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6E" w:rsidRDefault="00156B2C" w:rsidP="00E63234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Times New Roman"/>
          <w:b/>
          <w:kern w:val="36"/>
          <w:sz w:val="28"/>
          <w:szCs w:val="28"/>
          <w:lang w:eastAsia="ru-RU"/>
        </w:rPr>
      </w:pPr>
      <w:r w:rsidRPr="00156B2C">
        <w:rPr>
          <w:rFonts w:ascii="Helvetica" w:eastAsia="Times New Roman" w:hAnsi="Helvetica" w:cs="Times New Roman"/>
          <w:b/>
          <w:kern w:val="36"/>
          <w:sz w:val="28"/>
          <w:szCs w:val="28"/>
          <w:lang w:eastAsia="ru-RU"/>
        </w:rPr>
        <w:t>ЧОУ «Православная классическая гимназия «София»</w:t>
      </w:r>
      <w:r w:rsidR="00F15C6E" w:rsidRPr="00156B2C">
        <w:rPr>
          <w:rFonts w:ascii="Helvetica" w:eastAsia="Times New Roman" w:hAnsi="Helvetica" w:cs="Times New Roman"/>
          <w:b/>
          <w:kern w:val="36"/>
          <w:sz w:val="28"/>
          <w:szCs w:val="28"/>
          <w:lang w:eastAsia="ru-RU"/>
        </w:rPr>
        <w:t xml:space="preserve"> </w:t>
      </w:r>
    </w:p>
    <w:p w:rsidR="00BE2FF3" w:rsidRDefault="00BE2FF3" w:rsidP="00BE2FF3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b/>
          <w:kern w:val="36"/>
          <w:sz w:val="28"/>
          <w:szCs w:val="28"/>
          <w:lang w:eastAsia="ru-RU"/>
        </w:rPr>
      </w:pPr>
    </w:p>
    <w:p w:rsidR="00156B2C" w:rsidRDefault="00156B2C" w:rsidP="00BE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156B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Принято педагогически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 советом</w:t>
      </w:r>
      <w:r w:rsidR="00BE2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УТВЕРЖДЕНО</w:t>
      </w:r>
      <w:proofErr w:type="gramEnd"/>
    </w:p>
    <w:p w:rsidR="00BE2FF3" w:rsidRDefault="00156B2C" w:rsidP="00BE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ЧОУ «Православная </w:t>
      </w:r>
      <w:r w:rsidR="00BE2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приказом директора ЧОУ</w:t>
      </w:r>
    </w:p>
    <w:p w:rsidR="00BE2FF3" w:rsidRDefault="00156B2C" w:rsidP="00BE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классическая</w:t>
      </w:r>
      <w:r w:rsidR="00BE2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</w:t>
      </w:r>
      <w:r w:rsidR="00EA4C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Православная классическая </w:t>
      </w:r>
      <w:proofErr w:type="gramStart"/>
      <w:r w:rsidR="00EA4C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proofErr w:type="gramEnd"/>
      <w:r w:rsidR="00EA4C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E2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</w:t>
      </w:r>
    </w:p>
    <w:p w:rsidR="00156B2C" w:rsidRDefault="00156B2C" w:rsidP="00BE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гимназия «София»</w:t>
      </w:r>
      <w:r w:rsidR="00EA4C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«София»</w:t>
      </w:r>
    </w:p>
    <w:p w:rsidR="00BE2FF3" w:rsidRPr="00156B2C" w:rsidRDefault="00BE2FF3" w:rsidP="00BE2FF3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Протокол №1 от 29.08.2016</w:t>
      </w:r>
      <w:r w:rsidR="00EA4C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Приказ №43/6   от 29.08.2016г.</w:t>
      </w:r>
    </w:p>
    <w:p w:rsidR="00156B2C" w:rsidRPr="00156B2C" w:rsidRDefault="00156B2C" w:rsidP="00E63234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Times New Roman"/>
          <w:b/>
          <w:bCs/>
          <w:sz w:val="18"/>
          <w:szCs w:val="18"/>
          <w:lang w:eastAsia="ru-RU"/>
        </w:rPr>
      </w:pPr>
    </w:p>
    <w:p w:rsidR="00156B2C" w:rsidRDefault="00156B2C" w:rsidP="00E63234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</w:pPr>
    </w:p>
    <w:p w:rsidR="00F15C6E" w:rsidRDefault="00F15C6E" w:rsidP="00E63234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</w:pPr>
    </w:p>
    <w:p w:rsidR="00F15C6E" w:rsidRPr="00EA4C7E" w:rsidRDefault="00F15C6E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6B2C" w:rsidRPr="00EA4C7E" w:rsidRDefault="00156B2C" w:rsidP="00156B2C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 О ПОПЕЧИТЕЛЬСКОМ СОВЕТЕ</w:t>
      </w:r>
    </w:p>
    <w:p w:rsidR="00F15C6E" w:rsidRPr="00EA4C7E" w:rsidRDefault="00F15C6E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 Попечительский совет образовательного учреждения </w:t>
      </w:r>
      <w:r w:rsidR="00F15C6E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ЧОУ «Православная классическая гимназия «София»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п. </w:t>
      </w:r>
      <w:r w:rsidR="002E1D33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ст. </w:t>
      </w:r>
      <w:r w:rsidR="002E1D33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273-фз «Об образовании в РФ»</w:t>
      </w:r>
      <w:r w:rsidR="00D56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формой общественного управления </w:t>
      </w:r>
      <w:r w:rsidR="002E1D33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гимназией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Попечительский совет действует на основании </w:t>
      </w:r>
      <w:r w:rsidR="002E1D33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Положения без статуса юридического лица.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Цель Попечительского совета – содействовать развитию образовательного учреждения, укреплять его связи с другими организациями, действующими на территории города, привлекать и активно использовать материальные и финансовые средства.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Попечительский совет привлекает внебюджетные средства за счёт добровольных пожертвований, благотворительных и спонсорских взносов предприятий и частных лиц и иных предусмотренных законом источников на счёт образовательного учреждения.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Все имущество, полученное от благотворительных и спонсорских взносов и приобретенное за счет средств, внесенных ими, является собственностью учреждения и учитывается в балансе на отдельном счете в установленном порядке.</w:t>
      </w:r>
    </w:p>
    <w:p w:rsidR="00E63234" w:rsidRPr="00EA4C7E" w:rsidRDefault="00BC5127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63234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E63234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Представитель Попечительского совета может участвовать в работе педагогического совета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63234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СОСТАВ ПОПЕЧИТЕЛЬСКОГО СОВЕТА.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В Состав Попечительского совета входят:</w:t>
      </w:r>
    </w:p>
    <w:p w:rsidR="00E63234" w:rsidRPr="00EA4C7E" w:rsidRDefault="00E63234" w:rsidP="00E632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представители </w:t>
      </w:r>
      <w:r w:rsidR="00BC5127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Учредителя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63234" w:rsidRPr="00EA4C7E" w:rsidRDefault="00E63234" w:rsidP="00E632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 общественных организаций;</w:t>
      </w:r>
    </w:p>
    <w:p w:rsidR="00E63234" w:rsidRPr="00EA4C7E" w:rsidRDefault="00E63234" w:rsidP="00E632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 родительской общественности и педагогического совета.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Персональный состав Попечительского совета формируется администрацией образовательного учреждения с учётом рекомендации общего собрания образовательного учреждения.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Председатель Попечительского совета избирается на заседании Попечительского совета образовательного учреждения. Срок полномочий председателя ограничивается сроком его управления в Попечительском совете.</w:t>
      </w:r>
    </w:p>
    <w:p w:rsidR="00E63234" w:rsidRPr="00EA4C7E" w:rsidRDefault="00BC5127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3234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E63234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Директор образовательного учреждения не входит в состав Попечительского совета, но имеет право принимать участие в его заседаниях с правом совещательного голоса.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</w:t>
      </w:r>
      <w:r w:rsidR="00BC5127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Осуществление своих функций членами Попечительского совета проводится на безвозмездной основе.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ЗАДАЧИ ПОПЕЧИТЕЛЬСКОГО СОВЕТА.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Рассматривает с администрацией образовательного учреждения содержание дополнительных образовательных программ и их бюджет.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Содействует привлечению финансовых и иных ресурсов для обеспечения функционирования и развития образовательного учреждения.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Принимает меры по укреплению связей с предприятиями и организациями города.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Совершенствует материально-техническую базу образовательного учреждения, содействует благоустройству его помещений и территории.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Оказывает помощь малоимущим учащимся и одарённым детям.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Привлекает средства для поощрения лучших педагогов, на оплату курсов повышения квалификации, семинаров, научных конференций, на оказание научно-методической помощи образовательному учреждению.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Финансирует инновационные проекты педагогических работников образовательного учреждения.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Попечительский совет содействует педагогическому коллективу в организации массовой, спортивно-оздоровительной работы с учащимися.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ПРАВА И ОБЯЗАННОСТИ ПОПЕЧИТЕЛЬСКОГО СОВЕТА.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Попечительский совет проводит заседания не менее четырёх раз в год.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По итогам рассматриваемых вопросов Попечительский совет принимает решения, которые доводятся до сведения администра</w:t>
      </w:r>
      <w:r w:rsidR="00923AE5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 образовательного учреждения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3234" w:rsidRPr="00EA4C7E" w:rsidRDefault="00923AE5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3234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E63234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Несёт ответственность за целевое и эффективное использование внебюджетных средств в интересах развития образовательного учреждения.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Осуществляет </w:t>
      </w:r>
      <w:proofErr w:type="gramStart"/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расходованием внебюджетных средств образовательного учреждения.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Все решения Попечительского совета принимаются большинством голосов</w:t>
      </w:r>
      <w:proofErr w:type="gramStart"/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E63234" w:rsidRPr="00EA4C7E" w:rsidRDefault="00923AE5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3234"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ДЕЛОПРОИЗВОДСТВО ПОПЕЧИТЕЛЬСКОГО СОВЕТА.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На заседании Попечительского совета ведётся протокол, подписываемый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председателем и секретарём.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Функции секретаря возлагаются на одного из членов Попечительского совета.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Документация хранится у председателя Попечительского совета 1 год.</w:t>
      </w:r>
    </w:p>
    <w:p w:rsidR="00E63234" w:rsidRPr="00EA4C7E" w:rsidRDefault="008016C5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63234" w:rsidRPr="00EA4C7E" w:rsidRDefault="00E63234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63234" w:rsidRPr="00EA4C7E" w:rsidRDefault="008016C5" w:rsidP="00E6323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254FC" w:rsidRPr="00EA4C7E" w:rsidRDefault="004254FC">
      <w:pPr>
        <w:rPr>
          <w:rFonts w:ascii="Times New Roman" w:hAnsi="Times New Roman" w:cs="Times New Roman"/>
          <w:sz w:val="24"/>
          <w:szCs w:val="24"/>
        </w:rPr>
      </w:pPr>
    </w:p>
    <w:sectPr w:rsidR="004254FC" w:rsidRPr="00EA4C7E" w:rsidSect="0042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207F"/>
    <w:multiLevelType w:val="multilevel"/>
    <w:tmpl w:val="B932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3262B"/>
    <w:multiLevelType w:val="multilevel"/>
    <w:tmpl w:val="EF5A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C0DD7"/>
    <w:multiLevelType w:val="multilevel"/>
    <w:tmpl w:val="5B66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234"/>
    <w:rsid w:val="00156B2C"/>
    <w:rsid w:val="002E1D33"/>
    <w:rsid w:val="002E5FC3"/>
    <w:rsid w:val="004254FC"/>
    <w:rsid w:val="00770C6D"/>
    <w:rsid w:val="008016C5"/>
    <w:rsid w:val="008C5B07"/>
    <w:rsid w:val="00923AE5"/>
    <w:rsid w:val="00BC5127"/>
    <w:rsid w:val="00BE2FF3"/>
    <w:rsid w:val="00C4612F"/>
    <w:rsid w:val="00D56AFF"/>
    <w:rsid w:val="00E63234"/>
    <w:rsid w:val="00EA4C7E"/>
    <w:rsid w:val="00F15C6E"/>
    <w:rsid w:val="00F9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FC"/>
  </w:style>
  <w:style w:type="paragraph" w:styleId="1">
    <w:name w:val="heading 1"/>
    <w:basedOn w:val="a"/>
    <w:link w:val="10"/>
    <w:uiPriority w:val="9"/>
    <w:qFormat/>
    <w:rsid w:val="00E63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32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234"/>
  </w:style>
  <w:style w:type="character" w:styleId="a4">
    <w:name w:val="Emphasis"/>
    <w:basedOn w:val="a0"/>
    <w:uiPriority w:val="20"/>
    <w:qFormat/>
    <w:rsid w:val="00E63234"/>
    <w:rPr>
      <w:i/>
      <w:iCs/>
    </w:rPr>
  </w:style>
  <w:style w:type="paragraph" w:styleId="a5">
    <w:name w:val="Normal (Web)"/>
    <w:basedOn w:val="a"/>
    <w:uiPriority w:val="99"/>
    <w:unhideWhenUsed/>
    <w:rsid w:val="00E6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3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9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2017-06-06T08:18:00Z</cp:lastPrinted>
  <dcterms:created xsi:type="dcterms:W3CDTF">2017-06-02T09:44:00Z</dcterms:created>
  <dcterms:modified xsi:type="dcterms:W3CDTF">2017-06-06T08:19:00Z</dcterms:modified>
</cp:coreProperties>
</file>