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B1" w:rsidRPr="00A13B12" w:rsidRDefault="00E749B1" w:rsidP="00E749B1">
      <w:pPr>
        <w:jc w:val="center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ЧОУ «Православная классическая гимназия «София»</w:t>
      </w:r>
    </w:p>
    <w:tbl>
      <w:tblPr>
        <w:tblStyle w:val="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E749B1" w:rsidRPr="00A13B12" w:rsidTr="00E749B1">
        <w:tc>
          <w:tcPr>
            <w:tcW w:w="2500" w:type="pct"/>
            <w:hideMark/>
          </w:tcPr>
          <w:p w:rsidR="00E749B1" w:rsidRPr="00A13B12" w:rsidRDefault="00E749B1" w:rsidP="00A13B12">
            <w:pPr>
              <w:rPr>
                <w:rFonts w:ascii="PT Astra Serif" w:hAnsi="PT Astra Serif"/>
                <w:lang w:eastAsia="ru-RU"/>
              </w:rPr>
            </w:pPr>
            <w:r w:rsidRPr="00A13B12">
              <w:rPr>
                <w:rFonts w:ascii="PT Astra Serif" w:hAnsi="PT Astra Serif"/>
                <w:lang w:eastAsia="ru-RU"/>
              </w:rPr>
              <w:t>ПРИНЯТО</w:t>
            </w:r>
          </w:p>
          <w:p w:rsidR="00E749B1" w:rsidRPr="00A13B12" w:rsidRDefault="00E749B1" w:rsidP="00A13B12">
            <w:pPr>
              <w:rPr>
                <w:rFonts w:ascii="PT Astra Serif" w:hAnsi="PT Astra Serif"/>
                <w:lang w:eastAsia="ru-RU"/>
              </w:rPr>
            </w:pPr>
            <w:r w:rsidRPr="00A13B12">
              <w:rPr>
                <w:rFonts w:ascii="PT Astra Serif" w:hAnsi="PT Astra Serif"/>
                <w:lang w:eastAsia="ru-RU"/>
              </w:rPr>
              <w:t xml:space="preserve">Педагогическим советом </w:t>
            </w:r>
          </w:p>
          <w:p w:rsidR="00E749B1" w:rsidRPr="00A13B12" w:rsidRDefault="00E749B1" w:rsidP="00A13B12">
            <w:pPr>
              <w:rPr>
                <w:rFonts w:ascii="PT Astra Serif" w:hAnsi="PT Astra Serif"/>
                <w:lang w:eastAsia="ru-RU"/>
              </w:rPr>
            </w:pPr>
            <w:r w:rsidRPr="00A13B12">
              <w:rPr>
                <w:rFonts w:ascii="PT Astra Serif" w:hAnsi="PT Astra Serif"/>
                <w:lang w:eastAsia="ru-RU"/>
              </w:rPr>
              <w:t xml:space="preserve">ЧОУ «Православная </w:t>
            </w:r>
          </w:p>
          <w:p w:rsidR="00E749B1" w:rsidRPr="00A13B12" w:rsidRDefault="00E749B1" w:rsidP="00A13B12">
            <w:pPr>
              <w:rPr>
                <w:rFonts w:ascii="PT Astra Serif" w:hAnsi="PT Astra Serif"/>
                <w:lang w:eastAsia="ru-RU"/>
              </w:rPr>
            </w:pPr>
            <w:r w:rsidRPr="00A13B12">
              <w:rPr>
                <w:rFonts w:ascii="PT Astra Serif" w:hAnsi="PT Astra Serif"/>
                <w:lang w:eastAsia="ru-RU"/>
              </w:rPr>
              <w:t>классическая гимназия «София»</w:t>
            </w:r>
          </w:p>
          <w:p w:rsidR="00E749B1" w:rsidRPr="00A13B12" w:rsidRDefault="00E749B1" w:rsidP="00A13B12">
            <w:pPr>
              <w:rPr>
                <w:rFonts w:ascii="PT Astra Serif" w:hAnsi="PT Astra Serif"/>
                <w:lang w:eastAsia="ru-RU"/>
              </w:rPr>
            </w:pPr>
            <w:r w:rsidRPr="00A13B12">
              <w:rPr>
                <w:rFonts w:ascii="PT Astra Serif" w:hAnsi="PT Astra Serif"/>
                <w:lang w:eastAsia="ru-RU"/>
              </w:rPr>
              <w:t xml:space="preserve">Протокол от </w:t>
            </w:r>
            <w:r w:rsidR="00BA62EE" w:rsidRPr="00A13B12">
              <w:rPr>
                <w:rFonts w:ascii="PT Astra Serif" w:hAnsi="PT Astra Serif"/>
                <w:lang w:eastAsia="ru-RU"/>
              </w:rPr>
              <w:t>01.04</w:t>
            </w:r>
            <w:r w:rsidRPr="00A13B12">
              <w:rPr>
                <w:rFonts w:ascii="PT Astra Serif" w:hAnsi="PT Astra Serif"/>
                <w:lang w:eastAsia="ru-RU"/>
              </w:rPr>
              <w:t xml:space="preserve">.2022 г. № </w:t>
            </w:r>
            <w:r w:rsidR="00BA62EE" w:rsidRPr="00A13B12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2500" w:type="pct"/>
          </w:tcPr>
          <w:p w:rsidR="00E749B1" w:rsidRPr="00A13B12" w:rsidRDefault="00E749B1" w:rsidP="00A13B12">
            <w:pPr>
              <w:jc w:val="right"/>
              <w:rPr>
                <w:rFonts w:ascii="PT Astra Serif" w:hAnsi="PT Astra Serif"/>
                <w:lang w:eastAsia="ru-RU"/>
              </w:rPr>
            </w:pPr>
            <w:r w:rsidRPr="00A13B12">
              <w:rPr>
                <w:rFonts w:ascii="PT Astra Serif" w:hAnsi="PT Astra Serif"/>
                <w:lang w:eastAsia="ru-RU"/>
              </w:rPr>
              <w:t>УТВЕРЖДЕНО</w:t>
            </w:r>
          </w:p>
          <w:p w:rsidR="00E749B1" w:rsidRPr="00A13B12" w:rsidRDefault="00E749B1" w:rsidP="00A13B12">
            <w:pPr>
              <w:jc w:val="right"/>
              <w:rPr>
                <w:rFonts w:ascii="PT Astra Serif" w:hAnsi="PT Astra Serif"/>
                <w:lang w:eastAsia="ru-RU"/>
              </w:rPr>
            </w:pPr>
            <w:r w:rsidRPr="00A13B12">
              <w:rPr>
                <w:rFonts w:ascii="PT Astra Serif" w:hAnsi="PT Astra Serif"/>
                <w:lang w:eastAsia="ru-RU"/>
              </w:rPr>
              <w:t xml:space="preserve">Приказом директора </w:t>
            </w:r>
          </w:p>
          <w:p w:rsidR="00E749B1" w:rsidRPr="00A13B12" w:rsidRDefault="00E749B1" w:rsidP="00A13B12">
            <w:pPr>
              <w:jc w:val="right"/>
              <w:rPr>
                <w:rFonts w:ascii="PT Astra Serif" w:hAnsi="PT Astra Serif"/>
                <w:lang w:eastAsia="ru-RU"/>
              </w:rPr>
            </w:pPr>
            <w:r w:rsidRPr="00A13B12">
              <w:rPr>
                <w:rFonts w:ascii="PT Astra Serif" w:hAnsi="PT Astra Serif"/>
                <w:lang w:eastAsia="ru-RU"/>
              </w:rPr>
              <w:t xml:space="preserve">ЧОУ «Православная </w:t>
            </w:r>
          </w:p>
          <w:p w:rsidR="00E749B1" w:rsidRPr="00A13B12" w:rsidRDefault="00E749B1" w:rsidP="00A13B12">
            <w:pPr>
              <w:jc w:val="right"/>
              <w:rPr>
                <w:rFonts w:ascii="PT Astra Serif" w:hAnsi="PT Astra Serif"/>
                <w:lang w:eastAsia="ru-RU"/>
              </w:rPr>
            </w:pPr>
            <w:r w:rsidRPr="00A13B12">
              <w:rPr>
                <w:rFonts w:ascii="PT Astra Serif" w:hAnsi="PT Astra Serif"/>
                <w:lang w:eastAsia="ru-RU"/>
              </w:rPr>
              <w:t>классическая гимназия «София»</w:t>
            </w:r>
          </w:p>
          <w:p w:rsidR="00E749B1" w:rsidRPr="00A13B12" w:rsidRDefault="00E749B1" w:rsidP="00A13B12">
            <w:pPr>
              <w:jc w:val="right"/>
              <w:rPr>
                <w:rFonts w:ascii="PT Astra Serif" w:hAnsi="PT Astra Serif"/>
                <w:lang w:eastAsia="ru-RU"/>
              </w:rPr>
            </w:pPr>
            <w:r w:rsidRPr="00A13B12">
              <w:rPr>
                <w:rFonts w:ascii="PT Astra Serif" w:hAnsi="PT Astra Serif"/>
                <w:lang w:eastAsia="ru-RU"/>
              </w:rPr>
              <w:t>от</w:t>
            </w:r>
            <w:r w:rsidR="00A13B12" w:rsidRPr="00A13B12">
              <w:rPr>
                <w:rFonts w:ascii="PT Astra Serif" w:hAnsi="PT Astra Serif"/>
                <w:lang w:eastAsia="ru-RU"/>
              </w:rPr>
              <w:t xml:space="preserve"> 01.04.</w:t>
            </w:r>
            <w:r w:rsidRPr="00A13B12">
              <w:rPr>
                <w:rFonts w:ascii="PT Astra Serif" w:hAnsi="PT Astra Serif"/>
                <w:lang w:eastAsia="ru-RU"/>
              </w:rPr>
              <w:t>2022 г. №</w:t>
            </w:r>
            <w:r w:rsidR="00CC421C">
              <w:rPr>
                <w:rFonts w:ascii="PT Astra Serif" w:hAnsi="PT Astra Serif"/>
                <w:lang w:eastAsia="ru-RU"/>
              </w:rPr>
              <w:t xml:space="preserve"> 18/4-O</w:t>
            </w:r>
            <w:bookmarkStart w:id="0" w:name="_GoBack"/>
            <w:bookmarkEnd w:id="0"/>
            <w:r w:rsidRPr="00A13B12">
              <w:rPr>
                <w:rFonts w:ascii="PT Astra Serif" w:hAnsi="PT Astra Serif"/>
                <w:lang w:eastAsia="ru-RU"/>
              </w:rPr>
              <w:t xml:space="preserve"> </w:t>
            </w:r>
          </w:p>
          <w:p w:rsidR="00E749B1" w:rsidRPr="00A13B12" w:rsidRDefault="00E749B1">
            <w:pPr>
              <w:rPr>
                <w:rFonts w:ascii="PT Astra Serif" w:hAnsi="PT Astra Serif"/>
                <w:lang w:eastAsia="ru-RU"/>
              </w:rPr>
            </w:pPr>
          </w:p>
        </w:tc>
      </w:tr>
    </w:tbl>
    <w:p w:rsidR="00E749B1" w:rsidRPr="00A13B12" w:rsidRDefault="00E749B1" w:rsidP="00A13B12">
      <w:pPr>
        <w:spacing w:after="0"/>
        <w:jc w:val="center"/>
        <w:rPr>
          <w:rFonts w:ascii="PT Astra Serif" w:hAnsi="PT Astra Serif"/>
          <w:sz w:val="24"/>
          <w:szCs w:val="24"/>
        </w:rPr>
      </w:pPr>
    </w:p>
    <w:p w:rsidR="00A13B12" w:rsidRDefault="00E749B1" w:rsidP="00A13B12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A13B12">
        <w:rPr>
          <w:rFonts w:ascii="PT Astra Serif" w:hAnsi="PT Astra Serif"/>
          <w:b/>
          <w:sz w:val="24"/>
          <w:szCs w:val="24"/>
        </w:rPr>
        <w:t>ПОЛОЖЕНИЕ О РАБОЧИХ ПРОГРАММАХ, </w:t>
      </w:r>
    </w:p>
    <w:p w:rsidR="00E749B1" w:rsidRDefault="00E749B1" w:rsidP="00A13B12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A13B12">
        <w:rPr>
          <w:rFonts w:ascii="PT Astra Serif" w:hAnsi="PT Astra Serif"/>
          <w:b/>
          <w:sz w:val="24"/>
          <w:szCs w:val="24"/>
        </w:rPr>
        <w:t>РАЗРАБАТЫВАЕМЫХ ПО ФГОС-2021</w:t>
      </w:r>
    </w:p>
    <w:p w:rsidR="00A13B12" w:rsidRPr="00A13B12" w:rsidRDefault="00A13B12" w:rsidP="00A13B12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1. Общие положения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 xml:space="preserve">1.1. Настоящее Положение о рабочих программах, разрабатываемых по ФГОС-2021 (далее – Положение), регулирует оформление, структуру, порядок разработки, утверждения и хранения рабочих программ учебных предметов, учебных курсов (в том числе внеурочной деятельности), учебных модулей  ЧОУ «Православная классическая гимназия «София» (далее – Гимназия), разрабатываемых в соответствии с приказами </w:t>
      </w:r>
      <w:proofErr w:type="spellStart"/>
      <w:r w:rsidRPr="00A13B12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13B12">
        <w:rPr>
          <w:rFonts w:ascii="PT Astra Serif" w:hAnsi="PT Astra Serif"/>
          <w:sz w:val="24"/>
          <w:szCs w:val="24"/>
        </w:rPr>
        <w:t xml:space="preserve"> от 31.05.2021 </w:t>
      </w:r>
      <w:hyperlink r:id="rId5" w:anchor="/document/99/607175842/" w:tgtFrame="_self" w:history="1">
        <w:r w:rsidRPr="00A13B12">
          <w:rPr>
            <w:rStyle w:val="a3"/>
            <w:rFonts w:ascii="PT Astra Serif" w:hAnsi="PT Astra Serif"/>
            <w:sz w:val="24"/>
            <w:szCs w:val="24"/>
          </w:rPr>
          <w:t>№ 286</w:t>
        </w:r>
      </w:hyperlink>
      <w:r w:rsidRPr="00A13B12">
        <w:rPr>
          <w:rFonts w:ascii="PT Astra Serif" w:hAnsi="PT Astra Serif"/>
          <w:sz w:val="24"/>
          <w:szCs w:val="24"/>
        </w:rPr>
        <w:t> и </w:t>
      </w:r>
      <w:hyperlink r:id="rId6" w:anchor="/document/99/607175848/" w:tgtFrame="_self" w:history="1">
        <w:r w:rsidRPr="00A13B12">
          <w:rPr>
            <w:rStyle w:val="a3"/>
            <w:rFonts w:ascii="PT Astra Serif" w:hAnsi="PT Astra Serif"/>
            <w:sz w:val="24"/>
            <w:szCs w:val="24"/>
          </w:rPr>
          <w:t>№ 287</w:t>
        </w:r>
      </w:hyperlink>
      <w:r w:rsidRPr="00A13B12">
        <w:rPr>
          <w:rFonts w:ascii="PT Astra Serif" w:hAnsi="PT Astra Serif"/>
          <w:sz w:val="24"/>
          <w:szCs w:val="24"/>
        </w:rPr>
        <w:t>.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1.2. Положение разработано в соответствии со следующим:</w:t>
      </w:r>
    </w:p>
    <w:p w:rsidR="00E749B1" w:rsidRPr="00A13B12" w:rsidRDefault="00CC421C" w:rsidP="00A13B12">
      <w:pPr>
        <w:pStyle w:val="a4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hyperlink r:id="rId7" w:anchor="/document/99/902389617/" w:history="1">
        <w:r w:rsidR="00E749B1" w:rsidRPr="00A13B12">
          <w:rPr>
            <w:rStyle w:val="a3"/>
            <w:rFonts w:ascii="PT Astra Serif" w:hAnsi="PT Astra Serif"/>
            <w:sz w:val="24"/>
            <w:szCs w:val="24"/>
          </w:rPr>
          <w:t>Федеральным законом от 29.12.2012 № 273-ФЗ</w:t>
        </w:r>
      </w:hyperlink>
      <w:r w:rsidR="00E749B1" w:rsidRPr="00A13B12">
        <w:rPr>
          <w:rFonts w:ascii="PT Astra Serif" w:hAnsi="PT Astra Serif"/>
          <w:sz w:val="24"/>
          <w:szCs w:val="24"/>
        </w:rPr>
        <w:t> «Об образовании в Российской Федерации»;</w:t>
      </w:r>
    </w:p>
    <w:p w:rsidR="00E749B1" w:rsidRPr="00A13B12" w:rsidRDefault="00E749B1" w:rsidP="00A13B12">
      <w:pPr>
        <w:pStyle w:val="a4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8" w:anchor="/document/99/603340708/" w:history="1">
        <w:r w:rsidRPr="00A13B12">
          <w:rPr>
            <w:rStyle w:val="a3"/>
            <w:rFonts w:ascii="PT Astra Serif" w:hAnsi="PT Astra Serif"/>
            <w:sz w:val="24"/>
            <w:szCs w:val="24"/>
          </w:rPr>
          <w:t xml:space="preserve">приказом </w:t>
        </w:r>
        <w:proofErr w:type="spellStart"/>
        <w:r w:rsidRPr="00A13B12">
          <w:rPr>
            <w:rStyle w:val="a3"/>
            <w:rFonts w:ascii="PT Astra Serif" w:hAnsi="PT Astra Serif"/>
            <w:sz w:val="24"/>
            <w:szCs w:val="24"/>
          </w:rPr>
          <w:t>Минпросвещения</w:t>
        </w:r>
        <w:proofErr w:type="spellEnd"/>
        <w:r w:rsidRPr="00A13B12">
          <w:rPr>
            <w:rStyle w:val="a3"/>
            <w:rFonts w:ascii="PT Astra Serif" w:hAnsi="PT Astra Serif"/>
            <w:sz w:val="24"/>
            <w:szCs w:val="24"/>
          </w:rPr>
          <w:t xml:space="preserve"> от 22.03.2021 № 115</w:t>
        </w:r>
      </w:hyperlink>
      <w:r w:rsidRPr="00A13B12">
        <w:rPr>
          <w:rFonts w:ascii="PT Astra Serif" w:hAnsi="PT Astra Serif"/>
          <w:sz w:val="24"/>
          <w:szCs w:val="24"/>
        </w:rPr>
        <w:t>;</w:t>
      </w:r>
    </w:p>
    <w:p w:rsidR="00E749B1" w:rsidRPr="00A13B12" w:rsidRDefault="00E749B1" w:rsidP="00A13B12">
      <w:pPr>
        <w:pStyle w:val="a4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ФГОС начального общего образования, утвержденным </w:t>
      </w:r>
      <w:hyperlink r:id="rId9" w:anchor="/document/99/607175842/" w:tgtFrame="_self" w:history="1">
        <w:r w:rsidRPr="00A13B12">
          <w:rPr>
            <w:rStyle w:val="a3"/>
            <w:rFonts w:ascii="PT Astra Serif" w:hAnsi="PT Astra Serif"/>
            <w:sz w:val="24"/>
            <w:szCs w:val="24"/>
          </w:rPr>
          <w:t xml:space="preserve">приказом </w:t>
        </w:r>
        <w:proofErr w:type="spellStart"/>
        <w:r w:rsidRPr="00A13B12">
          <w:rPr>
            <w:rStyle w:val="a3"/>
            <w:rFonts w:ascii="PT Astra Serif" w:hAnsi="PT Astra Serif"/>
            <w:sz w:val="24"/>
            <w:szCs w:val="24"/>
          </w:rPr>
          <w:t>Минпросвещения</w:t>
        </w:r>
        <w:proofErr w:type="spellEnd"/>
        <w:r w:rsidRPr="00A13B12">
          <w:rPr>
            <w:rStyle w:val="a3"/>
            <w:rFonts w:ascii="PT Astra Serif" w:hAnsi="PT Astra Serif"/>
            <w:sz w:val="24"/>
            <w:szCs w:val="24"/>
          </w:rPr>
          <w:t xml:space="preserve"> от 31.05.2021 № 286</w:t>
        </w:r>
      </w:hyperlink>
      <w:r w:rsidRPr="00A13B12">
        <w:rPr>
          <w:rFonts w:ascii="PT Astra Serif" w:hAnsi="PT Astra Serif"/>
          <w:sz w:val="24"/>
          <w:szCs w:val="24"/>
        </w:rPr>
        <w:t> (далее – ФГОС НОО);</w:t>
      </w:r>
    </w:p>
    <w:p w:rsidR="00E749B1" w:rsidRPr="00A13B12" w:rsidRDefault="00E749B1" w:rsidP="00A13B12">
      <w:pPr>
        <w:pStyle w:val="a4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ФГОС основного общего образования, утвержденным </w:t>
      </w:r>
      <w:hyperlink r:id="rId10" w:anchor="/document/99/607175848/" w:tgtFrame="_self" w:history="1">
        <w:r w:rsidRPr="00A13B12">
          <w:rPr>
            <w:rStyle w:val="a3"/>
            <w:rFonts w:ascii="PT Astra Serif" w:hAnsi="PT Astra Serif"/>
            <w:sz w:val="24"/>
            <w:szCs w:val="24"/>
          </w:rPr>
          <w:t xml:space="preserve">приказом </w:t>
        </w:r>
        <w:proofErr w:type="spellStart"/>
        <w:r w:rsidRPr="00A13B12">
          <w:rPr>
            <w:rStyle w:val="a3"/>
            <w:rFonts w:ascii="PT Astra Serif" w:hAnsi="PT Astra Serif"/>
            <w:sz w:val="24"/>
            <w:szCs w:val="24"/>
          </w:rPr>
          <w:t>Минпросвещения</w:t>
        </w:r>
        <w:proofErr w:type="spellEnd"/>
        <w:r w:rsidRPr="00A13B12">
          <w:rPr>
            <w:rStyle w:val="a3"/>
            <w:rFonts w:ascii="PT Astra Serif" w:hAnsi="PT Astra Serif"/>
            <w:sz w:val="24"/>
            <w:szCs w:val="24"/>
          </w:rPr>
          <w:t xml:space="preserve"> от 31.05.2021 № 287</w:t>
        </w:r>
      </w:hyperlink>
      <w:r w:rsidRPr="00A13B12">
        <w:rPr>
          <w:rFonts w:ascii="PT Astra Serif" w:hAnsi="PT Astra Serif"/>
          <w:sz w:val="24"/>
          <w:szCs w:val="24"/>
        </w:rPr>
        <w:t> (далее – ФГОС ООО);</w:t>
      </w:r>
    </w:p>
    <w:p w:rsidR="00E749B1" w:rsidRPr="00A13B12" w:rsidRDefault="00E749B1" w:rsidP="00A13B12">
      <w:pPr>
        <w:pStyle w:val="a4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13B12">
        <w:rPr>
          <w:rFonts w:ascii="PT Astra Serif" w:hAnsi="PT Astra Serif"/>
          <w:sz w:val="24"/>
          <w:szCs w:val="24"/>
        </w:rPr>
        <w:t>уставом  ЧОУ</w:t>
      </w:r>
      <w:proofErr w:type="gramEnd"/>
      <w:r w:rsidRPr="00A13B12">
        <w:rPr>
          <w:rFonts w:ascii="PT Astra Serif" w:hAnsi="PT Astra Serif"/>
          <w:sz w:val="24"/>
          <w:szCs w:val="24"/>
        </w:rPr>
        <w:t xml:space="preserve"> «Православная классическая гимназия «София»;</w:t>
      </w:r>
    </w:p>
    <w:p w:rsidR="00E749B1" w:rsidRPr="00A13B12" w:rsidRDefault="00E749B1" w:rsidP="00A13B12">
      <w:pPr>
        <w:pStyle w:val="a4"/>
        <w:numPr>
          <w:ilvl w:val="0"/>
          <w:numId w:val="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положением о формах, периодичности, порядке текущего контроля успеваемости и промежуточной аттестации обучающихся в ЧОУ «Православная классическая гимназия «София».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1.3. В Положении использованы следующие основные понятия и термины:</w:t>
      </w:r>
    </w:p>
    <w:p w:rsidR="00E749B1" w:rsidRPr="00245429" w:rsidRDefault="00E749B1" w:rsidP="00245429">
      <w:pPr>
        <w:pStyle w:val="a4"/>
        <w:numPr>
          <w:ilvl w:val="0"/>
          <w:numId w:val="13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245429">
        <w:rPr>
          <w:rFonts w:ascii="PT Astra Serif" w:hAnsi="PT Astra Serif"/>
          <w:sz w:val="24"/>
          <w:szCs w:val="24"/>
        </w:rPr>
        <w:t>рабочая программа – документ локального уровня, конкретизирующий содержание обучения применительно к целям ООП общего образования и возможностям конкретного учебного предмета, учебного курса (в том числе внеурочной деятельности), учебного модуля в достижении этих целей;</w:t>
      </w:r>
    </w:p>
    <w:p w:rsidR="00E749B1" w:rsidRPr="00245429" w:rsidRDefault="00E749B1" w:rsidP="00245429">
      <w:pPr>
        <w:pStyle w:val="a4"/>
        <w:numPr>
          <w:ilvl w:val="0"/>
          <w:numId w:val="13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245429">
        <w:rPr>
          <w:rFonts w:ascii="PT Astra Serif" w:hAnsi="PT Astra Serif"/>
          <w:sz w:val="24"/>
          <w:szCs w:val="24"/>
        </w:rPr>
        <w:t>пример</w:t>
      </w:r>
      <w:r w:rsidR="00245429">
        <w:rPr>
          <w:rFonts w:ascii="PT Astra Serif" w:hAnsi="PT Astra Serif"/>
          <w:sz w:val="24"/>
          <w:szCs w:val="24"/>
        </w:rPr>
        <w:t xml:space="preserve">ная образовательная программа – </w:t>
      </w:r>
      <w:r w:rsidRPr="00245429">
        <w:rPr>
          <w:rFonts w:ascii="PT Astra Serif" w:hAnsi="PT Astra Serif"/>
          <w:sz w:val="24"/>
          <w:szCs w:val="24"/>
        </w:rPr>
        <w:t>учебно-методическая документация, определяющая рекомендуемые объем и содержание образования, планируемые результаты освоения образовательной программы, примерные условия образовательной деятельности;</w:t>
      </w:r>
    </w:p>
    <w:p w:rsidR="00E749B1" w:rsidRPr="00245429" w:rsidRDefault="00E749B1" w:rsidP="00245429">
      <w:pPr>
        <w:pStyle w:val="a4"/>
        <w:numPr>
          <w:ilvl w:val="0"/>
          <w:numId w:val="13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245429">
        <w:rPr>
          <w:rFonts w:ascii="PT Astra Serif" w:hAnsi="PT Astra Serif"/>
          <w:sz w:val="24"/>
          <w:szCs w:val="24"/>
        </w:rPr>
        <w:t>оценочные средства – методы оценки и соответствующие им контрольно-измерительные материалы.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lastRenderedPageBreak/>
        <w:t>1.4.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работника.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1.5. Рабочая программа является служебным произведением; исключительное право на нее принадлежит работодателю.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2. Структура рабочей программы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2.1. Структура рабочей программы определяется настоящим Положением с учетом требований ФГОС НОО и ФГОС ООО, локальных нормативных актов Гимназии.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2.2. Рабочая программа должна содержать следующие обязательные компоненты:</w:t>
      </w:r>
    </w:p>
    <w:p w:rsidR="00E749B1" w:rsidRPr="00245429" w:rsidRDefault="00E749B1" w:rsidP="00245429">
      <w:pPr>
        <w:pStyle w:val="a4"/>
        <w:numPr>
          <w:ilvl w:val="0"/>
          <w:numId w:val="11"/>
        </w:numPr>
        <w:spacing w:after="0"/>
        <w:jc w:val="both"/>
        <w:rPr>
          <w:rFonts w:ascii="PT Astra Serif" w:hAnsi="PT Astra Serif"/>
          <w:b/>
          <w:sz w:val="24"/>
          <w:szCs w:val="24"/>
        </w:rPr>
      </w:pPr>
      <w:r w:rsidRPr="00245429">
        <w:rPr>
          <w:rFonts w:ascii="PT Astra Serif" w:hAnsi="PT Astra Serif"/>
          <w:b/>
          <w:sz w:val="24"/>
          <w:szCs w:val="24"/>
        </w:rPr>
        <w:t>пояснительная записка;</w:t>
      </w:r>
    </w:p>
    <w:p w:rsidR="00245429" w:rsidRDefault="00E749B1" w:rsidP="00245429">
      <w:pPr>
        <w:pStyle w:val="a4"/>
        <w:numPr>
          <w:ilvl w:val="0"/>
          <w:numId w:val="11"/>
        </w:numPr>
        <w:spacing w:after="0"/>
        <w:jc w:val="both"/>
        <w:rPr>
          <w:rFonts w:ascii="PT Astra Serif" w:hAnsi="PT Astra Serif"/>
          <w:b/>
          <w:sz w:val="24"/>
          <w:szCs w:val="24"/>
        </w:rPr>
      </w:pPr>
      <w:r w:rsidRPr="00245429">
        <w:rPr>
          <w:rFonts w:ascii="PT Astra Serif" w:hAnsi="PT Astra Serif"/>
          <w:b/>
          <w:sz w:val="24"/>
          <w:szCs w:val="24"/>
        </w:rPr>
        <w:t>содержание учебного предмета, учебного курса (в том числе внеурочной деятельности), учебного модуля;</w:t>
      </w:r>
    </w:p>
    <w:p w:rsidR="00E749B1" w:rsidRPr="00245429" w:rsidRDefault="00E749B1" w:rsidP="00245429">
      <w:pPr>
        <w:pStyle w:val="a4"/>
        <w:numPr>
          <w:ilvl w:val="0"/>
          <w:numId w:val="11"/>
        </w:numPr>
        <w:spacing w:after="0"/>
        <w:jc w:val="both"/>
        <w:rPr>
          <w:rFonts w:ascii="PT Astra Serif" w:hAnsi="PT Astra Serif"/>
          <w:b/>
          <w:sz w:val="24"/>
          <w:szCs w:val="24"/>
        </w:rPr>
      </w:pPr>
      <w:r w:rsidRPr="00245429">
        <w:rPr>
          <w:rFonts w:ascii="PT Astra Serif" w:hAnsi="PT Astra Serif"/>
          <w:b/>
          <w:sz w:val="24"/>
          <w:szCs w:val="24"/>
        </w:rPr>
        <w:t xml:space="preserve"> планируемые результаты освоения учебного предмета, учебного курса (в том числе внеурочной деятельности), учебного модуля;</w:t>
      </w:r>
    </w:p>
    <w:p w:rsidR="00E749B1" w:rsidRPr="00245429" w:rsidRDefault="00E749B1" w:rsidP="00245429">
      <w:pPr>
        <w:pStyle w:val="a4"/>
        <w:numPr>
          <w:ilvl w:val="0"/>
          <w:numId w:val="11"/>
        </w:numPr>
        <w:spacing w:after="0"/>
        <w:jc w:val="both"/>
        <w:rPr>
          <w:rFonts w:ascii="PT Astra Serif" w:hAnsi="PT Astra Serif"/>
          <w:b/>
          <w:sz w:val="24"/>
          <w:szCs w:val="24"/>
        </w:rPr>
      </w:pPr>
      <w:r w:rsidRPr="00245429">
        <w:rPr>
          <w:rFonts w:ascii="PT Astra Serif" w:hAnsi="PT Astra Serif"/>
          <w:b/>
          <w:sz w:val="24"/>
          <w:szCs w:val="24"/>
        </w:rPr>
        <w:t xml:space="preserve">тематическое планирование с указанием количества академических часов, отводимых на освоение </w:t>
      </w:r>
      <w:r w:rsidRPr="00245429">
        <w:rPr>
          <w:rFonts w:ascii="PT Astra Serif" w:hAnsi="PT Astra Serif"/>
          <w:b/>
          <w:i/>
          <w:sz w:val="24"/>
          <w:szCs w:val="24"/>
        </w:rPr>
        <w:t xml:space="preserve">каждой </w:t>
      </w:r>
      <w:r w:rsidRPr="00245429">
        <w:rPr>
          <w:rFonts w:ascii="PT Astra Serif" w:hAnsi="PT Astra Serif"/>
          <w:b/>
          <w:sz w:val="24"/>
          <w:szCs w:val="24"/>
        </w:rPr>
        <w:t>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 xml:space="preserve">2.3. Рабочие программы учебных курсов внеурочной деятельности, кроме перечисленного в пункте 2.2 настоящего Положения, должны содержать </w:t>
      </w:r>
      <w:r w:rsidRPr="00A13B12">
        <w:rPr>
          <w:rFonts w:ascii="PT Astra Serif" w:hAnsi="PT Astra Serif"/>
          <w:b/>
          <w:sz w:val="24"/>
          <w:szCs w:val="24"/>
        </w:rPr>
        <w:t>указание на форму проведения занятий.</w:t>
      </w:r>
    </w:p>
    <w:p w:rsidR="00E749B1" w:rsidRPr="00A13B12" w:rsidRDefault="00E749B1" w:rsidP="00A13B12">
      <w:pPr>
        <w:spacing w:after="0"/>
        <w:jc w:val="both"/>
        <w:rPr>
          <w:rFonts w:ascii="PT Astra Serif" w:eastAsia="Times New Roman" w:hAnsi="PT Astra Serif" w:cs="Arial"/>
          <w:i/>
          <w:iCs/>
          <w:sz w:val="24"/>
          <w:szCs w:val="24"/>
          <w:shd w:val="clear" w:color="auto" w:fill="FFFFCC"/>
          <w:lang w:eastAsia="ru-RU"/>
        </w:rPr>
      </w:pPr>
      <w:r w:rsidRPr="00A13B12">
        <w:rPr>
          <w:rFonts w:ascii="PT Astra Serif" w:hAnsi="PT Astra Serif"/>
          <w:b/>
          <w:sz w:val="24"/>
          <w:szCs w:val="24"/>
        </w:rPr>
        <w:t>2.4. Раздел «Пояснительная записка»</w:t>
      </w:r>
      <w:r w:rsidRPr="00A13B12">
        <w:rPr>
          <w:rFonts w:ascii="PT Astra Serif" w:hAnsi="PT Astra Serif"/>
          <w:sz w:val="24"/>
          <w:szCs w:val="24"/>
        </w:rPr>
        <w:t xml:space="preserve"> включает:</w:t>
      </w:r>
      <w:r w:rsidRPr="00A13B12">
        <w:rPr>
          <w:rFonts w:ascii="PT Astra Serif" w:eastAsia="Times New Roman" w:hAnsi="PT Astra Serif" w:cs="Arial"/>
          <w:i/>
          <w:iCs/>
          <w:sz w:val="24"/>
          <w:szCs w:val="24"/>
          <w:shd w:val="clear" w:color="auto" w:fill="FFFFCC"/>
          <w:lang w:eastAsia="ru-RU"/>
        </w:rPr>
        <w:t xml:space="preserve"> </w:t>
      </w:r>
    </w:p>
    <w:p w:rsidR="00E749B1" w:rsidRPr="00245429" w:rsidRDefault="00E749B1" w:rsidP="00245429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245429">
        <w:rPr>
          <w:rFonts w:ascii="PT Astra Serif" w:hAnsi="PT Astra Serif"/>
          <w:sz w:val="24"/>
          <w:szCs w:val="24"/>
        </w:rPr>
        <w:t>общая характеристика учебного предмета, учебного курса (в том числе внеурочной деятельности), учебного модуля;</w:t>
      </w:r>
    </w:p>
    <w:p w:rsidR="00E749B1" w:rsidRPr="00245429" w:rsidRDefault="00A13B12" w:rsidP="00245429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245429">
        <w:rPr>
          <w:rFonts w:ascii="PT Astra Serif" w:hAnsi="PT Astra Serif"/>
          <w:sz w:val="24"/>
          <w:szCs w:val="24"/>
        </w:rPr>
        <w:t xml:space="preserve">цели и задачи </w:t>
      </w:r>
      <w:r w:rsidR="00E749B1" w:rsidRPr="00245429">
        <w:rPr>
          <w:rFonts w:ascii="PT Astra Serif" w:hAnsi="PT Astra Serif"/>
          <w:sz w:val="24"/>
          <w:szCs w:val="24"/>
        </w:rPr>
        <w:t>изучения учебного предмета/учебного курса (в том числе внеурочной деятельности)/учебного модуля;</w:t>
      </w:r>
    </w:p>
    <w:p w:rsidR="00E749B1" w:rsidRPr="00245429" w:rsidRDefault="00E749B1" w:rsidP="00245429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245429">
        <w:rPr>
          <w:rFonts w:ascii="PT Astra Serif" w:hAnsi="PT Astra Serif"/>
          <w:sz w:val="24"/>
          <w:szCs w:val="24"/>
        </w:rPr>
        <w:t>место учебного предмета/учебного курса (в том числе внеурочной деятельности)/учебного модуля в учебном плане Гимназии;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b/>
          <w:sz w:val="24"/>
          <w:szCs w:val="24"/>
        </w:rPr>
        <w:t xml:space="preserve">2.5. Раздел «Содержание учебного предмета/учебного курса (в том числе внеурочной деятельности)/учебного модуля» </w:t>
      </w:r>
      <w:r w:rsidR="00245429">
        <w:rPr>
          <w:rFonts w:ascii="PT Astra Serif" w:hAnsi="PT Astra Serif"/>
          <w:sz w:val="24"/>
          <w:szCs w:val="24"/>
        </w:rPr>
        <w:t xml:space="preserve">включает </w:t>
      </w:r>
      <w:r w:rsidRPr="00A13B12">
        <w:rPr>
          <w:rFonts w:ascii="PT Astra Serif" w:hAnsi="PT Astra Serif"/>
          <w:sz w:val="24"/>
          <w:szCs w:val="24"/>
        </w:rPr>
        <w:t>характеристику содержания учебного предмета, учебного курса (в том числе внеурочной деятельности), учебного модуля по каждому тематическому разделу с учетом требований ФГОС НОО и ФГОС ООО.</w:t>
      </w:r>
    </w:p>
    <w:p w:rsidR="00F0390B" w:rsidRPr="00A13B12" w:rsidRDefault="00F0390B" w:rsidP="00245429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В программах внеурочной деятельности содержатся указания на форму проведения занятий</w:t>
      </w:r>
    </w:p>
    <w:p w:rsidR="00E749B1" w:rsidRPr="00A13B12" w:rsidRDefault="00A13B12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2.6. Раздел «Планируемые </w:t>
      </w:r>
      <w:r w:rsidR="00E749B1" w:rsidRPr="00A13B12">
        <w:rPr>
          <w:rFonts w:ascii="PT Astra Serif" w:hAnsi="PT Astra Serif"/>
          <w:b/>
          <w:sz w:val="24"/>
          <w:szCs w:val="24"/>
        </w:rPr>
        <w:t>образовательные результаты учебного предмета/учебного курса (в том числе внеурочной деятельности)/учебного модуля»</w:t>
      </w:r>
      <w:r w:rsidR="00E749B1" w:rsidRPr="00A13B12">
        <w:rPr>
          <w:rFonts w:ascii="PT Astra Serif" w:hAnsi="PT Astra Serif"/>
          <w:sz w:val="24"/>
          <w:szCs w:val="24"/>
        </w:rPr>
        <w:t xml:space="preserve"> конкретизирует соответствующий раздел Пояснительной записки ООП соответствующего уровня общего образования исходя из требований ФГОС НОО и ФГОС ООО. </w:t>
      </w:r>
      <w:r w:rsidR="00EB606B" w:rsidRPr="00A13B12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В разделе </w:t>
      </w:r>
      <w:r w:rsidR="00E749B1" w:rsidRPr="00A13B12">
        <w:rPr>
          <w:rFonts w:ascii="PT Astra Serif" w:hAnsi="PT Astra Serif"/>
          <w:sz w:val="24"/>
          <w:szCs w:val="24"/>
        </w:rPr>
        <w:t>фиксируются: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 xml:space="preserve">требования к личностным, </w:t>
      </w:r>
      <w:proofErr w:type="spellStart"/>
      <w:r w:rsidRPr="00A13B12">
        <w:rPr>
          <w:rFonts w:ascii="PT Astra Serif" w:hAnsi="PT Astra Serif"/>
          <w:sz w:val="24"/>
          <w:szCs w:val="24"/>
        </w:rPr>
        <w:t>метапредметным</w:t>
      </w:r>
      <w:proofErr w:type="spellEnd"/>
      <w:r w:rsidRPr="00A13B12">
        <w:rPr>
          <w:rFonts w:ascii="PT Astra Serif" w:hAnsi="PT Astra Serif"/>
          <w:sz w:val="24"/>
          <w:szCs w:val="24"/>
        </w:rPr>
        <w:t xml:space="preserve"> и предметным результатам;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b/>
          <w:sz w:val="24"/>
          <w:szCs w:val="24"/>
        </w:rPr>
        <w:t>2.7. Раздел «Тематическое планирование»</w:t>
      </w:r>
      <w:r w:rsidRPr="00A13B12">
        <w:rPr>
          <w:rFonts w:ascii="PT Astra Serif" w:hAnsi="PT Astra Serif"/>
          <w:sz w:val="24"/>
          <w:szCs w:val="24"/>
        </w:rPr>
        <w:t> оформляется в виде таблицы, состоящей из следующих колонок:</w:t>
      </w:r>
    </w:p>
    <w:p w:rsidR="00E749B1" w:rsidRPr="00A13B12" w:rsidRDefault="00E749B1" w:rsidP="00A13B12">
      <w:pPr>
        <w:pStyle w:val="a4"/>
        <w:numPr>
          <w:ilvl w:val="0"/>
          <w:numId w:val="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lastRenderedPageBreak/>
        <w:t>номер пункта;</w:t>
      </w:r>
    </w:p>
    <w:p w:rsidR="00E749B1" w:rsidRPr="00A13B12" w:rsidRDefault="00A13B12" w:rsidP="00A13B12">
      <w:pPr>
        <w:pStyle w:val="a4"/>
        <w:numPr>
          <w:ilvl w:val="0"/>
          <w:numId w:val="2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наименование разделов и тем программы</w:t>
      </w:r>
      <w:r w:rsidR="00E749B1" w:rsidRPr="00A13B12">
        <w:rPr>
          <w:rFonts w:ascii="PT Astra Serif" w:hAnsi="PT Astra Serif"/>
          <w:sz w:val="24"/>
          <w:szCs w:val="24"/>
        </w:rPr>
        <w:t>, планируемых для освоения обучающимися;</w:t>
      </w:r>
    </w:p>
    <w:p w:rsidR="00E749B1" w:rsidRPr="00A13B12" w:rsidRDefault="00E749B1" w:rsidP="00A13B12">
      <w:pPr>
        <w:pStyle w:val="a4"/>
        <w:numPr>
          <w:ilvl w:val="0"/>
          <w:numId w:val="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количество академических часов, отводимых на освоение каждого раздела и темы, количество контрольных работ, количество практических работ;</w:t>
      </w:r>
    </w:p>
    <w:p w:rsidR="00E749B1" w:rsidRPr="00A13B12" w:rsidRDefault="00A13B12" w:rsidP="00A13B12">
      <w:pPr>
        <w:pStyle w:val="a4"/>
        <w:numPr>
          <w:ilvl w:val="0"/>
          <w:numId w:val="2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изучения (</w:t>
      </w:r>
      <w:r w:rsidR="00E749B1" w:rsidRPr="00A13B12">
        <w:rPr>
          <w:rFonts w:ascii="PT Astra Serif" w:hAnsi="PT Astra Serif"/>
          <w:sz w:val="24"/>
          <w:szCs w:val="24"/>
        </w:rPr>
        <w:t>период);</w:t>
      </w:r>
    </w:p>
    <w:p w:rsidR="00E749B1" w:rsidRPr="00A13B12" w:rsidRDefault="00E749B1" w:rsidP="00A13B12">
      <w:pPr>
        <w:pStyle w:val="a4"/>
        <w:numPr>
          <w:ilvl w:val="0"/>
          <w:numId w:val="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виды деятельности;</w:t>
      </w:r>
    </w:p>
    <w:p w:rsidR="00E749B1" w:rsidRPr="00A13B12" w:rsidRDefault="00E749B1" w:rsidP="00A13B12">
      <w:pPr>
        <w:pStyle w:val="a4"/>
        <w:numPr>
          <w:ilvl w:val="0"/>
          <w:numId w:val="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виды и формы контроля;</w:t>
      </w:r>
    </w:p>
    <w:p w:rsidR="00E749B1" w:rsidRPr="00A13B12" w:rsidRDefault="00E749B1" w:rsidP="00A13B12">
      <w:pPr>
        <w:pStyle w:val="a4"/>
        <w:numPr>
          <w:ilvl w:val="0"/>
          <w:numId w:val="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электронные (цифровые) образовательные ресурсы.</w:t>
      </w:r>
    </w:p>
    <w:p w:rsidR="00F0390B" w:rsidRPr="00A13B12" w:rsidRDefault="00EB606B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 xml:space="preserve">Тематическое планирование </w:t>
      </w:r>
      <w:r w:rsidR="00F0390B" w:rsidRPr="00A13B12">
        <w:rPr>
          <w:rFonts w:ascii="PT Astra Serif" w:hAnsi="PT Astra Serif"/>
          <w:b/>
          <w:i/>
          <w:sz w:val="24"/>
          <w:szCs w:val="24"/>
        </w:rPr>
        <w:t>внеурочной деятельности</w:t>
      </w:r>
      <w:r w:rsidR="00F0390B" w:rsidRPr="00A13B12">
        <w:rPr>
          <w:rFonts w:ascii="PT Astra Serif" w:hAnsi="PT Astra Serif"/>
          <w:sz w:val="24"/>
          <w:szCs w:val="24"/>
        </w:rPr>
        <w:t xml:space="preserve"> оформляется в виде таблицы, состоящей из следующих колонок:</w:t>
      </w:r>
    </w:p>
    <w:p w:rsidR="00F0390B" w:rsidRPr="00A13B12" w:rsidRDefault="00F0390B" w:rsidP="00A13B12">
      <w:pPr>
        <w:pStyle w:val="a4"/>
        <w:numPr>
          <w:ilvl w:val="0"/>
          <w:numId w:val="8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номер пункта;</w:t>
      </w:r>
    </w:p>
    <w:p w:rsidR="00F0390B" w:rsidRPr="00A13B12" w:rsidRDefault="00A13B12" w:rsidP="00A13B12">
      <w:pPr>
        <w:pStyle w:val="a4"/>
        <w:numPr>
          <w:ilvl w:val="0"/>
          <w:numId w:val="8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 xml:space="preserve">наименование разделов и тем </w:t>
      </w:r>
      <w:r w:rsidR="00F0390B" w:rsidRPr="00A13B12">
        <w:rPr>
          <w:rFonts w:ascii="PT Astra Serif" w:hAnsi="PT Astra Serif"/>
          <w:sz w:val="24"/>
          <w:szCs w:val="24"/>
        </w:rPr>
        <w:t>программы, планируемых для освоения обучающимися;</w:t>
      </w:r>
    </w:p>
    <w:p w:rsidR="00F0390B" w:rsidRPr="00A13B12" w:rsidRDefault="00F0390B" w:rsidP="00A13B12">
      <w:pPr>
        <w:pStyle w:val="a4"/>
        <w:numPr>
          <w:ilvl w:val="0"/>
          <w:numId w:val="8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количество академических часов, отводимых на освоение каждого раздела и темы</w:t>
      </w:r>
    </w:p>
    <w:p w:rsidR="00F0390B" w:rsidRPr="00A13B12" w:rsidRDefault="00F0390B" w:rsidP="00A13B12">
      <w:pPr>
        <w:pStyle w:val="a4"/>
        <w:numPr>
          <w:ilvl w:val="0"/>
          <w:numId w:val="8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электронные (цифровые) образовательные ресурсы.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 xml:space="preserve"> 2.8. В качестве электронных (цифровых) образовательных ресурсов допускается использование мультимедийных программ, электронных учебников и задачников, электронных библиотек, виртуальных лабораторий, игровых программ, коллекций цифровых образовательных ресурсов.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 xml:space="preserve">2.9. Тематическое планирование рабочей программы является основой для создания поурочного планирования учебного предмета/учебного курса (в том числе внеурочной деятельности)/учебного модуля на учебный год. </w:t>
      </w:r>
    </w:p>
    <w:p w:rsid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b/>
          <w:sz w:val="24"/>
          <w:szCs w:val="24"/>
        </w:rPr>
        <w:t>Раздел «Поурочное планирование</w:t>
      </w:r>
      <w:r w:rsidR="00F0390B" w:rsidRPr="00A13B12">
        <w:rPr>
          <w:rFonts w:ascii="PT Astra Serif" w:hAnsi="PT Astra Serif"/>
          <w:b/>
          <w:sz w:val="24"/>
          <w:szCs w:val="24"/>
        </w:rPr>
        <w:t xml:space="preserve"> учебного предмета/учебного курса /учебного модуля</w:t>
      </w:r>
      <w:r w:rsidRPr="00A13B12">
        <w:rPr>
          <w:rFonts w:ascii="PT Astra Serif" w:hAnsi="PT Astra Serif"/>
          <w:b/>
          <w:sz w:val="24"/>
          <w:szCs w:val="24"/>
        </w:rPr>
        <w:t>»</w:t>
      </w:r>
      <w:r w:rsidRPr="00A13B12">
        <w:rPr>
          <w:rFonts w:ascii="PT Astra Serif" w:hAnsi="PT Astra Serif"/>
          <w:sz w:val="24"/>
          <w:szCs w:val="24"/>
        </w:rPr>
        <w:t xml:space="preserve"> оформляется в виде таблицы, состоящей из колонок:</w:t>
      </w:r>
    </w:p>
    <w:tbl>
      <w:tblPr>
        <w:tblpPr w:leftFromText="180" w:rightFromText="180" w:bottomFromText="200" w:vertAnchor="text" w:horzAnchor="margin" w:tblpY="59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1437"/>
        <w:gridCol w:w="734"/>
        <w:gridCol w:w="1619"/>
        <w:gridCol w:w="1667"/>
        <w:gridCol w:w="1235"/>
        <w:gridCol w:w="962"/>
      </w:tblGrid>
      <w:tr w:rsidR="00245429" w:rsidRPr="00A13B12" w:rsidTr="00245429">
        <w:trPr>
          <w:trHeight w:hRule="exact" w:val="49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429" w:rsidRPr="00A13B12" w:rsidRDefault="00245429" w:rsidP="00245429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3B12">
              <w:rPr>
                <w:rFonts w:ascii="PT Astra Serif" w:hAnsi="PT Astra Serif"/>
                <w:sz w:val="24"/>
                <w:szCs w:val="24"/>
              </w:rPr>
              <w:t>№</w:t>
            </w:r>
            <w:r w:rsidRPr="00A13B12">
              <w:rPr>
                <w:rFonts w:ascii="PT Astra Serif" w:hAnsi="PT Astra Serif"/>
                <w:sz w:val="24"/>
                <w:szCs w:val="24"/>
              </w:rPr>
              <w:br/>
              <w:t>п/п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429" w:rsidRPr="00A13B12" w:rsidRDefault="00245429" w:rsidP="00245429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3B12">
              <w:rPr>
                <w:rFonts w:ascii="PT Astra Serif" w:hAnsi="PT Astra Serif"/>
                <w:sz w:val="24"/>
                <w:szCs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429" w:rsidRPr="00A13B12" w:rsidRDefault="00245429" w:rsidP="00245429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3B12">
              <w:rPr>
                <w:rFonts w:ascii="PT Astra Serif" w:hAnsi="PT Astra Serif"/>
                <w:sz w:val="24"/>
                <w:szCs w:val="24"/>
              </w:rPr>
              <w:t>Количество часов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429" w:rsidRPr="00A13B12" w:rsidRDefault="00245429" w:rsidP="00245429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3B12">
              <w:rPr>
                <w:rFonts w:ascii="PT Astra Serif" w:hAnsi="PT Astra Serif"/>
                <w:sz w:val="24"/>
                <w:szCs w:val="24"/>
              </w:rPr>
              <w:t xml:space="preserve">Дата </w:t>
            </w:r>
            <w:r w:rsidRPr="00A13B12">
              <w:rPr>
                <w:rFonts w:ascii="PT Astra Serif" w:hAnsi="PT Astra Serif"/>
                <w:sz w:val="24"/>
                <w:szCs w:val="24"/>
              </w:rPr>
              <w:br/>
              <w:t>изучения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429" w:rsidRPr="00A13B12" w:rsidRDefault="00245429" w:rsidP="00245429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3B12">
              <w:rPr>
                <w:rFonts w:ascii="PT Astra Serif" w:hAnsi="PT Astra Serif"/>
                <w:sz w:val="24"/>
                <w:szCs w:val="24"/>
              </w:rPr>
              <w:t>Виды, формы контроля</w:t>
            </w:r>
          </w:p>
        </w:tc>
      </w:tr>
      <w:tr w:rsidR="00245429" w:rsidRPr="00A13B12" w:rsidTr="00245429">
        <w:trPr>
          <w:trHeight w:hRule="exact" w:val="82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429" w:rsidRPr="00A13B12" w:rsidRDefault="00245429" w:rsidP="0024542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429" w:rsidRPr="00A13B12" w:rsidRDefault="00245429" w:rsidP="0024542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429" w:rsidRPr="00A13B12" w:rsidRDefault="00245429" w:rsidP="00245429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3B12">
              <w:rPr>
                <w:rFonts w:ascii="PT Astra Serif" w:hAnsi="PT Astra Serif"/>
                <w:sz w:val="24"/>
                <w:szCs w:val="24"/>
              </w:rPr>
              <w:t xml:space="preserve">всего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429" w:rsidRPr="00A13B12" w:rsidRDefault="00245429" w:rsidP="00245429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3B12">
              <w:rPr>
                <w:rFonts w:ascii="PT Astra Serif" w:hAnsi="PT Astra Serif"/>
                <w:sz w:val="24"/>
                <w:szCs w:val="24"/>
              </w:rPr>
              <w:t>контрольные работы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429" w:rsidRPr="00A13B12" w:rsidRDefault="00245429" w:rsidP="00245429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3B12">
              <w:rPr>
                <w:rFonts w:ascii="PT Astra Serif" w:hAnsi="PT Astra Serif"/>
                <w:sz w:val="24"/>
                <w:szCs w:val="24"/>
              </w:rPr>
              <w:t>практические работы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429" w:rsidRPr="00A13B12" w:rsidRDefault="00245429" w:rsidP="0024542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429" w:rsidRPr="00A13B12" w:rsidRDefault="00245429" w:rsidP="0024542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0390B" w:rsidRPr="00A13B12" w:rsidRDefault="00F0390B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b/>
          <w:sz w:val="24"/>
          <w:szCs w:val="24"/>
        </w:rPr>
        <w:t>Раздел «Поурочное планирование внеурочной деятельности»</w:t>
      </w:r>
      <w:r w:rsidRPr="00A13B12">
        <w:rPr>
          <w:rFonts w:ascii="PT Astra Serif" w:hAnsi="PT Astra Serif"/>
          <w:sz w:val="24"/>
          <w:szCs w:val="24"/>
        </w:rPr>
        <w:t xml:space="preserve"> оформляется в виде таблицы, состоящей из колонок: </w:t>
      </w:r>
    </w:p>
    <w:p w:rsidR="00F0390B" w:rsidRPr="00245429" w:rsidRDefault="00F0390B" w:rsidP="00245429">
      <w:pPr>
        <w:pStyle w:val="a4"/>
        <w:numPr>
          <w:ilvl w:val="0"/>
          <w:numId w:val="9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245429">
        <w:rPr>
          <w:rFonts w:ascii="PT Astra Serif" w:hAnsi="PT Astra Serif"/>
          <w:sz w:val="24"/>
          <w:szCs w:val="24"/>
        </w:rPr>
        <w:t>№ п/п</w:t>
      </w:r>
    </w:p>
    <w:p w:rsidR="00F0390B" w:rsidRPr="00245429" w:rsidRDefault="00F0390B" w:rsidP="00245429">
      <w:pPr>
        <w:pStyle w:val="a4"/>
        <w:numPr>
          <w:ilvl w:val="0"/>
          <w:numId w:val="9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245429">
        <w:rPr>
          <w:rFonts w:ascii="PT Astra Serif" w:hAnsi="PT Astra Serif"/>
          <w:sz w:val="24"/>
          <w:szCs w:val="24"/>
        </w:rPr>
        <w:t>Тема урока</w:t>
      </w:r>
    </w:p>
    <w:p w:rsidR="00F0390B" w:rsidRPr="00245429" w:rsidRDefault="00F0390B" w:rsidP="00245429">
      <w:pPr>
        <w:pStyle w:val="a4"/>
        <w:numPr>
          <w:ilvl w:val="0"/>
          <w:numId w:val="9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245429">
        <w:rPr>
          <w:rFonts w:ascii="PT Astra Serif" w:hAnsi="PT Astra Serif"/>
          <w:sz w:val="24"/>
          <w:szCs w:val="24"/>
        </w:rPr>
        <w:t>Количество часов</w:t>
      </w:r>
    </w:p>
    <w:p w:rsidR="00A13B12" w:rsidRPr="00245429" w:rsidRDefault="00F0390B" w:rsidP="00245429">
      <w:pPr>
        <w:pStyle w:val="a4"/>
        <w:numPr>
          <w:ilvl w:val="0"/>
          <w:numId w:val="9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245429">
        <w:rPr>
          <w:rFonts w:ascii="PT Astra Serif" w:hAnsi="PT Astra Serif"/>
          <w:sz w:val="24"/>
          <w:szCs w:val="24"/>
        </w:rPr>
        <w:t>Дата изучения</w:t>
      </w:r>
    </w:p>
    <w:p w:rsidR="00E749B1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 xml:space="preserve">Раздел «Поурочное планирование» является </w:t>
      </w:r>
      <w:r w:rsidR="00EB606B" w:rsidRPr="00A13B12">
        <w:rPr>
          <w:rFonts w:ascii="PT Astra Serif" w:hAnsi="PT Astra Serif"/>
          <w:sz w:val="24"/>
          <w:szCs w:val="24"/>
        </w:rPr>
        <w:t>рабочими материалами учителя</w:t>
      </w:r>
    </w:p>
    <w:p w:rsidR="00A13B12" w:rsidRPr="00A13B12" w:rsidRDefault="00A13B12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b/>
          <w:sz w:val="24"/>
          <w:szCs w:val="24"/>
        </w:rPr>
        <w:t>2.10.</w:t>
      </w:r>
      <w:r w:rsidR="00A13B12">
        <w:rPr>
          <w:rFonts w:ascii="PT Astra Serif" w:hAnsi="PT Astra Serif"/>
          <w:b/>
          <w:sz w:val="24"/>
          <w:szCs w:val="24"/>
        </w:rPr>
        <w:t xml:space="preserve"> </w:t>
      </w:r>
      <w:r w:rsidRPr="00A13B12">
        <w:rPr>
          <w:rFonts w:ascii="PT Astra Serif" w:hAnsi="PT Astra Serif"/>
          <w:b/>
          <w:sz w:val="24"/>
          <w:szCs w:val="24"/>
        </w:rPr>
        <w:t xml:space="preserve">Учебно-методическое </w:t>
      </w:r>
      <w:r w:rsidRPr="00A13B12">
        <w:rPr>
          <w:rFonts w:ascii="PT Astra Serif" w:hAnsi="PT Astra Serif"/>
          <w:sz w:val="24"/>
          <w:szCs w:val="24"/>
        </w:rPr>
        <w:t xml:space="preserve">обеспечение учебного процесса </w:t>
      </w:r>
      <w:r w:rsidR="00F0390B" w:rsidRPr="00A13B12">
        <w:rPr>
          <w:rFonts w:ascii="PT Astra Serif" w:hAnsi="PT Astra Serif"/>
          <w:b/>
          <w:sz w:val="24"/>
          <w:szCs w:val="24"/>
        </w:rPr>
        <w:t>учебного предмета/учебного курса /учебного модуля</w:t>
      </w:r>
      <w:r w:rsidR="00F0390B" w:rsidRPr="00A13B12">
        <w:rPr>
          <w:rFonts w:ascii="PT Astra Serif" w:hAnsi="PT Astra Serif"/>
          <w:sz w:val="24"/>
          <w:szCs w:val="24"/>
        </w:rPr>
        <w:t xml:space="preserve"> </w:t>
      </w:r>
      <w:r w:rsidRPr="00A13B12">
        <w:rPr>
          <w:rFonts w:ascii="PT Astra Serif" w:hAnsi="PT Astra Serif"/>
          <w:sz w:val="24"/>
          <w:szCs w:val="24"/>
        </w:rPr>
        <w:t>включает:</w:t>
      </w:r>
    </w:p>
    <w:p w:rsidR="00E749B1" w:rsidRPr="00A13B12" w:rsidRDefault="00E749B1" w:rsidP="00A13B12">
      <w:pPr>
        <w:pStyle w:val="a4"/>
        <w:numPr>
          <w:ilvl w:val="0"/>
          <w:numId w:val="5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обязательные учебные материалы для ученика;</w:t>
      </w:r>
    </w:p>
    <w:p w:rsidR="00E749B1" w:rsidRPr="00A13B12" w:rsidRDefault="00E749B1" w:rsidP="00A13B12">
      <w:pPr>
        <w:pStyle w:val="a4"/>
        <w:numPr>
          <w:ilvl w:val="0"/>
          <w:numId w:val="5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методические материалы для учителя;</w:t>
      </w:r>
    </w:p>
    <w:p w:rsidR="00E749B1" w:rsidRPr="00A13B12" w:rsidRDefault="00E749B1" w:rsidP="00A13B12">
      <w:pPr>
        <w:pStyle w:val="a4"/>
        <w:numPr>
          <w:ilvl w:val="0"/>
          <w:numId w:val="5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цифровые образовательные ресурсы и ресурсы сети Интернет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b/>
          <w:sz w:val="24"/>
          <w:szCs w:val="24"/>
        </w:rPr>
        <w:t>2.11. Материально-техническое обеспечение учебного процесса</w:t>
      </w:r>
      <w:r w:rsidRPr="00A13B12">
        <w:rPr>
          <w:rFonts w:ascii="PT Astra Serif" w:hAnsi="PT Astra Serif"/>
          <w:sz w:val="24"/>
          <w:szCs w:val="24"/>
        </w:rPr>
        <w:t xml:space="preserve"> </w:t>
      </w:r>
      <w:r w:rsidR="00F0390B" w:rsidRPr="00A13B12">
        <w:rPr>
          <w:rFonts w:ascii="PT Astra Serif" w:hAnsi="PT Astra Serif"/>
          <w:b/>
          <w:sz w:val="24"/>
          <w:szCs w:val="24"/>
        </w:rPr>
        <w:t>учебного предмета/учебного курса /учебного модуля</w:t>
      </w:r>
      <w:r w:rsidR="00F0390B" w:rsidRPr="00A13B12">
        <w:rPr>
          <w:rFonts w:ascii="PT Astra Serif" w:hAnsi="PT Astra Serif"/>
          <w:sz w:val="24"/>
          <w:szCs w:val="24"/>
        </w:rPr>
        <w:t xml:space="preserve"> </w:t>
      </w:r>
      <w:r w:rsidRPr="00A13B12">
        <w:rPr>
          <w:rFonts w:ascii="PT Astra Serif" w:hAnsi="PT Astra Serif"/>
          <w:sz w:val="24"/>
          <w:szCs w:val="24"/>
        </w:rPr>
        <w:t>включает:</w:t>
      </w:r>
    </w:p>
    <w:p w:rsidR="00E749B1" w:rsidRPr="00245429" w:rsidRDefault="00E749B1" w:rsidP="00245429">
      <w:pPr>
        <w:pStyle w:val="a4"/>
        <w:numPr>
          <w:ilvl w:val="0"/>
          <w:numId w:val="10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245429">
        <w:rPr>
          <w:rFonts w:ascii="PT Astra Serif" w:hAnsi="PT Astra Serif"/>
          <w:sz w:val="24"/>
          <w:szCs w:val="24"/>
        </w:rPr>
        <w:lastRenderedPageBreak/>
        <w:t>учебное оборудование;</w:t>
      </w:r>
    </w:p>
    <w:p w:rsidR="00E749B1" w:rsidRPr="00245429" w:rsidRDefault="00E749B1" w:rsidP="00245429">
      <w:pPr>
        <w:pStyle w:val="a4"/>
        <w:numPr>
          <w:ilvl w:val="0"/>
          <w:numId w:val="10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245429">
        <w:rPr>
          <w:rFonts w:ascii="PT Astra Serif" w:hAnsi="PT Astra Serif"/>
          <w:sz w:val="24"/>
          <w:szCs w:val="24"/>
        </w:rPr>
        <w:t xml:space="preserve">оборудование для проведения лабораторных и </w:t>
      </w:r>
      <w:r w:rsidR="00EB606B" w:rsidRPr="00245429">
        <w:rPr>
          <w:rFonts w:ascii="PT Astra Serif" w:hAnsi="PT Astra Serif"/>
          <w:sz w:val="24"/>
          <w:szCs w:val="24"/>
        </w:rPr>
        <w:t>практических</w:t>
      </w:r>
      <w:r w:rsidRPr="00245429">
        <w:rPr>
          <w:rFonts w:ascii="PT Astra Serif" w:hAnsi="PT Astra Serif"/>
          <w:sz w:val="24"/>
          <w:szCs w:val="24"/>
        </w:rPr>
        <w:t xml:space="preserve"> работ</w:t>
      </w:r>
      <w:r w:rsidR="00EB606B" w:rsidRPr="00245429">
        <w:rPr>
          <w:rFonts w:ascii="PT Astra Serif" w:hAnsi="PT Astra Serif"/>
          <w:sz w:val="24"/>
          <w:szCs w:val="24"/>
        </w:rPr>
        <w:t xml:space="preserve"> в случае их наличия в разделе «Содержание учебного предмета/учебного курса/учебного модуля»</w:t>
      </w:r>
      <w:r w:rsidRPr="00245429">
        <w:rPr>
          <w:rFonts w:ascii="PT Astra Serif" w:hAnsi="PT Astra Serif"/>
          <w:sz w:val="24"/>
          <w:szCs w:val="24"/>
        </w:rPr>
        <w:t>.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b/>
          <w:sz w:val="24"/>
          <w:szCs w:val="24"/>
        </w:rPr>
        <w:t>2.12. Титульный лист рабочей программы</w:t>
      </w:r>
      <w:r w:rsidRPr="00A13B12">
        <w:rPr>
          <w:rFonts w:ascii="PT Astra Serif" w:hAnsi="PT Astra Serif"/>
          <w:sz w:val="24"/>
          <w:szCs w:val="24"/>
        </w:rPr>
        <w:t xml:space="preserve"> </w:t>
      </w:r>
      <w:r w:rsidRPr="00A13B12">
        <w:rPr>
          <w:rFonts w:ascii="PT Astra Serif" w:hAnsi="PT Astra Serif"/>
          <w:b/>
          <w:sz w:val="24"/>
          <w:szCs w:val="24"/>
        </w:rPr>
        <w:t>учебного предмета/учебного курса (в том числе внеурочной деятельности)/учебного модуля</w:t>
      </w:r>
    </w:p>
    <w:p w:rsidR="00E749B1" w:rsidRPr="00A13B12" w:rsidRDefault="00E749B1" w:rsidP="00A13B12">
      <w:pPr>
        <w:pStyle w:val="a4"/>
        <w:numPr>
          <w:ilvl w:val="0"/>
          <w:numId w:val="7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Министерство просвещения Российской Федерации;</w:t>
      </w:r>
    </w:p>
    <w:p w:rsidR="00A13B12" w:rsidRPr="00A13B12" w:rsidRDefault="00E749B1" w:rsidP="00A13B12">
      <w:pPr>
        <w:pStyle w:val="a4"/>
        <w:numPr>
          <w:ilvl w:val="0"/>
          <w:numId w:val="7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Министерство образования Московской области;</w:t>
      </w:r>
    </w:p>
    <w:p w:rsidR="00E749B1" w:rsidRPr="00A13B12" w:rsidRDefault="00E749B1" w:rsidP="00A13B12">
      <w:pPr>
        <w:pStyle w:val="a4"/>
        <w:numPr>
          <w:ilvl w:val="0"/>
          <w:numId w:val="7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 xml:space="preserve">Наименование </w:t>
      </w:r>
      <w:r w:rsidR="00A13B12" w:rsidRPr="00A13B12">
        <w:rPr>
          <w:rFonts w:ascii="PT Astra Serif" w:hAnsi="PT Astra Serif"/>
          <w:sz w:val="24"/>
          <w:szCs w:val="24"/>
        </w:rPr>
        <w:t>учредителя (</w:t>
      </w:r>
      <w:r w:rsidR="00A13B12" w:rsidRPr="00A13B12">
        <w:rPr>
          <w:rFonts w:ascii="PT Astra Serif" w:eastAsia="Times New Roman" w:hAnsi="PT Astra Serif"/>
          <w:color w:val="000000"/>
          <w:sz w:val="24"/>
          <w:szCs w:val="24"/>
        </w:rPr>
        <w:t>Религиозная</w:t>
      </w:r>
      <w:r w:rsidRPr="00A13B12">
        <w:rPr>
          <w:rFonts w:ascii="PT Astra Serif" w:eastAsia="Times New Roman" w:hAnsi="PT Astra Serif"/>
          <w:color w:val="000000"/>
          <w:sz w:val="24"/>
          <w:szCs w:val="24"/>
        </w:rPr>
        <w:t xml:space="preserve"> организация "Православный приход </w:t>
      </w:r>
      <w:proofErr w:type="spellStart"/>
      <w:r w:rsidRPr="00A13B12">
        <w:rPr>
          <w:rFonts w:ascii="PT Astra Serif" w:eastAsia="Times New Roman" w:hAnsi="PT Astra Serif"/>
          <w:color w:val="000000"/>
          <w:sz w:val="24"/>
          <w:szCs w:val="24"/>
        </w:rPr>
        <w:t>Скорбященской</w:t>
      </w:r>
      <w:proofErr w:type="spellEnd"/>
      <w:r w:rsidRPr="00A13B12">
        <w:rPr>
          <w:rFonts w:ascii="PT Astra Serif" w:eastAsia="Times New Roman" w:hAnsi="PT Astra Serif"/>
          <w:color w:val="000000"/>
          <w:sz w:val="24"/>
          <w:szCs w:val="24"/>
        </w:rPr>
        <w:t xml:space="preserve"> церкви г. Клина Московской епархии РПЦ")</w:t>
      </w:r>
      <w:r w:rsidRPr="00A13B12">
        <w:rPr>
          <w:rFonts w:ascii="PT Astra Serif" w:hAnsi="PT Astra Serif"/>
          <w:sz w:val="24"/>
          <w:szCs w:val="24"/>
        </w:rPr>
        <w:t>;</w:t>
      </w:r>
    </w:p>
    <w:p w:rsidR="00E749B1" w:rsidRPr="00A13B12" w:rsidRDefault="00E749B1" w:rsidP="00A13B12">
      <w:pPr>
        <w:pStyle w:val="a4"/>
        <w:numPr>
          <w:ilvl w:val="0"/>
          <w:numId w:val="7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 xml:space="preserve">Наименование образовательной организации </w:t>
      </w:r>
      <w:r w:rsidR="00A13B12" w:rsidRPr="00A13B12">
        <w:rPr>
          <w:rFonts w:ascii="PT Astra Serif" w:hAnsi="PT Astra Serif"/>
          <w:sz w:val="24"/>
          <w:szCs w:val="24"/>
        </w:rPr>
        <w:t>(ЧОУ</w:t>
      </w:r>
      <w:r w:rsidRPr="00A13B12">
        <w:rPr>
          <w:rFonts w:ascii="PT Astra Serif" w:hAnsi="PT Astra Serif"/>
          <w:sz w:val="24"/>
          <w:szCs w:val="24"/>
        </w:rPr>
        <w:t xml:space="preserve"> «Православная классическая гимназия «София»);</w:t>
      </w:r>
    </w:p>
    <w:p w:rsidR="00A13B12" w:rsidRDefault="00A13B12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Блок согласований</w:t>
      </w:r>
      <w:r w:rsidR="00E749B1" w:rsidRPr="00A13B12">
        <w:rPr>
          <w:rFonts w:ascii="PT Astra Serif" w:hAnsi="PT Astra Serif"/>
          <w:sz w:val="24"/>
          <w:szCs w:val="24"/>
        </w:rPr>
        <w:t xml:space="preserve">: </w:t>
      </w:r>
    </w:p>
    <w:p w:rsidR="00E749B1" w:rsidRPr="00A13B12" w:rsidRDefault="00E749B1" w:rsidP="00A13B12">
      <w:pPr>
        <w:pStyle w:val="a4"/>
        <w:numPr>
          <w:ilvl w:val="0"/>
          <w:numId w:val="6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 xml:space="preserve">УТВЕРЖДЕНО </w:t>
      </w:r>
      <w:r w:rsidR="00A13B12" w:rsidRPr="00A13B12">
        <w:rPr>
          <w:rFonts w:ascii="PT Astra Serif" w:hAnsi="PT Astra Serif"/>
          <w:sz w:val="24"/>
          <w:szCs w:val="24"/>
        </w:rPr>
        <w:t>директор гимназии</w:t>
      </w:r>
      <w:r w:rsidRPr="00A13B12">
        <w:rPr>
          <w:rFonts w:ascii="PT Astra Serif" w:hAnsi="PT Astra Serif"/>
          <w:sz w:val="24"/>
          <w:szCs w:val="24"/>
        </w:rPr>
        <w:t xml:space="preserve"> ________-ФИО, № </w:t>
      </w:r>
      <w:r w:rsidR="00A13B12" w:rsidRPr="00A13B12">
        <w:rPr>
          <w:rFonts w:ascii="PT Astra Serif" w:hAnsi="PT Astra Serif"/>
          <w:sz w:val="24"/>
          <w:szCs w:val="24"/>
        </w:rPr>
        <w:t>приказа,</w:t>
      </w:r>
      <w:r w:rsidRPr="00A13B12">
        <w:rPr>
          <w:rFonts w:ascii="PT Astra Serif" w:hAnsi="PT Astra Serif"/>
          <w:sz w:val="24"/>
          <w:szCs w:val="24"/>
        </w:rPr>
        <w:t xml:space="preserve"> дата;</w:t>
      </w:r>
    </w:p>
    <w:p w:rsidR="00E749B1" w:rsidRPr="00A13B12" w:rsidRDefault="00E749B1" w:rsidP="00A13B12">
      <w:pPr>
        <w:pStyle w:val="a4"/>
        <w:numPr>
          <w:ilvl w:val="0"/>
          <w:numId w:val="6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 xml:space="preserve">Рабочая программа учебного </w:t>
      </w:r>
      <w:proofErr w:type="spellStart"/>
      <w:r w:rsidRPr="00A13B12">
        <w:rPr>
          <w:rFonts w:ascii="PT Astra Serif" w:hAnsi="PT Astra Serif"/>
          <w:sz w:val="24"/>
          <w:szCs w:val="24"/>
        </w:rPr>
        <w:t>предмета___________для</w:t>
      </w:r>
      <w:proofErr w:type="spellEnd"/>
      <w:r w:rsidRPr="00A13B12">
        <w:rPr>
          <w:rFonts w:ascii="PT Astra Serif" w:hAnsi="PT Astra Serif"/>
          <w:sz w:val="24"/>
          <w:szCs w:val="24"/>
        </w:rPr>
        <w:t xml:space="preserve"> __ класса начального общего образования на _____________ учебный год;</w:t>
      </w:r>
    </w:p>
    <w:p w:rsidR="00E749B1" w:rsidRPr="00A13B12" w:rsidRDefault="00E749B1" w:rsidP="00A13B12">
      <w:pPr>
        <w:pStyle w:val="a4"/>
        <w:numPr>
          <w:ilvl w:val="0"/>
          <w:numId w:val="6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Составитель: ФИО, должность;</w:t>
      </w:r>
    </w:p>
    <w:p w:rsidR="00E749B1" w:rsidRPr="00A13B12" w:rsidRDefault="00E749B1" w:rsidP="00A13B12">
      <w:pPr>
        <w:pStyle w:val="a4"/>
        <w:numPr>
          <w:ilvl w:val="0"/>
          <w:numId w:val="6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 xml:space="preserve">Указать город и год </w:t>
      </w:r>
      <w:r w:rsidR="00A13B12" w:rsidRPr="00A13B12">
        <w:rPr>
          <w:rFonts w:ascii="PT Astra Serif" w:hAnsi="PT Astra Serif"/>
          <w:sz w:val="24"/>
          <w:szCs w:val="24"/>
        </w:rPr>
        <w:t>(см</w:t>
      </w:r>
      <w:r w:rsidRPr="00A13B12">
        <w:rPr>
          <w:rFonts w:ascii="PT Astra Serif" w:hAnsi="PT Astra Serif"/>
          <w:sz w:val="24"/>
          <w:szCs w:val="24"/>
        </w:rPr>
        <w:t xml:space="preserve"> образец в приложении).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3. Порядок разработки и утверждения рабочей программы учебного предмета/учебного курса (в том числе внеурочной деятельности)/учебного модуля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3.1. Рабочая программа учебного предмета/учебного курса (в том числе внеурочной деятельности)/учебного модуля разрабатывается педагогом в соответствии с его компетенцией.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3.2. Педагогический работник выбирает один из следующих вариантов установления периода, на который разрабатывается рабочая программа: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рабочая программа учебного предмета/учебного курса (в том числе внеурочной деятельности)/учебного модуля разрабатывается на учебный год;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рабочая программа учебного предмета/учебного курса (в том числе внеурочной деятельности)/учебного модуля разрабатывается на период реализации ООП;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рабочая программа учебного предмета/учебного курса (в том числе внеурочной деятельности)/учебного модуля разрабатывается на срок освоения учебного предмета/учебного курса (в том числе внеурочной деятельности)/учебного модуля.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3.3. Рабочая программа учебного предмета/учебного курса (в том числе внеурочной деятельности)/учебного модуля может быть разработана на основе:</w:t>
      </w:r>
    </w:p>
    <w:p w:rsidR="00E749B1" w:rsidRPr="00A13B12" w:rsidRDefault="00E749B1" w:rsidP="00A13B12">
      <w:pPr>
        <w:pStyle w:val="a4"/>
        <w:numPr>
          <w:ilvl w:val="0"/>
          <w:numId w:val="4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примерной основной образовательной программы соответствующего уровня образования в части конкретного учебного предмета/учебного курса (в том числе внеурочной деятельности)/учебного модуля;</w:t>
      </w:r>
    </w:p>
    <w:p w:rsidR="00E749B1" w:rsidRPr="00A13B12" w:rsidRDefault="00E749B1" w:rsidP="00A13B12">
      <w:pPr>
        <w:pStyle w:val="a4"/>
        <w:numPr>
          <w:ilvl w:val="0"/>
          <w:numId w:val="4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примерной программы, входящей в учебно-методический комплект;</w:t>
      </w:r>
    </w:p>
    <w:p w:rsidR="00E749B1" w:rsidRPr="00A13B12" w:rsidRDefault="00E749B1" w:rsidP="00A13B12">
      <w:pPr>
        <w:pStyle w:val="a4"/>
        <w:numPr>
          <w:ilvl w:val="0"/>
          <w:numId w:val="4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авторской программы;</w:t>
      </w:r>
    </w:p>
    <w:p w:rsidR="00E749B1" w:rsidRPr="00A13B12" w:rsidRDefault="00E749B1" w:rsidP="00A13B12">
      <w:pPr>
        <w:pStyle w:val="a4"/>
        <w:numPr>
          <w:ilvl w:val="0"/>
          <w:numId w:val="4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учебной и методической литературы;</w:t>
      </w:r>
    </w:p>
    <w:p w:rsidR="00E749B1" w:rsidRPr="00A13B12" w:rsidRDefault="00E749B1" w:rsidP="00A13B12">
      <w:pPr>
        <w:pStyle w:val="a4"/>
        <w:numPr>
          <w:ilvl w:val="0"/>
          <w:numId w:val="4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другого материала.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 xml:space="preserve">3.4. Рабочая программа учебного предмета/учебного курса (в том числе внеурочной деятельности)/учебного модуля утверждается в составе содержательного раздела ООП соответствующего уровня общего образования приказом </w:t>
      </w:r>
      <w:proofErr w:type="gramStart"/>
      <w:r w:rsidRPr="00A13B12">
        <w:rPr>
          <w:rFonts w:ascii="PT Astra Serif" w:hAnsi="PT Astra Serif"/>
          <w:sz w:val="24"/>
          <w:szCs w:val="24"/>
        </w:rPr>
        <w:t>директора  Гимназии</w:t>
      </w:r>
      <w:proofErr w:type="gramEnd"/>
      <w:r w:rsidRPr="00A13B12">
        <w:rPr>
          <w:rFonts w:ascii="PT Astra Serif" w:hAnsi="PT Astra Serif"/>
          <w:sz w:val="24"/>
          <w:szCs w:val="24"/>
        </w:rPr>
        <w:t>.</w:t>
      </w:r>
    </w:p>
    <w:p w:rsidR="00295BEA" w:rsidRPr="00A13B12" w:rsidRDefault="00C5608B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>3.5.</w:t>
      </w:r>
      <w:r w:rsidR="00295BEA" w:rsidRPr="00A13B12">
        <w:rPr>
          <w:rFonts w:ascii="PT Astra Serif" w:eastAsia="Times New Roman" w:hAnsi="PT Astra Serif"/>
          <w:color w:val="000000"/>
          <w:sz w:val="24"/>
          <w:szCs w:val="24"/>
        </w:rPr>
        <w:t xml:space="preserve"> Рабочая программа</w:t>
      </w:r>
      <w:r w:rsidR="00295BEA" w:rsidRPr="00A13B12">
        <w:rPr>
          <w:rFonts w:ascii="PT Astra Serif" w:hAnsi="PT Astra Serif"/>
          <w:sz w:val="24"/>
          <w:szCs w:val="24"/>
        </w:rPr>
        <w:t xml:space="preserve"> учебного предмета/учебного курса /учебного модуля может быть составлена педагогическим </w:t>
      </w:r>
      <w:r w:rsidR="00A13B12" w:rsidRPr="00A13B12">
        <w:rPr>
          <w:rFonts w:ascii="PT Astra Serif" w:hAnsi="PT Astra Serif"/>
          <w:sz w:val="24"/>
          <w:szCs w:val="24"/>
        </w:rPr>
        <w:t>работником с</w:t>
      </w:r>
      <w:r w:rsidR="00295BEA" w:rsidRPr="00A13B12">
        <w:rPr>
          <w:rFonts w:ascii="PT Astra Serif" w:hAnsi="PT Astra Serif"/>
          <w:sz w:val="24"/>
          <w:szCs w:val="24"/>
        </w:rPr>
        <w:t xml:space="preserve"> использованием Конструктора рабоч</w:t>
      </w:r>
      <w:r w:rsidR="00A13B12">
        <w:rPr>
          <w:rFonts w:ascii="PT Astra Serif" w:hAnsi="PT Astra Serif"/>
          <w:sz w:val="24"/>
          <w:szCs w:val="24"/>
        </w:rPr>
        <w:t>их программ по обновленным ФГОС</w:t>
      </w:r>
      <w:r w:rsidR="00295BEA" w:rsidRPr="00A13B12">
        <w:rPr>
          <w:rFonts w:ascii="PT Astra Serif" w:hAnsi="PT Astra Serif"/>
          <w:sz w:val="24"/>
          <w:szCs w:val="24"/>
        </w:rPr>
        <w:t xml:space="preserve">-2021 с использованием сайта </w:t>
      </w:r>
      <w:r w:rsidR="00295BEA" w:rsidRPr="00A13B12">
        <w:rPr>
          <w:rFonts w:ascii="PT Astra Serif" w:hAnsi="PT Astra Serif"/>
          <w:sz w:val="24"/>
          <w:szCs w:val="24"/>
          <w:lang w:val="en-US"/>
        </w:rPr>
        <w:t>https</w:t>
      </w:r>
      <w:r w:rsidR="00A13B12">
        <w:rPr>
          <w:rFonts w:ascii="PT Astra Serif" w:hAnsi="PT Astra Serif"/>
          <w:sz w:val="24"/>
          <w:szCs w:val="24"/>
        </w:rPr>
        <w:t>//</w:t>
      </w:r>
      <w:proofErr w:type="spellStart"/>
      <w:r w:rsidR="00295BEA" w:rsidRPr="00A13B12">
        <w:rPr>
          <w:rFonts w:ascii="PT Astra Serif" w:hAnsi="PT Astra Serif"/>
          <w:sz w:val="24"/>
          <w:szCs w:val="24"/>
          <w:lang w:val="en-US"/>
        </w:rPr>
        <w:t>edsoo</w:t>
      </w:r>
      <w:proofErr w:type="spellEnd"/>
      <w:r w:rsidR="00295BEA" w:rsidRPr="00A13B12">
        <w:rPr>
          <w:rFonts w:ascii="PT Astra Serif" w:hAnsi="PT Astra Serif"/>
          <w:sz w:val="24"/>
          <w:szCs w:val="24"/>
        </w:rPr>
        <w:t>.</w:t>
      </w:r>
      <w:proofErr w:type="spellStart"/>
      <w:r w:rsidR="00295BEA" w:rsidRPr="00A13B12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="00295BEA" w:rsidRPr="00A13B12">
        <w:rPr>
          <w:rFonts w:ascii="PT Astra Serif" w:hAnsi="PT Astra Serif"/>
          <w:sz w:val="24"/>
          <w:szCs w:val="24"/>
        </w:rPr>
        <w:t xml:space="preserve"> (Институт стратегии развития образования РАН)</w:t>
      </w:r>
      <w:r w:rsidR="00A13B12">
        <w:rPr>
          <w:rFonts w:ascii="PT Astra Serif" w:hAnsi="PT Astra Serif"/>
          <w:sz w:val="24"/>
          <w:szCs w:val="24"/>
        </w:rPr>
        <w:t>.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4. Оформление и хранение рабочей программы учебного предмета/учебного курса (в том числе внеурочной деятельности)/учебного модуля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4.1. Рабочая программа учебного предмета/учебного курса (в том числе внеурочной деятельности)/учебного модуля оформляется в электронном и/или печатном варианте.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 xml:space="preserve">4.2. Электронная версия рабочей программы учебного предмета/учебного курса (в том числе внеурочной деятельности)/учебного модуля форматируется в редакторе </w:t>
      </w:r>
      <w:proofErr w:type="spellStart"/>
      <w:r w:rsidRPr="00A13B12">
        <w:rPr>
          <w:rFonts w:ascii="PT Astra Serif" w:hAnsi="PT Astra Serif"/>
          <w:sz w:val="24"/>
          <w:szCs w:val="24"/>
        </w:rPr>
        <w:t>Word</w:t>
      </w:r>
      <w:proofErr w:type="spellEnd"/>
      <w:r w:rsidRPr="00A13B12">
        <w:rPr>
          <w:rFonts w:ascii="PT Astra Serif" w:hAnsi="PT Astra Serif"/>
          <w:sz w:val="24"/>
          <w:szCs w:val="24"/>
        </w:rPr>
        <w:t>, кегль 12–14, межстрочный интервал одинарный, выровненный по ширине, поля со всех сторон 1–3 см.</w:t>
      </w:r>
      <w:r w:rsidR="00A13B12">
        <w:rPr>
          <w:rFonts w:ascii="PT Astra Serif" w:hAnsi="PT Astra Serif"/>
          <w:sz w:val="24"/>
          <w:szCs w:val="24"/>
        </w:rPr>
        <w:t xml:space="preserve"> </w:t>
      </w:r>
      <w:r w:rsidRPr="00A13B12">
        <w:rPr>
          <w:rFonts w:ascii="PT Astra Serif" w:hAnsi="PT Astra Serif"/>
          <w:sz w:val="24"/>
          <w:szCs w:val="24"/>
        </w:rPr>
        <w:t xml:space="preserve">Центровка заголовков и абзацы в тексте выполняются при помощи средств </w:t>
      </w:r>
      <w:proofErr w:type="spellStart"/>
      <w:r w:rsidRPr="00A13B12">
        <w:rPr>
          <w:rFonts w:ascii="PT Astra Serif" w:hAnsi="PT Astra Serif"/>
          <w:sz w:val="24"/>
          <w:szCs w:val="24"/>
        </w:rPr>
        <w:t>Word</w:t>
      </w:r>
      <w:proofErr w:type="spellEnd"/>
      <w:r w:rsidRPr="00A13B12">
        <w:rPr>
          <w:rFonts w:ascii="PT Astra Serif" w:hAnsi="PT Astra Serif"/>
          <w:sz w:val="24"/>
          <w:szCs w:val="24"/>
        </w:rPr>
        <w:t>. Листы формата А4. Таблицы встраиваются непосредственно в текст, если иное не предусматривается автором рабочей программы.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Страницы рабочей программы учебного предмета/учебного курса (в том числе внеурочной деятельности)/учебного модуля должны быть пронумерованы. Титульный лист не нумеруется.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4.</w:t>
      </w:r>
      <w:r w:rsidR="00295BEA" w:rsidRPr="00A13B12">
        <w:rPr>
          <w:rFonts w:ascii="PT Astra Serif" w:hAnsi="PT Astra Serif"/>
          <w:sz w:val="24"/>
          <w:szCs w:val="24"/>
        </w:rPr>
        <w:t>3</w:t>
      </w:r>
      <w:r w:rsidRPr="00A13B12">
        <w:rPr>
          <w:rFonts w:ascii="PT Astra Serif" w:hAnsi="PT Astra Serif"/>
          <w:sz w:val="24"/>
          <w:szCs w:val="24"/>
        </w:rPr>
        <w:t>. Электронный вариант рабочей программы учебного предмета/учебного курса (в том числе внеурочной деятельности)/учебного модуля хранится в папке «Заву</w:t>
      </w:r>
      <w:r w:rsidR="00A13B12">
        <w:rPr>
          <w:rFonts w:ascii="PT Astra Serif" w:hAnsi="PT Astra Serif"/>
          <w:sz w:val="24"/>
          <w:szCs w:val="24"/>
        </w:rPr>
        <w:t>ч» на локальном диске «Гимназия</w:t>
      </w:r>
      <w:r w:rsidRPr="00A13B12">
        <w:rPr>
          <w:rFonts w:ascii="PT Astra Serif" w:hAnsi="PT Astra Serif"/>
          <w:sz w:val="24"/>
          <w:szCs w:val="24"/>
        </w:rPr>
        <w:t>».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4.</w:t>
      </w:r>
      <w:r w:rsidR="00295BEA" w:rsidRPr="00A13B12">
        <w:rPr>
          <w:rFonts w:ascii="PT Astra Serif" w:hAnsi="PT Astra Serif"/>
          <w:sz w:val="24"/>
          <w:szCs w:val="24"/>
        </w:rPr>
        <w:t>4</w:t>
      </w:r>
      <w:r w:rsidRPr="00A13B12">
        <w:rPr>
          <w:rFonts w:ascii="PT Astra Serif" w:hAnsi="PT Astra Serif"/>
          <w:sz w:val="24"/>
          <w:szCs w:val="24"/>
        </w:rPr>
        <w:t xml:space="preserve">. Разработчик рабочей программы учебного предмета/учебного курса (в том числе внеурочной деятельности)/учебного модуля готовит в электронном виде </w:t>
      </w:r>
      <w:r w:rsidRPr="00A13B12">
        <w:rPr>
          <w:rFonts w:ascii="PT Astra Serif" w:hAnsi="PT Astra Serif"/>
          <w:b/>
          <w:sz w:val="24"/>
          <w:szCs w:val="24"/>
        </w:rPr>
        <w:t xml:space="preserve">аннотацию </w:t>
      </w:r>
      <w:r w:rsidR="00A13B12" w:rsidRPr="00A13B12">
        <w:rPr>
          <w:rFonts w:ascii="PT Astra Serif" w:hAnsi="PT Astra Serif"/>
          <w:sz w:val="24"/>
          <w:szCs w:val="24"/>
        </w:rPr>
        <w:t>для сайта Гимназии. (</w:t>
      </w:r>
      <w:r w:rsidRPr="00A13B12">
        <w:rPr>
          <w:rFonts w:ascii="PT Astra Serif" w:hAnsi="PT Astra Serif"/>
          <w:sz w:val="24"/>
          <w:szCs w:val="24"/>
        </w:rPr>
        <w:t>см образец в приложении)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В аннотации указываются:</w:t>
      </w:r>
    </w:p>
    <w:p w:rsidR="00E749B1" w:rsidRPr="00A13B12" w:rsidRDefault="00E749B1" w:rsidP="00A13B12">
      <w:pPr>
        <w:pStyle w:val="a4"/>
        <w:numPr>
          <w:ilvl w:val="0"/>
          <w:numId w:val="3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Уровень образования: начальное общее образование/ основное общее образование</w:t>
      </w:r>
    </w:p>
    <w:p w:rsidR="00E749B1" w:rsidRPr="00A13B12" w:rsidRDefault="00E749B1" w:rsidP="00A13B12">
      <w:pPr>
        <w:pStyle w:val="a4"/>
        <w:numPr>
          <w:ilvl w:val="0"/>
          <w:numId w:val="3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 xml:space="preserve">Класс:  </w:t>
      </w:r>
    </w:p>
    <w:p w:rsidR="00E749B1" w:rsidRPr="00A13B12" w:rsidRDefault="00E749B1" w:rsidP="00A13B12">
      <w:pPr>
        <w:pStyle w:val="a4"/>
        <w:numPr>
          <w:ilvl w:val="0"/>
          <w:numId w:val="3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Уровень программы (базовый или углубленный)</w:t>
      </w:r>
    </w:p>
    <w:p w:rsidR="00E749B1" w:rsidRPr="00A13B12" w:rsidRDefault="00E749B1" w:rsidP="00A13B12">
      <w:pPr>
        <w:pStyle w:val="a4"/>
        <w:numPr>
          <w:ilvl w:val="0"/>
          <w:numId w:val="3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Нормативная база;</w:t>
      </w:r>
    </w:p>
    <w:p w:rsidR="00E749B1" w:rsidRPr="00A13B12" w:rsidRDefault="00E749B1" w:rsidP="00A13B12">
      <w:pPr>
        <w:pStyle w:val="a4"/>
        <w:numPr>
          <w:ilvl w:val="0"/>
          <w:numId w:val="3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УМК;</w:t>
      </w:r>
    </w:p>
    <w:p w:rsidR="00E749B1" w:rsidRPr="00A13B12" w:rsidRDefault="00E749B1" w:rsidP="00A13B12">
      <w:pPr>
        <w:pStyle w:val="a4"/>
        <w:numPr>
          <w:ilvl w:val="0"/>
          <w:numId w:val="3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Количество часов в неделю и суммарно за год;</w:t>
      </w:r>
    </w:p>
    <w:p w:rsidR="00E749B1" w:rsidRPr="00A13B12" w:rsidRDefault="00E749B1" w:rsidP="00A13B12">
      <w:pPr>
        <w:pStyle w:val="a4"/>
        <w:numPr>
          <w:ilvl w:val="0"/>
          <w:numId w:val="3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Цели изучения;</w:t>
      </w:r>
    </w:p>
    <w:p w:rsidR="00E749B1" w:rsidRPr="00A13B12" w:rsidRDefault="00E749B1" w:rsidP="00A13B12">
      <w:pPr>
        <w:pStyle w:val="a4"/>
        <w:numPr>
          <w:ilvl w:val="0"/>
          <w:numId w:val="3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Основные разделы;</w:t>
      </w:r>
    </w:p>
    <w:p w:rsidR="00E749B1" w:rsidRPr="00A13B12" w:rsidRDefault="00E749B1" w:rsidP="00A13B12">
      <w:pPr>
        <w:pStyle w:val="a4"/>
        <w:numPr>
          <w:ilvl w:val="0"/>
          <w:numId w:val="3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Периодичность и формы контроля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4.7. Аннотации к рабочим программам учебного предмета/учебного курса (в том числе внеурочной</w:t>
      </w:r>
      <w:r w:rsidR="00A13B12">
        <w:rPr>
          <w:rFonts w:ascii="PT Astra Serif" w:hAnsi="PT Astra Serif"/>
          <w:sz w:val="24"/>
          <w:szCs w:val="24"/>
        </w:rPr>
        <w:t xml:space="preserve"> деятельности)/учебного модуля размещаются на </w:t>
      </w:r>
      <w:r w:rsidRPr="00A13B12">
        <w:rPr>
          <w:rFonts w:ascii="PT Astra Serif" w:hAnsi="PT Astra Serif"/>
          <w:sz w:val="24"/>
          <w:szCs w:val="24"/>
        </w:rPr>
        <w:t>гимназич</w:t>
      </w:r>
      <w:r w:rsidR="00A13B12">
        <w:rPr>
          <w:rFonts w:ascii="PT Astra Serif" w:hAnsi="PT Astra Serif"/>
          <w:sz w:val="24"/>
          <w:szCs w:val="24"/>
        </w:rPr>
        <w:t>еском</w:t>
      </w:r>
      <w:r w:rsidRPr="00A13B12">
        <w:rPr>
          <w:rFonts w:ascii="PT Astra Serif" w:hAnsi="PT Astra Serif"/>
          <w:sz w:val="24"/>
          <w:szCs w:val="24"/>
        </w:rPr>
        <w:t xml:space="preserve"> сайте в разделе «Сведения об образовательной организации» подразделе «Образование». К аннотации прикрепляется рабочая программа учебного предмета/учебного курса (в том числе внеурочной деятельности)/учебного модуля в виде электронных документов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5. Порядок внесения изменений в рабочую программу учебного предмета/учебного курса (в том числе внеурочной деятельности)/учебного модуля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t>5.1. В случае необходимости корректировки рабочих программ учебного предмета/учебного курса (в том числе внеурочной деятельности)/учебного модуля директор гимназии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E749B1" w:rsidRPr="00A13B12" w:rsidRDefault="00E749B1" w:rsidP="00A13B1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13B12">
        <w:rPr>
          <w:rFonts w:ascii="PT Astra Serif" w:hAnsi="PT Astra Serif"/>
          <w:sz w:val="24"/>
          <w:szCs w:val="24"/>
        </w:rPr>
        <w:lastRenderedPageBreak/>
        <w:t>5.2. Корректировка рабочих программ учебного предмета/учебного курса (в том числе внеурочной деятельности)/учебного модуля проводится в сроки и в порядке, установленные в приказе директора гимназии о внесении изменений в ООП соответствующего уровня общего образования.</w:t>
      </w:r>
    </w:p>
    <w:p w:rsidR="00E749B1" w:rsidRPr="00A13B12" w:rsidRDefault="00E749B1" w:rsidP="00E749B1">
      <w:pPr>
        <w:autoSpaceDE w:val="0"/>
        <w:autoSpaceDN w:val="0"/>
        <w:spacing w:after="0" w:line="228" w:lineRule="auto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A13B12" w:rsidRPr="00A13B12" w:rsidRDefault="00A13B12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A13B12" w:rsidRPr="00A13B12" w:rsidRDefault="00A13B12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A13B12" w:rsidRPr="00A13B12" w:rsidRDefault="00A13B12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A13B12" w:rsidRPr="00A13B12" w:rsidRDefault="00A13B12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A13B12" w:rsidRPr="00A13B12" w:rsidRDefault="00A13B12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A13B12" w:rsidRPr="00A13B12" w:rsidRDefault="00A13B12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A13B12" w:rsidRPr="00A13B12" w:rsidRDefault="00A13B12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A13B12" w:rsidRPr="00A13B12" w:rsidRDefault="00A13B12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A13B12" w:rsidRPr="00A13B12" w:rsidRDefault="00A13B12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A13B12" w:rsidRPr="00A13B12" w:rsidRDefault="00A13B12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A13B12" w:rsidRPr="00A13B12" w:rsidRDefault="00A13B12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A13B12" w:rsidRPr="00A13B12" w:rsidRDefault="00A13B12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A13B12" w:rsidRPr="00A13B12" w:rsidRDefault="00A13B12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A13B12" w:rsidRPr="00A13B12" w:rsidRDefault="00A13B12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A13B12" w:rsidRPr="00A13B12" w:rsidRDefault="00A13B12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A13B12" w:rsidRPr="00A13B12" w:rsidRDefault="00A13B12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A13B12" w:rsidRPr="00A13B12" w:rsidRDefault="00A13B12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A13B12" w:rsidRPr="00A13B12" w:rsidRDefault="00A13B12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E749B1">
      <w:pPr>
        <w:autoSpaceDE w:val="0"/>
        <w:autoSpaceDN w:val="0"/>
        <w:spacing w:after="0" w:line="228" w:lineRule="auto"/>
        <w:ind w:left="1080"/>
        <w:rPr>
          <w:rFonts w:ascii="PT Astra Serif" w:eastAsia="Times New Roman" w:hAnsi="PT Astra Serif"/>
          <w:b/>
          <w:color w:val="000000"/>
          <w:sz w:val="24"/>
        </w:rPr>
      </w:pPr>
    </w:p>
    <w:p w:rsidR="00A13B12" w:rsidRPr="00A13B12" w:rsidRDefault="00A13B12" w:rsidP="00A13B12">
      <w:pPr>
        <w:autoSpaceDE w:val="0"/>
        <w:autoSpaceDN w:val="0"/>
        <w:spacing w:after="0" w:line="228" w:lineRule="auto"/>
        <w:jc w:val="right"/>
        <w:rPr>
          <w:rFonts w:ascii="PT Astra Serif" w:eastAsia="Times New Roman" w:hAnsi="PT Astra Serif"/>
          <w:color w:val="000000"/>
          <w:sz w:val="24"/>
        </w:rPr>
      </w:pPr>
      <w:r w:rsidRPr="00A13B12">
        <w:rPr>
          <w:rFonts w:ascii="PT Astra Serif" w:eastAsia="Times New Roman" w:hAnsi="PT Astra Serif"/>
          <w:color w:val="000000"/>
          <w:sz w:val="24"/>
        </w:rPr>
        <w:lastRenderedPageBreak/>
        <w:t xml:space="preserve">Приложение №1 </w:t>
      </w:r>
    </w:p>
    <w:p w:rsidR="00A13B12" w:rsidRPr="00A13B12" w:rsidRDefault="00A13B12" w:rsidP="00A13B12">
      <w:pPr>
        <w:autoSpaceDE w:val="0"/>
        <w:autoSpaceDN w:val="0"/>
        <w:spacing w:after="0" w:line="228" w:lineRule="auto"/>
        <w:jc w:val="center"/>
        <w:rPr>
          <w:rFonts w:ascii="PT Astra Serif" w:eastAsia="Times New Roman" w:hAnsi="PT Astra Serif"/>
          <w:b/>
          <w:color w:val="000000"/>
          <w:sz w:val="24"/>
        </w:rPr>
      </w:pPr>
    </w:p>
    <w:p w:rsidR="00A13B12" w:rsidRPr="00A13B12" w:rsidRDefault="00A13B12" w:rsidP="00A13B12">
      <w:pPr>
        <w:autoSpaceDE w:val="0"/>
        <w:autoSpaceDN w:val="0"/>
        <w:spacing w:after="0" w:line="228" w:lineRule="auto"/>
        <w:jc w:val="center"/>
        <w:rPr>
          <w:rFonts w:ascii="PT Astra Serif" w:eastAsia="Times New Roman" w:hAnsi="PT Astra Serif"/>
          <w:b/>
          <w:color w:val="000000"/>
          <w:sz w:val="24"/>
        </w:rPr>
      </w:pPr>
    </w:p>
    <w:p w:rsidR="00E749B1" w:rsidRPr="00A13B12" w:rsidRDefault="00E749B1" w:rsidP="00A13B12">
      <w:pPr>
        <w:autoSpaceDE w:val="0"/>
        <w:autoSpaceDN w:val="0"/>
        <w:spacing w:after="0" w:line="228" w:lineRule="auto"/>
        <w:jc w:val="center"/>
        <w:rPr>
          <w:rFonts w:ascii="PT Astra Serif" w:eastAsia="MS Mincho" w:hAnsi="PT Astra Serif"/>
        </w:rPr>
      </w:pPr>
      <w:r w:rsidRPr="00A13B12">
        <w:rPr>
          <w:rFonts w:ascii="PT Astra Serif" w:eastAsia="Times New Roman" w:hAnsi="PT Astra Serif"/>
          <w:b/>
          <w:color w:val="000000"/>
          <w:sz w:val="24"/>
        </w:rPr>
        <w:t>ПРОСВЕЩЕНИЯ РОССИЙСКОЙ ФЕДЕРАЦИИ</w:t>
      </w:r>
    </w:p>
    <w:p w:rsidR="00E749B1" w:rsidRPr="00A13B12" w:rsidRDefault="00E749B1" w:rsidP="00A13B12">
      <w:pPr>
        <w:autoSpaceDE w:val="0"/>
        <w:autoSpaceDN w:val="0"/>
        <w:spacing w:before="670" w:after="0" w:line="228" w:lineRule="auto"/>
        <w:jc w:val="center"/>
        <w:rPr>
          <w:rFonts w:ascii="PT Astra Serif" w:eastAsia="MS Mincho" w:hAnsi="PT Astra Serif"/>
        </w:rPr>
      </w:pPr>
      <w:r w:rsidRPr="00A13B12">
        <w:rPr>
          <w:rFonts w:ascii="PT Astra Serif" w:eastAsia="Times New Roman" w:hAnsi="PT Astra Serif"/>
          <w:color w:val="000000"/>
          <w:sz w:val="24"/>
        </w:rPr>
        <w:t>Министерство образования Московской области</w:t>
      </w:r>
    </w:p>
    <w:p w:rsidR="00E749B1" w:rsidRPr="00A13B12" w:rsidRDefault="00E749B1" w:rsidP="00A13B12">
      <w:pPr>
        <w:tabs>
          <w:tab w:val="left" w:pos="4034"/>
        </w:tabs>
        <w:autoSpaceDE w:val="0"/>
        <w:autoSpaceDN w:val="0"/>
        <w:spacing w:before="670" w:after="0" w:line="261" w:lineRule="auto"/>
        <w:jc w:val="center"/>
        <w:rPr>
          <w:rFonts w:ascii="PT Astra Serif" w:eastAsia="MS Mincho" w:hAnsi="PT Astra Serif"/>
        </w:rPr>
      </w:pPr>
      <w:r w:rsidRPr="00A13B12">
        <w:rPr>
          <w:rFonts w:ascii="PT Astra Serif" w:eastAsia="Times New Roman" w:hAnsi="PT Astra Serif"/>
          <w:color w:val="000000"/>
          <w:sz w:val="24"/>
        </w:rPr>
        <w:t xml:space="preserve">Религиозная организация "Православный приход </w:t>
      </w:r>
      <w:proofErr w:type="spellStart"/>
      <w:r w:rsidRPr="00A13B12">
        <w:rPr>
          <w:rFonts w:ascii="PT Astra Serif" w:eastAsia="Times New Roman" w:hAnsi="PT Astra Serif"/>
          <w:color w:val="000000"/>
          <w:sz w:val="24"/>
        </w:rPr>
        <w:t>Скорбященской</w:t>
      </w:r>
      <w:proofErr w:type="spellEnd"/>
      <w:r w:rsidRPr="00A13B12">
        <w:rPr>
          <w:rFonts w:ascii="PT Astra Serif" w:eastAsia="Times New Roman" w:hAnsi="PT Astra Serif"/>
          <w:color w:val="000000"/>
          <w:sz w:val="24"/>
        </w:rPr>
        <w:t xml:space="preserve"> церкви г. Клина Московской епархии РПЦ"</w:t>
      </w:r>
    </w:p>
    <w:p w:rsidR="00E749B1" w:rsidRPr="00A13B12" w:rsidRDefault="00E749B1" w:rsidP="00A13B12">
      <w:pPr>
        <w:autoSpaceDE w:val="0"/>
        <w:autoSpaceDN w:val="0"/>
        <w:spacing w:before="672" w:after="0" w:line="228" w:lineRule="auto"/>
        <w:jc w:val="center"/>
        <w:rPr>
          <w:rFonts w:ascii="PT Astra Serif" w:eastAsia="Times New Roman" w:hAnsi="PT Astra Serif"/>
          <w:color w:val="000000"/>
          <w:sz w:val="24"/>
        </w:rPr>
      </w:pPr>
      <w:r w:rsidRPr="00A13B12">
        <w:rPr>
          <w:rFonts w:ascii="PT Astra Serif" w:eastAsia="Times New Roman" w:hAnsi="PT Astra Serif"/>
          <w:color w:val="000000"/>
          <w:sz w:val="24"/>
        </w:rPr>
        <w:t>ЧОУ "Православная классическая гимназия "София"</w:t>
      </w:r>
    </w:p>
    <w:p w:rsidR="00A13B12" w:rsidRPr="00A13B12" w:rsidRDefault="00A13B12" w:rsidP="00E749B1">
      <w:pPr>
        <w:autoSpaceDE w:val="0"/>
        <w:autoSpaceDN w:val="0"/>
        <w:spacing w:before="672" w:after="0" w:line="228" w:lineRule="auto"/>
        <w:ind w:left="2166"/>
        <w:jc w:val="center"/>
        <w:rPr>
          <w:rFonts w:ascii="PT Astra Serif" w:eastAsia="Times New Roman" w:hAnsi="PT Astra Serif"/>
          <w:color w:val="000000"/>
          <w:sz w:val="24"/>
        </w:rPr>
      </w:pPr>
    </w:p>
    <w:p w:rsidR="00E749B1" w:rsidRPr="00A13B12" w:rsidRDefault="00E749B1" w:rsidP="00A13B12">
      <w:pPr>
        <w:autoSpaceDE w:val="0"/>
        <w:autoSpaceDN w:val="0"/>
        <w:spacing w:after="0" w:line="228" w:lineRule="auto"/>
        <w:ind w:left="2166"/>
        <w:jc w:val="right"/>
        <w:rPr>
          <w:rFonts w:ascii="PT Astra Serif" w:eastAsia="Times New Roman" w:hAnsi="PT Astra Serif"/>
          <w:color w:val="000000"/>
          <w:sz w:val="24"/>
        </w:rPr>
      </w:pPr>
      <w:r w:rsidRPr="00A13B12">
        <w:rPr>
          <w:rFonts w:ascii="PT Astra Serif" w:eastAsia="Times New Roman" w:hAnsi="PT Astra Serif"/>
          <w:color w:val="000000"/>
          <w:sz w:val="24"/>
        </w:rPr>
        <w:t xml:space="preserve">                                        УТВЕРЖДЕНО</w:t>
      </w:r>
    </w:p>
    <w:p w:rsidR="00E749B1" w:rsidRPr="00A13B12" w:rsidRDefault="00E749B1" w:rsidP="00A13B12">
      <w:pPr>
        <w:autoSpaceDE w:val="0"/>
        <w:autoSpaceDN w:val="0"/>
        <w:spacing w:after="0" w:line="228" w:lineRule="auto"/>
        <w:ind w:left="2166"/>
        <w:jc w:val="right"/>
        <w:rPr>
          <w:rFonts w:ascii="PT Astra Serif" w:eastAsia="Times New Roman" w:hAnsi="PT Astra Serif"/>
          <w:color w:val="000000"/>
          <w:sz w:val="24"/>
        </w:rPr>
      </w:pPr>
      <w:r w:rsidRPr="00A13B12">
        <w:rPr>
          <w:rFonts w:ascii="PT Astra Serif" w:eastAsia="Times New Roman" w:hAnsi="PT Astra Serif"/>
          <w:color w:val="000000"/>
          <w:sz w:val="24"/>
        </w:rPr>
        <w:t xml:space="preserve">                              Директор _____</w:t>
      </w:r>
      <w:proofErr w:type="spellStart"/>
      <w:r w:rsidRPr="00A13B12">
        <w:rPr>
          <w:rFonts w:ascii="PT Astra Serif" w:eastAsia="Times New Roman" w:hAnsi="PT Astra Serif"/>
          <w:color w:val="000000"/>
          <w:sz w:val="24"/>
        </w:rPr>
        <w:t>Н.И.Бордиловская</w:t>
      </w:r>
      <w:proofErr w:type="spellEnd"/>
    </w:p>
    <w:p w:rsidR="00E749B1" w:rsidRPr="00A13B12" w:rsidRDefault="00E749B1" w:rsidP="00A13B12">
      <w:pPr>
        <w:autoSpaceDE w:val="0"/>
        <w:autoSpaceDN w:val="0"/>
        <w:spacing w:after="0" w:line="228" w:lineRule="auto"/>
        <w:ind w:left="2166"/>
        <w:jc w:val="right"/>
        <w:rPr>
          <w:rFonts w:ascii="PT Astra Serif" w:eastAsia="MS Mincho" w:hAnsi="PT Astra Serif"/>
        </w:rPr>
      </w:pPr>
      <w:r w:rsidRPr="00A13B12">
        <w:rPr>
          <w:rFonts w:ascii="PT Astra Serif" w:eastAsia="Times New Roman" w:hAnsi="PT Astra Serif"/>
          <w:color w:val="000000"/>
          <w:sz w:val="24"/>
        </w:rPr>
        <w:t xml:space="preserve">                         приказ № от </w:t>
      </w:r>
      <w:r w:rsidR="00A13B12" w:rsidRPr="00A13B12">
        <w:rPr>
          <w:rFonts w:ascii="PT Astra Serif" w:eastAsia="Times New Roman" w:hAnsi="PT Astra Serif"/>
          <w:color w:val="000000"/>
          <w:sz w:val="24"/>
        </w:rPr>
        <w:t>_____</w:t>
      </w:r>
      <w:r w:rsidRPr="00A13B12">
        <w:rPr>
          <w:rFonts w:ascii="PT Astra Serif" w:eastAsia="Times New Roman" w:hAnsi="PT Astra Serif"/>
          <w:color w:val="000000"/>
          <w:sz w:val="24"/>
        </w:rPr>
        <w:t xml:space="preserve"> (число, месяц, год)</w:t>
      </w:r>
    </w:p>
    <w:p w:rsidR="00E749B1" w:rsidRPr="00A13B12" w:rsidRDefault="00E749B1" w:rsidP="00A13B12">
      <w:pPr>
        <w:autoSpaceDE w:val="0"/>
        <w:autoSpaceDN w:val="0"/>
        <w:spacing w:before="1038" w:after="0" w:line="261" w:lineRule="auto"/>
        <w:ind w:left="3312" w:right="3600"/>
        <w:jc w:val="center"/>
        <w:rPr>
          <w:rFonts w:ascii="PT Astra Serif" w:eastAsia="MS Mincho" w:hAnsi="PT Astra Serif"/>
        </w:rPr>
      </w:pPr>
      <w:r w:rsidRPr="00A13B12">
        <w:rPr>
          <w:rFonts w:ascii="PT Astra Serif" w:eastAsia="Times New Roman" w:hAnsi="PT Astra Serif"/>
          <w:b/>
          <w:color w:val="000000"/>
          <w:sz w:val="24"/>
        </w:rPr>
        <w:t xml:space="preserve">РАБОЧАЯ ПРОГРАММА </w:t>
      </w:r>
      <w:r w:rsidRPr="00A13B12">
        <w:rPr>
          <w:rFonts w:ascii="PT Astra Serif" w:eastAsia="MS Mincho" w:hAnsi="PT Astra Serif"/>
        </w:rPr>
        <w:br/>
      </w:r>
      <w:r w:rsidRPr="00A13B12">
        <w:rPr>
          <w:rFonts w:ascii="PT Astra Serif" w:eastAsia="Times New Roman" w:hAnsi="PT Astra Serif"/>
          <w:b/>
          <w:color w:val="000000"/>
          <w:sz w:val="24"/>
        </w:rPr>
        <w:t>(</w:t>
      </w:r>
      <w:r w:rsidRPr="00A13B12">
        <w:rPr>
          <w:rFonts w:ascii="PT Astra Serif" w:eastAsia="Times New Roman" w:hAnsi="PT Astra Serif"/>
          <w:b/>
          <w:color w:val="000000"/>
          <w:sz w:val="24"/>
          <w:lang w:val="en-US"/>
        </w:rPr>
        <w:t>ID</w:t>
      </w:r>
      <w:r w:rsidRPr="00A13B12">
        <w:rPr>
          <w:rFonts w:ascii="PT Astra Serif" w:eastAsia="Times New Roman" w:hAnsi="PT Astra Serif"/>
          <w:b/>
          <w:color w:val="000000"/>
          <w:sz w:val="24"/>
        </w:rPr>
        <w:t xml:space="preserve"> 1287483) ( при наличии)</w:t>
      </w:r>
    </w:p>
    <w:p w:rsidR="00E749B1" w:rsidRPr="00A13B12" w:rsidRDefault="00E749B1" w:rsidP="00A13B12">
      <w:pPr>
        <w:autoSpaceDE w:val="0"/>
        <w:autoSpaceDN w:val="0"/>
        <w:spacing w:before="166" w:after="0" w:line="261" w:lineRule="auto"/>
        <w:ind w:left="3888" w:right="3888"/>
        <w:jc w:val="center"/>
        <w:rPr>
          <w:rFonts w:ascii="PT Astra Serif" w:eastAsia="Times New Roman" w:hAnsi="PT Astra Serif"/>
          <w:color w:val="000000"/>
          <w:sz w:val="24"/>
        </w:rPr>
      </w:pPr>
      <w:r w:rsidRPr="00A13B12">
        <w:rPr>
          <w:rFonts w:ascii="PT Astra Serif" w:eastAsia="Times New Roman" w:hAnsi="PT Astra Serif"/>
          <w:color w:val="000000"/>
          <w:sz w:val="24"/>
        </w:rPr>
        <w:t>учебного предмета</w:t>
      </w:r>
      <w:r w:rsidRPr="00A13B12">
        <w:rPr>
          <w:rFonts w:ascii="PT Astra Serif" w:eastAsia="MS Mincho" w:hAnsi="PT Astra Serif"/>
        </w:rPr>
        <w:br/>
      </w:r>
      <w:r w:rsidRPr="00A13B12">
        <w:rPr>
          <w:rFonts w:ascii="PT Astra Serif" w:eastAsia="Times New Roman" w:hAnsi="PT Astra Serif"/>
          <w:color w:val="000000"/>
          <w:sz w:val="24"/>
        </w:rPr>
        <w:t>«</w:t>
      </w:r>
      <w:r w:rsidR="00A13B12" w:rsidRPr="00A13B12">
        <w:rPr>
          <w:rFonts w:ascii="PT Astra Serif" w:eastAsia="Times New Roman" w:hAnsi="PT Astra Serif"/>
          <w:color w:val="000000"/>
          <w:sz w:val="24"/>
        </w:rPr>
        <w:t>__________</w:t>
      </w:r>
      <w:r w:rsidRPr="00A13B12">
        <w:rPr>
          <w:rFonts w:ascii="PT Astra Serif" w:eastAsia="Times New Roman" w:hAnsi="PT Astra Serif"/>
          <w:color w:val="000000"/>
          <w:sz w:val="24"/>
        </w:rPr>
        <w:t>»</w:t>
      </w:r>
    </w:p>
    <w:p w:rsidR="00A13B12" w:rsidRPr="00A13B12" w:rsidRDefault="00A13B12" w:rsidP="00A13B12">
      <w:pPr>
        <w:autoSpaceDE w:val="0"/>
        <w:autoSpaceDN w:val="0"/>
        <w:spacing w:before="166" w:after="0" w:line="261" w:lineRule="auto"/>
        <w:ind w:left="3888" w:right="3888"/>
        <w:jc w:val="center"/>
        <w:rPr>
          <w:rFonts w:ascii="PT Astra Serif" w:eastAsia="Times New Roman" w:hAnsi="PT Astra Serif"/>
          <w:color w:val="000000"/>
          <w:sz w:val="24"/>
        </w:rPr>
      </w:pPr>
    </w:p>
    <w:p w:rsidR="00A13B12" w:rsidRPr="00A13B12" w:rsidRDefault="00A13B12" w:rsidP="00A13B12">
      <w:pPr>
        <w:autoSpaceDE w:val="0"/>
        <w:autoSpaceDN w:val="0"/>
        <w:spacing w:before="166" w:after="0" w:line="261" w:lineRule="auto"/>
        <w:ind w:left="3888" w:right="3888"/>
        <w:jc w:val="center"/>
        <w:rPr>
          <w:rFonts w:ascii="PT Astra Serif" w:eastAsia="Times New Roman" w:hAnsi="PT Astra Serif"/>
          <w:color w:val="000000"/>
          <w:sz w:val="24"/>
        </w:rPr>
      </w:pPr>
    </w:p>
    <w:p w:rsidR="00A13B12" w:rsidRPr="00A13B12" w:rsidRDefault="00A13B12" w:rsidP="00A13B12">
      <w:pPr>
        <w:autoSpaceDE w:val="0"/>
        <w:autoSpaceDN w:val="0"/>
        <w:spacing w:before="166" w:after="0" w:line="261" w:lineRule="auto"/>
        <w:ind w:left="3888" w:right="3888"/>
        <w:jc w:val="center"/>
        <w:rPr>
          <w:rFonts w:ascii="PT Astra Serif" w:eastAsia="MS Mincho" w:hAnsi="PT Astra Serif"/>
        </w:rPr>
      </w:pPr>
    </w:p>
    <w:p w:rsidR="00E749B1" w:rsidRPr="00A13B12" w:rsidRDefault="00A13B12" w:rsidP="00A13B12">
      <w:pPr>
        <w:autoSpaceDE w:val="0"/>
        <w:autoSpaceDN w:val="0"/>
        <w:spacing w:after="0" w:line="261" w:lineRule="auto"/>
        <w:ind w:left="2592" w:right="2592"/>
        <w:jc w:val="center"/>
        <w:rPr>
          <w:rFonts w:ascii="PT Astra Serif" w:eastAsia="Times New Roman" w:hAnsi="PT Astra Serif"/>
          <w:color w:val="000000"/>
          <w:sz w:val="24"/>
        </w:rPr>
      </w:pPr>
      <w:r w:rsidRPr="00A13B12">
        <w:rPr>
          <w:rFonts w:ascii="PT Astra Serif" w:eastAsia="Times New Roman" w:hAnsi="PT Astra Serif"/>
          <w:color w:val="000000"/>
          <w:sz w:val="24"/>
        </w:rPr>
        <w:t>для __</w:t>
      </w:r>
      <w:r w:rsidR="00E749B1" w:rsidRPr="00A13B12">
        <w:rPr>
          <w:rFonts w:ascii="PT Astra Serif" w:eastAsia="Times New Roman" w:hAnsi="PT Astra Serif"/>
          <w:color w:val="000000"/>
          <w:sz w:val="24"/>
        </w:rPr>
        <w:t xml:space="preserve"> класса основного общего образования </w:t>
      </w:r>
      <w:r w:rsidR="00E749B1" w:rsidRPr="00A13B12">
        <w:rPr>
          <w:rFonts w:ascii="PT Astra Serif" w:eastAsia="MS Mincho" w:hAnsi="PT Astra Serif"/>
        </w:rPr>
        <w:br/>
      </w:r>
      <w:r w:rsidRPr="00A13B12">
        <w:rPr>
          <w:rFonts w:ascii="PT Astra Serif" w:eastAsia="Times New Roman" w:hAnsi="PT Astra Serif"/>
          <w:color w:val="000000"/>
          <w:sz w:val="24"/>
        </w:rPr>
        <w:t>на 2022-2023</w:t>
      </w:r>
      <w:r w:rsidR="00E749B1" w:rsidRPr="00A13B12">
        <w:rPr>
          <w:rFonts w:ascii="PT Astra Serif" w:eastAsia="Times New Roman" w:hAnsi="PT Astra Serif"/>
          <w:color w:val="000000"/>
          <w:sz w:val="24"/>
        </w:rPr>
        <w:t xml:space="preserve"> учебный год</w:t>
      </w:r>
    </w:p>
    <w:p w:rsidR="00A13B12" w:rsidRPr="00A13B12" w:rsidRDefault="00A13B12" w:rsidP="00E749B1">
      <w:pPr>
        <w:autoSpaceDE w:val="0"/>
        <w:autoSpaceDN w:val="0"/>
        <w:spacing w:before="670" w:after="0" w:line="261" w:lineRule="auto"/>
        <w:ind w:left="2592" w:right="2592"/>
        <w:jc w:val="center"/>
        <w:rPr>
          <w:rFonts w:ascii="PT Astra Serif" w:eastAsia="MS Mincho" w:hAnsi="PT Astra Serif"/>
        </w:rPr>
      </w:pPr>
    </w:p>
    <w:p w:rsidR="00E749B1" w:rsidRPr="00A13B12" w:rsidRDefault="00E749B1" w:rsidP="00A13B12">
      <w:pPr>
        <w:autoSpaceDE w:val="0"/>
        <w:autoSpaceDN w:val="0"/>
        <w:spacing w:before="670" w:after="0" w:line="261" w:lineRule="auto"/>
        <w:ind w:left="2592" w:right="566"/>
        <w:jc w:val="right"/>
        <w:rPr>
          <w:rFonts w:ascii="PT Astra Serif" w:eastAsia="MS Mincho" w:hAnsi="PT Astra Serif"/>
        </w:rPr>
      </w:pPr>
      <w:r w:rsidRPr="00A13B12">
        <w:rPr>
          <w:rFonts w:ascii="PT Astra Serif" w:eastAsia="Times New Roman" w:hAnsi="PT Astra Serif"/>
          <w:color w:val="000000"/>
          <w:sz w:val="24"/>
        </w:rPr>
        <w:t xml:space="preserve">Составитель: </w:t>
      </w:r>
      <w:r w:rsidR="00A13B12" w:rsidRPr="00A13B12">
        <w:rPr>
          <w:rFonts w:ascii="PT Astra Serif" w:eastAsia="Times New Roman" w:hAnsi="PT Astra Serif"/>
          <w:color w:val="000000"/>
          <w:sz w:val="24"/>
        </w:rPr>
        <w:t>Ф.И.О. полностью</w:t>
      </w:r>
      <w:r w:rsidRPr="00A13B12">
        <w:rPr>
          <w:rFonts w:ascii="PT Astra Serif" w:eastAsia="Times New Roman" w:hAnsi="PT Astra Serif"/>
          <w:color w:val="000000"/>
          <w:sz w:val="24"/>
        </w:rPr>
        <w:t xml:space="preserve"> </w:t>
      </w:r>
      <w:r w:rsidRPr="00A13B12">
        <w:rPr>
          <w:rFonts w:ascii="PT Astra Serif" w:eastAsia="MS Mincho" w:hAnsi="PT Astra Serif"/>
        </w:rPr>
        <w:br/>
      </w:r>
      <w:r w:rsidRPr="00A13B12">
        <w:rPr>
          <w:rFonts w:ascii="PT Astra Serif" w:eastAsia="Times New Roman" w:hAnsi="PT Astra Serif"/>
          <w:color w:val="000000"/>
          <w:sz w:val="24"/>
        </w:rPr>
        <w:t xml:space="preserve">учитель </w:t>
      </w:r>
      <w:r w:rsidR="00A13B12" w:rsidRPr="00A13B12">
        <w:rPr>
          <w:rFonts w:ascii="PT Astra Serif" w:eastAsia="Times New Roman" w:hAnsi="PT Astra Serif"/>
          <w:color w:val="000000"/>
          <w:sz w:val="24"/>
        </w:rPr>
        <w:t>_____ (название предмета)</w:t>
      </w:r>
    </w:p>
    <w:p w:rsidR="00A13B12" w:rsidRPr="00A13B12" w:rsidRDefault="00A13B12" w:rsidP="00A13B12">
      <w:pPr>
        <w:autoSpaceDE w:val="0"/>
        <w:autoSpaceDN w:val="0"/>
        <w:spacing w:before="2112" w:after="0" w:line="261" w:lineRule="auto"/>
        <w:ind w:left="7772" w:hanging="2472"/>
        <w:jc w:val="right"/>
        <w:rPr>
          <w:rFonts w:ascii="PT Astra Serif" w:eastAsia="MS Mincho" w:hAnsi="PT Astra Serif"/>
        </w:rPr>
      </w:pPr>
      <w:r w:rsidRPr="00A13B12">
        <w:rPr>
          <w:rFonts w:ascii="PT Astra Serif" w:eastAsia="MS Mincho" w:hAnsi="PT Astra Serif"/>
        </w:rPr>
        <w:lastRenderedPageBreak/>
        <w:t>Приложение №2</w:t>
      </w:r>
    </w:p>
    <w:p w:rsidR="00E749B1" w:rsidRPr="00A13B12" w:rsidRDefault="00E749B1" w:rsidP="00E749B1">
      <w:pPr>
        <w:spacing w:after="0" w:line="240" w:lineRule="auto"/>
        <w:jc w:val="center"/>
        <w:rPr>
          <w:rFonts w:ascii="PT Astra Serif" w:hAnsi="PT Astra Seri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3B12">
        <w:rPr>
          <w:rFonts w:ascii="PT Astra Serif" w:hAnsi="PT Astra Seri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Аннотация к рабочей программе по ____________</w:t>
      </w:r>
    </w:p>
    <w:p w:rsidR="00E749B1" w:rsidRPr="00A13B12" w:rsidRDefault="00E749B1" w:rsidP="00E749B1">
      <w:pPr>
        <w:spacing w:after="0" w:line="240" w:lineRule="auto"/>
        <w:jc w:val="center"/>
        <w:rPr>
          <w:rFonts w:ascii="PT Astra Serif" w:hAnsi="PT Astra Seri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3B12">
        <w:rPr>
          <w:rFonts w:ascii="PT Astra Serif" w:hAnsi="PT Astra Seri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Уровень образования:  ___________ общее образование</w:t>
      </w:r>
    </w:p>
    <w:p w:rsidR="00E749B1" w:rsidRPr="00A13B12" w:rsidRDefault="00E749B1" w:rsidP="00E749B1">
      <w:pPr>
        <w:spacing w:after="0" w:line="240" w:lineRule="auto"/>
        <w:jc w:val="center"/>
        <w:rPr>
          <w:rFonts w:ascii="PT Astra Serif" w:hAnsi="PT Astra Seri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3B12">
        <w:rPr>
          <w:rFonts w:ascii="PT Astra Serif" w:hAnsi="PT Astra Seri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Класс: 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E749B1" w:rsidRPr="00A13B12" w:rsidTr="00E749B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1" w:rsidRPr="00A13B12" w:rsidRDefault="00E749B1">
            <w:pPr>
              <w:rPr>
                <w:rFonts w:ascii="PT Astra Serif" w:hAnsi="PT Astra Serif"/>
                <w:sz w:val="28"/>
                <w:szCs w:val="28"/>
              </w:rPr>
            </w:pPr>
            <w:r w:rsidRPr="00A13B12">
              <w:rPr>
                <w:rFonts w:ascii="PT Astra Serif" w:hAnsi="PT Astra Serif"/>
                <w:sz w:val="28"/>
                <w:szCs w:val="28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1" w:rsidRPr="00A13B12" w:rsidRDefault="00E749B1">
            <w:pPr>
              <w:rPr>
                <w:rFonts w:ascii="PT Astra Serif" w:hAnsi="PT Astra Serif"/>
                <w:sz w:val="28"/>
                <w:szCs w:val="28"/>
              </w:rPr>
            </w:pPr>
            <w:r w:rsidRPr="00A13B12">
              <w:rPr>
                <w:rFonts w:ascii="PT Astra Serif" w:hAnsi="PT Astra Serif"/>
                <w:sz w:val="28"/>
                <w:szCs w:val="28"/>
              </w:rPr>
              <w:t>Базовый</w:t>
            </w:r>
          </w:p>
        </w:tc>
      </w:tr>
      <w:tr w:rsidR="00E749B1" w:rsidRPr="00A13B12" w:rsidTr="00E749B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1" w:rsidRPr="00A13B12" w:rsidRDefault="00E749B1">
            <w:pPr>
              <w:rPr>
                <w:rFonts w:ascii="PT Astra Serif" w:hAnsi="PT Astra Serif"/>
                <w:sz w:val="28"/>
                <w:szCs w:val="28"/>
              </w:rPr>
            </w:pPr>
            <w:r w:rsidRPr="00A13B12">
              <w:rPr>
                <w:rFonts w:ascii="PT Astra Serif" w:hAnsi="PT Astra Serif"/>
                <w:sz w:val="28"/>
                <w:szCs w:val="28"/>
              </w:rPr>
              <w:t>Нормативная база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1" w:rsidRPr="00A13B12" w:rsidRDefault="00E749B1">
            <w:pPr>
              <w:ind w:firstLine="708"/>
              <w:rPr>
                <w:rFonts w:ascii="PT Astra Serif" w:hAnsi="PT Astra Serif"/>
                <w:sz w:val="28"/>
                <w:szCs w:val="28"/>
              </w:rPr>
            </w:pPr>
            <w:r w:rsidRPr="00A13B1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Рабочая программа разработана на основе федерального государственного образовательного стандарта ___________ общего образования, примерной основной образовательной программы ____________ общего образования,  основной  образовательной программы  ____________ общего образования ЧОУ «Православная классическая гимназия «София», примерной  программы по  __________(базовый  уровень/ углубленный уровень),  или  авторской программы с указанием ФИО,  издательство _______, 20_____ </w:t>
            </w:r>
          </w:p>
        </w:tc>
      </w:tr>
      <w:tr w:rsidR="00E749B1" w:rsidRPr="00A13B12" w:rsidTr="00E749B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1" w:rsidRPr="00A13B12" w:rsidRDefault="00E749B1">
            <w:pPr>
              <w:rPr>
                <w:rFonts w:ascii="PT Astra Serif" w:hAnsi="PT Astra Serif"/>
                <w:sz w:val="28"/>
                <w:szCs w:val="28"/>
              </w:rPr>
            </w:pPr>
            <w:r w:rsidRPr="00A13B12">
              <w:rPr>
                <w:rFonts w:ascii="PT Astra Serif" w:hAnsi="PT Astra Serif"/>
                <w:sz w:val="28"/>
                <w:szCs w:val="28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1" w:rsidRPr="00A13B12" w:rsidRDefault="00E749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749B1" w:rsidRPr="00A13B12" w:rsidTr="00E749B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1" w:rsidRPr="00A13B12" w:rsidRDefault="00E749B1">
            <w:pPr>
              <w:rPr>
                <w:rFonts w:ascii="PT Astra Serif" w:hAnsi="PT Astra Serif"/>
                <w:sz w:val="28"/>
                <w:szCs w:val="28"/>
              </w:rPr>
            </w:pPr>
            <w:r w:rsidRPr="00A13B12">
              <w:rPr>
                <w:rFonts w:ascii="PT Astra Serif" w:hAnsi="PT Astra Serif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1" w:rsidRPr="00A13B12" w:rsidRDefault="00E749B1">
            <w:pPr>
              <w:rPr>
                <w:rFonts w:ascii="PT Astra Serif" w:hAnsi="PT Astra Serif"/>
                <w:sz w:val="28"/>
                <w:szCs w:val="28"/>
              </w:rPr>
            </w:pPr>
            <w:r w:rsidRPr="00A13B12">
              <w:rPr>
                <w:rFonts w:ascii="PT Astra Serif" w:hAnsi="PT Astra Serif"/>
                <w:sz w:val="28"/>
                <w:szCs w:val="28"/>
              </w:rPr>
              <w:t>В неделю_____</w:t>
            </w:r>
          </w:p>
          <w:p w:rsidR="00E749B1" w:rsidRPr="00A13B12" w:rsidRDefault="00E749B1">
            <w:pPr>
              <w:rPr>
                <w:rFonts w:ascii="PT Astra Serif" w:hAnsi="PT Astra Serif"/>
                <w:sz w:val="28"/>
                <w:szCs w:val="28"/>
              </w:rPr>
            </w:pPr>
            <w:r w:rsidRPr="00A13B12">
              <w:rPr>
                <w:rFonts w:ascii="PT Astra Serif" w:hAnsi="PT Astra Serif"/>
                <w:sz w:val="28"/>
                <w:szCs w:val="28"/>
              </w:rPr>
              <w:t>За год_______</w:t>
            </w:r>
          </w:p>
          <w:p w:rsidR="00E749B1" w:rsidRPr="00A13B12" w:rsidRDefault="00E749B1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749B1" w:rsidRPr="00A13B12" w:rsidTr="00E749B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1" w:rsidRPr="00A13B12" w:rsidRDefault="00E749B1">
            <w:pPr>
              <w:rPr>
                <w:rFonts w:ascii="PT Astra Serif" w:hAnsi="PT Astra Serif"/>
                <w:sz w:val="28"/>
                <w:szCs w:val="28"/>
              </w:rPr>
            </w:pPr>
            <w:r w:rsidRPr="00A13B12">
              <w:rPr>
                <w:rFonts w:ascii="PT Astra Serif" w:hAnsi="PT Astra Serif"/>
                <w:sz w:val="28"/>
                <w:szCs w:val="28"/>
              </w:rPr>
              <w:t>Цели изучения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1" w:rsidRPr="00A13B12" w:rsidRDefault="00E749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749B1" w:rsidRPr="00A13B12" w:rsidTr="00E749B1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1" w:rsidRPr="00A13B12" w:rsidRDefault="00E749B1">
            <w:pPr>
              <w:rPr>
                <w:rFonts w:ascii="PT Astra Serif" w:hAnsi="PT Astra Serif"/>
                <w:sz w:val="28"/>
                <w:szCs w:val="28"/>
              </w:rPr>
            </w:pPr>
            <w:r w:rsidRPr="00A13B12">
              <w:rPr>
                <w:rFonts w:ascii="PT Astra Serif" w:hAnsi="PT Astra Serif"/>
                <w:sz w:val="28"/>
                <w:szCs w:val="28"/>
              </w:rPr>
              <w:t>Основные разделы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1" w:rsidRPr="00A13B12" w:rsidRDefault="00E749B1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749B1" w:rsidRPr="00A13B12" w:rsidTr="00E749B1">
        <w:trPr>
          <w:trHeight w:val="246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1" w:rsidRPr="00A13B12" w:rsidRDefault="00E749B1">
            <w:pPr>
              <w:rPr>
                <w:rFonts w:ascii="PT Astra Serif" w:hAnsi="PT Astra Serif"/>
                <w:sz w:val="28"/>
                <w:szCs w:val="28"/>
              </w:rPr>
            </w:pPr>
            <w:r w:rsidRPr="00A13B12">
              <w:rPr>
                <w:rFonts w:ascii="PT Astra Serif" w:hAnsi="PT Astra Serif"/>
                <w:sz w:val="28"/>
                <w:szCs w:val="28"/>
              </w:rPr>
              <w:t>Периодичность и формы контроля</w:t>
            </w:r>
          </w:p>
          <w:p w:rsidR="00E749B1" w:rsidRPr="00A13B12" w:rsidRDefault="00E749B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B1" w:rsidRPr="00A13B12" w:rsidRDefault="00E749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13B12">
              <w:rPr>
                <w:rFonts w:ascii="PT Astra Serif" w:eastAsia="Trebuchet MS" w:hAnsi="PT Astra Serif"/>
                <w:color w:val="231F20"/>
                <w:sz w:val="28"/>
                <w:szCs w:val="28"/>
              </w:rPr>
              <w:t xml:space="preserve">Стартовый контроль в________ </w:t>
            </w:r>
            <w:proofErr w:type="spellStart"/>
            <w:r w:rsidRPr="00A13B12">
              <w:rPr>
                <w:rFonts w:ascii="PT Astra Serif" w:eastAsia="Trebuchet MS" w:hAnsi="PT Astra Serif"/>
                <w:color w:val="231F20"/>
                <w:sz w:val="28"/>
                <w:szCs w:val="28"/>
              </w:rPr>
              <w:t>в</w:t>
            </w:r>
            <w:proofErr w:type="spellEnd"/>
            <w:r w:rsidRPr="00A13B12">
              <w:rPr>
                <w:rFonts w:ascii="PT Astra Serif" w:eastAsia="Trebuchet MS" w:hAnsi="PT Astra Serif"/>
                <w:color w:val="231F20"/>
                <w:sz w:val="28"/>
                <w:szCs w:val="28"/>
              </w:rPr>
              <w:t xml:space="preserve"> форме____________. </w:t>
            </w:r>
            <w:r w:rsidRPr="00A13B12">
              <w:rPr>
                <w:rFonts w:ascii="PT Astra Serif" w:hAnsi="PT Astra Serif"/>
                <w:sz w:val="28"/>
                <w:szCs w:val="28"/>
              </w:rPr>
              <w:t>Промежуточный контроль в ___________, в форме ___________</w:t>
            </w:r>
          </w:p>
          <w:p w:rsidR="00E749B1" w:rsidRPr="00A13B12" w:rsidRDefault="00E749B1">
            <w:pPr>
              <w:widowControl w:val="0"/>
              <w:autoSpaceDE w:val="0"/>
              <w:autoSpaceDN w:val="0"/>
              <w:spacing w:after="200" w:line="283" w:lineRule="auto"/>
              <w:ind w:right="181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13B1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Предусмотрена промежуточная  аттестация по итогам  учебного года в форме ___________________</w:t>
            </w:r>
          </w:p>
        </w:tc>
      </w:tr>
    </w:tbl>
    <w:p w:rsidR="00E749B1" w:rsidRPr="00A13B12" w:rsidRDefault="00E749B1" w:rsidP="00E749B1">
      <w:pPr>
        <w:spacing w:after="0" w:line="240" w:lineRule="auto"/>
        <w:rPr>
          <w:rFonts w:ascii="PT Astra Serif" w:hAnsi="PT Astra Seri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49B1" w:rsidRPr="00A13B12" w:rsidRDefault="00E749B1" w:rsidP="00E749B1">
      <w:pPr>
        <w:spacing w:after="0" w:line="240" w:lineRule="auto"/>
        <w:rPr>
          <w:rFonts w:ascii="PT Astra Serif" w:hAnsi="PT Astra Seri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49B1" w:rsidRPr="00A13B12" w:rsidRDefault="00E749B1" w:rsidP="00E749B1">
      <w:pPr>
        <w:spacing w:after="150" w:line="255" w:lineRule="atLeast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749B1" w:rsidRPr="00A13B12" w:rsidRDefault="00E749B1" w:rsidP="00E749B1">
      <w:pPr>
        <w:rPr>
          <w:rFonts w:ascii="PT Astra Serif" w:hAnsi="PT Astra Serif"/>
          <w:sz w:val="28"/>
          <w:szCs w:val="28"/>
        </w:rPr>
      </w:pPr>
    </w:p>
    <w:p w:rsidR="001D0F55" w:rsidRPr="00A13B12" w:rsidRDefault="001D0F55">
      <w:pPr>
        <w:rPr>
          <w:rFonts w:ascii="PT Astra Serif" w:hAnsi="PT Astra Serif"/>
        </w:rPr>
      </w:pPr>
    </w:p>
    <w:sectPr w:rsidR="001D0F55" w:rsidRPr="00A1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187"/>
    <w:multiLevelType w:val="hybridMultilevel"/>
    <w:tmpl w:val="C1927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51A9"/>
    <w:multiLevelType w:val="hybridMultilevel"/>
    <w:tmpl w:val="F196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2E6C"/>
    <w:multiLevelType w:val="hybridMultilevel"/>
    <w:tmpl w:val="56C6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315EA"/>
    <w:multiLevelType w:val="hybridMultilevel"/>
    <w:tmpl w:val="E60C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25ED"/>
    <w:multiLevelType w:val="hybridMultilevel"/>
    <w:tmpl w:val="535C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32E0C"/>
    <w:multiLevelType w:val="hybridMultilevel"/>
    <w:tmpl w:val="6CBC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E5D"/>
    <w:multiLevelType w:val="hybridMultilevel"/>
    <w:tmpl w:val="11148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F16A5"/>
    <w:multiLevelType w:val="hybridMultilevel"/>
    <w:tmpl w:val="F01A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12D3"/>
    <w:multiLevelType w:val="hybridMultilevel"/>
    <w:tmpl w:val="D1B0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07442"/>
    <w:multiLevelType w:val="hybridMultilevel"/>
    <w:tmpl w:val="B764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D0A3B"/>
    <w:multiLevelType w:val="hybridMultilevel"/>
    <w:tmpl w:val="514C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926FC"/>
    <w:multiLevelType w:val="hybridMultilevel"/>
    <w:tmpl w:val="B1F4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E34D8"/>
    <w:multiLevelType w:val="hybridMultilevel"/>
    <w:tmpl w:val="FF84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B1"/>
    <w:rsid w:val="001D0F55"/>
    <w:rsid w:val="001F149C"/>
    <w:rsid w:val="00245429"/>
    <w:rsid w:val="00295BEA"/>
    <w:rsid w:val="008918F8"/>
    <w:rsid w:val="00A13B12"/>
    <w:rsid w:val="00BA62EE"/>
    <w:rsid w:val="00C5608B"/>
    <w:rsid w:val="00CC421C"/>
    <w:rsid w:val="00E749B1"/>
    <w:rsid w:val="00EB606B"/>
    <w:rsid w:val="00F0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C339"/>
  <w15:docId w15:val="{E35F9DA1-78BD-4413-8ACD-FFC5EDDB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9B1"/>
    <w:rPr>
      <w:color w:val="0000FF" w:themeColor="hyperlink"/>
      <w:u w:val="single"/>
    </w:rPr>
  </w:style>
  <w:style w:type="table" w:customStyle="1" w:styleId="7">
    <w:name w:val="Сетка таблицы7"/>
    <w:basedOn w:val="a1"/>
    <w:uiPriority w:val="39"/>
    <w:rsid w:val="00E749B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749B1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AtKByywGs+aG4OxfSrg6xbw7n8a/J6C1pHCNx8b36u8=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oXJt8xh73RNJs61W4eKaZIQcF0M09qSQT6RWbloBeEk=</DigestValue>
    </Reference>
  </SignedInfo>
  <SignatureValue>Y2rTiJADWBTo4x2IiMsxdcXhXmoKSRmHWjvSKNweaOvPY3Os/hXtQC5lzCgwnvFF
1EjJ4M+nnL6sAV7GTi5xSw==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vWycrHGWLUX6xjmjmN45voXTFjM=</DigestValue>
      </Reference>
      <Reference URI="/word/document.xml?ContentType=application/vnd.openxmlformats-officedocument.wordprocessingml.document.main+xml">
        <DigestMethod Algorithm="http://www.w3.org/2000/09/xmldsig#sha1"/>
        <DigestValue>eVxnqDWFMpFC4Yco04307Xkfd/c=</DigestValue>
      </Reference>
      <Reference URI="/word/fontTable.xml?ContentType=application/vnd.openxmlformats-officedocument.wordprocessingml.fontTable+xml">
        <DigestMethod Algorithm="http://www.w3.org/2000/09/xmldsig#sha1"/>
        <DigestValue>VUPbjGYAaoC1QnKAUAmMFpVW7lo=</DigestValue>
      </Reference>
      <Reference URI="/word/numbering.xml?ContentType=application/vnd.openxmlformats-officedocument.wordprocessingml.numbering+xml">
        <DigestMethod Algorithm="http://www.w3.org/2000/09/xmldsig#sha1"/>
        <DigestValue>a+f7adle782jgwGUd7iCOKE5284=</DigestValue>
      </Reference>
      <Reference URI="/word/settings.xml?ContentType=application/vnd.openxmlformats-officedocument.wordprocessingml.settings+xml">
        <DigestMethod Algorithm="http://www.w3.org/2000/09/xmldsig#sha1"/>
        <DigestValue>Em0n/Nhh6197cgZw1iRshHXe7NM=</DigestValue>
      </Reference>
      <Reference URI="/word/styles.xml?ContentType=application/vnd.openxmlformats-officedocument.wordprocessingml.styles+xml">
        <DigestMethod Algorithm="http://www.w3.org/2000/09/xmldsig#sha1"/>
        <DigestValue>Ioxr8aF+5mQ0en54aE1PF1KEqCk=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NBJN+vu/bBgErNJuYZVkfg9MRcU=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2022-08-31T09:25:27Z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2022-08-31T09:25:27Z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СОФИЯ 2</cp:lastModifiedBy>
  <cp:revision>3</cp:revision>
  <dcterms:created xsi:type="dcterms:W3CDTF">2022-06-27T11:18:00Z</dcterms:created>
  <dcterms:modified xsi:type="dcterms:W3CDTF">2022-06-27T11:19:00Z</dcterms:modified>
</cp:coreProperties>
</file>