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CD" w:rsidRPr="00B55ADF" w:rsidRDefault="00B55ADF" w:rsidP="008679C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проведения итогового собеседования</w:t>
      </w:r>
    </w:p>
    <w:p w:rsidR="00BA055F" w:rsidRDefault="00B55ADF" w:rsidP="008679C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 своей образовательной организации и </w:t>
      </w:r>
      <w:r w:rsidRPr="00B55ADF">
        <w:rPr>
          <w:rFonts w:ascii="Times New Roman" w:hAnsi="Times New Roman" w:cs="Times New Roman"/>
          <w:sz w:val="28"/>
          <w:szCs w:val="28"/>
        </w:rPr>
        <w:t>является одним из условий допуска к ГИА-9</w:t>
      </w:r>
      <w:r w:rsidR="00BA055F">
        <w:rPr>
          <w:rFonts w:ascii="Times New Roman" w:hAnsi="Times New Roman" w:cs="Times New Roman"/>
          <w:sz w:val="28"/>
          <w:szCs w:val="28"/>
        </w:rPr>
        <w:t>.</w:t>
      </w:r>
    </w:p>
    <w:p w:rsidR="00B55ADF" w:rsidRDefault="00B55ADF" w:rsidP="008679C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в 9.00 ч.</w:t>
      </w:r>
    </w:p>
    <w:p w:rsidR="00B55ADF" w:rsidRDefault="00B55ADF" w:rsidP="008679C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– в 14.00 ч.</w:t>
      </w:r>
    </w:p>
    <w:p w:rsidR="00B55ADF" w:rsidRDefault="00B55ADF" w:rsidP="008679C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ответа участника – 15 мин. </w:t>
      </w:r>
    </w:p>
    <w:p w:rsidR="00B55ADF" w:rsidRDefault="00B55ADF" w:rsidP="008679C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аудитории присутствуют: </w:t>
      </w:r>
    </w:p>
    <w:p w:rsidR="00000000" w:rsidRPr="00B55ADF" w:rsidRDefault="00B55ADF" w:rsidP="00B55AD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</w:t>
      </w:r>
      <w:r w:rsidR="00F40574" w:rsidRPr="00B55ADF">
        <w:rPr>
          <w:rFonts w:ascii="Times New Roman" w:hAnsi="Times New Roman" w:cs="Times New Roman"/>
          <w:sz w:val="28"/>
          <w:szCs w:val="28"/>
        </w:rPr>
        <w:t>экзаменатор-собеседник</w:t>
      </w:r>
      <w:r w:rsidR="00F40574"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B55ADF" w:rsidP="00B55AD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0574" w:rsidRPr="00B55ADF">
        <w:rPr>
          <w:rFonts w:ascii="Times New Roman" w:hAnsi="Times New Roman" w:cs="Times New Roman"/>
          <w:sz w:val="28"/>
          <w:szCs w:val="28"/>
        </w:rPr>
        <w:t>1 эксперт</w:t>
      </w:r>
      <w:r w:rsidR="00F40574">
        <w:rPr>
          <w:rFonts w:ascii="Times New Roman" w:hAnsi="Times New Roman" w:cs="Times New Roman"/>
          <w:sz w:val="28"/>
          <w:szCs w:val="28"/>
        </w:rPr>
        <w:t>;</w:t>
      </w:r>
    </w:p>
    <w:p w:rsidR="00B55ADF" w:rsidRDefault="00B55ADF" w:rsidP="00B55AD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более 1 общественного наблюдателя</w:t>
      </w:r>
      <w:r w:rsidR="00F40574">
        <w:rPr>
          <w:rFonts w:ascii="Times New Roman" w:hAnsi="Times New Roman" w:cs="Times New Roman"/>
          <w:sz w:val="28"/>
          <w:szCs w:val="28"/>
        </w:rPr>
        <w:t>.</w:t>
      </w:r>
    </w:p>
    <w:p w:rsidR="00B55ADF" w:rsidRDefault="00F40574" w:rsidP="00B55AD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во время учебного процесса. </w:t>
      </w:r>
    </w:p>
    <w:p w:rsid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итогового собеседования перед началом ответа </w:t>
      </w:r>
      <w:r w:rsidRPr="00F40574">
        <w:rPr>
          <w:rFonts w:ascii="Times New Roman" w:hAnsi="Times New Roman" w:cs="Times New Roman"/>
          <w:sz w:val="28"/>
          <w:szCs w:val="28"/>
        </w:rPr>
        <w:t>проговаривает в средство аудиозаписи свою фамилию, имя, отчество, номер варианта,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74">
        <w:rPr>
          <w:rFonts w:ascii="Times New Roman" w:hAnsi="Times New Roman" w:cs="Times New Roman"/>
          <w:sz w:val="28"/>
          <w:szCs w:val="28"/>
        </w:rPr>
        <w:t>перед ответом на каждое задание произносит номер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иметь при себе: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0574">
        <w:rPr>
          <w:rFonts w:ascii="Times New Roman" w:hAnsi="Times New Roman" w:cs="Times New Roman"/>
          <w:sz w:val="28"/>
          <w:szCs w:val="28"/>
        </w:rPr>
        <w:t>средства связи, фото-, аудио- и видеоаппаратуру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0574">
        <w:rPr>
          <w:rFonts w:ascii="Times New Roman" w:hAnsi="Times New Roman" w:cs="Times New Roman"/>
          <w:sz w:val="28"/>
          <w:szCs w:val="28"/>
        </w:rPr>
        <w:t>справочные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0574">
        <w:rPr>
          <w:rFonts w:ascii="Times New Roman" w:hAnsi="Times New Roman" w:cs="Times New Roman"/>
          <w:sz w:val="28"/>
          <w:szCs w:val="28"/>
        </w:rPr>
        <w:t>письменные заметки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0574">
        <w:rPr>
          <w:rFonts w:ascii="Times New Roman" w:hAnsi="Times New Roman" w:cs="Times New Roman"/>
          <w:sz w:val="28"/>
          <w:szCs w:val="28"/>
        </w:rPr>
        <w:t>иные средства хранения и передачи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574" w:rsidRPr="00F04525" w:rsidRDefault="00F40574" w:rsidP="00F40574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04525">
        <w:rPr>
          <w:rFonts w:ascii="Times New Roman" w:hAnsi="Times New Roman" w:cs="Times New Roman"/>
          <w:color w:val="auto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F04525">
        <w:rPr>
          <w:rFonts w:ascii="Times New Roman" w:eastAsiaTheme="minorHAnsi" w:hAnsi="Times New Roman" w:cs="Times New Roman"/>
          <w:color w:val="auto"/>
          <w:lang w:eastAsia="en-US"/>
        </w:rPr>
        <w:t xml:space="preserve">– </w:t>
      </w:r>
      <w:r w:rsidRPr="00F04525">
        <w:rPr>
          <w:rFonts w:ascii="Times New Roman" w:hAnsi="Times New Roman" w:cs="Times New Roman"/>
          <w:color w:val="auto"/>
        </w:rPr>
        <w:t>детей-инвалидов и инвалидов</w:t>
      </w:r>
    </w:p>
    <w:p w:rsidR="00F40574" w:rsidRPr="00F04525" w:rsidRDefault="00F40574" w:rsidP="00F40574">
      <w:pPr>
        <w:spacing w:line="276" w:lineRule="auto"/>
        <w:ind w:firstLine="567"/>
        <w:rPr>
          <w:sz w:val="26"/>
          <w:szCs w:val="26"/>
        </w:rPr>
      </w:pP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инвалидность. 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</w:t>
      </w:r>
      <w:r w:rsidRPr="00F40574">
        <w:rPr>
          <w:rFonts w:ascii="Times New Roman" w:hAnsi="Times New Roman" w:cs="Times New Roman"/>
          <w:sz w:val="28"/>
          <w:szCs w:val="28"/>
        </w:rPr>
        <w:lastRenderedPageBreak/>
        <w:t xml:space="preserve">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</w:t>
      </w:r>
      <w:proofErr w:type="gramStart"/>
      <w:r w:rsidRPr="00F4057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>, особенности психофизического развития.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беспрепятственный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учебный кабинет располагается на первом этаже;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специальных кресел и других приспособлений;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продолжительности итогового собеседования на 30 минут.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присутствие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при необходимости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на итоговом собеседовании необходимых для выполнения заданий технических средств.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Для слабослышащих участников итогового собеседования: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Для глухих и слабослышащих участников итогового собеседования: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при необходимости ассистента-</w:t>
      </w:r>
      <w:proofErr w:type="spellStart"/>
      <w:r w:rsidRPr="00F4057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40574">
        <w:rPr>
          <w:rFonts w:ascii="Times New Roman" w:hAnsi="Times New Roman" w:cs="Times New Roman"/>
          <w:sz w:val="28"/>
          <w:szCs w:val="28"/>
        </w:rPr>
        <w:t>;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Для слепых участников итогового собеседования: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Для слабовидящих участников итогового собеседования: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копирование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комплектов тем, текстов и заданий итогового собеседования в день проведения итогового собеседования в учебном кабинете в присутствии ответственного организатора образовательной организации в увеличенном размере (формат А4 с размером шрифта не менее 18 </w:t>
      </w:r>
      <w:proofErr w:type="spellStart"/>
      <w:r w:rsidRPr="00F40574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Pr="00F40574">
        <w:rPr>
          <w:rFonts w:ascii="Times New Roman" w:hAnsi="Times New Roman" w:cs="Times New Roman"/>
          <w:sz w:val="28"/>
          <w:szCs w:val="28"/>
        </w:rPr>
        <w:t xml:space="preserve"> (полужирный); 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аудитории проведения итогового собеседования увеличительными устройствами; 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Для участников с расстройствами аутистического спектра: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574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F40574">
        <w:rPr>
          <w:rFonts w:ascii="Times New Roman" w:hAnsi="Times New Roman" w:cs="Times New Roman"/>
          <w:sz w:val="28"/>
          <w:szCs w:val="28"/>
        </w:rPr>
        <w:t xml:space="preserve">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по аудиозаписи устного ответа участника. </w:t>
      </w: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4">
        <w:rPr>
          <w:rFonts w:ascii="Times New Roman" w:hAnsi="Times New Roman" w:cs="Times New Roman"/>
          <w:sz w:val="28"/>
          <w:szCs w:val="28"/>
        </w:rPr>
        <w:t>В случае если особенности психофизического развития (например, участники с тяжелыми нарушениями речи и др.) не позволяют участникам итогового собеседования с ОВЗ, участникам итогового со</w:t>
      </w:r>
      <w:bookmarkStart w:id="0" w:name="_GoBack"/>
      <w:bookmarkEnd w:id="0"/>
      <w:r w:rsidRPr="00F40574">
        <w:rPr>
          <w:rFonts w:ascii="Times New Roman" w:hAnsi="Times New Roman" w:cs="Times New Roman"/>
          <w:sz w:val="28"/>
          <w:szCs w:val="28"/>
        </w:rPr>
        <w:t>беседования – детям-</w:t>
      </w:r>
      <w:r w:rsidRPr="00F40574">
        <w:rPr>
          <w:rFonts w:ascii="Times New Roman" w:hAnsi="Times New Roman" w:cs="Times New Roman"/>
          <w:sz w:val="28"/>
          <w:szCs w:val="28"/>
        </w:rPr>
        <w:lastRenderedPageBreak/>
        <w:t>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сокращает минимальное общее количество баллов за выполнение всей работы, необходимое для получения «зачета», для данной категории участников итогового собеседования</w:t>
      </w:r>
    </w:p>
    <w:p w:rsid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574" w:rsidRPr="00F40574" w:rsidRDefault="00F40574" w:rsidP="00F4057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574" w:rsidRPr="00B55ADF" w:rsidRDefault="00F40574" w:rsidP="00B55AD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DF" w:rsidRPr="008679CD" w:rsidRDefault="00B55ADF" w:rsidP="008679C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BB" w:rsidRPr="002A0CBB" w:rsidRDefault="002A0CBB" w:rsidP="00867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0CBB" w:rsidRPr="002A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C19"/>
    <w:multiLevelType w:val="hybridMultilevel"/>
    <w:tmpl w:val="F19441B6"/>
    <w:lvl w:ilvl="0" w:tplc="76309F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AA8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CCB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A26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C89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201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E55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30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EC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757E388D"/>
    <w:multiLevelType w:val="hybridMultilevel"/>
    <w:tmpl w:val="66C40ADC"/>
    <w:lvl w:ilvl="0" w:tplc="063C71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088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E0D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0D1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04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004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217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F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4F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BB"/>
    <w:rsid w:val="000814D1"/>
    <w:rsid w:val="002A0CBB"/>
    <w:rsid w:val="00676F7C"/>
    <w:rsid w:val="00714B10"/>
    <w:rsid w:val="007D5EC4"/>
    <w:rsid w:val="008679CD"/>
    <w:rsid w:val="008C10FE"/>
    <w:rsid w:val="00972276"/>
    <w:rsid w:val="00B55ADF"/>
    <w:rsid w:val="00BA055F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8453-9E11-43EC-ADF6-D10CFE1C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05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05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F40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2019-01-24T07:21:00Z</dcterms:created>
  <dcterms:modified xsi:type="dcterms:W3CDTF">2019-01-24T07:30:00Z</dcterms:modified>
</cp:coreProperties>
</file>