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A" w:rsidRPr="0066568A" w:rsidRDefault="0066568A" w:rsidP="0066568A">
      <w:pPr>
        <w:jc w:val="center"/>
        <w:rPr>
          <w:b/>
        </w:rPr>
      </w:pPr>
      <w:r w:rsidRPr="0066568A">
        <w:rPr>
          <w:b/>
        </w:rPr>
        <w:t xml:space="preserve">Аннотация к рабочей программе по </w:t>
      </w:r>
      <w:r w:rsidR="0056538C">
        <w:rPr>
          <w:b/>
        </w:rPr>
        <w:t>русскому речевому общению</w:t>
      </w:r>
      <w:r w:rsidRPr="0066568A">
        <w:rPr>
          <w:b/>
        </w:rPr>
        <w:t xml:space="preserve">, </w:t>
      </w:r>
      <w:r w:rsidR="0081705F">
        <w:rPr>
          <w:b/>
        </w:rPr>
        <w:t>1</w:t>
      </w:r>
      <w:r w:rsidR="0056538C">
        <w:rPr>
          <w:b/>
        </w:rPr>
        <w:t>0</w:t>
      </w:r>
      <w:r w:rsidRPr="0066568A">
        <w:rPr>
          <w:b/>
        </w:rPr>
        <w:t xml:space="preserve"> класс.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Место предмета в структуре основной образовательной программы школы.</w:t>
      </w:r>
    </w:p>
    <w:p w:rsidR="0056538C" w:rsidRDefault="0056538C" w:rsidP="0056538C">
      <w:pPr>
        <w:spacing w:after="20"/>
        <w:ind w:firstLine="708"/>
        <w:jc w:val="both"/>
      </w:pPr>
      <w:r w:rsidRPr="00623558">
        <w:t>Рабочая программа «Русское речевое общение» разработана на основе требований Регионального компонента государственного образовательного стандарта среднего общего образования и программы под редакцией Шаталовой В.М. «Русское речевое общение». Программа, требования к уровню знаний, умений, навыков, контрольно-измерительные материалы.– М., 2012.</w:t>
      </w:r>
      <w:r w:rsidRPr="0056538C">
        <w:rPr>
          <w:bCs/>
        </w:rPr>
        <w:t xml:space="preserve"> (</w:t>
      </w:r>
      <w:r w:rsidRPr="00623558">
        <w:t>одобрена решением федерального учебно-методического объединения по общему образованию (протокол от 8 апреля 2015 г. № 1/15));</w:t>
      </w:r>
    </w:p>
    <w:p w:rsidR="0056538C" w:rsidRDefault="0056538C" w:rsidP="0056538C">
      <w:pPr>
        <w:ind w:firstLine="708"/>
        <w:jc w:val="both"/>
      </w:pPr>
      <w:r w:rsidRPr="0056538C">
        <w:rPr>
          <w:bCs/>
        </w:rPr>
        <w:t xml:space="preserve">Данная программа ориентирована на использование учебников: </w:t>
      </w:r>
      <w:r w:rsidRPr="00BC43C1">
        <w:t xml:space="preserve">Учебное пособие для учащихся 10–11 классов общеобразовательных учреждений Московской области. В.М. Шаталова, О.М. </w:t>
      </w:r>
      <w:proofErr w:type="spellStart"/>
      <w:r w:rsidRPr="00BC43C1">
        <w:t>Зубакина</w:t>
      </w:r>
      <w:proofErr w:type="spellEnd"/>
      <w:r w:rsidRPr="00BC43C1">
        <w:t>; под общ</w:t>
      </w:r>
      <w:proofErr w:type="gramStart"/>
      <w:r w:rsidRPr="00BC43C1">
        <w:t>.</w:t>
      </w:r>
      <w:proofErr w:type="gramEnd"/>
      <w:r w:rsidRPr="00BC43C1">
        <w:t xml:space="preserve"> </w:t>
      </w:r>
      <w:proofErr w:type="gramStart"/>
      <w:r w:rsidRPr="00BC43C1">
        <w:t>р</w:t>
      </w:r>
      <w:proofErr w:type="gramEnd"/>
      <w:r w:rsidRPr="00BC43C1">
        <w:t>ед. Л.В. Тодорова «Русское речевое общение» – М., 2016 г.</w:t>
      </w:r>
      <w:r w:rsidRPr="0056538C">
        <w:rPr>
          <w:bCs/>
        </w:rPr>
        <w:t xml:space="preserve"> (Приказ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2017 г.);</w:t>
      </w:r>
    </w:p>
    <w:p w:rsidR="0056538C" w:rsidRDefault="0056538C" w:rsidP="0056538C">
      <w:pPr>
        <w:spacing w:after="20"/>
        <w:ind w:firstLine="708"/>
        <w:jc w:val="both"/>
      </w:pPr>
      <w:r w:rsidRPr="0056538C">
        <w:rPr>
          <w:bCs/>
        </w:rPr>
        <w:t>Содержание учебного материала в учебниках Федерального компонента и Федерального государственного  образовательного стандарта совпадают, класс не обучается по ФГОС. Учителем используется программа, соответствующая содержанию учебника Федерального компонента.</w:t>
      </w:r>
    </w:p>
    <w:p w:rsidR="0056538C" w:rsidRPr="00BC43C1" w:rsidRDefault="0056538C" w:rsidP="0056538C">
      <w:pPr>
        <w:spacing w:after="20"/>
        <w:ind w:firstLine="708"/>
        <w:jc w:val="both"/>
      </w:pPr>
      <w:r>
        <w:t>Рабочая</w:t>
      </w:r>
      <w:r w:rsidRPr="00BC43C1">
        <w:t xml:space="preserve"> программа рассчитана на 34 </w:t>
      </w:r>
      <w:proofErr w:type="gramStart"/>
      <w:r w:rsidRPr="00BC43C1">
        <w:t>учебных</w:t>
      </w:r>
      <w:proofErr w:type="gramEnd"/>
      <w:r>
        <w:t xml:space="preserve"> часа: 1 учебный час в неделю, 34 учебные </w:t>
      </w:r>
      <w:r w:rsidRPr="00BC43C1">
        <w:t>недели.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Цель изучения предмета.</w:t>
      </w:r>
    </w:p>
    <w:p w:rsidR="0056538C" w:rsidRPr="0056538C" w:rsidRDefault="0056538C" w:rsidP="0056538C">
      <w:pPr>
        <w:widowControl w:val="0"/>
        <w:ind w:firstLine="708"/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 xml:space="preserve">Цель: углубление представлений обучающихся о социальной функции русского </w:t>
      </w:r>
      <w:r w:rsidRPr="0056538C">
        <w:rPr>
          <w:rFonts w:eastAsia="Courier New"/>
          <w:bCs/>
          <w:color w:val="000000"/>
          <w:lang w:eastAsia="en-US" w:bidi="ru-RU"/>
        </w:rPr>
        <w:t>язык</w:t>
      </w:r>
      <w:r w:rsidRPr="0056538C">
        <w:rPr>
          <w:rFonts w:eastAsia="Courier New"/>
          <w:color w:val="000000"/>
          <w:lang w:eastAsia="en-US" w:bidi="ru-RU"/>
        </w:rPr>
        <w:t xml:space="preserve">а и социализации личности. </w:t>
      </w:r>
    </w:p>
    <w:p w:rsidR="0056538C" w:rsidRPr="0056538C" w:rsidRDefault="0056538C" w:rsidP="0056538C">
      <w:pPr>
        <w:widowControl w:val="0"/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ab/>
        <w:t>Задачи:</w:t>
      </w:r>
    </w:p>
    <w:p w:rsidR="0056538C" w:rsidRPr="0056538C" w:rsidRDefault="0056538C" w:rsidP="0056538C">
      <w:pPr>
        <w:widowControl w:val="0"/>
        <w:numPr>
          <w:ilvl w:val="0"/>
          <w:numId w:val="17"/>
        </w:numPr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 xml:space="preserve">Дать знание о </w:t>
      </w:r>
      <w:r w:rsidRPr="0056538C">
        <w:rPr>
          <w:rFonts w:eastAsia="Courier New"/>
          <w:bCs/>
          <w:color w:val="000000"/>
          <w:lang w:eastAsia="en-US" w:bidi="ru-RU"/>
        </w:rPr>
        <w:t>язык</w:t>
      </w:r>
      <w:r w:rsidRPr="0056538C">
        <w:rPr>
          <w:rFonts w:eastAsia="Courier New"/>
          <w:color w:val="000000"/>
          <w:lang w:eastAsia="en-US" w:bidi="ru-RU"/>
        </w:rPr>
        <w:t>е как средстве общения и взаимодействия друг с другом, средстве познания деятельности, хранения и усвоения знаний о национальной культуре русского народа и культуре мирового сообщества.</w:t>
      </w:r>
    </w:p>
    <w:p w:rsidR="0056538C" w:rsidRPr="0056538C" w:rsidRDefault="0056538C" w:rsidP="0056538C">
      <w:pPr>
        <w:widowControl w:val="0"/>
        <w:numPr>
          <w:ilvl w:val="0"/>
          <w:numId w:val="17"/>
        </w:numPr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 xml:space="preserve">Обогащать учеников сведениями о культуре русского речевого поведения, речевой этики, речевого этикета. </w:t>
      </w:r>
    </w:p>
    <w:p w:rsidR="0056538C" w:rsidRPr="0056538C" w:rsidRDefault="0056538C" w:rsidP="0056538C">
      <w:pPr>
        <w:widowControl w:val="0"/>
        <w:numPr>
          <w:ilvl w:val="0"/>
          <w:numId w:val="17"/>
        </w:numPr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 xml:space="preserve">Познакомить с речевыми идеалами русской нации. </w:t>
      </w:r>
    </w:p>
    <w:p w:rsidR="0056538C" w:rsidRPr="0056538C" w:rsidRDefault="0056538C" w:rsidP="0056538C">
      <w:pPr>
        <w:widowControl w:val="0"/>
        <w:numPr>
          <w:ilvl w:val="0"/>
          <w:numId w:val="17"/>
        </w:numPr>
        <w:jc w:val="both"/>
        <w:rPr>
          <w:rFonts w:eastAsia="Courier New"/>
          <w:color w:val="000000"/>
          <w:lang w:eastAsia="en-US" w:bidi="ru-RU"/>
        </w:rPr>
      </w:pPr>
      <w:r w:rsidRPr="0056538C">
        <w:rPr>
          <w:rFonts w:eastAsia="Courier New"/>
          <w:color w:val="000000"/>
          <w:lang w:eastAsia="en-US" w:bidi="ru-RU"/>
        </w:rPr>
        <w:t xml:space="preserve">Способствовать коммуникативной компетентности школьников и возрождению национального самосознания средствами языка. </w:t>
      </w:r>
    </w:p>
    <w:p w:rsidR="0056538C" w:rsidRPr="0056538C" w:rsidRDefault="0056538C" w:rsidP="0056538C">
      <w:pPr>
        <w:pStyle w:val="a3"/>
        <w:numPr>
          <w:ilvl w:val="0"/>
          <w:numId w:val="17"/>
        </w:numPr>
        <w:jc w:val="both"/>
      </w:pPr>
      <w:r w:rsidRPr="0056538C">
        <w:rPr>
          <w:rFonts w:eastAsia="Courier New"/>
          <w:color w:val="000000"/>
          <w:lang w:eastAsia="en-US" w:bidi="ru-RU"/>
        </w:rPr>
        <w:t>Осуществлять дополнительную подготовку учащихся к экзаменам по русскому языку в 10 классе.</w:t>
      </w:r>
    </w:p>
    <w:p w:rsidR="0056538C" w:rsidRDefault="0066568A" w:rsidP="0056538C">
      <w:pPr>
        <w:pStyle w:val="a3"/>
        <w:numPr>
          <w:ilvl w:val="0"/>
          <w:numId w:val="1"/>
        </w:numPr>
        <w:jc w:val="both"/>
      </w:pPr>
      <w:r>
        <w:t>Содержание программы</w:t>
      </w:r>
      <w:r w:rsidR="003832D8">
        <w:t>:</w:t>
      </w:r>
    </w:p>
    <w:p w:rsidR="0056538C" w:rsidRDefault="0056538C" w:rsidP="0056538C">
      <w:pPr>
        <w:pStyle w:val="a3"/>
        <w:numPr>
          <w:ilvl w:val="0"/>
          <w:numId w:val="20"/>
        </w:numPr>
        <w:spacing w:after="20"/>
        <w:jc w:val="both"/>
        <w:rPr>
          <w:rFonts w:eastAsiaTheme="minorHAnsi"/>
          <w:lang w:eastAsia="en-US"/>
        </w:rPr>
      </w:pPr>
      <w:r w:rsidRPr="0056538C">
        <w:rPr>
          <w:rFonts w:eastAsiaTheme="minorHAnsi"/>
          <w:lang w:eastAsia="en-US"/>
        </w:rPr>
        <w:t>Речевое общение и речевое воздействие. Речь и язык.</w:t>
      </w:r>
    </w:p>
    <w:p w:rsidR="0056538C" w:rsidRPr="0056538C" w:rsidRDefault="0056538C" w:rsidP="0056538C">
      <w:pPr>
        <w:pStyle w:val="a3"/>
        <w:numPr>
          <w:ilvl w:val="0"/>
          <w:numId w:val="20"/>
        </w:numPr>
        <w:spacing w:after="20"/>
        <w:jc w:val="both"/>
        <w:rPr>
          <w:rFonts w:eastAsiaTheme="minorHAnsi"/>
          <w:lang w:eastAsia="en-US"/>
        </w:rPr>
      </w:pPr>
      <w:r w:rsidRPr="0056538C">
        <w:rPr>
          <w:rFonts w:eastAsiaTheme="minorHAnsi"/>
          <w:lang w:eastAsia="en-US"/>
        </w:rPr>
        <w:t>Речевое общение и речевое воздействие. Речевое поведение, основные формы речи.</w:t>
      </w:r>
    </w:p>
    <w:p w:rsidR="0056538C" w:rsidRPr="0056538C" w:rsidRDefault="0056538C" w:rsidP="0056538C">
      <w:pPr>
        <w:pStyle w:val="a3"/>
        <w:numPr>
          <w:ilvl w:val="0"/>
          <w:numId w:val="20"/>
        </w:numPr>
        <w:spacing w:after="20"/>
        <w:jc w:val="both"/>
        <w:rPr>
          <w:rFonts w:eastAsiaTheme="minorHAnsi"/>
          <w:lang w:eastAsia="en-US"/>
        </w:rPr>
      </w:pPr>
      <w:r w:rsidRPr="0056538C">
        <w:rPr>
          <w:rFonts w:eastAsiaTheme="minorHAnsi"/>
          <w:lang w:eastAsia="en-US"/>
        </w:rPr>
        <w:t>Текст как результат речевой деятельности.</w:t>
      </w:r>
    </w:p>
    <w:p w:rsidR="0056538C" w:rsidRPr="0056538C" w:rsidRDefault="0056538C" w:rsidP="0056538C">
      <w:pPr>
        <w:pStyle w:val="a3"/>
        <w:numPr>
          <w:ilvl w:val="0"/>
          <w:numId w:val="20"/>
        </w:numPr>
        <w:spacing w:after="20"/>
        <w:jc w:val="both"/>
        <w:rPr>
          <w:rFonts w:eastAsiaTheme="minorHAnsi"/>
          <w:lang w:eastAsia="en-US"/>
        </w:rPr>
      </w:pPr>
      <w:r w:rsidRPr="0056538C">
        <w:rPr>
          <w:rFonts w:eastAsiaTheme="minorHAnsi"/>
          <w:lang w:eastAsia="en-US"/>
        </w:rPr>
        <w:t>Культура речевого общения.</w:t>
      </w:r>
    </w:p>
    <w:p w:rsidR="0056538C" w:rsidRPr="0056538C" w:rsidRDefault="0056538C" w:rsidP="0056538C">
      <w:pPr>
        <w:pStyle w:val="a3"/>
        <w:numPr>
          <w:ilvl w:val="0"/>
          <w:numId w:val="20"/>
        </w:numPr>
        <w:spacing w:after="20"/>
        <w:jc w:val="both"/>
        <w:rPr>
          <w:rFonts w:eastAsiaTheme="minorHAnsi"/>
          <w:lang w:eastAsia="en-US"/>
        </w:rPr>
      </w:pPr>
      <w:r w:rsidRPr="0056538C">
        <w:rPr>
          <w:rFonts w:eastAsiaTheme="minorHAnsi"/>
          <w:lang w:eastAsia="en-US"/>
        </w:rPr>
        <w:t>Устный русский текст.</w:t>
      </w:r>
    </w:p>
    <w:p w:rsidR="0056538C" w:rsidRPr="0056538C" w:rsidRDefault="0056538C" w:rsidP="0056538C">
      <w:pPr>
        <w:pStyle w:val="a3"/>
        <w:numPr>
          <w:ilvl w:val="0"/>
          <w:numId w:val="20"/>
        </w:numPr>
        <w:spacing w:after="20"/>
        <w:jc w:val="both"/>
        <w:rPr>
          <w:rFonts w:eastAsiaTheme="minorHAnsi"/>
          <w:lang w:eastAsia="en-US"/>
        </w:rPr>
      </w:pPr>
      <w:r w:rsidRPr="0056538C">
        <w:rPr>
          <w:rFonts w:eastAsiaTheme="minorHAnsi"/>
          <w:lang w:eastAsia="en-US"/>
        </w:rPr>
        <w:t>Письменный русский текст.</w:t>
      </w:r>
    </w:p>
    <w:p w:rsidR="0056538C" w:rsidRPr="0056538C" w:rsidRDefault="0056538C" w:rsidP="0056538C">
      <w:pPr>
        <w:pStyle w:val="a3"/>
        <w:numPr>
          <w:ilvl w:val="0"/>
          <w:numId w:val="20"/>
        </w:numPr>
        <w:spacing w:after="20"/>
        <w:jc w:val="both"/>
        <w:rPr>
          <w:rFonts w:eastAsiaTheme="minorHAnsi"/>
          <w:lang w:eastAsia="en-US"/>
        </w:rPr>
      </w:pPr>
      <w:r w:rsidRPr="0056538C">
        <w:rPr>
          <w:rFonts w:eastAsiaTheme="minorHAnsi"/>
          <w:lang w:eastAsia="en-US"/>
        </w:rPr>
        <w:t>Литература как вид словесного речевого искусства.</w:t>
      </w:r>
    </w:p>
    <w:p w:rsidR="0056538C" w:rsidRPr="0056538C" w:rsidRDefault="0056538C" w:rsidP="0056538C">
      <w:pPr>
        <w:pStyle w:val="a3"/>
        <w:numPr>
          <w:ilvl w:val="0"/>
          <w:numId w:val="20"/>
        </w:numPr>
        <w:spacing w:after="20"/>
        <w:jc w:val="both"/>
        <w:rPr>
          <w:rFonts w:eastAsiaTheme="minorHAnsi"/>
          <w:lang w:eastAsia="en-US"/>
        </w:rPr>
      </w:pPr>
      <w:r w:rsidRPr="0056538C">
        <w:rPr>
          <w:rFonts w:eastAsiaTheme="minorHAnsi"/>
          <w:lang w:eastAsia="en-US"/>
        </w:rPr>
        <w:t>Монологические и диалогические формы речи и текста.</w:t>
      </w:r>
    </w:p>
    <w:p w:rsidR="0056538C" w:rsidRPr="0056538C" w:rsidRDefault="0056538C" w:rsidP="0056538C">
      <w:pPr>
        <w:pStyle w:val="a3"/>
        <w:numPr>
          <w:ilvl w:val="0"/>
          <w:numId w:val="20"/>
        </w:numPr>
        <w:spacing w:after="20"/>
        <w:jc w:val="both"/>
        <w:rPr>
          <w:rFonts w:eastAsiaTheme="minorHAnsi"/>
          <w:lang w:eastAsia="en-US"/>
        </w:rPr>
      </w:pPr>
      <w:r w:rsidRPr="0056538C">
        <w:rPr>
          <w:rFonts w:eastAsiaTheme="minorHAnsi"/>
          <w:lang w:eastAsia="en-US"/>
        </w:rPr>
        <w:t>Вторичный текст. Учебно-интеллектуальные цели создания текстов.</w:t>
      </w:r>
    </w:p>
    <w:p w:rsidR="0066568A" w:rsidRDefault="0066568A" w:rsidP="003832D8">
      <w:pPr>
        <w:pStyle w:val="a3"/>
        <w:numPr>
          <w:ilvl w:val="0"/>
          <w:numId w:val="1"/>
        </w:numPr>
        <w:jc w:val="both"/>
      </w:pPr>
      <w:r>
        <w:t>Основные образовательные технологии.</w:t>
      </w:r>
    </w:p>
    <w:p w:rsidR="0066568A" w:rsidRDefault="0066568A" w:rsidP="003E7E6D">
      <w:pPr>
        <w:ind w:firstLine="708"/>
        <w:jc w:val="both"/>
      </w:pPr>
      <w:r>
        <w:t>В процессе изучения предмета используются технологии личностно-ориентированного развивающего обучения, проблемного обучения, информационно-коммуникативные технологии и групповые технологии.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Требования к результатам освоения программы.</w:t>
      </w:r>
    </w:p>
    <w:p w:rsidR="00D5472D" w:rsidRPr="00623558" w:rsidRDefault="00D5472D" w:rsidP="00D5472D">
      <w:pPr>
        <w:spacing w:before="240" w:after="20"/>
        <w:ind w:firstLine="708"/>
        <w:contextualSpacing/>
        <w:jc w:val="both"/>
        <w:rPr>
          <w:rFonts w:eastAsiaTheme="minorEastAsia" w:cstheme="minorBidi"/>
        </w:rPr>
      </w:pPr>
      <w:r w:rsidRPr="00623558">
        <w:rPr>
          <w:rFonts w:eastAsiaTheme="minorEastAsia" w:cstheme="minorBidi"/>
        </w:rPr>
        <w:lastRenderedPageBreak/>
        <w:t xml:space="preserve">В результате изучения русского речевого общения ученик </w:t>
      </w:r>
      <w:r w:rsidRPr="00D5472D">
        <w:rPr>
          <w:rFonts w:eastAsiaTheme="minorEastAsia" w:cstheme="minorBidi"/>
        </w:rPr>
        <w:t>должен знать/понимать:</w:t>
      </w:r>
    </w:p>
    <w:p w:rsidR="00D5472D" w:rsidRPr="00623558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t>осмыслить тему и строго соблюдать её границы;</w:t>
      </w:r>
    </w:p>
    <w:p w:rsidR="00D5472D" w:rsidRPr="00623558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t>подчинять своё высказывание определённой теме и основной мысли;</w:t>
      </w:r>
    </w:p>
    <w:p w:rsidR="00D5472D" w:rsidRPr="00623558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t>свободно пользоваться теоретическим и практическим материалом по культуре речи, соблюдая правила русского красноречия, т.е.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D5472D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t>составлять план высказывания, конкретизирующий тему и основную мысль высказывания;</w:t>
      </w:r>
    </w:p>
    <w:p w:rsidR="00D5472D" w:rsidRPr="00623558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t>кратко записывать основное содержание текста (составление тезисов и конспектов);</w:t>
      </w:r>
    </w:p>
    <w:p w:rsidR="00D5472D" w:rsidRPr="00D5472D" w:rsidRDefault="00D5472D" w:rsidP="00D5472D">
      <w:pPr>
        <w:pStyle w:val="a3"/>
        <w:numPr>
          <w:ilvl w:val="0"/>
          <w:numId w:val="21"/>
        </w:numPr>
        <w:spacing w:after="20"/>
        <w:jc w:val="both"/>
      </w:pPr>
      <w:r w:rsidRPr="00623558">
        <w:t>строить устное публицистическое высказывание в композиционной форме, специфичной для устной речи: сообщение, доклад, выступление (дискуссионное, агитационное, приветственное и др.).</w:t>
      </w:r>
    </w:p>
    <w:p w:rsidR="008654C6" w:rsidRDefault="008654C6" w:rsidP="008654C6">
      <w:pPr>
        <w:pStyle w:val="a3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Формы контроля.</w:t>
      </w:r>
    </w:p>
    <w:p w:rsidR="0081705F" w:rsidRDefault="008654C6" w:rsidP="003E7E6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Контроль знаний проводится в форме промежуточной и итоговой диагностики (в тестовой форме). </w:t>
      </w:r>
    </w:p>
    <w:p w:rsidR="00E61FF1" w:rsidRDefault="00E61FF1" w:rsidP="008654C6">
      <w:pPr>
        <w:jc w:val="both"/>
        <w:rPr>
          <w:rFonts w:eastAsiaTheme="minorHAnsi"/>
          <w:lang w:eastAsia="en-US"/>
        </w:rPr>
      </w:pP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Аннотацию составил учитель русского языка и литературы</w:t>
      </w: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первой квалификационной категории</w:t>
      </w:r>
    </w:p>
    <w:p w:rsidR="0066568A" w:rsidRPr="008654C6" w:rsidRDefault="008654C6" w:rsidP="008654C6">
      <w:pPr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Маценова</w:t>
      </w:r>
      <w:proofErr w:type="spellEnd"/>
      <w:r>
        <w:rPr>
          <w:rFonts w:eastAsiaTheme="minorHAnsi"/>
          <w:lang w:eastAsia="en-US"/>
        </w:rPr>
        <w:t xml:space="preserve"> Наталья Валерьевна</w:t>
      </w:r>
    </w:p>
    <w:sectPr w:rsidR="0066568A" w:rsidRPr="008654C6" w:rsidSect="004A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791"/>
    <w:multiLevelType w:val="hybridMultilevel"/>
    <w:tmpl w:val="9936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483570"/>
    <w:multiLevelType w:val="hybridMultilevel"/>
    <w:tmpl w:val="8DA8E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D94AA2"/>
    <w:multiLevelType w:val="hybridMultilevel"/>
    <w:tmpl w:val="AF2C989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1115A7"/>
    <w:multiLevelType w:val="hybridMultilevel"/>
    <w:tmpl w:val="D24E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F7D41"/>
    <w:multiLevelType w:val="hybridMultilevel"/>
    <w:tmpl w:val="FDE0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0A0"/>
    <w:multiLevelType w:val="hybridMultilevel"/>
    <w:tmpl w:val="5666169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1AC5648"/>
    <w:multiLevelType w:val="hybridMultilevel"/>
    <w:tmpl w:val="9530D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5D21B9"/>
    <w:multiLevelType w:val="hybridMultilevel"/>
    <w:tmpl w:val="D2A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15063"/>
    <w:multiLevelType w:val="hybridMultilevel"/>
    <w:tmpl w:val="742EA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4E7EDA"/>
    <w:multiLevelType w:val="hybridMultilevel"/>
    <w:tmpl w:val="9E3E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50A3F"/>
    <w:multiLevelType w:val="hybridMultilevel"/>
    <w:tmpl w:val="6C92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A5575"/>
    <w:multiLevelType w:val="hybridMultilevel"/>
    <w:tmpl w:val="627E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13C23"/>
    <w:multiLevelType w:val="hybridMultilevel"/>
    <w:tmpl w:val="9DBE1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3B1EF8"/>
    <w:multiLevelType w:val="hybridMultilevel"/>
    <w:tmpl w:val="3A4E51D8"/>
    <w:lvl w:ilvl="0" w:tplc="63203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5E210A"/>
    <w:multiLevelType w:val="hybridMultilevel"/>
    <w:tmpl w:val="8DF0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91D5536"/>
    <w:multiLevelType w:val="hybridMultilevel"/>
    <w:tmpl w:val="7872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2F62"/>
    <w:multiLevelType w:val="hybridMultilevel"/>
    <w:tmpl w:val="0628A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465123"/>
    <w:multiLevelType w:val="hybridMultilevel"/>
    <w:tmpl w:val="051C5B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5C97AED"/>
    <w:multiLevelType w:val="hybridMultilevel"/>
    <w:tmpl w:val="7BDE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0A44"/>
    <w:multiLevelType w:val="hybridMultilevel"/>
    <w:tmpl w:val="E5B4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14"/>
  </w:num>
  <w:num w:numId="11">
    <w:abstractNumId w:val="12"/>
  </w:num>
  <w:num w:numId="12">
    <w:abstractNumId w:val="17"/>
  </w:num>
  <w:num w:numId="13">
    <w:abstractNumId w:val="1"/>
  </w:num>
  <w:num w:numId="14">
    <w:abstractNumId w:val="6"/>
  </w:num>
  <w:num w:numId="15">
    <w:abstractNumId w:val="19"/>
  </w:num>
  <w:num w:numId="16">
    <w:abstractNumId w:val="20"/>
  </w:num>
  <w:num w:numId="17">
    <w:abstractNumId w:val="18"/>
  </w:num>
  <w:num w:numId="18">
    <w:abstractNumId w:val="5"/>
  </w:num>
  <w:num w:numId="19">
    <w:abstractNumId w:val="15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6568A"/>
    <w:rsid w:val="00046DBA"/>
    <w:rsid w:val="00280710"/>
    <w:rsid w:val="003832D8"/>
    <w:rsid w:val="003E7E6D"/>
    <w:rsid w:val="004A3EF6"/>
    <w:rsid w:val="0056538C"/>
    <w:rsid w:val="0066568A"/>
    <w:rsid w:val="00703F82"/>
    <w:rsid w:val="007751FA"/>
    <w:rsid w:val="0081705F"/>
    <w:rsid w:val="008654C6"/>
    <w:rsid w:val="009A508F"/>
    <w:rsid w:val="00AB0306"/>
    <w:rsid w:val="00D5472D"/>
    <w:rsid w:val="00E13873"/>
    <w:rsid w:val="00E15D25"/>
    <w:rsid w:val="00E61FF1"/>
    <w:rsid w:val="00EB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A"/>
    <w:pPr>
      <w:spacing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8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6568A"/>
    <w:pPr>
      <w:spacing w:line="240" w:lineRule="auto"/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65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MK2-01</dc:creator>
  <cp:keywords/>
  <dc:description/>
  <cp:lastModifiedBy>MK2-01</cp:lastModifiedBy>
  <cp:revision>7</cp:revision>
  <dcterms:created xsi:type="dcterms:W3CDTF">2018-03-23T14:33:00Z</dcterms:created>
  <dcterms:modified xsi:type="dcterms:W3CDTF">2018-03-23T15:51:00Z</dcterms:modified>
</cp:coreProperties>
</file>