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FE" w:rsidRPr="008F614D" w:rsidRDefault="005C1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sz w:val="24"/>
          <w:szCs w:val="24"/>
        </w:rPr>
        <w:t>ЧОУ «Православная классическая гимназия «София»</w:t>
      </w:r>
    </w:p>
    <w:p w:rsidR="00036E39" w:rsidRDefault="00036E39" w:rsidP="00036E39">
      <w:pPr>
        <w:ind w:firstLine="510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6E39" w:rsidRDefault="00036E39" w:rsidP="00036E39">
      <w:pPr>
        <w:ind w:firstLine="510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6E39" w:rsidRDefault="00036E39" w:rsidP="00036E39">
      <w:pPr>
        <w:ind w:firstLine="510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12CA" w:rsidRPr="007C12CA" w:rsidRDefault="007C12CA" w:rsidP="007C12CA">
      <w:pPr>
        <w:jc w:val="right"/>
        <w:rPr>
          <w:rFonts w:ascii="Times New Roman" w:hAnsi="Times New Roman" w:cs="Times New Roman"/>
          <w:sz w:val="24"/>
        </w:rPr>
      </w:pPr>
      <w:r w:rsidRPr="007C12CA">
        <w:rPr>
          <w:rFonts w:ascii="Times New Roman" w:hAnsi="Times New Roman" w:cs="Times New Roman"/>
          <w:sz w:val="24"/>
        </w:rPr>
        <w:t xml:space="preserve">                                                       «Утверждаю» </w:t>
      </w:r>
    </w:p>
    <w:p w:rsidR="007C12CA" w:rsidRPr="007C12CA" w:rsidRDefault="007C12CA" w:rsidP="007C12CA">
      <w:pPr>
        <w:jc w:val="right"/>
        <w:rPr>
          <w:rFonts w:ascii="Times New Roman" w:hAnsi="Times New Roman" w:cs="Times New Roman"/>
          <w:sz w:val="24"/>
        </w:rPr>
      </w:pPr>
      <w:r w:rsidRPr="007C12C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Директор ЧОУ «Православная </w:t>
      </w:r>
    </w:p>
    <w:p w:rsidR="007C12CA" w:rsidRPr="007C12CA" w:rsidRDefault="007C12CA" w:rsidP="007C12CA">
      <w:pPr>
        <w:jc w:val="right"/>
        <w:rPr>
          <w:rFonts w:ascii="Times New Roman" w:hAnsi="Times New Roman" w:cs="Times New Roman"/>
          <w:sz w:val="24"/>
        </w:rPr>
      </w:pPr>
      <w:r w:rsidRPr="007C12C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классическая гимназия «София»</w:t>
      </w:r>
    </w:p>
    <w:p w:rsidR="007C12CA" w:rsidRPr="007C12CA" w:rsidRDefault="007C12CA" w:rsidP="007C12CA">
      <w:pPr>
        <w:jc w:val="right"/>
        <w:outlineLvl w:val="0"/>
        <w:rPr>
          <w:rFonts w:ascii="Times New Roman" w:hAnsi="Times New Roman" w:cs="Times New Roman"/>
          <w:sz w:val="24"/>
        </w:rPr>
      </w:pPr>
      <w:r w:rsidRPr="007C12C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____________Н. И. </w:t>
      </w:r>
      <w:proofErr w:type="spellStart"/>
      <w:r w:rsidRPr="007C12CA">
        <w:rPr>
          <w:rFonts w:ascii="Times New Roman" w:hAnsi="Times New Roman" w:cs="Times New Roman"/>
          <w:sz w:val="24"/>
        </w:rPr>
        <w:t>Бордиловская</w:t>
      </w:r>
      <w:proofErr w:type="spellEnd"/>
      <w:r w:rsidRPr="007C12CA">
        <w:rPr>
          <w:rFonts w:ascii="Times New Roman" w:hAnsi="Times New Roman" w:cs="Times New Roman"/>
          <w:sz w:val="24"/>
        </w:rPr>
        <w:t xml:space="preserve"> </w:t>
      </w:r>
    </w:p>
    <w:p w:rsidR="007C12CA" w:rsidRPr="007C12CA" w:rsidRDefault="007C12CA" w:rsidP="007C12CA">
      <w:pPr>
        <w:jc w:val="right"/>
        <w:outlineLvl w:val="0"/>
        <w:rPr>
          <w:rFonts w:ascii="Times New Roman" w:hAnsi="Times New Roman" w:cs="Times New Roman"/>
          <w:sz w:val="24"/>
        </w:rPr>
      </w:pPr>
      <w:r w:rsidRPr="007C12C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29.08.2017г.  Пр. № 67/16</w:t>
      </w:r>
    </w:p>
    <w:p w:rsidR="007C12CA" w:rsidRDefault="007C12CA" w:rsidP="007C12CA"/>
    <w:p w:rsidR="00AA29FE" w:rsidRPr="008F614D" w:rsidRDefault="00AA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29FE" w:rsidRPr="008F614D" w:rsidRDefault="00AA29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9FE" w:rsidRPr="008F614D" w:rsidRDefault="00AA29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9FE" w:rsidRPr="008F614D" w:rsidRDefault="00AA29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9FE" w:rsidRPr="008F614D" w:rsidRDefault="00AA29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9FE" w:rsidRPr="008F614D" w:rsidRDefault="00AA29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9FE" w:rsidRPr="008F614D" w:rsidRDefault="00AA29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9FE" w:rsidRPr="008F614D" w:rsidRDefault="00AA29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9FE" w:rsidRPr="008F614D" w:rsidRDefault="005C1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</w:p>
    <w:p w:rsidR="00AA29FE" w:rsidRPr="008F614D" w:rsidRDefault="005C1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sz w:val="24"/>
          <w:szCs w:val="24"/>
        </w:rPr>
        <w:t xml:space="preserve">по географии </w:t>
      </w:r>
    </w:p>
    <w:p w:rsidR="00AA29FE" w:rsidRPr="008F614D" w:rsidRDefault="005C1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sz w:val="24"/>
          <w:szCs w:val="24"/>
        </w:rPr>
        <w:t>9 класса</w:t>
      </w:r>
    </w:p>
    <w:p w:rsidR="00AA29FE" w:rsidRPr="008F614D" w:rsidRDefault="005C1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sz w:val="24"/>
          <w:szCs w:val="24"/>
        </w:rPr>
        <w:t>( базовый уровень)</w:t>
      </w:r>
    </w:p>
    <w:p w:rsidR="00AA29FE" w:rsidRPr="008F614D" w:rsidRDefault="00AA29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9FE" w:rsidRPr="008F614D" w:rsidRDefault="00AA29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9FE" w:rsidRPr="008F614D" w:rsidRDefault="00AA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9FE" w:rsidRPr="008F614D" w:rsidRDefault="00AA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9FE" w:rsidRPr="008F614D" w:rsidRDefault="00AA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9FE" w:rsidRPr="008F614D" w:rsidRDefault="00AA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9FE" w:rsidRPr="008F614D" w:rsidRDefault="00AA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9FE" w:rsidRPr="008F614D" w:rsidRDefault="00AA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9FE" w:rsidRPr="008F614D" w:rsidRDefault="00AA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9FE" w:rsidRPr="008F614D" w:rsidRDefault="00AA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29FE" w:rsidRPr="008F614D" w:rsidRDefault="00AA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9FE" w:rsidRPr="008F614D" w:rsidRDefault="005C10FC" w:rsidP="00900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sz w:val="24"/>
          <w:szCs w:val="24"/>
        </w:rPr>
        <w:t xml:space="preserve">Составитель: Рожкова Ирина Александровна                                                                                       </w:t>
      </w:r>
      <w:r w:rsidRPr="008F614D">
        <w:rPr>
          <w:rFonts w:ascii="Times New Roman" w:eastAsia="Times New Roman" w:hAnsi="Times New Roman" w:cs="Times New Roman"/>
          <w:sz w:val="24"/>
          <w:szCs w:val="24"/>
        </w:rPr>
        <w:tab/>
      </w:r>
      <w:r w:rsidRPr="008F614D">
        <w:rPr>
          <w:rFonts w:ascii="Times New Roman" w:eastAsia="Times New Roman" w:hAnsi="Times New Roman" w:cs="Times New Roman"/>
          <w:sz w:val="24"/>
          <w:szCs w:val="24"/>
        </w:rPr>
        <w:tab/>
      </w:r>
      <w:r w:rsidRPr="008F614D">
        <w:rPr>
          <w:rFonts w:ascii="Times New Roman" w:eastAsia="Times New Roman" w:hAnsi="Times New Roman" w:cs="Times New Roman"/>
          <w:sz w:val="24"/>
          <w:szCs w:val="24"/>
        </w:rPr>
        <w:tab/>
      </w:r>
      <w:r w:rsidRPr="008F614D">
        <w:rPr>
          <w:rFonts w:ascii="Times New Roman" w:eastAsia="Times New Roman" w:hAnsi="Times New Roman" w:cs="Times New Roman"/>
          <w:sz w:val="24"/>
          <w:szCs w:val="24"/>
        </w:rPr>
        <w:tab/>
        <w:t xml:space="preserve">учитель географии </w:t>
      </w:r>
      <w:r w:rsidR="00900EB7" w:rsidRPr="008F614D">
        <w:rPr>
          <w:rFonts w:ascii="Times New Roman" w:eastAsia="Times New Roman" w:hAnsi="Times New Roman" w:cs="Times New Roman"/>
          <w:sz w:val="24"/>
          <w:szCs w:val="24"/>
        </w:rPr>
        <w:t>первой категории</w:t>
      </w:r>
    </w:p>
    <w:p w:rsidR="00AA29FE" w:rsidRPr="008F614D" w:rsidRDefault="00AA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29FE" w:rsidRPr="008F614D" w:rsidRDefault="005C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:rsidR="00AA29FE" w:rsidRPr="008F614D" w:rsidRDefault="00AA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9FE" w:rsidRPr="008F614D" w:rsidRDefault="00AA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9FE" w:rsidRPr="008F614D" w:rsidRDefault="00AA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9FE" w:rsidRPr="008F614D" w:rsidRDefault="00AA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9FE" w:rsidRPr="008F614D" w:rsidRDefault="00AA2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9FE" w:rsidRPr="008F614D" w:rsidRDefault="00771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5C10FC" w:rsidRPr="008F614D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:rsidR="00AA29FE" w:rsidRPr="008F614D" w:rsidRDefault="00AA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9FE" w:rsidRPr="008F614D" w:rsidRDefault="00AA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9FE" w:rsidRPr="008F614D" w:rsidRDefault="005C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29FE" w:rsidRPr="008F614D" w:rsidRDefault="005C10FC" w:rsidP="005C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742C33" w:rsidRPr="008F614D" w:rsidRDefault="00742C33" w:rsidP="005C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2C33" w:rsidRPr="008F614D" w:rsidRDefault="00742C33" w:rsidP="00742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14D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742C33" w:rsidRPr="008F614D" w:rsidRDefault="00742C33" w:rsidP="00742C33">
      <w:pPr>
        <w:pStyle w:val="a5"/>
        <w:numPr>
          <w:ilvl w:val="0"/>
          <w:numId w:val="2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14D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федерального компонента государственного образовательного  стандарта, примерной программы</w:t>
      </w:r>
      <w:r w:rsidRPr="008F614D"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 по географии классической линии для  6-11 классов общеобразовательных учреждений  </w:t>
      </w:r>
      <w:r w:rsidRPr="008F614D">
        <w:rPr>
          <w:rFonts w:ascii="Times New Roman" w:hAnsi="Times New Roman" w:cs="Times New Roman"/>
          <w:sz w:val="24"/>
          <w:szCs w:val="24"/>
        </w:rPr>
        <w:t xml:space="preserve">авторской программы </w:t>
      </w:r>
      <w:r w:rsidRPr="008F614D"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редакцией С.В. </w:t>
      </w:r>
      <w:proofErr w:type="spellStart"/>
      <w:r w:rsidRPr="008F614D">
        <w:rPr>
          <w:rStyle w:val="c12"/>
          <w:rFonts w:ascii="Times New Roman" w:hAnsi="Times New Roman" w:cs="Times New Roman"/>
          <w:color w:val="000000"/>
          <w:sz w:val="24"/>
          <w:szCs w:val="24"/>
        </w:rPr>
        <w:t>Курчиной</w:t>
      </w:r>
      <w:proofErr w:type="spellEnd"/>
      <w:r w:rsidRPr="008F614D">
        <w:rPr>
          <w:rStyle w:val="c12"/>
          <w:rFonts w:ascii="Times New Roman" w:hAnsi="Times New Roman" w:cs="Times New Roman"/>
          <w:color w:val="000000"/>
          <w:sz w:val="24"/>
          <w:szCs w:val="24"/>
        </w:rPr>
        <w:t>, автора  В.П.Дронова – М: Дрофа, 2015 г.,</w:t>
      </w:r>
      <w:r w:rsidRPr="008F614D">
        <w:rPr>
          <w:rFonts w:ascii="Times New Roman" w:hAnsi="Times New Roman" w:cs="Times New Roman"/>
          <w:sz w:val="24"/>
          <w:szCs w:val="24"/>
        </w:rPr>
        <w:t xml:space="preserve"> Программа реализуется на основе учебника</w:t>
      </w:r>
      <w:r w:rsidRPr="008F614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F614D">
        <w:rPr>
          <w:rFonts w:ascii="Times New Roman" w:hAnsi="Times New Roman" w:cs="Times New Roman"/>
          <w:bCs/>
          <w:sz w:val="24"/>
          <w:szCs w:val="24"/>
        </w:rPr>
        <w:t xml:space="preserve"> В.П. Дронов. В.Я. Ром. География России. Население  и хозяйство. 9 класс – М.: Дрофа, 2016.</w:t>
      </w:r>
      <w:r w:rsidRPr="008F614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42C33" w:rsidRPr="008F614D" w:rsidRDefault="00742C33" w:rsidP="00742C33">
      <w:pPr>
        <w:tabs>
          <w:tab w:val="left" w:pos="40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14D">
        <w:rPr>
          <w:rFonts w:ascii="Times New Roman" w:hAnsi="Times New Roman" w:cs="Times New Roman"/>
          <w:sz w:val="24"/>
          <w:szCs w:val="24"/>
        </w:rPr>
        <w:tab/>
        <w:t>2.</w:t>
      </w:r>
      <w:r w:rsidRPr="008F614D">
        <w:rPr>
          <w:rFonts w:ascii="Times New Roman" w:hAnsi="Times New Roman" w:cs="Times New Roman"/>
          <w:sz w:val="24"/>
          <w:szCs w:val="24"/>
        </w:rPr>
        <w:tab/>
        <w:t>Количество часов в неделю - 2 часов. Общее количество часов за год-68 часов</w:t>
      </w:r>
    </w:p>
    <w:p w:rsidR="005C10FC" w:rsidRPr="008F614D" w:rsidRDefault="005C10F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01AAF" w:rsidRPr="008F614D" w:rsidRDefault="00A01AAF" w:rsidP="005C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01AAF" w:rsidRPr="008F614D" w:rsidRDefault="00A01AAF" w:rsidP="00A01AA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AAF" w:rsidRPr="008F614D" w:rsidRDefault="00A01AAF" w:rsidP="00A01AA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AAF" w:rsidRPr="008F614D" w:rsidRDefault="00A01AAF" w:rsidP="00A01AA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AAF" w:rsidRPr="008F614D" w:rsidRDefault="00A01AAF" w:rsidP="00A01AA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AAF" w:rsidRPr="008F614D" w:rsidRDefault="00A01AAF" w:rsidP="00A01AA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AAF" w:rsidRPr="008F614D" w:rsidRDefault="00A01AAF" w:rsidP="00A01AA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AAF" w:rsidRPr="008F614D" w:rsidRDefault="00A01AAF" w:rsidP="00A01AA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AAF" w:rsidRPr="008F614D" w:rsidRDefault="00A01AAF" w:rsidP="00A01AA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AAF" w:rsidRPr="008F614D" w:rsidRDefault="00A01AAF" w:rsidP="00A01AA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AAF" w:rsidRPr="008F614D" w:rsidRDefault="00A01AAF" w:rsidP="00A01AA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AAF" w:rsidRPr="008F614D" w:rsidRDefault="00A01AAF" w:rsidP="00A01AA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AAF" w:rsidRPr="008F614D" w:rsidRDefault="00A01AAF" w:rsidP="00A01AA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AAF" w:rsidRPr="008F614D" w:rsidRDefault="00A01AAF" w:rsidP="00A01AA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C33" w:rsidRPr="008F614D" w:rsidRDefault="00742C33" w:rsidP="00A01AA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C33" w:rsidRPr="008F614D" w:rsidRDefault="00742C33" w:rsidP="00A01AA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C33" w:rsidRPr="008F614D" w:rsidRDefault="00742C33" w:rsidP="00A01AA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C33" w:rsidRPr="008F614D" w:rsidRDefault="00742C33" w:rsidP="00A01AA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C33" w:rsidRPr="008F614D" w:rsidRDefault="00742C33" w:rsidP="00A01AA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C33" w:rsidRPr="008F614D" w:rsidRDefault="00742C33" w:rsidP="00A01AA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C33" w:rsidRPr="008F614D" w:rsidRDefault="00742C33" w:rsidP="00A01AA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C33" w:rsidRPr="008F614D" w:rsidRDefault="00742C33" w:rsidP="00A01AA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AAF" w:rsidRPr="008F614D" w:rsidRDefault="00A01AAF" w:rsidP="00A01AA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AAF" w:rsidRPr="008F614D" w:rsidRDefault="00742C33" w:rsidP="00742C3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14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A01AAF" w:rsidRPr="008F614D" w:rsidRDefault="00A01AAF" w:rsidP="00A01AAF">
      <w:pPr>
        <w:spacing w:before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sz w:val="24"/>
          <w:szCs w:val="24"/>
        </w:rPr>
        <w:tab/>
      </w:r>
      <w:r w:rsidRPr="008F614D">
        <w:rPr>
          <w:rFonts w:ascii="Times New Roman" w:eastAsia="Times New Roman" w:hAnsi="Times New Roman" w:cs="Times New Roman"/>
          <w:b/>
          <w:i/>
          <w:sz w:val="24"/>
          <w:szCs w:val="24"/>
        </w:rPr>
        <w:t>В результате изучения географии ученик должен</w:t>
      </w:r>
    </w:p>
    <w:p w:rsidR="00A01AAF" w:rsidRPr="008F614D" w:rsidRDefault="00A01AAF" w:rsidP="00A01AAF">
      <w:pPr>
        <w:spacing w:before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b/>
          <w:sz w:val="24"/>
          <w:szCs w:val="24"/>
        </w:rPr>
        <w:t>знать/понимать</w:t>
      </w:r>
    </w:p>
    <w:p w:rsidR="00A01AAF" w:rsidRPr="008F614D" w:rsidRDefault="00A01AAF" w:rsidP="002E0BD6">
      <w:pPr>
        <w:numPr>
          <w:ilvl w:val="0"/>
          <w:numId w:val="193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sz w:val="24"/>
          <w:szCs w:val="24"/>
        </w:rPr>
        <w:t xml:space="preserve">основные географические понятия и термины; различия географических карт по содержанию; </w:t>
      </w:r>
    </w:p>
    <w:p w:rsidR="00A01AAF" w:rsidRPr="008F614D" w:rsidRDefault="00A01AAF" w:rsidP="002E0BD6">
      <w:pPr>
        <w:numPr>
          <w:ilvl w:val="0"/>
          <w:numId w:val="193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sz w:val="24"/>
          <w:szCs w:val="24"/>
        </w:rPr>
        <w:t xml:space="preserve">географические явления и процессы в геосферах, взаимосвязи между ними, их изменение в результате деятельности человека; </w:t>
      </w:r>
    </w:p>
    <w:p w:rsidR="00A01AAF" w:rsidRPr="008F614D" w:rsidRDefault="00A01AAF" w:rsidP="002E0BD6">
      <w:pPr>
        <w:numPr>
          <w:ilvl w:val="0"/>
          <w:numId w:val="193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sz w:val="24"/>
          <w:szCs w:val="24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A01AAF" w:rsidRPr="008F614D" w:rsidRDefault="00A01AAF" w:rsidP="002E0BD6">
      <w:pPr>
        <w:numPr>
          <w:ilvl w:val="0"/>
          <w:numId w:val="194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sz w:val="24"/>
          <w:szCs w:val="24"/>
        </w:rPr>
        <w:t>специфику географического положения и административно-территориального устройства Российской Федерации; особенности ее населения, основных отраслей хозяйства, природно-хозяйственных зон и районов;</w:t>
      </w:r>
    </w:p>
    <w:p w:rsidR="00A01AAF" w:rsidRPr="008F614D" w:rsidRDefault="00A01AAF" w:rsidP="002E0BD6">
      <w:pPr>
        <w:numPr>
          <w:ilvl w:val="0"/>
          <w:numId w:val="195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sz w:val="24"/>
          <w:szCs w:val="24"/>
        </w:rPr>
        <w:t xml:space="preserve">природные и антропогенные причины возникновения </w:t>
      </w:r>
      <w:proofErr w:type="spellStart"/>
      <w:r w:rsidRPr="008F614D">
        <w:rPr>
          <w:rFonts w:ascii="Times New Roman" w:eastAsia="Times New Roman" w:hAnsi="Times New Roman" w:cs="Times New Roman"/>
          <w:sz w:val="24"/>
          <w:szCs w:val="24"/>
        </w:rPr>
        <w:t>геоэкологических</w:t>
      </w:r>
      <w:proofErr w:type="spellEnd"/>
      <w:r w:rsidRPr="008F614D">
        <w:rPr>
          <w:rFonts w:ascii="Times New Roman" w:eastAsia="Times New Roman" w:hAnsi="Times New Roman" w:cs="Times New Roman"/>
          <w:sz w:val="24"/>
          <w:szCs w:val="24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A01AAF" w:rsidRPr="008F614D" w:rsidRDefault="00A01AAF" w:rsidP="00A01AAF">
      <w:pPr>
        <w:spacing w:before="24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</w:p>
    <w:p w:rsidR="00A01AAF" w:rsidRPr="008F614D" w:rsidRDefault="00A01AAF" w:rsidP="002E0BD6">
      <w:pPr>
        <w:numPr>
          <w:ilvl w:val="0"/>
          <w:numId w:val="196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b/>
          <w:i/>
          <w:sz w:val="24"/>
          <w:szCs w:val="24"/>
        </w:rPr>
        <w:t>выделять, описывать и объяснять</w:t>
      </w:r>
      <w:r w:rsidRPr="008F614D">
        <w:rPr>
          <w:rFonts w:ascii="Times New Roman" w:eastAsia="Times New Roman" w:hAnsi="Times New Roman" w:cs="Times New Roman"/>
          <w:sz w:val="24"/>
          <w:szCs w:val="24"/>
        </w:rPr>
        <w:t xml:space="preserve"> существенные признаки географических объектов и явлений;</w:t>
      </w:r>
    </w:p>
    <w:p w:rsidR="00A01AAF" w:rsidRPr="008F614D" w:rsidRDefault="00A01AAF" w:rsidP="002E0BD6">
      <w:pPr>
        <w:numPr>
          <w:ilvl w:val="0"/>
          <w:numId w:val="197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находить </w:t>
      </w:r>
      <w:r w:rsidRPr="008F614D">
        <w:rPr>
          <w:rFonts w:ascii="Times New Roman" w:eastAsia="Times New Roman" w:hAnsi="Times New Roman" w:cs="Times New Roman"/>
          <w:sz w:val="24"/>
          <w:szCs w:val="24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A01AAF" w:rsidRPr="008F614D" w:rsidRDefault="00A01AAF" w:rsidP="002E0BD6">
      <w:pPr>
        <w:numPr>
          <w:ilvl w:val="0"/>
          <w:numId w:val="198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b/>
          <w:i/>
          <w:sz w:val="24"/>
          <w:szCs w:val="24"/>
        </w:rPr>
        <w:t>приводить примеры</w:t>
      </w:r>
      <w:r w:rsidRPr="008F614D">
        <w:rPr>
          <w:rFonts w:ascii="Times New Roman" w:eastAsia="Times New Roman" w:hAnsi="Times New Roman" w:cs="Times New Roman"/>
          <w:sz w:val="24"/>
          <w:szCs w:val="24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A01AAF" w:rsidRPr="008F614D" w:rsidRDefault="00A01AAF" w:rsidP="002E0BD6">
      <w:pPr>
        <w:numPr>
          <w:ilvl w:val="0"/>
          <w:numId w:val="199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b/>
          <w:i/>
          <w:sz w:val="24"/>
          <w:szCs w:val="24"/>
        </w:rPr>
        <w:t>составлять</w:t>
      </w:r>
      <w:r w:rsidRPr="008F614D">
        <w:rPr>
          <w:rFonts w:ascii="Times New Roman" w:eastAsia="Times New Roman" w:hAnsi="Times New Roman" w:cs="Times New Roman"/>
          <w:sz w:val="24"/>
          <w:szCs w:val="24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A01AAF" w:rsidRPr="008F614D" w:rsidRDefault="00A01AAF" w:rsidP="002E0BD6">
      <w:pPr>
        <w:numPr>
          <w:ilvl w:val="0"/>
          <w:numId w:val="200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b/>
          <w:i/>
          <w:sz w:val="24"/>
          <w:szCs w:val="24"/>
        </w:rPr>
        <w:t>определять</w:t>
      </w:r>
      <w:r w:rsidRPr="008F614D">
        <w:rPr>
          <w:rFonts w:ascii="Times New Roman" w:eastAsia="Times New Roman" w:hAnsi="Times New Roman" w:cs="Times New Roman"/>
          <w:sz w:val="24"/>
          <w:szCs w:val="24"/>
        </w:rPr>
        <w:t xml:space="preserve"> на местности, плане и карте географические координаты и местоположение географических объектов;</w:t>
      </w:r>
    </w:p>
    <w:p w:rsidR="00A01AAF" w:rsidRPr="008F614D" w:rsidRDefault="00A01AAF" w:rsidP="002E0BD6">
      <w:pPr>
        <w:numPr>
          <w:ilvl w:val="0"/>
          <w:numId w:val="201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применять </w:t>
      </w:r>
      <w:r w:rsidRPr="008F614D">
        <w:rPr>
          <w:rFonts w:ascii="Times New Roman" w:eastAsia="Times New Roman" w:hAnsi="Times New Roman" w:cs="Times New Roman"/>
          <w:sz w:val="24"/>
          <w:szCs w:val="24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A01AAF" w:rsidRPr="008F614D" w:rsidRDefault="00A01AAF" w:rsidP="00A01AAF">
      <w:pPr>
        <w:spacing w:before="24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F614D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8F614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01AAF" w:rsidRPr="008F614D" w:rsidRDefault="00A01AAF" w:rsidP="002E0BD6">
      <w:pPr>
        <w:numPr>
          <w:ilvl w:val="0"/>
          <w:numId w:val="202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sz w:val="24"/>
          <w:szCs w:val="24"/>
        </w:rPr>
        <w:t>ориентирования на местности; чтения карт различного содержания;</w:t>
      </w:r>
    </w:p>
    <w:p w:rsidR="00A01AAF" w:rsidRPr="008F614D" w:rsidRDefault="00A01AAF" w:rsidP="002E0BD6">
      <w:pPr>
        <w:numPr>
          <w:ilvl w:val="0"/>
          <w:numId w:val="203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sz w:val="24"/>
          <w:szCs w:val="24"/>
        </w:rPr>
        <w:t>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A01AAF" w:rsidRPr="008F614D" w:rsidRDefault="00A01AAF" w:rsidP="002E0BD6">
      <w:pPr>
        <w:numPr>
          <w:ilvl w:val="0"/>
          <w:numId w:val="204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A01AAF" w:rsidRPr="008F614D" w:rsidRDefault="00A01AAF" w:rsidP="002E0BD6">
      <w:pPr>
        <w:numPr>
          <w:ilvl w:val="0"/>
          <w:numId w:val="205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sz w:val="24"/>
          <w:szCs w:val="24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A01AAF" w:rsidRPr="008F614D" w:rsidRDefault="00A01AAF" w:rsidP="002E0BD6">
      <w:pPr>
        <w:numPr>
          <w:ilvl w:val="0"/>
          <w:numId w:val="206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sz w:val="24"/>
          <w:szCs w:val="24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A01AAF" w:rsidRPr="008F614D" w:rsidRDefault="00A01AAF" w:rsidP="00A01AAF">
      <w:pPr>
        <w:pStyle w:val="a3"/>
        <w:spacing w:before="0" w:beforeAutospacing="0" w:after="0" w:afterAutospacing="0"/>
        <w:rPr>
          <w:b/>
        </w:rPr>
      </w:pPr>
      <w:r w:rsidRPr="008F614D">
        <w:rPr>
          <w:b/>
        </w:rPr>
        <w:t xml:space="preserve">         </w:t>
      </w:r>
      <w:r w:rsidRPr="008F614D">
        <w:rPr>
          <w:b/>
          <w:iCs/>
        </w:rPr>
        <w:t>Называть (показывать):</w:t>
      </w:r>
      <w:r w:rsidRPr="008F614D">
        <w:rPr>
          <w:b/>
        </w:rPr>
        <w:t xml:space="preserve"> </w:t>
      </w:r>
    </w:p>
    <w:p w:rsidR="00A01AAF" w:rsidRPr="008F614D" w:rsidRDefault="00A01AAF" w:rsidP="002E0BD6">
      <w:pPr>
        <w:numPr>
          <w:ilvl w:val="0"/>
          <w:numId w:val="20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sz w:val="24"/>
          <w:szCs w:val="24"/>
        </w:rPr>
        <w:t xml:space="preserve">основные отрасли хозяйства, отраслевые комплексы, крупнейшие промышленные центры; </w:t>
      </w:r>
    </w:p>
    <w:p w:rsidR="00A01AAF" w:rsidRPr="008F614D" w:rsidRDefault="00A01AAF" w:rsidP="002E0BD6">
      <w:pPr>
        <w:numPr>
          <w:ilvl w:val="0"/>
          <w:numId w:val="20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sz w:val="24"/>
          <w:szCs w:val="24"/>
        </w:rPr>
        <w:t xml:space="preserve">основные транспортные магистрали и крупные транспортные узлы; </w:t>
      </w:r>
    </w:p>
    <w:p w:rsidR="00A01AAF" w:rsidRPr="008F614D" w:rsidRDefault="00A01AAF" w:rsidP="002E0BD6">
      <w:pPr>
        <w:numPr>
          <w:ilvl w:val="0"/>
          <w:numId w:val="20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sz w:val="24"/>
          <w:szCs w:val="24"/>
        </w:rPr>
        <w:t xml:space="preserve">географические районы, их территориальный состав; </w:t>
      </w:r>
    </w:p>
    <w:p w:rsidR="00A01AAF" w:rsidRPr="008F614D" w:rsidRDefault="00A01AAF" w:rsidP="002E0BD6">
      <w:pPr>
        <w:numPr>
          <w:ilvl w:val="0"/>
          <w:numId w:val="20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sz w:val="24"/>
          <w:szCs w:val="24"/>
        </w:rPr>
        <w:t xml:space="preserve">отрасли местной промышленности. </w:t>
      </w:r>
    </w:p>
    <w:p w:rsidR="00A01AAF" w:rsidRPr="008F614D" w:rsidRDefault="00A01AAF" w:rsidP="00A01AAF">
      <w:pPr>
        <w:pStyle w:val="a3"/>
        <w:spacing w:before="0" w:beforeAutospacing="0" w:after="0" w:afterAutospacing="0"/>
        <w:rPr>
          <w:b/>
        </w:rPr>
      </w:pPr>
      <w:r w:rsidRPr="008F614D">
        <w:rPr>
          <w:b/>
          <w:iCs/>
        </w:rPr>
        <w:t xml:space="preserve">          Описывать:</w:t>
      </w:r>
      <w:r w:rsidRPr="008F614D">
        <w:rPr>
          <w:b/>
        </w:rPr>
        <w:t xml:space="preserve"> </w:t>
      </w:r>
    </w:p>
    <w:p w:rsidR="00A01AAF" w:rsidRPr="008F614D" w:rsidRDefault="00A01AAF" w:rsidP="002E0BD6">
      <w:pPr>
        <w:numPr>
          <w:ilvl w:val="0"/>
          <w:numId w:val="2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sz w:val="24"/>
          <w:szCs w:val="24"/>
        </w:rPr>
        <w:t xml:space="preserve">природные ресурсы; </w:t>
      </w:r>
    </w:p>
    <w:p w:rsidR="00A01AAF" w:rsidRPr="008F614D" w:rsidRDefault="00A01AAF" w:rsidP="002E0BD6">
      <w:pPr>
        <w:numPr>
          <w:ilvl w:val="0"/>
          <w:numId w:val="2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sz w:val="24"/>
          <w:szCs w:val="24"/>
        </w:rPr>
        <w:t xml:space="preserve">периоды формирования хозяйства России; </w:t>
      </w:r>
    </w:p>
    <w:p w:rsidR="00A01AAF" w:rsidRPr="008F614D" w:rsidRDefault="00A01AAF" w:rsidP="002E0BD6">
      <w:pPr>
        <w:numPr>
          <w:ilvl w:val="0"/>
          <w:numId w:val="2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отраслей; </w:t>
      </w:r>
    </w:p>
    <w:p w:rsidR="00A01AAF" w:rsidRPr="008F614D" w:rsidRDefault="00A01AAF" w:rsidP="002E0BD6">
      <w:pPr>
        <w:numPr>
          <w:ilvl w:val="0"/>
          <w:numId w:val="2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sz w:val="24"/>
          <w:szCs w:val="24"/>
        </w:rPr>
        <w:t xml:space="preserve">традиционные отрасли хозяйства коренных народов в национально-территориальных образованиях; </w:t>
      </w:r>
    </w:p>
    <w:p w:rsidR="00A01AAF" w:rsidRPr="008F614D" w:rsidRDefault="00A01AAF" w:rsidP="002E0BD6">
      <w:pPr>
        <w:numPr>
          <w:ilvl w:val="0"/>
          <w:numId w:val="2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sz w:val="24"/>
          <w:szCs w:val="24"/>
        </w:rPr>
        <w:t xml:space="preserve">экономические связи районов; </w:t>
      </w:r>
    </w:p>
    <w:p w:rsidR="00A01AAF" w:rsidRPr="008F614D" w:rsidRDefault="00A01AAF" w:rsidP="002E0BD6">
      <w:pPr>
        <w:numPr>
          <w:ilvl w:val="0"/>
          <w:numId w:val="2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sz w:val="24"/>
          <w:szCs w:val="24"/>
        </w:rPr>
        <w:t xml:space="preserve">состав и структуру отраслевых комплексов; </w:t>
      </w:r>
    </w:p>
    <w:p w:rsidR="00A01AAF" w:rsidRPr="008F614D" w:rsidRDefault="00A01AAF" w:rsidP="002E0BD6">
      <w:pPr>
        <w:numPr>
          <w:ilvl w:val="0"/>
          <w:numId w:val="2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proofErr w:type="spellStart"/>
      <w:r w:rsidRPr="008F614D">
        <w:rPr>
          <w:rFonts w:ascii="Times New Roman" w:eastAsia="Times New Roman" w:hAnsi="Times New Roman" w:cs="Times New Roman"/>
          <w:sz w:val="24"/>
          <w:szCs w:val="24"/>
        </w:rPr>
        <w:t>грузо</w:t>
      </w:r>
      <w:proofErr w:type="spellEnd"/>
      <w:r w:rsidRPr="008F614D">
        <w:rPr>
          <w:rFonts w:ascii="Times New Roman" w:eastAsia="Times New Roman" w:hAnsi="Times New Roman" w:cs="Times New Roman"/>
          <w:sz w:val="24"/>
          <w:szCs w:val="24"/>
        </w:rPr>
        <w:t xml:space="preserve"> - и пассажиропотоки. </w:t>
      </w:r>
    </w:p>
    <w:p w:rsidR="00A01AAF" w:rsidRPr="008F614D" w:rsidRDefault="00A01AAF" w:rsidP="00A01AAF">
      <w:pPr>
        <w:pStyle w:val="a3"/>
        <w:spacing w:before="0" w:beforeAutospacing="0" w:after="0" w:afterAutospacing="0"/>
        <w:rPr>
          <w:b/>
        </w:rPr>
      </w:pPr>
      <w:r w:rsidRPr="008F614D">
        <w:rPr>
          <w:b/>
          <w:iCs/>
        </w:rPr>
        <w:t xml:space="preserve">         Объяснять:</w:t>
      </w:r>
      <w:r w:rsidRPr="008F614D">
        <w:rPr>
          <w:b/>
        </w:rPr>
        <w:t xml:space="preserve"> </w:t>
      </w:r>
    </w:p>
    <w:p w:rsidR="00A01AAF" w:rsidRPr="008F614D" w:rsidRDefault="00A01AAF" w:rsidP="002E0BD6">
      <w:pPr>
        <w:numPr>
          <w:ilvl w:val="0"/>
          <w:numId w:val="20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sz w:val="24"/>
          <w:szCs w:val="24"/>
        </w:rPr>
        <w:t xml:space="preserve">различия в освоении территории; </w:t>
      </w:r>
    </w:p>
    <w:p w:rsidR="00A01AAF" w:rsidRPr="008F614D" w:rsidRDefault="00A01AAF" w:rsidP="002E0BD6">
      <w:pPr>
        <w:numPr>
          <w:ilvl w:val="0"/>
          <w:numId w:val="20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sz w:val="24"/>
          <w:szCs w:val="24"/>
        </w:rPr>
        <w:t xml:space="preserve">влияние разных факторов на формирование географической структуры районов; </w:t>
      </w:r>
    </w:p>
    <w:p w:rsidR="00A01AAF" w:rsidRPr="008F614D" w:rsidRDefault="00A01AAF" w:rsidP="002E0BD6">
      <w:pPr>
        <w:numPr>
          <w:ilvl w:val="0"/>
          <w:numId w:val="20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sz w:val="24"/>
          <w:szCs w:val="24"/>
        </w:rPr>
        <w:t xml:space="preserve">размещение главных центров производства; </w:t>
      </w:r>
    </w:p>
    <w:p w:rsidR="00A01AAF" w:rsidRPr="008F614D" w:rsidRDefault="00A01AAF" w:rsidP="002E0BD6">
      <w:pPr>
        <w:numPr>
          <w:ilvl w:val="0"/>
          <w:numId w:val="20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sz w:val="24"/>
          <w:szCs w:val="24"/>
        </w:rPr>
        <w:t xml:space="preserve">сельскохозяйственную специализацию территории; </w:t>
      </w:r>
    </w:p>
    <w:p w:rsidR="00A01AAF" w:rsidRPr="008F614D" w:rsidRDefault="00A01AAF" w:rsidP="002E0BD6">
      <w:pPr>
        <w:numPr>
          <w:ilvl w:val="0"/>
          <w:numId w:val="20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sz w:val="24"/>
          <w:szCs w:val="24"/>
        </w:rPr>
        <w:t xml:space="preserve">структуру ввоза и вывоза; </w:t>
      </w:r>
    </w:p>
    <w:p w:rsidR="00A01AAF" w:rsidRPr="008F614D" w:rsidRDefault="00A01AAF" w:rsidP="002E0BD6">
      <w:pPr>
        <w:numPr>
          <w:ilvl w:val="0"/>
          <w:numId w:val="20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sz w:val="24"/>
          <w:szCs w:val="24"/>
        </w:rPr>
        <w:t xml:space="preserve">современные социально-экономические и экологические проблемы территорий. </w:t>
      </w:r>
    </w:p>
    <w:p w:rsidR="00A01AAF" w:rsidRPr="008F614D" w:rsidRDefault="00A01AAF" w:rsidP="00A01AAF">
      <w:pPr>
        <w:pStyle w:val="a3"/>
        <w:spacing w:before="0" w:beforeAutospacing="0" w:after="0" w:afterAutospacing="0"/>
        <w:rPr>
          <w:b/>
        </w:rPr>
      </w:pPr>
      <w:r w:rsidRPr="008F614D">
        <w:rPr>
          <w:b/>
          <w:iCs/>
        </w:rPr>
        <w:t xml:space="preserve">          Прогнозировать:</w:t>
      </w:r>
      <w:r w:rsidRPr="008F614D">
        <w:rPr>
          <w:b/>
        </w:rPr>
        <w:t xml:space="preserve"> </w:t>
      </w:r>
    </w:p>
    <w:p w:rsidR="00A01AAF" w:rsidRPr="008F614D" w:rsidRDefault="00A01AAF" w:rsidP="002E0BD6">
      <w:pPr>
        <w:numPr>
          <w:ilvl w:val="0"/>
          <w:numId w:val="2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sz w:val="24"/>
          <w:szCs w:val="24"/>
        </w:rPr>
        <w:t xml:space="preserve">возможные пути развития территории под влиянием определённых факторов. </w:t>
      </w:r>
    </w:p>
    <w:p w:rsidR="00A01AAF" w:rsidRPr="008F614D" w:rsidRDefault="00A01AAF" w:rsidP="00A01A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1AAF" w:rsidRPr="008F614D" w:rsidRDefault="00A01AAF" w:rsidP="00281904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1904" w:rsidRPr="008F614D" w:rsidRDefault="00281904" w:rsidP="00281904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1904" w:rsidRPr="008F614D" w:rsidRDefault="00281904" w:rsidP="00281904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1904" w:rsidRPr="008F614D" w:rsidRDefault="00281904" w:rsidP="00281904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1904" w:rsidRPr="008F614D" w:rsidRDefault="00281904" w:rsidP="00281904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1904" w:rsidRPr="008F614D" w:rsidRDefault="00281904" w:rsidP="00281904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1904" w:rsidRPr="008F614D" w:rsidRDefault="00281904" w:rsidP="00281904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1904" w:rsidRPr="008F614D" w:rsidRDefault="00281904" w:rsidP="00281904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1904" w:rsidRPr="008F614D" w:rsidRDefault="00281904" w:rsidP="00281904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1904" w:rsidRPr="008F614D" w:rsidRDefault="00281904" w:rsidP="00281904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1904" w:rsidRPr="008F614D" w:rsidRDefault="00281904" w:rsidP="00281904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1904" w:rsidRPr="008F614D" w:rsidRDefault="00281904" w:rsidP="00281904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1904" w:rsidRPr="008F614D" w:rsidRDefault="00281904" w:rsidP="00281904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1904" w:rsidRPr="008F614D" w:rsidRDefault="00281904" w:rsidP="00281904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1904" w:rsidRPr="008F614D" w:rsidRDefault="00281904" w:rsidP="00281904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1904" w:rsidRPr="008F614D" w:rsidRDefault="00281904" w:rsidP="00281904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1904" w:rsidRPr="008F614D" w:rsidRDefault="00281904" w:rsidP="00281904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1904" w:rsidRPr="008F614D" w:rsidRDefault="00281904" w:rsidP="00281904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01AAF" w:rsidRPr="008F614D" w:rsidRDefault="00A01AAF" w:rsidP="005C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A5465" w:rsidRPr="008F614D" w:rsidRDefault="002A5465" w:rsidP="00E8044B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044B" w:rsidRPr="008F614D" w:rsidRDefault="00E8044B" w:rsidP="00E8044B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 </w:t>
      </w:r>
      <w:r w:rsidRPr="008F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8F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ХОЗЯЙСТВО РОССИИ  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1. Вторичный сектор экономики - отрасли, перерабатывающие сырье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Топливно-энергетический комплекс (ТЭК), его состав, место и значе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в хозяйстве, связь с другими комплексами. Топливно-энергетические ресурсы и топливно-энергетический баланс. Современные проблемы ТЭК. Развитие ТЭК и охрана окружающей среды.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Нефтяная промышленность. Роль нефти в современ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хозяйстве. Место России в мире по запасам и добыче нефти. Ос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новные современные и перспективные районы добычи, крупнейшие месторождения, проблемы их освоения. География основных нефте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проводов и переработки нефти. Современные проблемы нефтяной промышленности.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Газовая промышленность. Возрастающая роль газа в топливно-энергетическом балансе страны. Место России в мире по запасам и добыче газа. Основные современные и перспективные районы добычи, крупнейшие месторождения, проблемы их освоения. Единая газопроводная система страны. Современные проблемы газо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 промышленности</w:t>
      </w:r>
    </w:p>
    <w:p w:rsidR="00E8044B" w:rsidRPr="008F614D" w:rsidRDefault="00E8044B" w:rsidP="00E8044B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Угольная промышленность. Виды угля и способы их добычи. Главные угольные бассейны, их хозяйственная оценка, Соци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альные и экологические проблемы угледобывающих регионов.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Электроэнергетика. Типы электростанций, их достоинст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 и недостатки, факторы размещения. Доля различных типов стан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ций в производстве электроэнергии. Крупнейшие электростанции. Формирование энергосистем. Негативное влияние различных типов электростанций на окружающую среду.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Практическая работа.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Составление характерис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тики одного из угольных бассейнов по картам и статистическим материалам.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2. Отрасли, производящие конструкционные материалы и химические вещества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конструкционных материалов, проблемы про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порциональности производящих их отраслей.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Металлургия, ее состав и структура, место в хозяйстве, связь с дру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гими отраслями. Современные проблемы российской металлургии и их географические следствия. Место России в мире по запасам металлических руд и производству продукции металлургии.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Черная и цветная металлургия. Традиционные и новые технологии производства металлов. Типы металлургических предприятий и факторы размещения. Особенности географии металлургии черных, легких и тя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желых цветных металлов. Металлургические базы, крупнейшие металлургические центры. Экспорт металлов и его роль в экономике страны.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Химическая промышленность. Состав и значение в хозяйстве, связь  с другими отраслями. Роль химизации хозяйства. Главные факторы размещения предприятий химической 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промышленности. Группиров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отраслей химической промышленности, особенности их геогра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фии. Основные химические базы, крупнейшие химические комплек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сы.   Проблемы   развития   отрасли.   Химическая   промышленность \ и охрана окружающей среды.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Лесная промышленность. Состав и значение в хозяйстве, связь с другими отраслями. Место России в мире по производству продукции лесной промышленности. Группировка отраслей лесной промышленности, особенности их географии. Основные лесные базы, крупнейшие лесоперерабатывающие комплексы. Лесная промышленность и  охрана окружающей среды. Производство строительных материалов, конструкций и деталей.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работы.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 1. Изучение факторов, влияющих на размещение ЧМ и ЦМ.   2. Определение по кар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там главных факторов размещения металлургических предприятий по произ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водству меди и алюминия. 3. Составление схем внутриотраслевых и межотраслевых связей ХП.  </w:t>
      </w:r>
    </w:p>
    <w:p w:rsidR="00E8044B" w:rsidRPr="008F614D" w:rsidRDefault="00E8044B" w:rsidP="00E8044B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Машиностроение, его значение и отраслевой состав, связь с други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отраслями. Факторы размещения машиностроительных предприя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тий. География </w:t>
      </w:r>
      <w:proofErr w:type="spellStart"/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наук</w:t>
      </w:r>
      <w:proofErr w:type="gramStart"/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</w:t>
      </w:r>
      <w:proofErr w:type="spellEnd"/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- и металлоемких отраслей. Главные районы и центры. Особенности географии военно-промышленного комплекса и его конверсии.</w:t>
      </w:r>
    </w:p>
    <w:p w:rsidR="00E8044B" w:rsidRPr="008F614D" w:rsidRDefault="00E8044B" w:rsidP="00E8044B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Практическая работа.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 Определение главных районов размещения отраслей трудоемкого и металлоемкого машиностроения по картам.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Пищевая промышленность, ее значение и отраслевой состав, связь с другими отраслями. Группировка отраслей по характеру используемого сырья, география важнейших отраслей. Пищевая проблема в России.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Легкая промышленность, ее значение и отраслевой состав, связь с другими отраслями. География текстильной промышленности. Про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блемы развития легкой промышленности.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F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3. Третичный сектор экономики — отрасли, производящие разнообразные услуги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услуг. Роль третичного сектора в хозяйстве, про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блемы его развития в России. Отрасли третичного сектора и окружаю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щая среда.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Коммуникационная система. Роль коммуникаций в размещении населения и хозяйства. Исторически сложившееся несовершенство транспортной сети в России. Сухопутный, водный и воздушный транспорт. Преимущества и недостатки отдельных видов транспорта. Важнейшие транспортные пути, крупнейшие транспортные узлы. Связь. Социальная инфраструктура; ее состав и роль в современном обществе. Важнейшие проблемы развития в условиях перехода к рын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ку. Перспективы развития комплекса.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Практическая работа: 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одной из транспортных магистралей по типовому плану.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Наука, ее значение, состав, роль в жизни современного общества. География российской науки. </w:t>
      </w:r>
      <w:proofErr w:type="spellStart"/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Технополисы</w:t>
      </w:r>
      <w:proofErr w:type="spellEnd"/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Жилищное и рекреационное хозяйство. Жилье — одна из главных по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требностей человека. Низкий уровень обеспеченности жильем и низ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кие показатели его благоустроенности в 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России. Географические раз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личия в обеспеченности россиян жильем. География рекреационного хозяйства в России.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 </w:t>
      </w:r>
      <w:r w:rsidRPr="008F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ГЕОГРАФИЯ КРУПНЫХ РЕГИОНОВ РОССИИ  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1. Районирование  России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Районирование — важнейший метод изучения в географии. Как можно районировать территорию: физико-географическое, экономи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ческое, историко-географическое, природно-хозяйственное, эколого-экономическое и другие виды районирования. Виды районирования: сплошное и узловое, частное и комплексное и т. д. Соподчиненность различных видов районирования России.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работа. Моделирование вариантов нового районирования России.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2. Европейская Россия (</w:t>
      </w:r>
      <w:proofErr w:type="gramStart"/>
      <w:r w:rsidRPr="008F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Западный</w:t>
      </w:r>
      <w:proofErr w:type="gramEnd"/>
      <w:r w:rsidRPr="008F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макрорегион)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природы, истории и географии хозяйства. Географи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ческое положение на западе России. Разнообразие рельефа в связи с особенностями геологического строения и рельефообразующих про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цессов. Влияние географического положения на климат региона. Са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мый полный в России набор природных зон. Природные ресурсы. Ев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ропейская Россия — основа формирования территории Российского государства. Наиболее освоенная и заселенная часть страны.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и роль Европейской России в промышленном и сельскохо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зяйственном производстве страны. </w:t>
      </w:r>
      <w:proofErr w:type="spellStart"/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Внутрирегиональные</w:t>
      </w:r>
      <w:proofErr w:type="spellEnd"/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природно-хозяйственные различия.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F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Европейский Север.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Состав района. Географическое положение на севере Восточно-Европейской равнины с выходом к Северному Ледо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витому океану. Особенности экономико-географического, геополити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ческого и эколого-географического положения. Влияние географиче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ского положения и природных условий на освоение территории, жизнь людей, специализацию.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Различия в рельефе и полезных ископаемых </w:t>
      </w:r>
      <w:proofErr w:type="spellStart"/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Кольско-Карельского</w:t>
      </w:r>
      <w:proofErr w:type="spellEnd"/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Двинско-Печорского Севера. Влияние Арктики и Атлантики на климат, избыточное увлажнение территории, богатство озерами, река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ми, болотами. Природные зоны: тундра, лесотундра, северная и сред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няя тайга. Природные ресурсы: минеральные, топливные, лесные и водные. Новая алмазоносная провинция. Ресурсы шельфовой зоны.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Историко-географические особенности формирования. Населе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ние: национальный состав, традиции и культура. Города региона. От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ток населения с Севера и его причины.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топливно-энергетического комплекса, металлургии, хи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мической и лесной промышленности. </w:t>
      </w:r>
      <w:proofErr w:type="gramStart"/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Хозяйственные различия </w:t>
      </w:r>
      <w:proofErr w:type="spellStart"/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Коль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ско-Карельского</w:t>
      </w:r>
      <w:proofErr w:type="spellEnd"/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Двинско-Печорского подрайонов.</w:t>
      </w:r>
      <w:proofErr w:type="gramEnd"/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морского транспорта. Мурманский и Архангельский порты. Северный морской путь. Предпосылки развития туристско-экскурсионного хозяйства. Основные географические фокусы экономических, социальных и экологических проблем региона. Проблема охраны природы Севера. Северный военно-морской флот. Космодром в горо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 Мирном.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работы.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 1. Составление и анализ схемы хозяйственных свя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зей Двинско-Печорского района. 2. Выявление и анализ условий для развития рекреационного хозяйства Европейского Севера.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F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Северо-Западный район.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Состав района. Выгоды географического положения на разных этапах развития: путь «</w:t>
      </w:r>
      <w:proofErr w:type="gramStart"/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варяг</w:t>
      </w:r>
      <w:proofErr w:type="gramEnd"/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греки», «окно в Европу», современные особенности географического положения района.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Природная специфика: сочетание возвышенностей и низменнос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тей, влияние моря на климат, густая озерно-речная сеть. Район древ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него заселения. «Господин Великий Новгород». Основание Петербур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га. Роль Санкт-Петербурга в расселении, научно-промышленном, со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циальном и культурном развитии района. Санкт-Петербург — северная столица России. Экономические, социальные и экологиче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проблемы Санкт-Петербурга. Свободная экономическая зона «Янтарь».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F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Центральная Россия.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Преимущества географического положения и состав территории. Факторы формирования района. Чередование возвышенностей и низменностей — характерная черта рельефа. По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лезные ископаемые. Дефицит большинства видов природных ресур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сов.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Климатические условия Центральной России, их благоприятность для жизни и хозяйственной деятельности человека. Крупнейшие ре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ки. Разнообразие и пестрота почвенно-растительного покрова лесной зоны. Лесостепь и степь. Центральная Россия — очаг русской наци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ональной культуры. «Дикое поле», засечные полосы и заселение юж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части региона. Высокая численность и плотность населения. Ко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личество и качество трудовых ресурсов. Современный характер и про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блемы расселения. Преобладание городского населения. Городские агломерации. Высокий уровень развития и концентрации науки. Го рода науки.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Специализация хозяйства на наукоемких и трудоемких отраслях. Машиностроительный комплекс, черная металлургия, химическая промышленность. Роль конверсии предприятий ВПК в хозяйстве. Аг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ропромышленный комплекс. Роль пригородного сельского хозяйства. Относительно высокий уровень развития социальной сферы. Топлив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но-энергетические и природоохранные проблемы. </w:t>
      </w:r>
      <w:proofErr w:type="spellStart"/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Внутрирегиональ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</w:t>
      </w:r>
      <w:proofErr w:type="spellEnd"/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различия. Основные географические фокусы экономических, со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циальных и экологических проблем региона.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Возникновение и развитие Москвы. Москва — столица России. Экономические, социальные и экологические проблемы Москвы. ЭГХ Московского столичного региона.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Нижний Новгород, его географическое положение и торговые | функции. </w:t>
      </w:r>
      <w:proofErr w:type="gramStart"/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Нижегородская</w:t>
      </w:r>
      <w:proofErr w:type="gramEnd"/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Макарьевская</w:t>
      </w:r>
      <w:proofErr w:type="spellEnd"/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ярмарки. Очаги старинных промыслов.</w:t>
      </w:r>
    </w:p>
    <w:p w:rsidR="00E8044B" w:rsidRPr="008F614D" w:rsidRDefault="00E8044B" w:rsidP="00E8044B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Современность и проблемы древних русских городов — Новгоро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да, Владимира, Пскова, Смоленска.</w:t>
      </w:r>
    </w:p>
    <w:p w:rsidR="00E8044B" w:rsidRPr="008F614D" w:rsidRDefault="00E8044B" w:rsidP="00E8044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работы.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 1. Сравнение географического положения и плани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ровки двух столиц: Москвы и Санкт-Петербурга. 2. Составление картосхемы размещения народных промыслов Центральной России.        3. Изучение внешних территориально-производственных связей Центральной России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Европейский Юг.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Состав района. Особенности географического положения: самый южный регион России, ограниченный с трех сто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рон природными рубежами. Геополитическое положение района. Природный амфитеатр. Равнинная, предгорная и горная части реги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она: их природная и хозяйственная специфика. Рельеф, геологиче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ское строение и полезные ископаемые Кавказа. Рельеф и этническое разнообразие населения. Народы гор и предгорий: традиции, культу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ра, промыслы. Многонациональность и межнациональные проблемы.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Очаги концентрации населения. Повышенная доля сельского насе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ления. Особенности климата региона. Современное оледенение. Основ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реки, особенности питания и режима, роль в природе и хозяйстве. Почвенно-растительный покров и животный мир. Структура высотной поясности гор. Агроклиматические, почвенные и кормовые ресурсы.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Агропромышленный комплекс: единственный в стране район суб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тропического земледелия. Ведущая роль региона в производстве сель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скохозяйственной продукции. Неравномерность обеспеченности вод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ными ресурсами. Проблемы развития морского рыбного хозяйства. Необходимость интенсификации сельского хозяйства и перерабаты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вающих отраслей АПК. Сельскохозяйственное, транспортное и энер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гетическое машиностроение.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Рекреационное хозяйство Северного Кавказа: курортное хозяйство, туризм и альпинизм. Возрастающая роль рекреационных районов. Роль черноморских портов в развитии хозяйства страны. Сложности решения проблем республик Северного Кавказа. Основные географические фо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кусы экономических, социальных и экологических проблем региона.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Практическая  работа.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 Выявление и анализ условий для развития рекреационного хозяйства на Северном Кавказе.</w:t>
      </w:r>
    </w:p>
    <w:p w:rsidR="00E8044B" w:rsidRPr="008F614D" w:rsidRDefault="00E8044B" w:rsidP="00E8044B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F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Поволжье.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Состав района. Географическое положение на юго-востоке Русской равнины. Особенности рельефа и климата региона. Зимние и летние температуры, распределение осадков. Зональность климата и почвенно-растительного покрова в пределах региона, их влияние на развитие сельского хозяйства. Волга — великая русская река. Ее роль в территориальной организации населения и хозяйства. Гидроэнергетические, минеральные и почвенные ресурсы. Поволжье — место исторического взаимодействия этносов. Многонациональный состав населения. Сочетание христианства, ислама и буддизма. Рус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ское заселение территории. Территориальная организация расселения и хозяйства.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нефтегазохимического, машиностроительного и агро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промышленного комплексов. Система трубопроводов и проблемы их безопасности. Гидроэнергетика. АПК — ведущая позиция Поволжья в производстве многих видов сельскохозяйственной продукции. Мощ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пищевая промышленность.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Рыбоперерабатывающая</w:t>
      </w:r>
      <w:proofErr w:type="spellEnd"/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промышленность и проблемы рыбного хозяйства Волго-Каспийского бассейна. Отрасли социальной сферы. Экологические и водные проблемы. Научные центры. Столицы рес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публик и крупнейшие города (Волгоград, Самара, Астрахань). Основ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географические фокусы экономических, социальных и экологи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ческих проблем региона.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Практические работы.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 1. Изучение влияния истории населения и развития территории на сложный этнический и религиозный состав населения. 2. Эко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логические и водные проблемы Волги — оценка и пути решения.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Урал.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 Границы и состав Урала при разных видах районирования. Географическое положение Урала — на стыке разнообразных границ. Разделяющая и связующая роль Урала в природе и хозяйстве.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Различия по геологическому строению и полезным ископаемым Предуралья, Урала и Зауралья. Разнообразные минерально-сырьевые ресурсы и проблема их истощения. Влияние геологического строения и полезных ископаемых на развитие и размещение промышленности на Урале. Недостаточная геологическая изученность Урала.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рельефа на заселение Урала. Современная этническая пестрота. Две меридиональные полосы расселения, влияние речных систем и рельефа на их формирование.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Дефицит водных ресурсов и его причины. Пути решения водных проблем. Особенности климата Урала. Освоение и изучение Урала в связи со сменой представлений о значимости его ресурсов.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География и проблемы современного хозяйства: горнодобываю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щая промышленность, металлургия, химическая и лесная промыш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ленность, разнообразное машиностроение. Их взаимосвязь. Демидов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города-заводы и современная система расселения в районе. Про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блемы населения и трудовых ресурсов. Реконструкция уральской промышленности. Отставание развития социальной сферы. Крупней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шие города Урала.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Зональность и высотная поясность почвенно-растительного по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крова и развитие сельского хозяйства. Антропогенные изменения природы Урала. Основные экономические, социальные и экологиче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проблемы региона. Кыштымская трагедия.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Практическая работа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  1. Оценка экологической ситуации в разных частях Урала и  пути решения экологических проблем.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F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3. Азиатская Россия (</w:t>
      </w:r>
      <w:proofErr w:type="gramStart"/>
      <w:r w:rsidRPr="008F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Восточный</w:t>
      </w:r>
      <w:proofErr w:type="gramEnd"/>
      <w:r w:rsidRPr="008F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макрорегион)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 Географическое положение. Большая площадь территории и ма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лая степень изученности и освоенности, слабая заселенность. Кон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центрация основной части населения на юге.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природных условий. Богатство природными ресур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сами. Очаговый характер размещения производства, его сырье, добы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вающая направленность. Слабое развитие перерабатывающих отрас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лей. Трудности организации производства и жизни населения в экс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тремальных условиях.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F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Западная Сибирь.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Состав района. Географическое положение на западе азиатской части России, между Уралом и Енисеем.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Западно-Сибирская равнина — одна из крупнейших низменных равнин земного шара. Ее положение на молодой эпипалеозойской плите и особенности формирования рельефа. Карское море. Климат и внутренние воды. Сильная заболоченность. Отчетливо 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выраженная зональность природы от тундр до степей. Зона Севера и ее значение. Господство средневысотных и высоких гор на юге Западной Сибири. Котловины, разделяющие горы. Контрастность климатических усло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вий. Высотная поясность.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Агроклиматические ресурсы. Оценка природных условий для жизни и быта человека.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Коренные народы (ненцы, ханты, манси и др.). Диспропорции в площади и в численности населения Западной Сибири. Научные центры и будущие </w:t>
      </w:r>
      <w:proofErr w:type="spellStart"/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технополисы</w:t>
      </w:r>
      <w:proofErr w:type="spellEnd"/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Богатство и разнообразие природных ресурсов: минеральные, лес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ные, кормовые, пушные, водные, рыбные.</w:t>
      </w:r>
      <w:proofErr w:type="gramEnd"/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Ориентация хозяйства на добычу и переработку собственных ресурсов. Нефтегазохимический комплекс — основа хозяйства района. Особенности его структуры и размещения. Крупнейшие российские нефтяные и газовые компании. Система трубопроводов. Основные направления транспортировки нефти и газа. АПК: освоение территории, сельскохозяйственные районы и их специализация. Основные виды транспорта. Трансси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бирская магистраль, река Обь, железная дорога Тюмень — Сургут — Ямбург. Современные проблемы и перспективы развития ведущих от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раслей хозяйства. Основные географические фокусы экономических, социальных и экологических проблем Западной Сибири.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Практическая работа.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Изучение и оценка природных условий Запад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но-Сибирского района для жизни и быта человека. 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F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Север Восточной Сибири.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Состав района. Географическое положе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ние к востоку от Енисея. Роль реки Лены и Северного морского пути. Моря: </w:t>
      </w:r>
      <w:proofErr w:type="gramStart"/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Карское</w:t>
      </w:r>
      <w:proofErr w:type="gramEnd"/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, Лаптевых, Восточно-Сибирское. Русские исследова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тели северных морей.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тектонического строения и рельефа. Особенности рельефа и геологического строения Среднесибирского плоскогорья. Минеральные ресурсы: руды цветных и редких металлов, алмазы, ка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менный и бурый уголь, химическое сырье. Резко континентальный климат, инверсия температур, многолетняя мерзлота. Влияние клима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и многолетней мерзлоты на особенности рельефа, водной сети и почвенно-растительный покров. Лесные ресурсы.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Великие сибирские реки: их водность, питание, режим, энергети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ческие и водные ресурсы. Тайга — основная природная зона. Высот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поясность; степи котловин. Земельные и агроклиматические ре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сурсы. АПК: особенности структуры и развития в экстремальных условиях. Объекты охоты и охотничьи угодья. Другие промыслы в ре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гионе. Крупнейшие заповедники. Несоответствие между природными богатствами и людскими ресурсами, пути его решения. Коренные на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роды, особенности их жизни и быта, проблемы.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Исторические особенности заселения русскими. Остроги. Откры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тие медно-никелево-кобальтовой провинции. Основание Норильска.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Топливно-энергетический комплекс — основа хозяйства террито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рии. </w:t>
      </w:r>
      <w:proofErr w:type="spellStart"/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Ангаро-Енисейский</w:t>
      </w:r>
      <w:proofErr w:type="spellEnd"/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каскад ГЭС. Развитие энергоемких произ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водств: цветная металлургия и целлюлозно-бумажная промышлен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ность, основные центры и перспективы развития. Роль конверсии предприятий ВПК в хозяйстве региона. Перспективы развития про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мышленности.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строительства в условиях многолетней мерзлоты. Экологические проблемы района.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Перспективы транспортного освоения района. </w:t>
      </w:r>
      <w:proofErr w:type="spellStart"/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Амуро-Якутская</w:t>
      </w:r>
      <w:proofErr w:type="spellEnd"/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магистраль. Водный и авиационный транспорт. Влияние транспорт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путей на размещение населения. Крупнейшие культурно-истори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ческие, промышленные, транспортные центры.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Природно-хозяйственные районы: </w:t>
      </w:r>
      <w:proofErr w:type="spellStart"/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Путорана</w:t>
      </w:r>
      <w:proofErr w:type="spellEnd"/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Среднесибирское плоскогорье. Основные экономические, социальные и экологические проблемы района.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работы.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 1.Составление характеристики Норильского про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мышленного узла (географическое положение, природные условия и ресурсы, набор производств и их взаимосвязь, промышленные центры). 2. Оценка осо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бенности природы региона с позиций условий жизни человека в сельской местности и городе.</w:t>
      </w:r>
    </w:p>
    <w:p w:rsidR="00E8044B" w:rsidRPr="008F614D" w:rsidRDefault="00E8044B" w:rsidP="00E8044B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F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Южная Сибирь.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Состав района. Географическое положение: в поло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 гор Южной Сибири, вдоль Транссибирской магистрали. Транспорт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связи с приграничными государствами: Китаем, Монголией и Ка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захстаном. Связь с Севером по Енисею и Лене. БАМ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Горные системы Южной Сибири. Складчато-глыбовые горы: Ал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тай, </w:t>
      </w:r>
      <w:proofErr w:type="spellStart"/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Салаирский</w:t>
      </w:r>
      <w:proofErr w:type="spellEnd"/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кряж, Кузнецкий Алатау, Саяны. Горы Прибайкалья и Забайкалья.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Верхние течения крупных сибирских рек: Оби, Енисея, Лены, Амура. Гидроэнергетическое значение рек. Особенности и проблемы Байкала.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Резко континентальный климат. «Полюс холода» Северного полу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шария. Температурные инверсии. Многолетняя мерзлота.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Природные ресурсы: минеральные, лесные.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Внутренние различия: </w:t>
      </w:r>
      <w:proofErr w:type="spellStart"/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Кузнецко-Алтайский</w:t>
      </w:r>
      <w:proofErr w:type="spellEnd"/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Ангаро-Енисейский</w:t>
      </w:r>
      <w:proofErr w:type="spellEnd"/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, Забайкальский подрайоны.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Кузнецко-Алтайский</w:t>
      </w:r>
      <w:proofErr w:type="spellEnd"/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подрайон. Этапы заселения и освоения. Со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здание Транссибирской магистрали. Кузбасс, его проблемы. Новоси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бирск — научный центр.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Ангаро-Енисейский</w:t>
      </w:r>
      <w:proofErr w:type="spellEnd"/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подрайон. Канско-Ачинский бассейн. Гид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роресурсы. Формирование </w:t>
      </w:r>
      <w:proofErr w:type="spellStart"/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Ангаро-Енисейских</w:t>
      </w:r>
      <w:proofErr w:type="spellEnd"/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ТЭС и ТПК. Заселе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территории. Миграции и проблемы трудовых ресурсов. Красно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ярск, Иркутск, закрытые оборонные центры. Проблемы развития подрайона.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Забайкальский подрайон. Горные системы, землетрясения, бай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кальская </w:t>
      </w:r>
      <w:proofErr w:type="spellStart"/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рифтовая</w:t>
      </w:r>
      <w:proofErr w:type="spellEnd"/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зона. Природные ресурсы: цветные и редкоземель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металлы, уголь. Бурятия (Улан-Удэ), Читинская область. Перс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пективы освоения зоны БАМа.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экономические, социальные и экологические пробле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 региона.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Практическая работа.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Составление сравнительной характеристики под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районов Южной Сибири. 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Дальний Восток.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Состав района. Особенности географического и геополитического положения: сильная меридиональная вытянутость, наличие материковой, полуостровной и островной частей.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Этапы освоения территории, русские землепроходцы в 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 в., ус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тановление русско-китайской и русско-японской границ.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Геологическая молодость территории. Преобладание гор. Текто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ническая подвижность территории: частые землетрясения и вулка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низм, моретрясения, цунами. Долина гейзеров, термальные источни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ки. Полоса Тихоокеанского металлогенического пояса: месторож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дения руд цветных, редких и драгоценных металлов. Отрасль специализации района — добыча и обогащение руд цветных металлов. Месторождения нефти и газа на Сахалине и шельфе.</w:t>
      </w:r>
    </w:p>
    <w:p w:rsidR="00E8044B" w:rsidRPr="008F614D" w:rsidRDefault="00E8044B" w:rsidP="00E8044B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Несоответствие площади территории и численности населения. Неравномерность размещения населения. Относительная молодость населения. Миграции, потребность в трудовых ресурсах. Коренные народы: быт, культура, традиции, проблемы.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Муссонный климат Тихоокеанского побережья. Климатические контрасты севера и юга. Большая густота и полноводность речной се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ти. Паводки и наводнения. Гидроресурсы и ГЭС. Влияние примор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ского положения на смещение границ природных зон к югу. Гиган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тизм растений. Характеристика тундры и лесной зоны. Уссурийская тайга — уникальный природный комплекс. Лесозаготовка и целлю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лозно-бумажное производство. Богатство морей Тихого океана биоре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сурсами. Лососевые рыбы. </w:t>
      </w:r>
      <w:proofErr w:type="spellStart"/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Рыбоперерабатывающий</w:t>
      </w:r>
      <w:proofErr w:type="spellEnd"/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комплекс. Перс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пективы развития и проблемы океанического хозяйства на востоке ре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гиона.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Вспомогательные отрасли: электроэнергетика, нефтепереработ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ка, судоремонт. Отрасли военно-промышленного комплекса. Транс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портная сеть Дальнего Востока. Благоприятные почвенные и агрокли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матические ресурсы юга территории. Агропромышленный комплекс. Дальний Восток в системе Азиатско-Тихоокеанского региона. Интег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рация со странами АТР. Проблемы свободных экономических зон. Внутрирайонные различия и города. Владивосток — торговый, про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мышленный, культурный и научный центр Дальнего Востока. Основ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экономические, социальные и экологические проблемы региона.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работы.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 1. Выделение на карте индустриальных, транспорт</w:t>
      </w: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ных, научных, деловых, финансовых, оборонных центров Дальнего Востока. 2. Учебная дискуссия: свободные экономические зоны Дальнего Востока — проблемы и перспективы развития.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F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4. Россия в современном мире</w:t>
      </w:r>
    </w:p>
    <w:p w:rsidR="00E8044B" w:rsidRPr="008F614D" w:rsidRDefault="00E8044B" w:rsidP="00E8044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и страны СНГ. География государств нового зарубежья. Оценка их исторических, экономических и этнокультурных связей с Россией. Взаимосвязи России с другими странами мира</w:t>
      </w:r>
    </w:p>
    <w:p w:rsidR="00E8044B" w:rsidRPr="008F614D" w:rsidRDefault="00E8044B" w:rsidP="00E804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044B" w:rsidRPr="008F614D" w:rsidRDefault="00E8044B" w:rsidP="00E804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044B" w:rsidRPr="008F614D" w:rsidRDefault="00E8044B" w:rsidP="005C10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044B" w:rsidRPr="008F614D" w:rsidRDefault="00E8044B" w:rsidP="005C10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044B" w:rsidRPr="008F614D" w:rsidRDefault="00E8044B" w:rsidP="005C10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044B" w:rsidRPr="008F614D" w:rsidRDefault="00E8044B" w:rsidP="005C10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044B" w:rsidRPr="008F614D" w:rsidRDefault="00E8044B" w:rsidP="005C10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044B" w:rsidRPr="008F614D" w:rsidRDefault="00E8044B" w:rsidP="005C10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044B" w:rsidRPr="008F614D" w:rsidRDefault="00E8044B" w:rsidP="005C10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044B" w:rsidRPr="008F614D" w:rsidRDefault="00E8044B" w:rsidP="005C10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10FC" w:rsidRDefault="005C10FC" w:rsidP="005C10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ПЛАН  </w:t>
      </w:r>
    </w:p>
    <w:p w:rsidR="00036E39" w:rsidRPr="008F614D" w:rsidRDefault="00036E39" w:rsidP="005C10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20" w:type="dxa"/>
        <w:tblCellMar>
          <w:left w:w="0" w:type="dxa"/>
          <w:right w:w="0" w:type="dxa"/>
        </w:tblCellMar>
        <w:tblLook w:val="04A0"/>
      </w:tblPr>
      <w:tblGrid>
        <w:gridCol w:w="932"/>
        <w:gridCol w:w="6752"/>
        <w:gridCol w:w="1736"/>
      </w:tblGrid>
      <w:tr w:rsidR="005C10FC" w:rsidRPr="008F614D" w:rsidTr="005C10FC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0FC" w:rsidRPr="008F614D" w:rsidRDefault="005C10FC" w:rsidP="005C10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9a8920004bf984a0120572b659e77eefcd8fc23b"/>
            <w:bookmarkStart w:id="1" w:name="0"/>
            <w:bookmarkEnd w:id="0"/>
            <w:bookmarkEnd w:id="1"/>
            <w:r w:rsidRPr="008F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F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8F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0FC" w:rsidRPr="008F614D" w:rsidRDefault="005C10FC" w:rsidP="005C10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0FC" w:rsidRPr="008F614D" w:rsidRDefault="005C10FC" w:rsidP="005C10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5C10FC" w:rsidRPr="008F614D" w:rsidTr="005C10FC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0FC" w:rsidRPr="008F614D" w:rsidRDefault="005C10FC" w:rsidP="005C10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0FC" w:rsidRPr="008F614D" w:rsidRDefault="005C10FC" w:rsidP="005C10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I. Общая часть курса.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0FC" w:rsidRPr="008F614D" w:rsidRDefault="00CB5D96" w:rsidP="005C10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5C10FC" w:rsidRPr="008F614D" w:rsidTr="005C10FC">
        <w:trPr>
          <w:trHeight w:val="52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0FC" w:rsidRPr="008F614D" w:rsidRDefault="005C10FC" w:rsidP="005C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0FC" w:rsidRPr="008F614D" w:rsidRDefault="005C10FC" w:rsidP="005C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 Политико-государственное устройство Российской Федерации. Географическое положение России.</w:t>
            </w:r>
          </w:p>
          <w:p w:rsidR="005C10FC" w:rsidRPr="008F614D" w:rsidRDefault="005C10FC" w:rsidP="005C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 Население Российской Федерации.</w:t>
            </w:r>
          </w:p>
          <w:p w:rsidR="005C10FC" w:rsidRPr="008F614D" w:rsidRDefault="005C10FC" w:rsidP="005C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 Географические особенности экономики Российской Федерации.</w:t>
            </w:r>
          </w:p>
          <w:p w:rsidR="005C10FC" w:rsidRPr="008F614D" w:rsidRDefault="005C10FC" w:rsidP="005C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 Важнейшие межотраслевые комплексы России и их география.</w:t>
            </w:r>
          </w:p>
          <w:p w:rsidR="005C10FC" w:rsidRPr="008F614D" w:rsidRDefault="005C10FC" w:rsidP="005C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 Комплексы, производящие конструкционные материалы и химические вещества.</w:t>
            </w:r>
          </w:p>
          <w:p w:rsidR="005C10FC" w:rsidRPr="008F614D" w:rsidRDefault="005C10FC" w:rsidP="005C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 Агропромышленный комплекс (АПК).</w:t>
            </w:r>
          </w:p>
          <w:p w:rsidR="005C10FC" w:rsidRPr="008F614D" w:rsidRDefault="005C10FC" w:rsidP="005C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 Инфраструктурный комплекс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0FC" w:rsidRPr="008F614D" w:rsidRDefault="005C10FC" w:rsidP="005C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5C10FC" w:rsidRPr="008F614D" w:rsidRDefault="005C10FC" w:rsidP="005C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5C10FC" w:rsidRPr="008F614D" w:rsidRDefault="005C10FC" w:rsidP="005C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5C10FC" w:rsidRPr="008F614D" w:rsidRDefault="005C10FC" w:rsidP="005C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5C10FC" w:rsidRPr="008F614D" w:rsidRDefault="005C10FC" w:rsidP="005C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5C10FC" w:rsidRPr="008F614D" w:rsidRDefault="00CB5D96" w:rsidP="005C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C10FC" w:rsidRPr="008F614D" w:rsidRDefault="005C10FC" w:rsidP="005C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B5D96" w:rsidRPr="008F614D" w:rsidRDefault="00CB5D96" w:rsidP="005C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B5D96" w:rsidRPr="008F614D" w:rsidRDefault="00CB5D96" w:rsidP="005C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B5D96" w:rsidRPr="008F614D" w:rsidRDefault="00CB5D96" w:rsidP="005C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10FC" w:rsidRPr="008F614D" w:rsidTr="005C10FC">
        <w:trPr>
          <w:trHeight w:val="1583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0FC" w:rsidRPr="008F614D" w:rsidRDefault="005C10FC" w:rsidP="005C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0FC" w:rsidRPr="008F614D" w:rsidRDefault="005C10FC" w:rsidP="005C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II. Региональная часть курса</w:t>
            </w:r>
          </w:p>
          <w:p w:rsidR="005C10FC" w:rsidRPr="008F614D" w:rsidRDefault="005C10FC" w:rsidP="005C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 Районирование России. Общественная география крупных регионов.</w:t>
            </w:r>
          </w:p>
          <w:p w:rsidR="005C10FC" w:rsidRPr="008F614D" w:rsidRDefault="005C10FC" w:rsidP="005C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2. </w:t>
            </w:r>
            <w:proofErr w:type="gramStart"/>
            <w:r w:rsidRPr="008F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Западный</w:t>
            </w:r>
            <w:proofErr w:type="gramEnd"/>
            <w:r w:rsidRPr="008F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макрорегион – европейская Россия</w:t>
            </w:r>
          </w:p>
          <w:p w:rsidR="005C10FC" w:rsidRPr="008F614D" w:rsidRDefault="005C10FC" w:rsidP="005C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3. </w:t>
            </w:r>
            <w:proofErr w:type="gramStart"/>
            <w:r w:rsidRPr="008F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Восточный</w:t>
            </w:r>
            <w:proofErr w:type="gramEnd"/>
            <w:r w:rsidRPr="008F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макрорегион – азиатская Россия  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0FC" w:rsidRPr="008F614D" w:rsidRDefault="005C10FC" w:rsidP="005C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  <w:p w:rsidR="005C10FC" w:rsidRPr="008F614D" w:rsidRDefault="005C10FC" w:rsidP="005C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3</w:t>
            </w:r>
          </w:p>
          <w:p w:rsidR="005C10FC" w:rsidRPr="008F614D" w:rsidRDefault="000A545D" w:rsidP="005C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5C10FC" w:rsidRPr="008F614D" w:rsidRDefault="000A545D" w:rsidP="005C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5C10FC" w:rsidRPr="008F614D" w:rsidRDefault="005C10FC" w:rsidP="005C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10FC" w:rsidRPr="008F614D" w:rsidTr="005C10FC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0FC" w:rsidRPr="008F614D" w:rsidRDefault="005C10FC" w:rsidP="005C10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0FC" w:rsidRPr="008F614D" w:rsidRDefault="005C10FC" w:rsidP="005C10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0FC" w:rsidRPr="008F614D" w:rsidRDefault="005C10FC" w:rsidP="005C10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</w:tbl>
    <w:p w:rsidR="00AA29FE" w:rsidRPr="008F614D" w:rsidRDefault="00AA29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0BD6" w:rsidRPr="008F614D" w:rsidRDefault="002E0B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0BD6" w:rsidRPr="008F614D" w:rsidRDefault="002E0B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0BD6" w:rsidRPr="008F614D" w:rsidRDefault="002E0B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0BD6" w:rsidRPr="008F614D" w:rsidRDefault="002E0B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0BD6" w:rsidRPr="008F614D" w:rsidRDefault="002E0B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0BD6" w:rsidRPr="008F614D" w:rsidRDefault="002E0B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0BD6" w:rsidRPr="008F614D" w:rsidRDefault="002E0B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0BD6" w:rsidRPr="008F614D" w:rsidRDefault="002E0B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0BD6" w:rsidRPr="008F614D" w:rsidRDefault="002E0B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0BD6" w:rsidRPr="008F614D" w:rsidRDefault="002E0B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0BD6" w:rsidRPr="008F614D" w:rsidRDefault="002E0B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0BD6" w:rsidRPr="008F614D" w:rsidRDefault="002E0B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0BD6" w:rsidRDefault="002E0B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6E39" w:rsidRDefault="00036E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6E39" w:rsidRPr="008F614D" w:rsidRDefault="00036E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0BD6" w:rsidRDefault="00036E39" w:rsidP="00036E3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E39">
        <w:rPr>
          <w:rFonts w:ascii="Times New Roman" w:eastAsia="Times New Roman" w:hAnsi="Times New Roman" w:cs="Times New Roman"/>
          <w:b/>
          <w:sz w:val="24"/>
          <w:szCs w:val="24"/>
        </w:rPr>
        <w:t>Практические работы</w:t>
      </w:r>
    </w:p>
    <w:p w:rsidR="00036E39" w:rsidRPr="00036E39" w:rsidRDefault="00036E39" w:rsidP="00036E3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65"/>
        <w:gridCol w:w="4434"/>
        <w:gridCol w:w="2367"/>
        <w:gridCol w:w="1607"/>
      </w:tblGrid>
      <w:tr w:rsidR="00AA29FE" w:rsidRPr="008F614D">
        <w:trPr>
          <w:trHeight w:val="300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5C1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5C10F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практической работы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5C1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5C1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Необходимое кол-во</w:t>
            </w:r>
          </w:p>
        </w:tc>
      </w:tr>
      <w:tr w:rsidR="00AA29FE" w:rsidRPr="008F614D">
        <w:trPr>
          <w:trHeight w:val="420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AA29FE" w:rsidP="002E0BD6">
            <w:pPr>
              <w:numPr>
                <w:ilvl w:val="0"/>
                <w:numId w:val="1"/>
              </w:numPr>
              <w:spacing w:after="0" w:line="240" w:lineRule="auto"/>
              <w:ind w:left="502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5C1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районов размещения отраслей трудоемкого и металлоемкого машиностроения.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5C1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Географический атлас, учебник,    карта, Машиностроение и металлообработка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5C10F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/Д</w:t>
            </w:r>
          </w:p>
        </w:tc>
      </w:tr>
      <w:tr w:rsidR="00AA29FE" w:rsidRPr="008F614D">
        <w:trPr>
          <w:trHeight w:val="562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AA29FE" w:rsidP="002E0BD6">
            <w:pPr>
              <w:numPr>
                <w:ilvl w:val="0"/>
                <w:numId w:val="2"/>
              </w:numPr>
              <w:spacing w:after="0" w:line="240" w:lineRule="auto"/>
              <w:ind w:left="502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5C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характеристики одного </w:t>
            </w:r>
            <w:proofErr w:type="gramStart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AA29FE" w:rsidRPr="008F614D" w:rsidRDefault="005C10F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нефтяных бассейнов.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5C1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/Д ,  Малый атлас руководящих ископаемых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AA29F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9FE" w:rsidRPr="008F614D" w:rsidRDefault="005C10F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/Д</w:t>
            </w:r>
          </w:p>
        </w:tc>
      </w:tr>
      <w:tr w:rsidR="00AA29FE" w:rsidRPr="008F614D">
        <w:trPr>
          <w:trHeight w:val="1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AA29FE" w:rsidP="002E0BD6">
            <w:pPr>
              <w:numPr>
                <w:ilvl w:val="0"/>
                <w:numId w:val="3"/>
              </w:numPr>
              <w:spacing w:after="0" w:line="240" w:lineRule="auto"/>
              <w:ind w:left="502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5C1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характеристики одной из металлургических баз РФ.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5C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Черная и цветная металлургия,</w:t>
            </w:r>
          </w:p>
          <w:p w:rsidR="00AA29FE" w:rsidRPr="008F614D" w:rsidRDefault="005C1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Географический атлас, учебник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AA29F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9FE" w:rsidRPr="008F614D" w:rsidRDefault="005C10F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/Д</w:t>
            </w:r>
          </w:p>
        </w:tc>
      </w:tr>
      <w:tr w:rsidR="00AA29FE" w:rsidRPr="008F614D">
        <w:trPr>
          <w:trHeight w:val="1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AA29FE" w:rsidP="002E0BD6">
            <w:pPr>
              <w:numPr>
                <w:ilvl w:val="0"/>
                <w:numId w:val="4"/>
              </w:numPr>
              <w:spacing w:after="0" w:line="240" w:lineRule="auto"/>
              <w:ind w:left="502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5C1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 картам главных факторов размещения предприятий по производству меди и алюминия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5C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Черная и цветная металлургия,</w:t>
            </w:r>
          </w:p>
          <w:p w:rsidR="00AA29FE" w:rsidRPr="008F614D" w:rsidRDefault="005C1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Географический атлас, учебник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AA29F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9FE" w:rsidRPr="008F614D" w:rsidRDefault="005C1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/Д</w:t>
            </w:r>
          </w:p>
        </w:tc>
      </w:tr>
      <w:tr w:rsidR="00AA29FE" w:rsidRPr="008F614D">
        <w:trPr>
          <w:trHeight w:val="1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AA29FE" w:rsidP="002E0BD6">
            <w:pPr>
              <w:numPr>
                <w:ilvl w:val="0"/>
                <w:numId w:val="5"/>
              </w:numPr>
              <w:spacing w:after="0" w:line="240" w:lineRule="auto"/>
              <w:ind w:left="502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5C1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характеристики одной из баз химической промышленности.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5C1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 Химическая промышленность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5C1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/Д</w:t>
            </w:r>
          </w:p>
        </w:tc>
      </w:tr>
      <w:tr w:rsidR="00AA29FE" w:rsidRPr="008F614D">
        <w:trPr>
          <w:trHeight w:val="1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AA29FE" w:rsidP="002E0BD6">
            <w:pPr>
              <w:numPr>
                <w:ilvl w:val="0"/>
                <w:numId w:val="6"/>
              </w:numPr>
              <w:spacing w:after="0" w:line="240" w:lineRule="auto"/>
              <w:ind w:left="502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5C1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 картам основных районов выращивания зерновых и технических культур, главных районов животноводства.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5C1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карта России, Географический атлас, учебник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AA29F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9FE" w:rsidRPr="008F614D" w:rsidRDefault="005C1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/Д</w:t>
            </w:r>
          </w:p>
        </w:tc>
      </w:tr>
      <w:tr w:rsidR="00AA29FE" w:rsidRPr="008F614D">
        <w:trPr>
          <w:trHeight w:val="1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AA29FE" w:rsidP="002E0BD6">
            <w:pPr>
              <w:numPr>
                <w:ilvl w:val="0"/>
                <w:numId w:val="7"/>
              </w:numPr>
              <w:spacing w:after="0" w:line="240" w:lineRule="auto"/>
              <w:ind w:left="502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5C1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на местное предприятие. Составление карты его хозяйственных связей.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AA2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AA29F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29FE" w:rsidRPr="008F614D">
        <w:trPr>
          <w:trHeight w:val="1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AA29FE" w:rsidP="002E0BD6">
            <w:pPr>
              <w:numPr>
                <w:ilvl w:val="0"/>
                <w:numId w:val="8"/>
              </w:numPr>
              <w:spacing w:after="0" w:line="240" w:lineRule="auto"/>
              <w:ind w:left="502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5C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вариантов нового районирования России</w:t>
            </w:r>
          </w:p>
          <w:p w:rsidR="0005440D" w:rsidRPr="008F614D" w:rsidRDefault="00054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F6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spellStart"/>
            <w:r w:rsidRPr="008F6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</w:t>
            </w:r>
            <w:proofErr w:type="spellEnd"/>
            <w:proofErr w:type="gramEnd"/>
            <w:r w:rsidRPr="008F6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5C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Агропромышленный комплекс России,</w:t>
            </w:r>
          </w:p>
          <w:p w:rsidR="00AA29FE" w:rsidRPr="008F614D" w:rsidRDefault="005C1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Географический атлас, учебник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AA29F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9FE" w:rsidRPr="008F614D" w:rsidRDefault="005C10F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/Д</w:t>
            </w:r>
          </w:p>
        </w:tc>
      </w:tr>
      <w:tr w:rsidR="00AA29FE" w:rsidRPr="008F614D">
        <w:trPr>
          <w:trHeight w:val="1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AA29FE" w:rsidP="002E0BD6">
            <w:pPr>
              <w:numPr>
                <w:ilvl w:val="0"/>
                <w:numId w:val="9"/>
              </w:numPr>
              <w:spacing w:after="0" w:line="240" w:lineRule="auto"/>
              <w:ind w:left="502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5C1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картосхемы размещения народных промыслов Центральной России.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5C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Россия (комплексная карта)</w:t>
            </w:r>
          </w:p>
          <w:p w:rsidR="00AA29FE" w:rsidRPr="008F614D" w:rsidRDefault="005C1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Географический атлас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AA29F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9FE" w:rsidRPr="008F614D" w:rsidRDefault="005C10F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/Д</w:t>
            </w:r>
          </w:p>
        </w:tc>
      </w:tr>
      <w:tr w:rsidR="00AA29FE" w:rsidRPr="008F614D">
        <w:trPr>
          <w:trHeight w:val="1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AA29FE" w:rsidP="002E0BD6">
            <w:pPr>
              <w:numPr>
                <w:ilvl w:val="0"/>
                <w:numId w:val="10"/>
              </w:numPr>
              <w:spacing w:after="0" w:line="240" w:lineRule="auto"/>
              <w:ind w:left="502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5C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взаимодействия природы и человека на примере одной из территорий Центральной России.</w:t>
            </w:r>
          </w:p>
          <w:p w:rsidR="0005440D" w:rsidRPr="008F614D" w:rsidRDefault="00054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F6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spellStart"/>
            <w:r w:rsidRPr="008F6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</w:t>
            </w:r>
            <w:proofErr w:type="spellEnd"/>
            <w:proofErr w:type="gramEnd"/>
            <w:r w:rsidRPr="008F6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5C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Россия (комплексная карта)</w:t>
            </w:r>
          </w:p>
          <w:p w:rsidR="00AA29FE" w:rsidRPr="008F614D" w:rsidRDefault="005C1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Географический атлас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AA29F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9FE" w:rsidRPr="008F614D" w:rsidRDefault="005C1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/Д/Ф</w:t>
            </w:r>
          </w:p>
        </w:tc>
      </w:tr>
      <w:tr w:rsidR="00AA29FE" w:rsidRPr="008F614D">
        <w:trPr>
          <w:trHeight w:val="1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AA29FE" w:rsidP="002E0BD6">
            <w:pPr>
              <w:numPr>
                <w:ilvl w:val="0"/>
                <w:numId w:val="11"/>
              </w:numPr>
              <w:spacing w:after="0" w:line="240" w:lineRule="auto"/>
              <w:ind w:left="502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5C1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ГП и планировки двух </w:t>
            </w: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столиц: Москвы и Санкт-Петербурга.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5C1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Физическая карта </w:t>
            </w: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России, Географический атлас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AA29F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9FE" w:rsidRPr="008F614D" w:rsidRDefault="005C10F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/Д</w:t>
            </w:r>
          </w:p>
        </w:tc>
      </w:tr>
      <w:tr w:rsidR="00AA29FE" w:rsidRPr="008F614D">
        <w:trPr>
          <w:trHeight w:val="1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AA29FE" w:rsidP="002E0BD6">
            <w:pPr>
              <w:numPr>
                <w:ilvl w:val="0"/>
                <w:numId w:val="12"/>
              </w:numPr>
              <w:spacing w:after="0" w:line="240" w:lineRule="auto"/>
              <w:ind w:left="502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5C1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и анализ схемы хозяйственных связей </w:t>
            </w:r>
            <w:proofErr w:type="spellStart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Двино-Печорского</w:t>
            </w:r>
            <w:proofErr w:type="spellEnd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подрайона.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5C1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Европейский Север России (физическая карта Географический атлас</w:t>
            </w:r>
            <w:proofErr w:type="gram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AA29F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9FE" w:rsidRPr="008F614D" w:rsidRDefault="005C10F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/Д</w:t>
            </w:r>
          </w:p>
        </w:tc>
      </w:tr>
      <w:tr w:rsidR="00AA29FE" w:rsidRPr="008F614D">
        <w:trPr>
          <w:trHeight w:val="1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AA29FE" w:rsidP="002E0BD6">
            <w:pPr>
              <w:numPr>
                <w:ilvl w:val="0"/>
                <w:numId w:val="13"/>
              </w:numPr>
              <w:spacing w:after="0" w:line="240" w:lineRule="auto"/>
              <w:ind w:left="502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5C1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анализ условий для развития рекреационного хозяйства Европейского Севера.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5C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Европейский Север России (физическая карта Географический </w:t>
            </w:r>
            <w:proofErr w:type="spellStart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атл</w:t>
            </w:r>
            <w:proofErr w:type="spellEnd"/>
            <w:proofErr w:type="gramEnd"/>
          </w:p>
          <w:p w:rsidR="00AA29FE" w:rsidRPr="008F614D" w:rsidRDefault="00AA2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AA29F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9FE" w:rsidRPr="008F614D" w:rsidRDefault="005C10F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/Д</w:t>
            </w:r>
          </w:p>
        </w:tc>
      </w:tr>
      <w:tr w:rsidR="00AA29FE" w:rsidRPr="008F614D">
        <w:trPr>
          <w:trHeight w:val="1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AA29FE" w:rsidP="002E0BD6">
            <w:pPr>
              <w:numPr>
                <w:ilvl w:val="0"/>
                <w:numId w:val="14"/>
              </w:numPr>
              <w:spacing w:after="0" w:line="240" w:lineRule="auto"/>
              <w:ind w:left="502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5C1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анализ условий для развития рекреационного хозяйства на Северном Кавказе.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5C1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карта Кавказа, Географический атлас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AA29F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9FE" w:rsidRPr="008F614D" w:rsidRDefault="005C10F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/Д</w:t>
            </w:r>
          </w:p>
        </w:tc>
      </w:tr>
      <w:tr w:rsidR="00AA29FE" w:rsidRPr="008F614D">
        <w:trPr>
          <w:trHeight w:val="1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AA29FE" w:rsidP="002E0BD6">
            <w:pPr>
              <w:numPr>
                <w:ilvl w:val="0"/>
                <w:numId w:val="15"/>
              </w:numPr>
              <w:spacing w:after="0" w:line="240" w:lineRule="auto"/>
              <w:ind w:left="502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5C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влияния истории заселения и развития территории на этнический и религиозный состав  населения.</w:t>
            </w:r>
          </w:p>
          <w:p w:rsidR="0005440D" w:rsidRPr="008F614D" w:rsidRDefault="00054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F6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spellStart"/>
            <w:r w:rsidRPr="008F6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</w:t>
            </w:r>
            <w:proofErr w:type="spellEnd"/>
            <w:proofErr w:type="gramEnd"/>
            <w:r w:rsidRPr="008F6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5C1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Карта </w:t>
            </w:r>
            <w:r w:rsidRPr="008F6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Плотности населения,  Географический атлас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AA29F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9FE" w:rsidRPr="008F614D" w:rsidRDefault="00AA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9FE" w:rsidRPr="008F614D" w:rsidRDefault="005C1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/Д</w:t>
            </w:r>
          </w:p>
        </w:tc>
      </w:tr>
      <w:tr w:rsidR="00AA29FE" w:rsidRPr="008F614D">
        <w:trPr>
          <w:trHeight w:val="1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AA29FE" w:rsidP="002E0BD6">
            <w:pPr>
              <w:numPr>
                <w:ilvl w:val="0"/>
                <w:numId w:val="16"/>
              </w:numPr>
              <w:spacing w:after="0" w:line="240" w:lineRule="auto"/>
              <w:ind w:left="502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5C1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факторов развития и сравнение специализации промышленности Европейского юга и Поволжья.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5C1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Европейский Юг России (комплексная карта), Географический атлас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AA29F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9FE" w:rsidRPr="008F614D" w:rsidRDefault="00AA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9FE" w:rsidRPr="008F614D" w:rsidRDefault="005C1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/Д</w:t>
            </w:r>
          </w:p>
        </w:tc>
      </w:tr>
      <w:tr w:rsidR="00AA29FE" w:rsidRPr="008F614D">
        <w:trPr>
          <w:trHeight w:val="1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AA29FE" w:rsidP="002E0BD6">
            <w:pPr>
              <w:numPr>
                <w:ilvl w:val="0"/>
                <w:numId w:val="17"/>
              </w:numPr>
              <w:spacing w:after="0" w:line="240" w:lineRule="auto"/>
              <w:ind w:left="502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5C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и водные проблемы Волги – оценки и пути решения.</w:t>
            </w:r>
          </w:p>
          <w:p w:rsidR="0005440D" w:rsidRPr="008F614D" w:rsidRDefault="00054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F6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spellStart"/>
            <w:r w:rsidRPr="008F6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</w:t>
            </w:r>
            <w:proofErr w:type="spellEnd"/>
            <w:proofErr w:type="gramEnd"/>
            <w:r w:rsidRPr="008F6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5C1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Справочник Водных ресурсов России, учебник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AA29F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9FE" w:rsidRPr="008F614D" w:rsidRDefault="005C10F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/Д</w:t>
            </w:r>
          </w:p>
        </w:tc>
      </w:tr>
      <w:tr w:rsidR="00AA29FE" w:rsidRPr="008F614D">
        <w:trPr>
          <w:trHeight w:val="1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AA29FE" w:rsidP="002E0BD6">
            <w:pPr>
              <w:numPr>
                <w:ilvl w:val="0"/>
                <w:numId w:val="18"/>
              </w:numPr>
              <w:spacing w:after="0" w:line="240" w:lineRule="auto"/>
              <w:ind w:left="502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5C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тенденций хозяйственного развития Северного Урала. </w:t>
            </w:r>
          </w:p>
          <w:p w:rsidR="0005440D" w:rsidRPr="008F614D" w:rsidRDefault="0005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оцен</w:t>
            </w:r>
            <w:proofErr w:type="gramEnd"/>
            <w:r w:rsidRPr="008F6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5C1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Урал (комплексная карта) Географический атлас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AA29F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9FE" w:rsidRPr="008F614D" w:rsidRDefault="005C1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/Д</w:t>
            </w:r>
          </w:p>
        </w:tc>
      </w:tr>
      <w:tr w:rsidR="00AA29FE" w:rsidRPr="008F614D">
        <w:trPr>
          <w:trHeight w:val="1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AA29FE" w:rsidP="002E0BD6">
            <w:pPr>
              <w:numPr>
                <w:ilvl w:val="0"/>
                <w:numId w:val="19"/>
              </w:numPr>
              <w:spacing w:after="0" w:line="240" w:lineRule="auto"/>
              <w:ind w:left="502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5C1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экологической ситуации в разных частях Урала и пути решения экологических проблем.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5C1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Урал (комплексная карта) Географический атлас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AA29F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9FE" w:rsidRPr="008F614D" w:rsidRDefault="005C10F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/Д</w:t>
            </w:r>
          </w:p>
        </w:tc>
      </w:tr>
      <w:tr w:rsidR="00AA29FE" w:rsidRPr="008F614D">
        <w:trPr>
          <w:trHeight w:val="1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AA29FE" w:rsidP="002E0BD6">
            <w:pPr>
              <w:numPr>
                <w:ilvl w:val="0"/>
                <w:numId w:val="20"/>
              </w:numPr>
              <w:spacing w:after="0" w:line="240" w:lineRule="auto"/>
              <w:ind w:left="502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5C1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и оценка природных условий </w:t>
            </w:r>
            <w:proofErr w:type="spellStart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Кузнецко-Алтайского</w:t>
            </w:r>
            <w:proofErr w:type="spellEnd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для жизни и быта человека.</w:t>
            </w:r>
            <w:r w:rsidR="0005440D"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5440D" w:rsidRPr="008F6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spellStart"/>
            <w:r w:rsidR="0005440D" w:rsidRPr="008F6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</w:t>
            </w:r>
            <w:proofErr w:type="spellEnd"/>
            <w:proofErr w:type="gramEnd"/>
            <w:r w:rsidR="0005440D" w:rsidRPr="008F6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5C1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Географический атлас, Карта региона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AA29F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9FE" w:rsidRPr="008F614D" w:rsidRDefault="005C1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/Д</w:t>
            </w:r>
          </w:p>
        </w:tc>
      </w:tr>
      <w:tr w:rsidR="00AA29FE" w:rsidRPr="008F614D">
        <w:trPr>
          <w:trHeight w:val="1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AA29FE" w:rsidP="002E0BD6">
            <w:pPr>
              <w:numPr>
                <w:ilvl w:val="0"/>
                <w:numId w:val="21"/>
              </w:numPr>
              <w:spacing w:after="0" w:line="240" w:lineRule="auto"/>
              <w:ind w:left="502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40D" w:rsidRPr="008F614D" w:rsidRDefault="005C10FC" w:rsidP="0005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характеристики</w:t>
            </w:r>
            <w:r w:rsidR="0005440D"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нефтяного (газового) комплекса. </w:t>
            </w: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29FE" w:rsidRPr="008F614D" w:rsidRDefault="0005440D" w:rsidP="0005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spellStart"/>
            <w:r w:rsidRPr="008F6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</w:t>
            </w:r>
            <w:proofErr w:type="spellEnd"/>
            <w:proofErr w:type="gramEnd"/>
            <w:r w:rsidRPr="008F6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5C1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Геологическая карта России,  Географический атлас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AA29F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9FE" w:rsidRPr="008F614D" w:rsidRDefault="00AA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9FE" w:rsidRPr="008F614D" w:rsidRDefault="005C1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/Д</w:t>
            </w:r>
          </w:p>
        </w:tc>
      </w:tr>
      <w:tr w:rsidR="00AA29FE" w:rsidRPr="008F614D">
        <w:trPr>
          <w:trHeight w:val="1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AA29FE" w:rsidP="002E0BD6">
            <w:pPr>
              <w:numPr>
                <w:ilvl w:val="0"/>
                <w:numId w:val="22"/>
              </w:numPr>
              <w:spacing w:after="0" w:line="240" w:lineRule="auto"/>
              <w:ind w:left="502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40D" w:rsidRPr="008F614D" w:rsidRDefault="005C1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по карте туристического маршрута с целью показа наиболее интересных природных  и хозяйственных объектов региона.</w:t>
            </w:r>
            <w:r w:rsidR="0005440D" w:rsidRPr="008F6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29FE" w:rsidRPr="008F614D" w:rsidRDefault="0005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spellStart"/>
            <w:r w:rsidRPr="008F6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</w:t>
            </w:r>
            <w:proofErr w:type="spellEnd"/>
            <w:proofErr w:type="gramEnd"/>
            <w:r w:rsidRPr="008F6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5C1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Географический атлас, </w:t>
            </w:r>
            <w:r w:rsidRPr="008F6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карта Россия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AA29F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9FE" w:rsidRPr="008F614D" w:rsidRDefault="00AA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9FE" w:rsidRPr="008F614D" w:rsidRDefault="005C1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/Д</w:t>
            </w:r>
          </w:p>
        </w:tc>
      </w:tr>
      <w:tr w:rsidR="00AA29FE" w:rsidRPr="008F614D">
        <w:trPr>
          <w:trHeight w:val="1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AA29FE" w:rsidP="002E0BD6">
            <w:pPr>
              <w:numPr>
                <w:ilvl w:val="0"/>
                <w:numId w:val="23"/>
              </w:numPr>
              <w:spacing w:after="0" w:line="240" w:lineRule="auto"/>
              <w:ind w:left="502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5C1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характеристики Норильского промышленного узла: ГП, природные условия и ресурсы, набор </w:t>
            </w: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производств и их взаимосвязь, промышленные центры.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5C1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Север России (комплексная карта</w:t>
            </w:r>
            <w:r w:rsidRPr="008F6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AA29FE" w:rsidRPr="008F614D" w:rsidRDefault="005C1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Географический </w:t>
            </w: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атлас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AA29F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9FE" w:rsidRPr="008F614D" w:rsidRDefault="005C10F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/Д</w:t>
            </w:r>
          </w:p>
        </w:tc>
      </w:tr>
      <w:tr w:rsidR="00AA29FE" w:rsidRPr="008F614D">
        <w:trPr>
          <w:trHeight w:val="1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AA29FE" w:rsidP="002E0BD6">
            <w:pPr>
              <w:numPr>
                <w:ilvl w:val="0"/>
                <w:numId w:val="24"/>
              </w:numPr>
              <w:spacing w:after="0" w:line="240" w:lineRule="auto"/>
              <w:ind w:left="502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40D" w:rsidRPr="008F614D" w:rsidRDefault="005C1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особенности природы региона с позиций условий жизни человека в сельской местности и городе.</w:t>
            </w:r>
          </w:p>
          <w:p w:rsidR="00AA29FE" w:rsidRPr="008F614D" w:rsidRDefault="0005440D" w:rsidP="0005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spellStart"/>
            <w:r w:rsidRPr="008F6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</w:t>
            </w:r>
            <w:proofErr w:type="spellEnd"/>
            <w:proofErr w:type="gramEnd"/>
            <w:r w:rsidRPr="008F6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5C1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Природные зоны и биологические ресурсы России,  Географический атлас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AA29F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9FE" w:rsidRPr="008F614D" w:rsidRDefault="00AA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9FE" w:rsidRPr="008F614D" w:rsidRDefault="005C1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/Д</w:t>
            </w:r>
          </w:p>
        </w:tc>
      </w:tr>
      <w:tr w:rsidR="00AA29FE" w:rsidRPr="008F614D">
        <w:trPr>
          <w:trHeight w:val="1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AA29FE" w:rsidP="002E0BD6">
            <w:pPr>
              <w:numPr>
                <w:ilvl w:val="0"/>
                <w:numId w:val="25"/>
              </w:numPr>
              <w:spacing w:after="0" w:line="240" w:lineRule="auto"/>
              <w:ind w:left="502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5C1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на карте индустриальных, транспортных, научных, деловых, финансовых, оборонных центров Дальнего Востока. </w:t>
            </w:r>
            <w:proofErr w:type="gramStart"/>
            <w:r w:rsidR="0005440D" w:rsidRPr="008F6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spellStart"/>
            <w:r w:rsidR="0005440D" w:rsidRPr="008F6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</w:t>
            </w:r>
            <w:proofErr w:type="spellEnd"/>
            <w:proofErr w:type="gramEnd"/>
            <w:r w:rsidR="0005440D" w:rsidRPr="008F6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5C10F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Дальний Восток (комплексная карта)</w:t>
            </w:r>
          </w:p>
          <w:p w:rsidR="00AA29FE" w:rsidRPr="008F614D" w:rsidRDefault="005C1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Географический атлас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AA29F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9FE" w:rsidRPr="008F614D" w:rsidRDefault="00AA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9FE" w:rsidRPr="008F614D" w:rsidRDefault="005C1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/Д</w:t>
            </w:r>
          </w:p>
        </w:tc>
      </w:tr>
      <w:tr w:rsidR="00AA29FE" w:rsidRPr="008F614D">
        <w:trPr>
          <w:trHeight w:val="1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AA29FE" w:rsidP="002E0BD6">
            <w:pPr>
              <w:numPr>
                <w:ilvl w:val="0"/>
                <w:numId w:val="26"/>
              </w:numPr>
              <w:spacing w:after="0" w:line="240" w:lineRule="auto"/>
              <w:ind w:left="502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40D" w:rsidRPr="008F614D" w:rsidRDefault="005C1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дискуссия: свободные экономические зоны Дальнего Востока – проблемы и перспективы развития.</w:t>
            </w:r>
            <w:r w:rsidR="0005440D" w:rsidRPr="008F6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29FE" w:rsidRPr="008F614D" w:rsidRDefault="0005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spellStart"/>
            <w:r w:rsidRPr="008F6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</w:t>
            </w:r>
            <w:proofErr w:type="spellEnd"/>
            <w:proofErr w:type="gramEnd"/>
            <w:r w:rsidRPr="008F6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5C10FC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ресурсы, географическая энциклопедия.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5C10F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/Ф</w:t>
            </w:r>
          </w:p>
        </w:tc>
      </w:tr>
      <w:tr w:rsidR="00AA29FE" w:rsidRPr="008F614D">
        <w:trPr>
          <w:trHeight w:val="1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AA29F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5C10F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26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AA29F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AA29F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A29FE" w:rsidRPr="008F614D" w:rsidRDefault="00AA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9FE" w:rsidRPr="008F614D" w:rsidRDefault="00AA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9FE" w:rsidRPr="008F614D" w:rsidRDefault="00AA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45D" w:rsidRPr="008F614D" w:rsidRDefault="000A545D" w:rsidP="000A545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F614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F614D">
        <w:rPr>
          <w:rFonts w:ascii="Times New Roman" w:hAnsi="Times New Roman" w:cs="Times New Roman"/>
          <w:sz w:val="24"/>
          <w:szCs w:val="24"/>
        </w:rPr>
        <w:t>- ПОЛНЫЙ КОМПЛЕКТ НА КАЖДОГО УЧЕНИКА</w:t>
      </w:r>
    </w:p>
    <w:p w:rsidR="000A545D" w:rsidRPr="008F614D" w:rsidRDefault="000A545D" w:rsidP="000A5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45D" w:rsidRPr="008F614D" w:rsidRDefault="000A545D" w:rsidP="000A5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14D">
        <w:rPr>
          <w:rFonts w:ascii="Times New Roman" w:hAnsi="Times New Roman" w:cs="Times New Roman"/>
          <w:sz w:val="24"/>
          <w:szCs w:val="24"/>
        </w:rPr>
        <w:t>Ф- КОМПЛЕКТ ДЛЯ ФРОНТАЛЬНОЙ РАБОТЫ</w:t>
      </w:r>
    </w:p>
    <w:p w:rsidR="000A545D" w:rsidRPr="008F614D" w:rsidRDefault="000A545D" w:rsidP="000A545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A545D" w:rsidRPr="008F614D" w:rsidRDefault="000A545D" w:rsidP="000A545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F614D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Pr="008F614D">
        <w:rPr>
          <w:rFonts w:ascii="Times New Roman" w:hAnsi="Times New Roman" w:cs="Times New Roman"/>
          <w:sz w:val="24"/>
          <w:szCs w:val="24"/>
        </w:rPr>
        <w:t xml:space="preserve"> КОМПЛЕКТ ДЛЯ РАБОТЫ В ГРУППАХ</w:t>
      </w:r>
    </w:p>
    <w:p w:rsidR="000A545D" w:rsidRPr="008F614D" w:rsidRDefault="000A545D" w:rsidP="000A5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45D" w:rsidRPr="008F614D" w:rsidRDefault="000A545D" w:rsidP="000A545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F614D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8F614D">
        <w:rPr>
          <w:rFonts w:ascii="Times New Roman" w:hAnsi="Times New Roman" w:cs="Times New Roman"/>
          <w:sz w:val="24"/>
          <w:szCs w:val="24"/>
        </w:rPr>
        <w:t xml:space="preserve"> ДЕМОНСТРАЦИОННЫЙ</w:t>
      </w:r>
    </w:p>
    <w:p w:rsidR="00AA29FE" w:rsidRPr="008F614D" w:rsidRDefault="00AA29FE" w:rsidP="000A5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9FE" w:rsidRPr="008F614D" w:rsidRDefault="00AA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9FE" w:rsidRPr="008F614D" w:rsidRDefault="00AA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9FE" w:rsidRPr="008F614D" w:rsidRDefault="00AA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9FE" w:rsidRPr="008F614D" w:rsidRDefault="00AA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9FE" w:rsidRPr="008F614D" w:rsidRDefault="00AA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9FE" w:rsidRPr="008F614D" w:rsidRDefault="00AA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9FE" w:rsidRPr="008F614D" w:rsidRDefault="00AA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9FE" w:rsidRPr="008F614D" w:rsidRDefault="00AA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9FE" w:rsidRPr="008F614D" w:rsidRDefault="00AA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9FE" w:rsidRPr="008F614D" w:rsidRDefault="00AA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9FE" w:rsidRPr="008F614D" w:rsidRDefault="00AA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44B" w:rsidRPr="008F614D" w:rsidRDefault="00E80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44B" w:rsidRPr="008F614D" w:rsidRDefault="00E80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44B" w:rsidRPr="008F614D" w:rsidRDefault="00E80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44B" w:rsidRPr="008F614D" w:rsidRDefault="00E80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44B" w:rsidRPr="008F614D" w:rsidRDefault="00E80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44B" w:rsidRPr="008F614D" w:rsidRDefault="00E80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44B" w:rsidRPr="008F614D" w:rsidRDefault="00E80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44B" w:rsidRPr="008F614D" w:rsidRDefault="00E80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44B" w:rsidRPr="008F614D" w:rsidRDefault="00E80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44B" w:rsidRPr="008F614D" w:rsidRDefault="00E80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44B" w:rsidRDefault="00E80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E39" w:rsidRDefault="00036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E39" w:rsidRDefault="00E8044B" w:rsidP="00E80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14D">
        <w:rPr>
          <w:rFonts w:ascii="Times New Roman" w:eastAsia="Times New Roman" w:hAnsi="Times New Roman" w:cs="Times New Roman"/>
          <w:sz w:val="24"/>
          <w:szCs w:val="24"/>
        </w:rPr>
        <w:lastRenderedPageBreak/>
        <w:t>КАЛЕНДАРНО-</w:t>
      </w:r>
      <w:r w:rsidR="005C10FC" w:rsidRPr="008F614D">
        <w:rPr>
          <w:rFonts w:ascii="Times New Roman" w:eastAsia="Times New Roman" w:hAnsi="Times New Roman" w:cs="Times New Roman"/>
          <w:sz w:val="24"/>
          <w:szCs w:val="24"/>
        </w:rPr>
        <w:t>ТЕМАТИЧЕСКОЕ  ПЛАНИРОВАНИЕ</w:t>
      </w:r>
    </w:p>
    <w:tbl>
      <w:tblPr>
        <w:tblW w:w="0" w:type="auto"/>
        <w:tblInd w:w="-459" w:type="dxa"/>
        <w:tblCellMar>
          <w:left w:w="10" w:type="dxa"/>
          <w:right w:w="10" w:type="dxa"/>
        </w:tblCellMar>
        <w:tblLook w:val="0000"/>
      </w:tblPr>
      <w:tblGrid>
        <w:gridCol w:w="567"/>
        <w:gridCol w:w="6237"/>
        <w:gridCol w:w="1701"/>
        <w:gridCol w:w="1276"/>
      </w:tblGrid>
      <w:tr w:rsidR="00AA29FE" w:rsidRPr="008F614D" w:rsidTr="00CD3B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5C10FC" w:rsidP="00CD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AA29FE" w:rsidRPr="008F614D" w:rsidRDefault="00036E39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5C10FC" w:rsidP="00CD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тем и разделов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5C10FC" w:rsidP="00CD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A29FE" w:rsidRPr="008F614D" w:rsidRDefault="005C10FC" w:rsidP="00CD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  <w:p w:rsidR="00AA29FE" w:rsidRPr="008F614D" w:rsidRDefault="005C10FC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5C10FC" w:rsidP="00CD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Скоррект</w:t>
            </w:r>
            <w:proofErr w:type="spellEnd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A29FE" w:rsidRPr="008F614D" w:rsidRDefault="005C10FC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  <w:proofErr w:type="gramStart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</w:t>
            </w:r>
            <w:proofErr w:type="gramEnd"/>
          </w:p>
        </w:tc>
      </w:tr>
      <w:tr w:rsidR="00AA29FE" w:rsidRPr="008F614D" w:rsidTr="00CD3BE6">
        <w:trPr>
          <w:trHeight w:val="1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5C10FC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Раздел 1. Общая часть курса.</w:t>
            </w:r>
            <w:r w:rsidRPr="008F6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2" w:name="_GoBack"/>
            <w:bookmarkEnd w:id="2"/>
          </w:p>
        </w:tc>
      </w:tr>
      <w:tr w:rsidR="00AA29FE" w:rsidRPr="008F614D" w:rsidTr="00CD3BE6">
        <w:trPr>
          <w:trHeight w:val="1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FE" w:rsidRPr="008F614D" w:rsidRDefault="005C10FC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 Политико-государственное устройство Российской федерации.  Географическое положение России. </w:t>
            </w:r>
          </w:p>
        </w:tc>
      </w:tr>
      <w:tr w:rsidR="00900EB7" w:rsidRPr="008F614D" w:rsidTr="00CD3BE6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036E39" w:rsidRDefault="00036E39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России в мире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8F614D" w:rsidP="00CD3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hAnsi="Times New Roman" w:cs="Times New Roman"/>
                <w:sz w:val="24"/>
                <w:szCs w:val="24"/>
              </w:rPr>
              <w:t>01.09.-10</w:t>
            </w:r>
            <w:r w:rsidR="00900EB7" w:rsidRPr="008F614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EB7" w:rsidRPr="008F614D" w:rsidTr="00CD3BE6">
        <w:trPr>
          <w:trHeight w:val="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036E39" w:rsidRDefault="00036E39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 – территориальное устройство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8F614D" w:rsidP="00CD3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hAnsi="Times New Roman" w:cs="Times New Roman"/>
                <w:sz w:val="24"/>
                <w:szCs w:val="24"/>
              </w:rPr>
              <w:t>01.09-10</w:t>
            </w:r>
            <w:r w:rsidR="00900EB7" w:rsidRPr="008F614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EB7" w:rsidRPr="008F614D" w:rsidTr="00CD3B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036E39" w:rsidRDefault="00036E39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территория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8F614D" w:rsidP="00CD3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hAnsi="Times New Roman" w:cs="Times New Roman"/>
                <w:sz w:val="24"/>
                <w:szCs w:val="24"/>
              </w:rPr>
              <w:t>11.09-17</w:t>
            </w:r>
            <w:r w:rsidR="00900EB7" w:rsidRPr="008F614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EB7" w:rsidRPr="008F614D" w:rsidTr="00CD3B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036E39" w:rsidRDefault="00036E39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8F614D" w:rsidP="00CD3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hAnsi="Times New Roman" w:cs="Times New Roman"/>
                <w:sz w:val="24"/>
                <w:szCs w:val="24"/>
              </w:rPr>
              <w:t>11.09-17</w:t>
            </w:r>
            <w:r w:rsidR="00900EB7" w:rsidRPr="008F614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EB7" w:rsidRPr="008F614D" w:rsidTr="00CD3BE6">
        <w:trPr>
          <w:trHeight w:val="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</w:t>
            </w: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6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Население Российской Федерации.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EB7" w:rsidRPr="008F614D" w:rsidTr="00CD3B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036E39" w:rsidRDefault="00036E39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особенности заселения и освоения территории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67556D" w:rsidP="00CD3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  <w:r w:rsidR="008F614D" w:rsidRPr="008F614D">
              <w:rPr>
                <w:rFonts w:ascii="Times New Roman" w:hAnsi="Times New Roman" w:cs="Times New Roman"/>
                <w:sz w:val="24"/>
                <w:szCs w:val="24"/>
              </w:rPr>
              <w:t>-24.09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EB7" w:rsidRPr="008F614D" w:rsidTr="00CD3B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036E39" w:rsidRDefault="00036E39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населения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ED215B" w:rsidP="00CD3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  <w:r w:rsidR="008F614D" w:rsidRPr="008F614D">
              <w:rPr>
                <w:rFonts w:ascii="Times New Roman" w:hAnsi="Times New Roman" w:cs="Times New Roman"/>
                <w:sz w:val="24"/>
                <w:szCs w:val="24"/>
              </w:rPr>
              <w:t>-24.09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EB7" w:rsidRPr="008F614D" w:rsidTr="00CD3B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036E39" w:rsidRDefault="00036E39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состав населения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8F614D" w:rsidP="00CD3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hAnsi="Times New Roman" w:cs="Times New Roman"/>
                <w:sz w:val="24"/>
                <w:szCs w:val="24"/>
              </w:rPr>
              <w:t>25.09-01</w:t>
            </w:r>
            <w:r w:rsidR="00900EB7" w:rsidRPr="008F614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EB7" w:rsidRPr="008F614D" w:rsidTr="00CD3B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036E39" w:rsidRDefault="00036E39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3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Географические особенности размещения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8F614D" w:rsidP="00CD3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hAnsi="Times New Roman" w:cs="Times New Roman"/>
                <w:sz w:val="24"/>
                <w:szCs w:val="24"/>
              </w:rPr>
              <w:t>25.09-01.10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EB7" w:rsidRPr="008F614D" w:rsidTr="00CD3B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036E39" w:rsidRDefault="00036E39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3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и сельское население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8F614D" w:rsidP="00CD3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hAnsi="Times New Roman" w:cs="Times New Roman"/>
                <w:sz w:val="24"/>
                <w:szCs w:val="24"/>
              </w:rPr>
              <w:t>02.10-08</w:t>
            </w:r>
            <w:r w:rsidR="00900EB7" w:rsidRPr="008F614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EB7" w:rsidRPr="008F614D" w:rsidTr="00CD3BE6">
        <w:trPr>
          <w:trHeight w:val="1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 Географические особенности эк</w:t>
            </w:r>
            <w:r w:rsidR="00AA3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ономики  Российской Федерации. </w:t>
            </w:r>
          </w:p>
        </w:tc>
      </w:tr>
      <w:tr w:rsidR="00900EB7" w:rsidRPr="008F614D" w:rsidTr="00CD3BE6">
        <w:trPr>
          <w:trHeight w:val="3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036E39" w:rsidRDefault="00036E39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3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География основных типов экономики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8F614D" w:rsidP="00CD3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hAnsi="Times New Roman" w:cs="Times New Roman"/>
                <w:sz w:val="24"/>
                <w:szCs w:val="24"/>
              </w:rPr>
              <w:t>02.10-08</w:t>
            </w:r>
            <w:r w:rsidR="00567D91" w:rsidRPr="008F614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D91" w:rsidRPr="008F614D" w:rsidTr="00CD3BE6">
        <w:trPr>
          <w:trHeight w:val="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D91" w:rsidRPr="00036E39" w:rsidRDefault="00036E39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3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D91" w:rsidRPr="008F614D" w:rsidRDefault="00567D91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Природно-ресурсной потенциал  экономики России.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D91" w:rsidRPr="008F614D" w:rsidRDefault="008F614D" w:rsidP="00CD3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hAnsi="Times New Roman" w:cs="Times New Roman"/>
                <w:sz w:val="24"/>
                <w:szCs w:val="24"/>
              </w:rPr>
              <w:t>09.10-15</w:t>
            </w:r>
            <w:r w:rsidR="00567D91" w:rsidRPr="008F614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D91" w:rsidRPr="008F614D" w:rsidRDefault="00567D91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D91" w:rsidRPr="008F614D" w:rsidTr="00CD3B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D91" w:rsidRPr="00036E39" w:rsidRDefault="00036E39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3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D91" w:rsidRPr="008F614D" w:rsidRDefault="00567D91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современной мировой экономике.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D91" w:rsidRPr="008F614D" w:rsidRDefault="008F614D" w:rsidP="00CD3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hAnsi="Times New Roman" w:cs="Times New Roman"/>
                <w:sz w:val="24"/>
                <w:szCs w:val="24"/>
              </w:rPr>
              <w:t>09.10-15</w:t>
            </w:r>
            <w:r w:rsidR="00567D91" w:rsidRPr="008F614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D91" w:rsidRPr="008F614D" w:rsidRDefault="00567D91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EB7" w:rsidRPr="008F614D" w:rsidTr="00CD3BE6">
        <w:trPr>
          <w:trHeight w:val="1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4:</w:t>
            </w: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6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Важнейшие межотраслевые комплексы России и их география.  </w:t>
            </w:r>
          </w:p>
        </w:tc>
      </w:tr>
      <w:tr w:rsidR="00567D91" w:rsidRPr="008F614D" w:rsidTr="00CD3B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D91" w:rsidRPr="00036E39" w:rsidRDefault="00036E39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D91" w:rsidRPr="008F614D" w:rsidRDefault="00567D91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комплекс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D91" w:rsidRPr="008F614D" w:rsidRDefault="008F614D" w:rsidP="00CD3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hAnsi="Times New Roman" w:cs="Times New Roman"/>
                <w:sz w:val="24"/>
                <w:szCs w:val="24"/>
              </w:rPr>
              <w:t>16.10-22</w:t>
            </w:r>
            <w:r w:rsidR="00567D91" w:rsidRPr="008F614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D91" w:rsidRPr="008F614D" w:rsidRDefault="00567D91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D91" w:rsidRPr="008F614D" w:rsidTr="00CD3B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D91" w:rsidRPr="00036E39" w:rsidRDefault="00036E39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D91" w:rsidRPr="008F614D" w:rsidRDefault="00567D91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Машиностроительный комплекс.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D91" w:rsidRPr="008F614D" w:rsidRDefault="008F614D" w:rsidP="00CD3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hAnsi="Times New Roman" w:cs="Times New Roman"/>
                <w:sz w:val="24"/>
                <w:szCs w:val="24"/>
              </w:rPr>
              <w:t>16.10-22</w:t>
            </w:r>
            <w:r w:rsidR="00567D91" w:rsidRPr="008F614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D91" w:rsidRPr="008F614D" w:rsidRDefault="00567D91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D91" w:rsidRPr="008F614D" w:rsidTr="00CD3B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D91" w:rsidRPr="00036E39" w:rsidRDefault="00036E39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D91" w:rsidRPr="008F614D" w:rsidRDefault="00567D91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Факторы размещения отраслей машиностроения. </w:t>
            </w:r>
            <w:r w:rsidRPr="008F61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Пр.р. 1. Определение главных районов размещения отраслей трудоемкого и металлоемкого машиностроения</w:t>
            </w: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D91" w:rsidRPr="008F614D" w:rsidRDefault="008F614D" w:rsidP="00CD3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hAnsi="Times New Roman" w:cs="Times New Roman"/>
                <w:sz w:val="24"/>
                <w:szCs w:val="24"/>
              </w:rPr>
              <w:t>23.10-29</w:t>
            </w:r>
            <w:r w:rsidR="00567D91" w:rsidRPr="008F614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D91" w:rsidRPr="008F614D" w:rsidRDefault="00567D91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D91" w:rsidRPr="008F614D" w:rsidTr="00CD3BE6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D91" w:rsidRPr="00036E39" w:rsidRDefault="00036E39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D91" w:rsidRPr="008F614D" w:rsidRDefault="00567D91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машиностроения.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D91" w:rsidRPr="008F614D" w:rsidRDefault="008F614D" w:rsidP="00CD3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hAnsi="Times New Roman" w:cs="Times New Roman"/>
                <w:sz w:val="24"/>
                <w:szCs w:val="24"/>
              </w:rPr>
              <w:t>23.10-29</w:t>
            </w:r>
            <w:r w:rsidR="00567D91" w:rsidRPr="008F614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D91" w:rsidRPr="008F614D" w:rsidRDefault="00567D91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D91" w:rsidRPr="008F614D" w:rsidTr="00CD3B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D91" w:rsidRPr="00036E39" w:rsidRDefault="00036E39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D91" w:rsidRPr="008F614D" w:rsidRDefault="00567D91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географии военно-промышленного комплекса.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D91" w:rsidRPr="008F614D" w:rsidRDefault="008F614D" w:rsidP="00CD3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hAnsi="Times New Roman" w:cs="Times New Roman"/>
                <w:sz w:val="24"/>
                <w:szCs w:val="24"/>
              </w:rPr>
              <w:t>30.10-12</w:t>
            </w:r>
            <w:r w:rsidR="00567D91" w:rsidRPr="008F614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D91" w:rsidRPr="008F614D" w:rsidRDefault="00567D91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D91" w:rsidRPr="008F614D" w:rsidTr="00CD3B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D91" w:rsidRPr="00036E39" w:rsidRDefault="00036E39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D91" w:rsidRPr="008F614D" w:rsidRDefault="00567D91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и особенности ТЭКа.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D91" w:rsidRPr="008F614D" w:rsidRDefault="008F614D" w:rsidP="00CD3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hAnsi="Times New Roman" w:cs="Times New Roman"/>
                <w:sz w:val="24"/>
                <w:szCs w:val="24"/>
              </w:rPr>
              <w:t>30.10-12</w:t>
            </w:r>
            <w:r w:rsidR="00567D91" w:rsidRPr="008F614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D91" w:rsidRPr="008F614D" w:rsidRDefault="00567D91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D91" w:rsidRPr="008F614D" w:rsidTr="00CD3BE6">
        <w:trPr>
          <w:trHeight w:val="8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D91" w:rsidRPr="00036E39" w:rsidRDefault="00036E39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D91" w:rsidRPr="008F614D" w:rsidRDefault="00567D91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Топливно</w:t>
            </w:r>
            <w:proofErr w:type="spellEnd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энергетический комплекс. </w:t>
            </w:r>
            <w:r w:rsidRPr="008F61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Пр.р. </w:t>
            </w:r>
            <w:r w:rsidRPr="008F614D">
              <w:rPr>
                <w:rFonts w:ascii="Times New Roman" w:eastAsia="Segoe UI Symbol" w:hAnsi="Times New Roman" w:cs="Times New Roman"/>
                <w:i/>
                <w:sz w:val="24"/>
                <w:szCs w:val="24"/>
              </w:rPr>
              <w:t>№</w:t>
            </w:r>
            <w:r w:rsidRPr="008F61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 Составление характеристики одного из нефтяных бассейнов. </w:t>
            </w:r>
            <w:proofErr w:type="spellStart"/>
            <w:r w:rsidRPr="008F61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Пр.р.</w:t>
            </w:r>
            <w:r w:rsidRPr="008F614D">
              <w:rPr>
                <w:rFonts w:ascii="Times New Roman" w:eastAsia="Segoe UI Symbol" w:hAnsi="Times New Roman" w:cs="Times New Roman"/>
                <w:i/>
                <w:sz w:val="24"/>
                <w:szCs w:val="24"/>
              </w:rPr>
              <w:t>№</w:t>
            </w:r>
            <w:proofErr w:type="spellEnd"/>
            <w:r w:rsidRPr="008F61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3. Составление характеристики одного из угольных бассейнов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D91" w:rsidRPr="008F614D" w:rsidRDefault="008F614D" w:rsidP="00CD3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hAnsi="Times New Roman" w:cs="Times New Roman"/>
                <w:sz w:val="24"/>
                <w:szCs w:val="24"/>
              </w:rPr>
              <w:t>13.11-19</w:t>
            </w:r>
            <w:r w:rsidR="00567D91" w:rsidRPr="008F614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D91" w:rsidRPr="008F614D" w:rsidRDefault="00567D91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D91" w:rsidRPr="008F614D" w:rsidTr="00CD3BE6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D91" w:rsidRPr="00036E39" w:rsidRDefault="00036E39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D91" w:rsidRPr="008F614D" w:rsidRDefault="00567D91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Топливная промышленность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D91" w:rsidRPr="008F614D" w:rsidRDefault="008F614D" w:rsidP="00CD3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hAnsi="Times New Roman" w:cs="Times New Roman"/>
                <w:sz w:val="24"/>
                <w:szCs w:val="24"/>
              </w:rPr>
              <w:t>13.11-19</w:t>
            </w:r>
            <w:r w:rsidR="00567D91" w:rsidRPr="008F614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D91" w:rsidRPr="008F614D" w:rsidRDefault="00567D91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EB7" w:rsidRPr="008F614D" w:rsidTr="00CD3B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036E39" w:rsidRDefault="00036E39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Электроэнергетика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2D8" w:rsidRPr="008F614D" w:rsidTr="00CD3BE6">
        <w:trPr>
          <w:trHeight w:val="1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D8" w:rsidRPr="008F614D" w:rsidRDefault="00FC32D8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5. Комплексы производящие конструкционные материалы и химические </w:t>
            </w:r>
            <w:r w:rsidRPr="008F6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вещества. </w:t>
            </w:r>
          </w:p>
        </w:tc>
      </w:tr>
      <w:tr w:rsidR="00900EB7" w:rsidRPr="008F614D" w:rsidTr="00CD3B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036E39" w:rsidRDefault="00036E39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Металлургический комплекс.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8F614D" w:rsidP="00CD3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hAnsi="Times New Roman" w:cs="Times New Roman"/>
                <w:sz w:val="24"/>
                <w:szCs w:val="24"/>
              </w:rPr>
              <w:t>20.11-26</w:t>
            </w:r>
            <w:r w:rsidR="00900EB7" w:rsidRPr="008F614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EB7" w:rsidRPr="008F614D" w:rsidTr="00CD3BE6">
        <w:trPr>
          <w:trHeight w:val="5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036E39" w:rsidRDefault="00036E39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Металлургические базы. </w:t>
            </w:r>
            <w:r w:rsidRPr="008F61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Пр.р. 4. Составление характеристики одной из металлургических баз РФ.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8F614D" w:rsidP="00CD3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hAnsi="Times New Roman" w:cs="Times New Roman"/>
                <w:sz w:val="24"/>
                <w:szCs w:val="24"/>
              </w:rPr>
              <w:t>20.11-26.11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EB7" w:rsidRPr="008F614D" w:rsidTr="00CD3B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036E39" w:rsidRDefault="00036E39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Химико-лесной комплекс. </w:t>
            </w:r>
            <w:r w:rsidRPr="008F61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Пр.р. 5. Определение по картам главных факторов размещения предприятий по производству меди и алюминия</w:t>
            </w:r>
          </w:p>
          <w:p w:rsidR="00427159" w:rsidRPr="008F614D" w:rsidRDefault="00427159" w:rsidP="00CD3B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Входной контроль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8F614D" w:rsidP="00CD3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hAnsi="Times New Roman" w:cs="Times New Roman"/>
                <w:sz w:val="24"/>
                <w:szCs w:val="24"/>
              </w:rPr>
              <w:t>27.11-30.11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EB7" w:rsidRPr="008F614D" w:rsidTr="00CD3B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036E39" w:rsidRDefault="00036E39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химико-лесного комплекса. </w:t>
            </w:r>
            <w:r w:rsidRPr="008F61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Пр.р. 6. Составление характеристики одной из баз химической промышленности.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8F614D" w:rsidP="00CD3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hAnsi="Times New Roman" w:cs="Times New Roman"/>
                <w:sz w:val="24"/>
                <w:szCs w:val="24"/>
              </w:rPr>
              <w:t>27.11-30.11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EB7" w:rsidRPr="008F614D" w:rsidTr="00CD3BE6">
        <w:trPr>
          <w:trHeight w:val="1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6. Агропромышленный комплекс (АПК).</w:t>
            </w:r>
          </w:p>
        </w:tc>
      </w:tr>
      <w:tr w:rsidR="00900EB7" w:rsidRPr="008F614D" w:rsidTr="00CD3B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036E39" w:rsidRDefault="00036E39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и значение АПК.</w:t>
            </w:r>
          </w:p>
          <w:p w:rsidR="00900EB7" w:rsidRPr="008F614D" w:rsidRDefault="00900EB7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Земледелие и животноводство. </w:t>
            </w:r>
            <w:r w:rsidRPr="008F61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Пр.р. 7. Определение по картам основных районов выращивания зерновых и технических культур, главных районов животноводства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8F614D" w:rsidP="00CD3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hAnsi="Times New Roman" w:cs="Times New Roman"/>
                <w:sz w:val="24"/>
                <w:szCs w:val="24"/>
              </w:rPr>
              <w:t>01.12-10.12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EB7" w:rsidRPr="008F614D" w:rsidTr="00CD3B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036E39" w:rsidRDefault="00036E39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Пищевая и легкая промышленность.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8F614D" w:rsidP="00CD3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hAnsi="Times New Roman" w:cs="Times New Roman"/>
                <w:sz w:val="24"/>
                <w:szCs w:val="24"/>
              </w:rPr>
              <w:t>01.12-10.12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EB7" w:rsidRPr="008F614D" w:rsidTr="00CD3BE6">
        <w:trPr>
          <w:trHeight w:val="35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7. </w:t>
            </w:r>
            <w:r w:rsidR="00AA3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Инфраструктурный комплекс. </w:t>
            </w:r>
          </w:p>
        </w:tc>
      </w:tr>
      <w:tr w:rsidR="00900EB7" w:rsidRPr="008F614D" w:rsidTr="00CD3B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036E39" w:rsidRDefault="00036E39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инфраструктурного комплекса.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8F614D" w:rsidP="00CD3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hAnsi="Times New Roman" w:cs="Times New Roman"/>
                <w:sz w:val="24"/>
                <w:szCs w:val="24"/>
              </w:rPr>
              <w:t>11.12-17.12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EB7" w:rsidRPr="008F614D" w:rsidTr="00CD3B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036E39" w:rsidRDefault="00036E39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транспорта.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8F614D" w:rsidP="00CD3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hAnsi="Times New Roman" w:cs="Times New Roman"/>
                <w:sz w:val="24"/>
                <w:szCs w:val="24"/>
              </w:rPr>
              <w:t>11.12-17.12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EB7" w:rsidRPr="008F614D" w:rsidTr="00CD3B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036E39" w:rsidRDefault="00036E39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Связь, сфера обслуживания.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8F614D" w:rsidP="00CD3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hAnsi="Times New Roman" w:cs="Times New Roman"/>
                <w:sz w:val="24"/>
                <w:szCs w:val="24"/>
              </w:rPr>
              <w:t>18.12-24.12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EB7" w:rsidRPr="008F614D" w:rsidTr="00CD3B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036E39" w:rsidRDefault="00036E39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карты  хозяйственных связей предприятия.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8F614D" w:rsidP="00CD3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hAnsi="Times New Roman" w:cs="Times New Roman"/>
                <w:sz w:val="24"/>
                <w:szCs w:val="24"/>
              </w:rPr>
              <w:t>18.12-24-12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2D8" w:rsidRPr="008F614D" w:rsidTr="00CD3BE6">
        <w:trPr>
          <w:trHeight w:val="1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D8" w:rsidRPr="008F614D" w:rsidRDefault="00FC32D8" w:rsidP="00CD3BE6">
            <w:pPr>
              <w:pStyle w:val="a5"/>
              <w:numPr>
                <w:ilvl w:val="3"/>
                <w:numId w:val="2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2.  </w:t>
            </w:r>
            <w:r w:rsidR="00AA3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Региональная часть курса.</w:t>
            </w:r>
          </w:p>
        </w:tc>
      </w:tr>
      <w:tr w:rsidR="00FC32D8" w:rsidRPr="008F614D" w:rsidTr="00CD3BE6">
        <w:trPr>
          <w:trHeight w:val="1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D8" w:rsidRPr="008F614D" w:rsidRDefault="00FC32D8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</w:t>
            </w: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3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Районирование России. </w:t>
            </w:r>
          </w:p>
        </w:tc>
      </w:tr>
      <w:tr w:rsidR="00FC32D8" w:rsidRPr="008F614D" w:rsidTr="00CD3B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D8" w:rsidRPr="00036E39" w:rsidRDefault="00036E39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D8" w:rsidRPr="008F614D" w:rsidRDefault="00FC32D8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Районирование Российской Федерации</w:t>
            </w:r>
            <w:proofErr w:type="gramStart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61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8F61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р. р. 8. 9 Моделирование вариантов нового районирования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32D8" w:rsidRPr="008F614D" w:rsidRDefault="008F614D" w:rsidP="00CD3BE6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8F614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25.12-29.12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D8" w:rsidRPr="008F614D" w:rsidRDefault="00FC32D8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2D8" w:rsidRPr="008F614D" w:rsidTr="00CD3BE6">
        <w:trPr>
          <w:trHeight w:val="1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D8" w:rsidRPr="008F614D" w:rsidRDefault="00FC32D8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proofErr w:type="gramStart"/>
            <w:r w:rsidRPr="008F6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Западный</w:t>
            </w:r>
            <w:proofErr w:type="gramEnd"/>
            <w:r w:rsidRPr="008F6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макрорег</w:t>
            </w:r>
            <w:r w:rsidR="00AA3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ион – Европейская Россия. </w:t>
            </w:r>
          </w:p>
        </w:tc>
      </w:tr>
      <w:tr w:rsidR="00900EB7" w:rsidRPr="008F614D" w:rsidTr="00CD3B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036E39" w:rsidRDefault="00036E39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Европейская Россия. Общая характеристика.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8F614D" w:rsidP="00CD3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hAnsi="Times New Roman" w:cs="Times New Roman"/>
                <w:bCs/>
                <w:sz w:val="24"/>
                <w:szCs w:val="24"/>
              </w:rPr>
              <w:t>25.12-29.12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614D" w:rsidRPr="008F614D" w:rsidTr="00CD3B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14D" w:rsidRPr="00036E39" w:rsidRDefault="00036E39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14D" w:rsidRPr="008F614D" w:rsidRDefault="008F614D" w:rsidP="00CD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Россия. Состав района.</w:t>
            </w:r>
          </w:p>
          <w:p w:rsidR="008F614D" w:rsidRPr="008F614D" w:rsidRDefault="008F614D" w:rsidP="00CD3B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Промежуточный контроль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14D" w:rsidRPr="008F614D" w:rsidRDefault="008F614D" w:rsidP="00CD3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hAnsi="Times New Roman" w:cs="Times New Roman"/>
                <w:sz w:val="24"/>
                <w:szCs w:val="24"/>
              </w:rPr>
              <w:t>09.01-14.01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14D" w:rsidRPr="008F614D" w:rsidRDefault="008F614D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614D" w:rsidRPr="008F614D" w:rsidTr="00CD3BE6">
        <w:trPr>
          <w:trHeight w:val="2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14D" w:rsidRPr="00036E39" w:rsidRDefault="00036E39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14D" w:rsidRPr="008F614D" w:rsidRDefault="008F614D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14D" w:rsidRPr="008F614D" w:rsidRDefault="008F614D" w:rsidP="00CD3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hAnsi="Times New Roman" w:cs="Times New Roman"/>
                <w:sz w:val="24"/>
                <w:szCs w:val="24"/>
              </w:rPr>
              <w:t>09.01-14.01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14D" w:rsidRPr="008F614D" w:rsidRDefault="008F614D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614D" w:rsidRPr="008F614D" w:rsidTr="00CD3B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14D" w:rsidRPr="00036E39" w:rsidRDefault="00036E39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14D" w:rsidRPr="008F614D" w:rsidRDefault="008F614D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Районы Центральной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14D" w:rsidRPr="006F4AA7" w:rsidRDefault="006F4AA7" w:rsidP="00CD3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15.01-21.01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14D" w:rsidRPr="008F614D" w:rsidRDefault="008F614D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614D" w:rsidRPr="008F614D" w:rsidTr="00CD3B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14D" w:rsidRPr="00036E39" w:rsidRDefault="00036E39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14D" w:rsidRPr="008F614D" w:rsidRDefault="008F614D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Географические особенности областей Центрального района. </w:t>
            </w:r>
            <w:r w:rsidRPr="008F61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Пр. р.10. Составление картосхемы размещения народных промыслов Центральной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14D" w:rsidRPr="006F4AA7" w:rsidRDefault="006F4AA7" w:rsidP="00CD3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15.01-21.01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14D" w:rsidRPr="008F614D" w:rsidRDefault="008F614D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EB7" w:rsidRPr="008F614D" w:rsidTr="00CD3B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036E39" w:rsidRDefault="00036E39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Волго-Вятский и Центрально-Черноземный районы</w:t>
            </w:r>
            <w:proofErr w:type="gramStart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61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8F61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р.р. 11. Объяснение взаимодействия природы и человека на примере одной из территорий Центральной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6F4AA7" w:rsidRDefault="006F4AA7" w:rsidP="00CD3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22.01-28.01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EB7" w:rsidRPr="008F614D" w:rsidTr="00CD3B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036E39" w:rsidRDefault="00036E39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Северо-Западная Россия. </w:t>
            </w:r>
            <w:r w:rsidRPr="008F61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Пр. р.12. Сравнение ГП и планировки двух столиц: Москвы и Санкт-Петербурга</w:t>
            </w: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6F4AA7" w:rsidRDefault="006F4AA7" w:rsidP="00CD3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22.01-28.01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EB7" w:rsidRPr="008F614D" w:rsidTr="00CD3B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036E39" w:rsidRDefault="00036E39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теме: «Центральная Россия»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6F4AA7" w:rsidRDefault="006F4AA7" w:rsidP="00CD3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29.01-04.02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EB7" w:rsidRPr="008F614D" w:rsidTr="00CD3B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036E39" w:rsidRDefault="00036E39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Европейский Север.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6F4AA7" w:rsidRDefault="006F4AA7" w:rsidP="00CD3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29.01-04.02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EB7" w:rsidRPr="008F614D" w:rsidTr="00CD3B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036E39" w:rsidRDefault="00036E39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Население: состав, традиции и культура  Европейского Севера.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6F4AA7" w:rsidRDefault="006F4AA7" w:rsidP="00CD3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05.02-11.02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EB7" w:rsidRPr="008F614D" w:rsidTr="00CD3B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036E39" w:rsidRDefault="00036E39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Хозяйство Европейского Севера. </w:t>
            </w:r>
            <w:r w:rsidRPr="008F61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Пр. р. 13. Составление и анализ схемы хозяйственных связей </w:t>
            </w:r>
            <w:proofErr w:type="spellStart"/>
            <w:r w:rsidRPr="008F61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Двино-Печорского</w:t>
            </w:r>
            <w:proofErr w:type="spellEnd"/>
            <w:r w:rsidRPr="008F61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61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подрайона</w:t>
            </w:r>
            <w:proofErr w:type="gramStart"/>
            <w:r w:rsidRPr="008F61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 w:rsidRPr="008F61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r w:rsidRPr="008F61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р. 14. Выявление и анализ условий для развития рекреационного хозяйства Европейского Севера.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6F4AA7" w:rsidRDefault="006F4AA7" w:rsidP="00CD3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05.02-11.02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EB7" w:rsidRPr="008F614D" w:rsidTr="00CD3B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036E39" w:rsidRDefault="00036E39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Европейский юг - Северный Кавказ. Состав района.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6F4AA7" w:rsidRDefault="006F4AA7" w:rsidP="00CD3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19.02-28.02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EB7" w:rsidRPr="008F614D" w:rsidTr="00CD3B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036E39" w:rsidRDefault="00036E39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Население Северного Кавказа.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6F4AA7" w:rsidRDefault="006F4AA7" w:rsidP="00CD3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AA7">
              <w:rPr>
                <w:rFonts w:ascii="Times New Roman" w:hAnsi="Times New Roman" w:cs="Times New Roman"/>
                <w:sz w:val="24"/>
                <w:szCs w:val="24"/>
              </w:rPr>
              <w:t>19.02-28.02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EB7" w:rsidRPr="008F614D" w:rsidTr="00CD3B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036E39" w:rsidRDefault="00036E39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Хозяйство Северного Кавказа. </w:t>
            </w:r>
            <w:r w:rsidRPr="008F61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Пр. р. 15. Выявление и анализ условий для развития рекреационного хозяйства на Северном Кавказе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6F4AA7" w:rsidRDefault="006F4AA7" w:rsidP="00CD3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01.03-11.03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EB7" w:rsidRPr="008F614D" w:rsidTr="00CD3B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036E39" w:rsidRDefault="00036E39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Поволжье. Общие характеристики.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6F4AA7" w:rsidRDefault="006F4AA7" w:rsidP="00CD3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01.03-11.03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4AA7" w:rsidRPr="008F614D" w:rsidTr="00CD3B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A7" w:rsidRPr="00036E39" w:rsidRDefault="00036E39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A7" w:rsidRPr="008F614D" w:rsidRDefault="006F4AA7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Поволжья</w:t>
            </w:r>
            <w:r w:rsidRPr="008F61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Пр.р. 16. Изучение влияния истории заселения и развития территории на этнический и религиозный состав  населения.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A7" w:rsidRDefault="006F4AA7" w:rsidP="00CD3BE6">
            <w:pPr>
              <w:spacing w:line="240" w:lineRule="auto"/>
            </w:pPr>
            <w:r w:rsidRPr="007537CB">
              <w:rPr>
                <w:rFonts w:ascii="Times New Roman" w:hAnsi="Times New Roman" w:cs="Times New Roman"/>
                <w:sz w:val="24"/>
                <w:szCs w:val="24"/>
              </w:rPr>
              <w:t>12.03-18.03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A7" w:rsidRPr="008F614D" w:rsidRDefault="006F4AA7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4AA7" w:rsidRPr="008F614D" w:rsidTr="00CD3B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A7" w:rsidRPr="00036E39" w:rsidRDefault="00036E39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A7" w:rsidRPr="008F614D" w:rsidRDefault="006F4AA7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Хозяйство Поволжья. </w:t>
            </w:r>
            <w:r w:rsidRPr="008F61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Пр. р.17. Определение факторов развития и сравнение специализации промышленности Европейского юга и Поволжья.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A7" w:rsidRDefault="006F4AA7" w:rsidP="00CD3BE6">
            <w:pPr>
              <w:spacing w:line="240" w:lineRule="auto"/>
            </w:pPr>
            <w:r w:rsidRPr="007537CB">
              <w:rPr>
                <w:rFonts w:ascii="Times New Roman" w:hAnsi="Times New Roman" w:cs="Times New Roman"/>
                <w:sz w:val="24"/>
                <w:szCs w:val="24"/>
              </w:rPr>
              <w:t>12.03-18.03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A7" w:rsidRPr="008F614D" w:rsidRDefault="006F4AA7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EB7" w:rsidRPr="008F614D" w:rsidTr="00CD3B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036E39" w:rsidRDefault="00036E39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Проблемы Поволжья. </w:t>
            </w:r>
            <w:r w:rsidRPr="008F61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Пр. р.18. Экологические и водные проблемы Волги – оценки и пути решения</w:t>
            </w: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6F4AA7" w:rsidRDefault="006F4AA7" w:rsidP="00CD3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19.03-25.03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EB7" w:rsidRPr="008F614D" w:rsidTr="00CD3B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036E39" w:rsidRDefault="00036E39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Урал. Состав и грации Урала.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6F4AA7" w:rsidRDefault="006F4AA7" w:rsidP="00CD3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19.03-25.03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EB7" w:rsidRPr="008F614D" w:rsidTr="00CD3B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036E39" w:rsidRDefault="00036E39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Урала.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6F4AA7" w:rsidRDefault="006F4AA7" w:rsidP="00CD3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26.03-01.04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EB7" w:rsidRPr="008F614D" w:rsidTr="00CD3B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036E39" w:rsidRDefault="00036E39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Хозяйство Урала. </w:t>
            </w:r>
            <w:r w:rsidRPr="008F61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Пр. р. 19. Определение тенденций хозяйственного развития Северного Урала. Результат работы в виде картосхемы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6F4AA7" w:rsidRDefault="006F4AA7" w:rsidP="00CD3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AA7">
              <w:rPr>
                <w:rFonts w:ascii="Times New Roman" w:hAnsi="Times New Roman" w:cs="Times New Roman"/>
                <w:sz w:val="24"/>
                <w:szCs w:val="24"/>
              </w:rPr>
              <w:t>26.03-01.04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EB7" w:rsidRPr="008F614D" w:rsidTr="00CD3B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036E39" w:rsidRDefault="00036E39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Проблемы Урала. </w:t>
            </w:r>
            <w:r w:rsidRPr="008F61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Пр.р. 20. Оценка экологической ситуации в разных частях Урала и пути решения экологических проблем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6F4AA7" w:rsidRDefault="006F4AA7" w:rsidP="00CD3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02.04-08.04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EB7" w:rsidRPr="008F614D" w:rsidTr="00CD3B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036E39" w:rsidRDefault="00036E39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урок по теме: «Западный макрорегион».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6F4AA7" w:rsidP="00CD3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AA7">
              <w:rPr>
                <w:rFonts w:ascii="Times New Roman" w:hAnsi="Times New Roman" w:cs="Times New Roman"/>
                <w:sz w:val="24"/>
                <w:szCs w:val="24"/>
              </w:rPr>
              <w:t>02.04-08.04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EB7" w:rsidRPr="008F614D" w:rsidTr="00CD3BE6">
        <w:trPr>
          <w:trHeight w:val="1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3</w:t>
            </w:r>
            <w:r w:rsidRPr="008F6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F6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Восточный</w:t>
            </w:r>
            <w:proofErr w:type="gramEnd"/>
            <w:r w:rsidRPr="008F6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макрорегион - Азиатская Россия.</w:t>
            </w:r>
          </w:p>
        </w:tc>
      </w:tr>
      <w:tr w:rsidR="00900EB7" w:rsidRPr="008F614D" w:rsidTr="00CD3BE6">
        <w:trPr>
          <w:trHeight w:val="1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036E39" w:rsidRDefault="00036E39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proofErr w:type="gramStart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Восточного</w:t>
            </w:r>
            <w:proofErr w:type="gramEnd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макрорегиона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6F4AA7" w:rsidP="00CD3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16.04-22.04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EB7" w:rsidRPr="008F614D" w:rsidTr="00CD3BE6">
        <w:trPr>
          <w:trHeight w:val="2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036E39" w:rsidRDefault="00036E39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Этапы, проблемы и перспективы развития экономики.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6F4AA7" w:rsidP="00CD3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16.04-22.04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EB7" w:rsidRPr="008F614D" w:rsidTr="00CD3BE6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036E39" w:rsidRDefault="00036E39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Западная Сибирь.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6F4AA7" w:rsidP="00CD3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23.04-29.04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EB7" w:rsidRPr="008F614D" w:rsidTr="00CD3BE6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036E39" w:rsidRDefault="00036E39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Западной Сибири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6F4AA7" w:rsidP="00CD3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23.04-29.04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EB7" w:rsidRPr="008F614D" w:rsidTr="00CD3BE6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036E39" w:rsidRDefault="00036E39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Западной Сибири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6F4AA7" w:rsidP="00CD3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30.04-06.05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EB7" w:rsidRPr="008F614D" w:rsidTr="00CD3BE6"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CD3BE6" w:rsidRDefault="00CD3BE6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Хозяйство Западной Сибири. </w:t>
            </w:r>
          </w:p>
          <w:p w:rsidR="00900EB7" w:rsidRPr="008F614D" w:rsidRDefault="00900EB7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Пр. р. 21. Изучение и оценка природных условий </w:t>
            </w:r>
            <w:proofErr w:type="spellStart"/>
            <w:r w:rsidRPr="008F61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Кузнецко-Алтайского</w:t>
            </w:r>
            <w:proofErr w:type="spellEnd"/>
            <w:r w:rsidRPr="008F61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района для жизни и быта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6F4AA7" w:rsidP="00CD3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30.04-06.05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EB7" w:rsidRPr="008F614D" w:rsidTr="00CD3B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CD3BE6" w:rsidRDefault="00CD3BE6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Пр.р. 22. Составление характеристики нефтяного (газового) комплекса: значение, уровень развития, основные центры добычи и переработки, направления транспортировки топлива, экологические проблемы.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6F4AA7" w:rsidP="00CD3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07.05-13.05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EB7" w:rsidRPr="008F614D" w:rsidTr="00CD3B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CD3BE6" w:rsidRDefault="00CD3BE6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по теме: «Западная Сибирь». </w:t>
            </w:r>
          </w:p>
          <w:p w:rsidR="00900EB7" w:rsidRPr="008F614D" w:rsidRDefault="00900EB7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Пр. р. 23. Разработка по карте туристического маршрута с целью показа наиболее интересных природных  и хозяйственных объектов региона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6F4AA7" w:rsidP="00CD3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07.05-13.05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EB7" w:rsidRPr="008F614D" w:rsidTr="00CD3B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CD3BE6" w:rsidRDefault="00CD3BE6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Восточная Сибирь и Дальний Восток.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6F4AA7" w:rsidP="00CD3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14.05-20.05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EB7" w:rsidRPr="008F614D" w:rsidTr="00CD3BE6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CD3BE6" w:rsidRDefault="00CD3BE6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Восточной Сибири и Дальнего Востока.</w:t>
            </w:r>
          </w:p>
          <w:p w:rsidR="00427159" w:rsidRPr="008F614D" w:rsidRDefault="00427159" w:rsidP="00CD3B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6F4AA7" w:rsidP="00CD3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14.05-20.05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EB7" w:rsidRPr="008F614D" w:rsidTr="00CD3BE6">
        <w:trPr>
          <w:trHeight w:val="11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CD3BE6" w:rsidRDefault="00CD3BE6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 Восточной Сибири. </w:t>
            </w:r>
            <w:r w:rsidRPr="008F61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Пр. р. 24. Составление характеристики Норильского промышленного узла: ГП, природные условия и ресурсы, набор производств и их взаимосвязь, промышленные центры.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6F4AA7" w:rsidP="00CD3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21.05-27.05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EB7" w:rsidRPr="008F614D" w:rsidTr="00CD3BE6">
        <w:trPr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CD3BE6" w:rsidRDefault="00CD3BE6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Топливно</w:t>
            </w:r>
            <w:proofErr w:type="spellEnd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энергетический комплекс</w:t>
            </w:r>
            <w:proofErr w:type="gramStart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61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8F61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р.р. 25. Оценка особенности природы региона с позиций условий жизни человека в сельской местности и городе.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6F4AA7" w:rsidP="00CD3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21.05-27.05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EB7" w:rsidRPr="008F614D" w:rsidTr="00CD3BE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CD3BE6" w:rsidRDefault="00CD3BE6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</w:t>
            </w:r>
            <w:proofErr w:type="spellEnd"/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хозяйственные районы</w:t>
            </w:r>
          </w:p>
          <w:p w:rsidR="00900EB7" w:rsidRPr="008F614D" w:rsidRDefault="00900EB7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Дальний Восток.</w:t>
            </w:r>
            <w:r w:rsidRPr="008F61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Пр.р. 26. Выделение на карте индустриальных, транспортных, научных, деловых, финансовых, оборонных центров Дальнего Востока.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6F4AA7" w:rsidP="00CD3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28.05-31.05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EB7" w:rsidRPr="008F614D" w:rsidRDefault="00900EB7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2D8" w:rsidRPr="008F614D" w:rsidTr="00CD3B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D8" w:rsidRPr="008F614D" w:rsidRDefault="00FC32D8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D8" w:rsidRPr="008F614D" w:rsidRDefault="00FC32D8" w:rsidP="00CD3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 68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D8" w:rsidRPr="008F614D" w:rsidRDefault="00FC32D8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2D8" w:rsidRPr="008F614D" w:rsidRDefault="00FC32D8" w:rsidP="00CD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36E39" w:rsidRDefault="00036E39" w:rsidP="00036E39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36E39" w:rsidRPr="00036E39" w:rsidRDefault="00036E39" w:rsidP="00036E39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</w:rPr>
      </w:pPr>
      <w:r w:rsidRPr="00036E39">
        <w:rPr>
          <w:rFonts w:ascii="Times New Roman" w:hAnsi="Times New Roman" w:cs="Times New Roman"/>
          <w:b/>
          <w:sz w:val="24"/>
        </w:rPr>
        <w:t xml:space="preserve">«Согласовано» </w:t>
      </w:r>
    </w:p>
    <w:p w:rsidR="00036E39" w:rsidRPr="00036E39" w:rsidRDefault="00036E39" w:rsidP="00036E39">
      <w:pPr>
        <w:spacing w:line="240" w:lineRule="auto"/>
        <w:rPr>
          <w:rFonts w:ascii="Times New Roman" w:hAnsi="Times New Roman" w:cs="Times New Roman"/>
          <w:sz w:val="24"/>
        </w:rPr>
      </w:pPr>
      <w:r w:rsidRPr="00036E39">
        <w:rPr>
          <w:rFonts w:ascii="Times New Roman" w:hAnsi="Times New Roman" w:cs="Times New Roman"/>
          <w:sz w:val="24"/>
        </w:rPr>
        <w:t xml:space="preserve">Протокол заседания ШМО </w:t>
      </w:r>
    </w:p>
    <w:p w:rsidR="00036E39" w:rsidRPr="00036E39" w:rsidRDefault="00036E39" w:rsidP="00036E39">
      <w:pPr>
        <w:spacing w:line="240" w:lineRule="auto"/>
        <w:rPr>
          <w:rFonts w:ascii="Times New Roman" w:hAnsi="Times New Roman" w:cs="Times New Roman"/>
          <w:sz w:val="24"/>
        </w:rPr>
      </w:pPr>
      <w:r w:rsidRPr="00036E39">
        <w:rPr>
          <w:rFonts w:ascii="Times New Roman" w:hAnsi="Times New Roman" w:cs="Times New Roman"/>
          <w:sz w:val="24"/>
        </w:rPr>
        <w:t>естественно - научного</w:t>
      </w:r>
    </w:p>
    <w:p w:rsidR="00036E39" w:rsidRPr="00036E39" w:rsidRDefault="00036E39" w:rsidP="00036E39">
      <w:pPr>
        <w:spacing w:line="240" w:lineRule="auto"/>
        <w:rPr>
          <w:rFonts w:ascii="Times New Roman" w:hAnsi="Times New Roman" w:cs="Times New Roman"/>
          <w:sz w:val="24"/>
        </w:rPr>
      </w:pPr>
      <w:r w:rsidRPr="00036E39">
        <w:rPr>
          <w:rFonts w:ascii="Times New Roman" w:hAnsi="Times New Roman" w:cs="Times New Roman"/>
          <w:sz w:val="24"/>
        </w:rPr>
        <w:t>цикла № 1 от 29.08.2017 г.</w:t>
      </w:r>
    </w:p>
    <w:p w:rsidR="00CD3BE6" w:rsidRDefault="00CD3BE6" w:rsidP="00036E39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036E39" w:rsidRPr="00036E39" w:rsidRDefault="00036E39" w:rsidP="00036E39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036E39">
        <w:rPr>
          <w:rFonts w:ascii="Times New Roman" w:hAnsi="Times New Roman" w:cs="Times New Roman"/>
          <w:b/>
          <w:sz w:val="24"/>
        </w:rPr>
        <w:t>«Согласовано»</w:t>
      </w:r>
    </w:p>
    <w:p w:rsidR="00036E39" w:rsidRPr="00036E39" w:rsidRDefault="00036E39" w:rsidP="00036E39">
      <w:pPr>
        <w:spacing w:line="240" w:lineRule="auto"/>
        <w:rPr>
          <w:rFonts w:ascii="Times New Roman" w:hAnsi="Times New Roman" w:cs="Times New Roman"/>
          <w:sz w:val="24"/>
        </w:rPr>
      </w:pPr>
      <w:r w:rsidRPr="00036E39">
        <w:rPr>
          <w:rFonts w:ascii="Times New Roman" w:hAnsi="Times New Roman" w:cs="Times New Roman"/>
          <w:sz w:val="24"/>
        </w:rPr>
        <w:t>Зам. директора по УВР</w:t>
      </w:r>
    </w:p>
    <w:p w:rsidR="00036E39" w:rsidRPr="00036E39" w:rsidRDefault="00597350" w:rsidP="00036E3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</w:t>
      </w:r>
      <w:r w:rsidR="00036E39" w:rsidRPr="00036E39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Л</w:t>
      </w:r>
      <w:r w:rsidR="00036E39" w:rsidRPr="00036E39">
        <w:rPr>
          <w:rFonts w:ascii="Times New Roman" w:hAnsi="Times New Roman" w:cs="Times New Roman"/>
          <w:sz w:val="24"/>
        </w:rPr>
        <w:t xml:space="preserve">.Г. </w:t>
      </w:r>
      <w:proofErr w:type="spellStart"/>
      <w:r w:rsidR="00036E39" w:rsidRPr="00036E39">
        <w:rPr>
          <w:rFonts w:ascii="Times New Roman" w:hAnsi="Times New Roman" w:cs="Times New Roman"/>
          <w:sz w:val="24"/>
        </w:rPr>
        <w:t>Кемайкина</w:t>
      </w:r>
      <w:proofErr w:type="spellEnd"/>
    </w:p>
    <w:p w:rsidR="00036E39" w:rsidRPr="00036E39" w:rsidRDefault="00036E39" w:rsidP="00036E39">
      <w:pPr>
        <w:spacing w:line="240" w:lineRule="auto"/>
        <w:rPr>
          <w:rFonts w:ascii="Times New Roman" w:hAnsi="Times New Roman" w:cs="Times New Roman"/>
          <w:sz w:val="24"/>
        </w:rPr>
      </w:pPr>
      <w:r w:rsidRPr="00036E39">
        <w:rPr>
          <w:rFonts w:ascii="Times New Roman" w:hAnsi="Times New Roman" w:cs="Times New Roman"/>
          <w:sz w:val="24"/>
        </w:rPr>
        <w:t xml:space="preserve">29.08.2017 г. </w:t>
      </w:r>
    </w:p>
    <w:p w:rsidR="00AA29FE" w:rsidRPr="00036E39" w:rsidRDefault="00AA29FE" w:rsidP="00036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sectPr w:rsidR="00AA29FE" w:rsidRPr="00036E39" w:rsidSect="000C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75D"/>
    <w:multiLevelType w:val="multilevel"/>
    <w:tmpl w:val="BF581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330DBD"/>
    <w:multiLevelType w:val="multilevel"/>
    <w:tmpl w:val="73FAD4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CD195E"/>
    <w:multiLevelType w:val="multilevel"/>
    <w:tmpl w:val="B614AF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B34C61"/>
    <w:multiLevelType w:val="multilevel"/>
    <w:tmpl w:val="C83895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C856D5"/>
    <w:multiLevelType w:val="multilevel"/>
    <w:tmpl w:val="C074B2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F33822"/>
    <w:multiLevelType w:val="multilevel"/>
    <w:tmpl w:val="80B636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2C259B"/>
    <w:multiLevelType w:val="multilevel"/>
    <w:tmpl w:val="E62E0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3E5CFF"/>
    <w:multiLevelType w:val="multilevel"/>
    <w:tmpl w:val="E3B07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ACD0213"/>
    <w:multiLevelType w:val="multilevel"/>
    <w:tmpl w:val="66343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BB850FF"/>
    <w:multiLevelType w:val="multilevel"/>
    <w:tmpl w:val="0ADCE1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BD943D2"/>
    <w:multiLevelType w:val="multilevel"/>
    <w:tmpl w:val="3C609F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BDC2579"/>
    <w:multiLevelType w:val="multilevel"/>
    <w:tmpl w:val="BF084F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C9D12C9"/>
    <w:multiLevelType w:val="multilevel"/>
    <w:tmpl w:val="CFD25A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CDF7AC0"/>
    <w:multiLevelType w:val="multilevel"/>
    <w:tmpl w:val="D92AC7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CF837A7"/>
    <w:multiLevelType w:val="multilevel"/>
    <w:tmpl w:val="815E8D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DFE79B3"/>
    <w:multiLevelType w:val="multilevel"/>
    <w:tmpl w:val="3FE2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F16695D"/>
    <w:multiLevelType w:val="multilevel"/>
    <w:tmpl w:val="D35649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F415532"/>
    <w:multiLevelType w:val="multilevel"/>
    <w:tmpl w:val="3D1CEB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F6C5F3C"/>
    <w:multiLevelType w:val="multilevel"/>
    <w:tmpl w:val="9B3E09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0">
    <w:nsid w:val="101A72C8"/>
    <w:multiLevelType w:val="multilevel"/>
    <w:tmpl w:val="46049D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1662A46"/>
    <w:multiLevelType w:val="multilevel"/>
    <w:tmpl w:val="EA4641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24A5226"/>
    <w:multiLevelType w:val="multilevel"/>
    <w:tmpl w:val="725EEC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29634BD"/>
    <w:multiLevelType w:val="multilevel"/>
    <w:tmpl w:val="F432A8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2E74CCB"/>
    <w:multiLevelType w:val="multilevel"/>
    <w:tmpl w:val="8B6657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3165F32"/>
    <w:multiLevelType w:val="multilevel"/>
    <w:tmpl w:val="8252E8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33470A6"/>
    <w:multiLevelType w:val="multilevel"/>
    <w:tmpl w:val="9BC2D0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3753387"/>
    <w:multiLevelType w:val="multilevel"/>
    <w:tmpl w:val="FFFC1F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3D62D58"/>
    <w:multiLevelType w:val="multilevel"/>
    <w:tmpl w:val="AE0C9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4AD6CEB"/>
    <w:multiLevelType w:val="multilevel"/>
    <w:tmpl w:val="90B049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6516107"/>
    <w:multiLevelType w:val="multilevel"/>
    <w:tmpl w:val="27FA18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6A56655"/>
    <w:multiLevelType w:val="multilevel"/>
    <w:tmpl w:val="27DEE0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3">
    <w:nsid w:val="182B5FB8"/>
    <w:multiLevelType w:val="multilevel"/>
    <w:tmpl w:val="DBE0B2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9480539"/>
    <w:multiLevelType w:val="multilevel"/>
    <w:tmpl w:val="1346E3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9743632"/>
    <w:multiLevelType w:val="multilevel"/>
    <w:tmpl w:val="AF1434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7">
    <w:nsid w:val="19CE28E6"/>
    <w:multiLevelType w:val="multilevel"/>
    <w:tmpl w:val="780E4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1B2D46BA"/>
    <w:multiLevelType w:val="multilevel"/>
    <w:tmpl w:val="44DC09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1BE25AD2"/>
    <w:multiLevelType w:val="multilevel"/>
    <w:tmpl w:val="FBC690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1C77393A"/>
    <w:multiLevelType w:val="multilevel"/>
    <w:tmpl w:val="27C4E8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1C7860C7"/>
    <w:multiLevelType w:val="multilevel"/>
    <w:tmpl w:val="104ED4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1E5F47AE"/>
    <w:multiLevelType w:val="multilevel"/>
    <w:tmpl w:val="56DA47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1F2742A2"/>
    <w:multiLevelType w:val="multilevel"/>
    <w:tmpl w:val="FD96F6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1FBA5C9C"/>
    <w:multiLevelType w:val="multilevel"/>
    <w:tmpl w:val="48B6CF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1FEC6B30"/>
    <w:multiLevelType w:val="multilevel"/>
    <w:tmpl w:val="CE7878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20E76DE0"/>
    <w:multiLevelType w:val="multilevel"/>
    <w:tmpl w:val="1240A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214B0119"/>
    <w:multiLevelType w:val="multilevel"/>
    <w:tmpl w:val="9CE0DB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219E4FB7"/>
    <w:multiLevelType w:val="multilevel"/>
    <w:tmpl w:val="C6369B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224D2ACC"/>
    <w:multiLevelType w:val="multilevel"/>
    <w:tmpl w:val="3F66A9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2299085A"/>
    <w:multiLevelType w:val="multilevel"/>
    <w:tmpl w:val="12E8B1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2509014D"/>
    <w:multiLevelType w:val="multilevel"/>
    <w:tmpl w:val="3AB6BA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257E1693"/>
    <w:multiLevelType w:val="multilevel"/>
    <w:tmpl w:val="8416C4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25D34609"/>
    <w:multiLevelType w:val="multilevel"/>
    <w:tmpl w:val="356A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6153209"/>
    <w:multiLevelType w:val="multilevel"/>
    <w:tmpl w:val="918AEE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266114A5"/>
    <w:multiLevelType w:val="multilevel"/>
    <w:tmpl w:val="7BB2D1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269F4DD8"/>
    <w:multiLevelType w:val="multilevel"/>
    <w:tmpl w:val="5C3620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26FF4979"/>
    <w:multiLevelType w:val="multilevel"/>
    <w:tmpl w:val="B27609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28B02818"/>
    <w:multiLevelType w:val="multilevel"/>
    <w:tmpl w:val="CE925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291A0CA3"/>
    <w:multiLevelType w:val="multilevel"/>
    <w:tmpl w:val="D4A6A0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296F4348"/>
    <w:multiLevelType w:val="multilevel"/>
    <w:tmpl w:val="BCD02D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2A2A387F"/>
    <w:multiLevelType w:val="multilevel"/>
    <w:tmpl w:val="35C2E2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2AB049F0"/>
    <w:multiLevelType w:val="multilevel"/>
    <w:tmpl w:val="76F8A2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2B3017B6"/>
    <w:multiLevelType w:val="multilevel"/>
    <w:tmpl w:val="B672C7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2B7A2E4D"/>
    <w:multiLevelType w:val="multilevel"/>
    <w:tmpl w:val="068ED2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2B7E4B65"/>
    <w:multiLevelType w:val="multilevel"/>
    <w:tmpl w:val="70A02D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2B982CBB"/>
    <w:multiLevelType w:val="multilevel"/>
    <w:tmpl w:val="992840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2C545067"/>
    <w:multiLevelType w:val="multilevel"/>
    <w:tmpl w:val="AC1AF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2CC536AA"/>
    <w:multiLevelType w:val="multilevel"/>
    <w:tmpl w:val="A4025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2D0013C3"/>
    <w:multiLevelType w:val="multilevel"/>
    <w:tmpl w:val="E75C31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2D9F5740"/>
    <w:multiLevelType w:val="multilevel"/>
    <w:tmpl w:val="1A78D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2DCD43CD"/>
    <w:multiLevelType w:val="multilevel"/>
    <w:tmpl w:val="8976D8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2E135765"/>
    <w:multiLevelType w:val="multilevel"/>
    <w:tmpl w:val="2A182F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2E373433"/>
    <w:multiLevelType w:val="multilevel"/>
    <w:tmpl w:val="ADF07F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2F3120C9"/>
    <w:multiLevelType w:val="multilevel"/>
    <w:tmpl w:val="04F8D8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2F7853A9"/>
    <w:multiLevelType w:val="multilevel"/>
    <w:tmpl w:val="8CE49B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30487A10"/>
    <w:multiLevelType w:val="multilevel"/>
    <w:tmpl w:val="0554DC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307E7D21"/>
    <w:multiLevelType w:val="multilevel"/>
    <w:tmpl w:val="3A6CA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310F4AEE"/>
    <w:multiLevelType w:val="multilevel"/>
    <w:tmpl w:val="C0B447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31303E70"/>
    <w:multiLevelType w:val="multilevel"/>
    <w:tmpl w:val="056A26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321C11D6"/>
    <w:multiLevelType w:val="hybridMultilevel"/>
    <w:tmpl w:val="F1C4B2C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1">
    <w:nsid w:val="329A69D7"/>
    <w:multiLevelType w:val="multilevel"/>
    <w:tmpl w:val="67045D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32A94A50"/>
    <w:multiLevelType w:val="multilevel"/>
    <w:tmpl w:val="2F8682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32B32946"/>
    <w:multiLevelType w:val="multilevel"/>
    <w:tmpl w:val="38C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33712229"/>
    <w:multiLevelType w:val="multilevel"/>
    <w:tmpl w:val="5C5474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33BA156B"/>
    <w:multiLevelType w:val="multilevel"/>
    <w:tmpl w:val="C47EBB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347A6CF5"/>
    <w:multiLevelType w:val="multilevel"/>
    <w:tmpl w:val="A98A8E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34A15443"/>
    <w:multiLevelType w:val="multilevel"/>
    <w:tmpl w:val="CD688F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34A3030C"/>
    <w:multiLevelType w:val="multilevel"/>
    <w:tmpl w:val="22322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34B542F6"/>
    <w:multiLevelType w:val="multilevel"/>
    <w:tmpl w:val="360E1B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35F36B19"/>
    <w:multiLevelType w:val="multilevel"/>
    <w:tmpl w:val="B55E8E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37B8462E"/>
    <w:multiLevelType w:val="multilevel"/>
    <w:tmpl w:val="447A7C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38252931"/>
    <w:multiLevelType w:val="multilevel"/>
    <w:tmpl w:val="ED2AFA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383A4727"/>
    <w:multiLevelType w:val="multilevel"/>
    <w:tmpl w:val="D7B6EA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384903F0"/>
    <w:multiLevelType w:val="multilevel"/>
    <w:tmpl w:val="831E7F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389C7024"/>
    <w:multiLevelType w:val="multilevel"/>
    <w:tmpl w:val="E63AF0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38D33E50"/>
    <w:multiLevelType w:val="multilevel"/>
    <w:tmpl w:val="729A0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38EC6677"/>
    <w:multiLevelType w:val="multilevel"/>
    <w:tmpl w:val="708ADF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38ED195A"/>
    <w:multiLevelType w:val="multilevel"/>
    <w:tmpl w:val="71C2BF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3A0351DE"/>
    <w:multiLevelType w:val="multilevel"/>
    <w:tmpl w:val="05B08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3A5105DE"/>
    <w:multiLevelType w:val="multilevel"/>
    <w:tmpl w:val="B12ED4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3B660652"/>
    <w:multiLevelType w:val="multilevel"/>
    <w:tmpl w:val="2ECEF1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3C055B74"/>
    <w:multiLevelType w:val="multilevel"/>
    <w:tmpl w:val="8D1AA2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3C275549"/>
    <w:multiLevelType w:val="multilevel"/>
    <w:tmpl w:val="183AB5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3C750A99"/>
    <w:multiLevelType w:val="multilevel"/>
    <w:tmpl w:val="A734F0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3C874A20"/>
    <w:multiLevelType w:val="multilevel"/>
    <w:tmpl w:val="E3ACF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3CB2377F"/>
    <w:multiLevelType w:val="multilevel"/>
    <w:tmpl w:val="85BE67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3E730DEF"/>
    <w:multiLevelType w:val="multilevel"/>
    <w:tmpl w:val="6F6604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3EAD2E35"/>
    <w:multiLevelType w:val="multilevel"/>
    <w:tmpl w:val="C84478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3F19629D"/>
    <w:multiLevelType w:val="multilevel"/>
    <w:tmpl w:val="D0DAD6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3FBA06EE"/>
    <w:multiLevelType w:val="multilevel"/>
    <w:tmpl w:val="F00A59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404731FA"/>
    <w:multiLevelType w:val="multilevel"/>
    <w:tmpl w:val="236890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3">
    <w:nsid w:val="441106F7"/>
    <w:multiLevelType w:val="multilevel"/>
    <w:tmpl w:val="CBAAE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44152F6B"/>
    <w:multiLevelType w:val="multilevel"/>
    <w:tmpl w:val="C6E830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444121FF"/>
    <w:multiLevelType w:val="multilevel"/>
    <w:tmpl w:val="FA8081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448E48FA"/>
    <w:multiLevelType w:val="multilevel"/>
    <w:tmpl w:val="B3E4D2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45631DC7"/>
    <w:multiLevelType w:val="multilevel"/>
    <w:tmpl w:val="390A7D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45DB221F"/>
    <w:multiLevelType w:val="multilevel"/>
    <w:tmpl w:val="87FC3C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20">
    <w:nsid w:val="472D4EE5"/>
    <w:multiLevelType w:val="multilevel"/>
    <w:tmpl w:val="CE02CA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48C15ED3"/>
    <w:multiLevelType w:val="multilevel"/>
    <w:tmpl w:val="14044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48D97394"/>
    <w:multiLevelType w:val="multilevel"/>
    <w:tmpl w:val="A670A0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49225AEF"/>
    <w:multiLevelType w:val="multilevel"/>
    <w:tmpl w:val="79EA9F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496D0EC5"/>
    <w:multiLevelType w:val="multilevel"/>
    <w:tmpl w:val="9828E1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4ABB2FAD"/>
    <w:multiLevelType w:val="multilevel"/>
    <w:tmpl w:val="89C835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4B124524"/>
    <w:multiLevelType w:val="multilevel"/>
    <w:tmpl w:val="97AAE0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4BF82560"/>
    <w:multiLevelType w:val="multilevel"/>
    <w:tmpl w:val="0CC075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4D1E3482"/>
    <w:multiLevelType w:val="multilevel"/>
    <w:tmpl w:val="52E474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4E222142"/>
    <w:multiLevelType w:val="multilevel"/>
    <w:tmpl w:val="0ECE6A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4E8215C2"/>
    <w:multiLevelType w:val="multilevel"/>
    <w:tmpl w:val="B178F6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4F453D68"/>
    <w:multiLevelType w:val="multilevel"/>
    <w:tmpl w:val="E444A6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4F4850AE"/>
    <w:multiLevelType w:val="multilevel"/>
    <w:tmpl w:val="DEC6E3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4FC8747A"/>
    <w:multiLevelType w:val="multilevel"/>
    <w:tmpl w:val="9822E9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5091211E"/>
    <w:multiLevelType w:val="multilevel"/>
    <w:tmpl w:val="54E0A2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50953B19"/>
    <w:multiLevelType w:val="multilevel"/>
    <w:tmpl w:val="E530FE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50AD55A6"/>
    <w:multiLevelType w:val="multilevel"/>
    <w:tmpl w:val="349CAD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50EB12C6"/>
    <w:multiLevelType w:val="multilevel"/>
    <w:tmpl w:val="E85EED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9">
    <w:nsid w:val="531A4F58"/>
    <w:multiLevelType w:val="multilevel"/>
    <w:tmpl w:val="54024A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534723E1"/>
    <w:multiLevelType w:val="multilevel"/>
    <w:tmpl w:val="51D6E9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42">
    <w:nsid w:val="536C18F9"/>
    <w:multiLevelType w:val="multilevel"/>
    <w:tmpl w:val="85F691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54174111"/>
    <w:multiLevelType w:val="multilevel"/>
    <w:tmpl w:val="F710B7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54231248"/>
    <w:multiLevelType w:val="multilevel"/>
    <w:tmpl w:val="29B8F2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543F449F"/>
    <w:multiLevelType w:val="multilevel"/>
    <w:tmpl w:val="9098B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54534796"/>
    <w:multiLevelType w:val="multilevel"/>
    <w:tmpl w:val="FC8C27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545F0F61"/>
    <w:multiLevelType w:val="multilevel"/>
    <w:tmpl w:val="7A9668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49">
    <w:nsid w:val="57B86674"/>
    <w:multiLevelType w:val="multilevel"/>
    <w:tmpl w:val="6B5AB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57C727C7"/>
    <w:multiLevelType w:val="multilevel"/>
    <w:tmpl w:val="61182D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52">
    <w:nsid w:val="586B5000"/>
    <w:multiLevelType w:val="multilevel"/>
    <w:tmpl w:val="98BE35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587C4362"/>
    <w:multiLevelType w:val="multilevel"/>
    <w:tmpl w:val="8FDC5F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59056CD2"/>
    <w:multiLevelType w:val="multilevel"/>
    <w:tmpl w:val="F0BE6B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590B410E"/>
    <w:multiLevelType w:val="multilevel"/>
    <w:tmpl w:val="F7D2D1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5A4604CE"/>
    <w:multiLevelType w:val="multilevel"/>
    <w:tmpl w:val="251C12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5A4F6472"/>
    <w:multiLevelType w:val="multilevel"/>
    <w:tmpl w:val="5C5EF5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5BAC2558"/>
    <w:multiLevelType w:val="multilevel"/>
    <w:tmpl w:val="C2606F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5C5C77D5"/>
    <w:multiLevelType w:val="multilevel"/>
    <w:tmpl w:val="06F082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5C6006A9"/>
    <w:multiLevelType w:val="multilevel"/>
    <w:tmpl w:val="6A2A56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62">
    <w:nsid w:val="5D095B88"/>
    <w:multiLevelType w:val="multilevel"/>
    <w:tmpl w:val="7A56BA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64">
    <w:nsid w:val="5D915C8D"/>
    <w:multiLevelType w:val="multilevel"/>
    <w:tmpl w:val="A08ED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5DEE2E60"/>
    <w:multiLevelType w:val="multilevel"/>
    <w:tmpl w:val="AFA044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5E1525E5"/>
    <w:multiLevelType w:val="multilevel"/>
    <w:tmpl w:val="0590A6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5E3B57E7"/>
    <w:multiLevelType w:val="multilevel"/>
    <w:tmpl w:val="F80EC9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69">
    <w:nsid w:val="5F5C097B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70">
    <w:nsid w:val="5F796439"/>
    <w:multiLevelType w:val="multilevel"/>
    <w:tmpl w:val="649EA0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62D24FC2"/>
    <w:multiLevelType w:val="multilevel"/>
    <w:tmpl w:val="0FC40F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636D1330"/>
    <w:multiLevelType w:val="multilevel"/>
    <w:tmpl w:val="7B74A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63963919"/>
    <w:multiLevelType w:val="multilevel"/>
    <w:tmpl w:val="7160E2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63B313B1"/>
    <w:multiLevelType w:val="multilevel"/>
    <w:tmpl w:val="58A413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649A42B8"/>
    <w:multiLevelType w:val="multilevel"/>
    <w:tmpl w:val="7C8682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66093CA1"/>
    <w:multiLevelType w:val="multilevel"/>
    <w:tmpl w:val="52AC16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66E702BC"/>
    <w:multiLevelType w:val="multilevel"/>
    <w:tmpl w:val="47E445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695C40F8"/>
    <w:multiLevelType w:val="multilevel"/>
    <w:tmpl w:val="7924DF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695F3FF1"/>
    <w:multiLevelType w:val="multilevel"/>
    <w:tmpl w:val="7638A8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696768CF"/>
    <w:multiLevelType w:val="multilevel"/>
    <w:tmpl w:val="26D8A8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6A1D28EE"/>
    <w:multiLevelType w:val="multilevel"/>
    <w:tmpl w:val="F46EBF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>
    <w:nsid w:val="6A743638"/>
    <w:multiLevelType w:val="multilevel"/>
    <w:tmpl w:val="A7C60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4">
    <w:nsid w:val="6C264E11"/>
    <w:multiLevelType w:val="multilevel"/>
    <w:tmpl w:val="412EF8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>
    <w:nsid w:val="6C9D7F48"/>
    <w:multiLevelType w:val="multilevel"/>
    <w:tmpl w:val="83BE9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>
    <w:nsid w:val="6CC164C7"/>
    <w:multiLevelType w:val="multilevel"/>
    <w:tmpl w:val="C45C7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>
    <w:nsid w:val="6CE71EF4"/>
    <w:multiLevelType w:val="multilevel"/>
    <w:tmpl w:val="765C0D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6D441918"/>
    <w:multiLevelType w:val="multilevel"/>
    <w:tmpl w:val="C99E51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6E383215"/>
    <w:multiLevelType w:val="multilevel"/>
    <w:tmpl w:val="FCE818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6E5802EE"/>
    <w:multiLevelType w:val="multilevel"/>
    <w:tmpl w:val="3EDC10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>
    <w:nsid w:val="6EDE05E8"/>
    <w:multiLevelType w:val="multilevel"/>
    <w:tmpl w:val="B0C64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>
    <w:nsid w:val="6F240846"/>
    <w:multiLevelType w:val="multilevel"/>
    <w:tmpl w:val="319815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>
    <w:nsid w:val="70792961"/>
    <w:multiLevelType w:val="multilevel"/>
    <w:tmpl w:val="4BC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>
    <w:nsid w:val="70EA1AFC"/>
    <w:multiLevelType w:val="multilevel"/>
    <w:tmpl w:val="B85A00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>
    <w:nsid w:val="71DB2FDE"/>
    <w:multiLevelType w:val="multilevel"/>
    <w:tmpl w:val="21483B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>
    <w:nsid w:val="74813A27"/>
    <w:multiLevelType w:val="multilevel"/>
    <w:tmpl w:val="72DA97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>
    <w:nsid w:val="74BB7CEC"/>
    <w:multiLevelType w:val="multilevel"/>
    <w:tmpl w:val="5742F7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>
    <w:nsid w:val="756C1199"/>
    <w:multiLevelType w:val="multilevel"/>
    <w:tmpl w:val="92A8BE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>
    <w:nsid w:val="76281B4A"/>
    <w:multiLevelType w:val="multilevel"/>
    <w:tmpl w:val="37EA6E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>
    <w:nsid w:val="76A44268"/>
    <w:multiLevelType w:val="multilevel"/>
    <w:tmpl w:val="A02AD3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>
    <w:nsid w:val="78797B27"/>
    <w:multiLevelType w:val="multilevel"/>
    <w:tmpl w:val="CD78F2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>
    <w:nsid w:val="78A9474C"/>
    <w:multiLevelType w:val="multilevel"/>
    <w:tmpl w:val="034257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>
    <w:nsid w:val="7927203B"/>
    <w:multiLevelType w:val="multilevel"/>
    <w:tmpl w:val="6EC2AA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>
    <w:nsid w:val="795747DF"/>
    <w:multiLevelType w:val="multilevel"/>
    <w:tmpl w:val="DE6425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>
    <w:nsid w:val="7ABB2346"/>
    <w:multiLevelType w:val="multilevel"/>
    <w:tmpl w:val="EFE48D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>
    <w:nsid w:val="7BB07310"/>
    <w:multiLevelType w:val="multilevel"/>
    <w:tmpl w:val="1396E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>
    <w:nsid w:val="7C1B6EA7"/>
    <w:multiLevelType w:val="multilevel"/>
    <w:tmpl w:val="851CE9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>
    <w:nsid w:val="7DA73F90"/>
    <w:multiLevelType w:val="hybridMultilevel"/>
    <w:tmpl w:val="940E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7DB31805"/>
    <w:multiLevelType w:val="multilevel"/>
    <w:tmpl w:val="5658EE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>
    <w:nsid w:val="7F720065"/>
    <w:multiLevelType w:val="multilevel"/>
    <w:tmpl w:val="C672A5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>
    <w:nsid w:val="7FFB26AA"/>
    <w:multiLevelType w:val="multilevel"/>
    <w:tmpl w:val="1E564D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1"/>
  </w:num>
  <w:num w:numId="2">
    <w:abstractNumId w:val="176"/>
  </w:num>
  <w:num w:numId="3">
    <w:abstractNumId w:val="195"/>
  </w:num>
  <w:num w:numId="4">
    <w:abstractNumId w:val="114"/>
  </w:num>
  <w:num w:numId="5">
    <w:abstractNumId w:val="205"/>
  </w:num>
  <w:num w:numId="6">
    <w:abstractNumId w:val="156"/>
  </w:num>
  <w:num w:numId="7">
    <w:abstractNumId w:val="180"/>
  </w:num>
  <w:num w:numId="8">
    <w:abstractNumId w:val="75"/>
  </w:num>
  <w:num w:numId="9">
    <w:abstractNumId w:val="38"/>
  </w:num>
  <w:num w:numId="10">
    <w:abstractNumId w:val="155"/>
  </w:num>
  <w:num w:numId="11">
    <w:abstractNumId w:val="129"/>
  </w:num>
  <w:num w:numId="12">
    <w:abstractNumId w:val="59"/>
  </w:num>
  <w:num w:numId="13">
    <w:abstractNumId w:val="48"/>
  </w:num>
  <w:num w:numId="14">
    <w:abstractNumId w:val="87"/>
  </w:num>
  <w:num w:numId="15">
    <w:abstractNumId w:val="143"/>
  </w:num>
  <w:num w:numId="16">
    <w:abstractNumId w:val="91"/>
  </w:num>
  <w:num w:numId="17">
    <w:abstractNumId w:val="140"/>
  </w:num>
  <w:num w:numId="18">
    <w:abstractNumId w:val="93"/>
  </w:num>
  <w:num w:numId="19">
    <w:abstractNumId w:val="88"/>
  </w:num>
  <w:num w:numId="20">
    <w:abstractNumId w:val="73"/>
  </w:num>
  <w:num w:numId="21">
    <w:abstractNumId w:val="50"/>
  </w:num>
  <w:num w:numId="22">
    <w:abstractNumId w:val="139"/>
  </w:num>
  <w:num w:numId="23">
    <w:abstractNumId w:val="68"/>
  </w:num>
  <w:num w:numId="24">
    <w:abstractNumId w:val="39"/>
  </w:num>
  <w:num w:numId="25">
    <w:abstractNumId w:val="120"/>
  </w:num>
  <w:num w:numId="26">
    <w:abstractNumId w:val="16"/>
  </w:num>
  <w:num w:numId="27">
    <w:abstractNumId w:val="3"/>
  </w:num>
  <w:num w:numId="28">
    <w:abstractNumId w:val="182"/>
  </w:num>
  <w:num w:numId="29">
    <w:abstractNumId w:val="171"/>
  </w:num>
  <w:num w:numId="30">
    <w:abstractNumId w:val="5"/>
  </w:num>
  <w:num w:numId="31">
    <w:abstractNumId w:val="4"/>
  </w:num>
  <w:num w:numId="32">
    <w:abstractNumId w:val="42"/>
  </w:num>
  <w:num w:numId="33">
    <w:abstractNumId w:val="24"/>
  </w:num>
  <w:num w:numId="34">
    <w:abstractNumId w:val="34"/>
  </w:num>
  <w:num w:numId="35">
    <w:abstractNumId w:val="158"/>
  </w:num>
  <w:num w:numId="36">
    <w:abstractNumId w:val="54"/>
  </w:num>
  <w:num w:numId="37">
    <w:abstractNumId w:val="81"/>
  </w:num>
  <w:num w:numId="38">
    <w:abstractNumId w:val="106"/>
  </w:num>
  <w:num w:numId="39">
    <w:abstractNumId w:val="18"/>
  </w:num>
  <w:num w:numId="40">
    <w:abstractNumId w:val="128"/>
  </w:num>
  <w:num w:numId="41">
    <w:abstractNumId w:val="150"/>
  </w:num>
  <w:num w:numId="42">
    <w:abstractNumId w:val="101"/>
  </w:num>
  <w:num w:numId="43">
    <w:abstractNumId w:val="116"/>
  </w:num>
  <w:num w:numId="44">
    <w:abstractNumId w:val="165"/>
  </w:num>
  <w:num w:numId="45">
    <w:abstractNumId w:val="177"/>
  </w:num>
  <w:num w:numId="46">
    <w:abstractNumId w:val="47"/>
  </w:num>
  <w:num w:numId="47">
    <w:abstractNumId w:val="123"/>
  </w:num>
  <w:num w:numId="48">
    <w:abstractNumId w:val="21"/>
  </w:num>
  <w:num w:numId="49">
    <w:abstractNumId w:val="92"/>
  </w:num>
  <w:num w:numId="50">
    <w:abstractNumId w:val="211"/>
  </w:num>
  <w:num w:numId="51">
    <w:abstractNumId w:val="203"/>
  </w:num>
  <w:num w:numId="52">
    <w:abstractNumId w:val="55"/>
  </w:num>
  <w:num w:numId="53">
    <w:abstractNumId w:val="85"/>
  </w:num>
  <w:num w:numId="54">
    <w:abstractNumId w:val="172"/>
  </w:num>
  <w:num w:numId="55">
    <w:abstractNumId w:val="107"/>
  </w:num>
  <w:num w:numId="56">
    <w:abstractNumId w:val="152"/>
  </w:num>
  <w:num w:numId="57">
    <w:abstractNumId w:val="60"/>
  </w:num>
  <w:num w:numId="58">
    <w:abstractNumId w:val="110"/>
  </w:num>
  <w:num w:numId="59">
    <w:abstractNumId w:val="57"/>
  </w:num>
  <w:num w:numId="60">
    <w:abstractNumId w:val="61"/>
  </w:num>
  <w:num w:numId="61">
    <w:abstractNumId w:val="133"/>
  </w:num>
  <w:num w:numId="62">
    <w:abstractNumId w:val="137"/>
  </w:num>
  <w:num w:numId="63">
    <w:abstractNumId w:val="63"/>
  </w:num>
  <w:num w:numId="64">
    <w:abstractNumId w:val="11"/>
  </w:num>
  <w:num w:numId="65">
    <w:abstractNumId w:val="29"/>
  </w:num>
  <w:num w:numId="66">
    <w:abstractNumId w:val="154"/>
  </w:num>
  <w:num w:numId="67">
    <w:abstractNumId w:val="117"/>
  </w:num>
  <w:num w:numId="68">
    <w:abstractNumId w:val="76"/>
  </w:num>
  <w:num w:numId="69">
    <w:abstractNumId w:val="27"/>
  </w:num>
  <w:num w:numId="70">
    <w:abstractNumId w:val="146"/>
  </w:num>
  <w:num w:numId="71">
    <w:abstractNumId w:val="166"/>
  </w:num>
  <w:num w:numId="72">
    <w:abstractNumId w:val="173"/>
  </w:num>
  <w:num w:numId="73">
    <w:abstractNumId w:val="22"/>
  </w:num>
  <w:num w:numId="74">
    <w:abstractNumId w:val="200"/>
  </w:num>
  <w:num w:numId="75">
    <w:abstractNumId w:val="97"/>
  </w:num>
  <w:num w:numId="76">
    <w:abstractNumId w:val="95"/>
  </w:num>
  <w:num w:numId="77">
    <w:abstractNumId w:val="204"/>
  </w:num>
  <w:num w:numId="78">
    <w:abstractNumId w:val="130"/>
  </w:num>
  <w:num w:numId="79">
    <w:abstractNumId w:val="45"/>
  </w:num>
  <w:num w:numId="80">
    <w:abstractNumId w:val="144"/>
  </w:num>
  <w:num w:numId="81">
    <w:abstractNumId w:val="26"/>
  </w:num>
  <w:num w:numId="82">
    <w:abstractNumId w:val="52"/>
  </w:num>
  <w:num w:numId="83">
    <w:abstractNumId w:val="201"/>
  </w:num>
  <w:num w:numId="84">
    <w:abstractNumId w:val="122"/>
  </w:num>
  <w:num w:numId="85">
    <w:abstractNumId w:val="72"/>
  </w:num>
  <w:num w:numId="86">
    <w:abstractNumId w:val="124"/>
  </w:num>
  <w:num w:numId="87">
    <w:abstractNumId w:val="184"/>
  </w:num>
  <w:num w:numId="88">
    <w:abstractNumId w:val="30"/>
  </w:num>
  <w:num w:numId="89">
    <w:abstractNumId w:val="8"/>
  </w:num>
  <w:num w:numId="90">
    <w:abstractNumId w:val="174"/>
  </w:num>
  <w:num w:numId="91">
    <w:abstractNumId w:val="99"/>
  </w:num>
  <w:num w:numId="92">
    <w:abstractNumId w:val="41"/>
  </w:num>
  <w:num w:numId="93">
    <w:abstractNumId w:val="105"/>
  </w:num>
  <w:num w:numId="94">
    <w:abstractNumId w:val="67"/>
  </w:num>
  <w:num w:numId="95">
    <w:abstractNumId w:val="82"/>
  </w:num>
  <w:num w:numId="96">
    <w:abstractNumId w:val="77"/>
  </w:num>
  <w:num w:numId="97">
    <w:abstractNumId w:val="14"/>
  </w:num>
  <w:num w:numId="98">
    <w:abstractNumId w:val="178"/>
  </w:num>
  <w:num w:numId="99">
    <w:abstractNumId w:val="191"/>
  </w:num>
  <w:num w:numId="100">
    <w:abstractNumId w:val="35"/>
  </w:num>
  <w:num w:numId="101">
    <w:abstractNumId w:val="190"/>
  </w:num>
  <w:num w:numId="102">
    <w:abstractNumId w:val="20"/>
  </w:num>
  <w:num w:numId="103">
    <w:abstractNumId w:val="210"/>
  </w:num>
  <w:num w:numId="104">
    <w:abstractNumId w:val="188"/>
  </w:num>
  <w:num w:numId="105">
    <w:abstractNumId w:val="98"/>
  </w:num>
  <w:num w:numId="106">
    <w:abstractNumId w:val="181"/>
  </w:num>
  <w:num w:numId="107">
    <w:abstractNumId w:val="9"/>
  </w:num>
  <w:num w:numId="108">
    <w:abstractNumId w:val="2"/>
  </w:num>
  <w:num w:numId="109">
    <w:abstractNumId w:val="65"/>
  </w:num>
  <w:num w:numId="110">
    <w:abstractNumId w:val="132"/>
  </w:num>
  <w:num w:numId="111">
    <w:abstractNumId w:val="170"/>
  </w:num>
  <w:num w:numId="112">
    <w:abstractNumId w:val="100"/>
  </w:num>
  <w:num w:numId="113">
    <w:abstractNumId w:val="157"/>
  </w:num>
  <w:num w:numId="114">
    <w:abstractNumId w:val="197"/>
  </w:num>
  <w:num w:numId="115">
    <w:abstractNumId w:val="56"/>
  </w:num>
  <w:num w:numId="116">
    <w:abstractNumId w:val="103"/>
  </w:num>
  <w:num w:numId="117">
    <w:abstractNumId w:val="86"/>
  </w:num>
  <w:num w:numId="118">
    <w:abstractNumId w:val="66"/>
  </w:num>
  <w:num w:numId="119">
    <w:abstractNumId w:val="164"/>
  </w:num>
  <w:num w:numId="120">
    <w:abstractNumId w:val="147"/>
  </w:num>
  <w:num w:numId="121">
    <w:abstractNumId w:val="126"/>
  </w:num>
  <w:num w:numId="122">
    <w:abstractNumId w:val="23"/>
  </w:num>
  <w:num w:numId="123">
    <w:abstractNumId w:val="58"/>
  </w:num>
  <w:num w:numId="124">
    <w:abstractNumId w:val="149"/>
  </w:num>
  <w:num w:numId="125">
    <w:abstractNumId w:val="62"/>
  </w:num>
  <w:num w:numId="126">
    <w:abstractNumId w:val="109"/>
  </w:num>
  <w:num w:numId="127">
    <w:abstractNumId w:val="179"/>
  </w:num>
  <w:num w:numId="128">
    <w:abstractNumId w:val="28"/>
  </w:num>
  <w:num w:numId="129">
    <w:abstractNumId w:val="33"/>
  </w:num>
  <w:num w:numId="130">
    <w:abstractNumId w:val="6"/>
  </w:num>
  <w:num w:numId="131">
    <w:abstractNumId w:val="94"/>
  </w:num>
  <w:num w:numId="132">
    <w:abstractNumId w:val="185"/>
  </w:num>
  <w:num w:numId="133">
    <w:abstractNumId w:val="13"/>
  </w:num>
  <w:num w:numId="134">
    <w:abstractNumId w:val="125"/>
  </w:num>
  <w:num w:numId="135">
    <w:abstractNumId w:val="209"/>
  </w:num>
  <w:num w:numId="136">
    <w:abstractNumId w:val="89"/>
  </w:num>
  <w:num w:numId="137">
    <w:abstractNumId w:val="7"/>
  </w:num>
  <w:num w:numId="138">
    <w:abstractNumId w:val="118"/>
  </w:num>
  <w:num w:numId="139">
    <w:abstractNumId w:val="136"/>
  </w:num>
  <w:num w:numId="140">
    <w:abstractNumId w:val="196"/>
  </w:num>
  <w:num w:numId="141">
    <w:abstractNumId w:val="43"/>
  </w:num>
  <w:num w:numId="142">
    <w:abstractNumId w:val="64"/>
  </w:num>
  <w:num w:numId="143">
    <w:abstractNumId w:val="46"/>
  </w:num>
  <w:num w:numId="144">
    <w:abstractNumId w:val="74"/>
  </w:num>
  <w:num w:numId="145">
    <w:abstractNumId w:val="135"/>
  </w:num>
  <w:num w:numId="146">
    <w:abstractNumId w:val="115"/>
  </w:num>
  <w:num w:numId="147">
    <w:abstractNumId w:val="198"/>
  </w:num>
  <w:num w:numId="148">
    <w:abstractNumId w:val="159"/>
  </w:num>
  <w:num w:numId="149">
    <w:abstractNumId w:val="10"/>
  </w:num>
  <w:num w:numId="150">
    <w:abstractNumId w:val="160"/>
  </w:num>
  <w:num w:numId="151">
    <w:abstractNumId w:val="84"/>
  </w:num>
  <w:num w:numId="152">
    <w:abstractNumId w:val="44"/>
  </w:num>
  <w:num w:numId="153">
    <w:abstractNumId w:val="206"/>
  </w:num>
  <w:num w:numId="154">
    <w:abstractNumId w:val="0"/>
  </w:num>
  <w:num w:numId="155">
    <w:abstractNumId w:val="167"/>
  </w:num>
  <w:num w:numId="156">
    <w:abstractNumId w:val="37"/>
  </w:num>
  <w:num w:numId="157">
    <w:abstractNumId w:val="207"/>
  </w:num>
  <w:num w:numId="158">
    <w:abstractNumId w:val="90"/>
  </w:num>
  <w:num w:numId="159">
    <w:abstractNumId w:val="127"/>
  </w:num>
  <w:num w:numId="160">
    <w:abstractNumId w:val="134"/>
  </w:num>
  <w:num w:numId="161">
    <w:abstractNumId w:val="194"/>
  </w:num>
  <w:num w:numId="162">
    <w:abstractNumId w:val="1"/>
  </w:num>
  <w:num w:numId="163">
    <w:abstractNumId w:val="145"/>
  </w:num>
  <w:num w:numId="164">
    <w:abstractNumId w:val="192"/>
  </w:num>
  <w:num w:numId="165">
    <w:abstractNumId w:val="175"/>
  </w:num>
  <w:num w:numId="166">
    <w:abstractNumId w:val="12"/>
  </w:num>
  <w:num w:numId="167">
    <w:abstractNumId w:val="131"/>
  </w:num>
  <w:num w:numId="168">
    <w:abstractNumId w:val="189"/>
  </w:num>
  <w:num w:numId="169">
    <w:abstractNumId w:val="121"/>
  </w:num>
  <w:num w:numId="170">
    <w:abstractNumId w:val="40"/>
  </w:num>
  <w:num w:numId="171">
    <w:abstractNumId w:val="199"/>
  </w:num>
  <w:num w:numId="172">
    <w:abstractNumId w:val="104"/>
  </w:num>
  <w:num w:numId="173">
    <w:abstractNumId w:val="202"/>
  </w:num>
  <w:num w:numId="174">
    <w:abstractNumId w:val="187"/>
  </w:num>
  <w:num w:numId="175">
    <w:abstractNumId w:val="102"/>
  </w:num>
  <w:num w:numId="176">
    <w:abstractNumId w:val="78"/>
  </w:num>
  <w:num w:numId="177">
    <w:abstractNumId w:val="186"/>
  </w:num>
  <w:num w:numId="178">
    <w:abstractNumId w:val="25"/>
  </w:num>
  <w:num w:numId="179">
    <w:abstractNumId w:val="153"/>
  </w:num>
  <w:num w:numId="180">
    <w:abstractNumId w:val="142"/>
  </w:num>
  <w:num w:numId="181">
    <w:abstractNumId w:val="70"/>
  </w:num>
  <w:num w:numId="182">
    <w:abstractNumId w:val="162"/>
  </w:num>
  <w:num w:numId="183">
    <w:abstractNumId w:val="49"/>
  </w:num>
  <w:num w:numId="184">
    <w:abstractNumId w:val="31"/>
  </w:num>
  <w:num w:numId="185">
    <w:abstractNumId w:val="111"/>
  </w:num>
  <w:num w:numId="186">
    <w:abstractNumId w:val="96"/>
  </w:num>
  <w:num w:numId="187">
    <w:abstractNumId w:val="51"/>
  </w:num>
  <w:num w:numId="188">
    <w:abstractNumId w:val="108"/>
  </w:num>
  <w:num w:numId="189">
    <w:abstractNumId w:val="17"/>
  </w:num>
  <w:num w:numId="190">
    <w:abstractNumId w:val="79"/>
  </w:num>
  <w:num w:numId="191">
    <w:abstractNumId w:val="113"/>
  </w:num>
  <w:num w:numId="192">
    <w:abstractNumId w:val="69"/>
  </w:num>
  <w:num w:numId="193">
    <w:abstractNumId w:val="36"/>
  </w:num>
  <w:num w:numId="194">
    <w:abstractNumId w:val="183"/>
  </w:num>
  <w:num w:numId="195">
    <w:abstractNumId w:val="151"/>
  </w:num>
  <w:num w:numId="196">
    <w:abstractNumId w:val="119"/>
  </w:num>
  <w:num w:numId="197">
    <w:abstractNumId w:val="32"/>
  </w:num>
  <w:num w:numId="198">
    <w:abstractNumId w:val="163"/>
  </w:num>
  <w:num w:numId="199">
    <w:abstractNumId w:val="169"/>
  </w:num>
  <w:num w:numId="200">
    <w:abstractNumId w:val="112"/>
  </w:num>
  <w:num w:numId="201">
    <w:abstractNumId w:val="19"/>
  </w:num>
  <w:num w:numId="202">
    <w:abstractNumId w:val="138"/>
  </w:num>
  <w:num w:numId="203">
    <w:abstractNumId w:val="141"/>
  </w:num>
  <w:num w:numId="204">
    <w:abstractNumId w:val="148"/>
  </w:num>
  <w:num w:numId="205">
    <w:abstractNumId w:val="168"/>
  </w:num>
  <w:num w:numId="206">
    <w:abstractNumId w:val="161"/>
  </w:num>
  <w:num w:numId="207">
    <w:abstractNumId w:val="193"/>
  </w:num>
  <w:num w:numId="208">
    <w:abstractNumId w:val="15"/>
  </w:num>
  <w:num w:numId="209">
    <w:abstractNumId w:val="53"/>
  </w:num>
  <w:num w:numId="210">
    <w:abstractNumId w:val="83"/>
  </w:num>
  <w:num w:numId="211">
    <w:abstractNumId w:val="80"/>
  </w:num>
  <w:num w:numId="212">
    <w:abstractNumId w:val="208"/>
  </w:num>
  <w:numIdMacAtCleanup w:val="2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A29FE"/>
    <w:rsid w:val="00026F06"/>
    <w:rsid w:val="00036E39"/>
    <w:rsid w:val="0005440D"/>
    <w:rsid w:val="000A545D"/>
    <w:rsid w:val="000C2703"/>
    <w:rsid w:val="00161EF0"/>
    <w:rsid w:val="00180465"/>
    <w:rsid w:val="00190FFF"/>
    <w:rsid w:val="00210E78"/>
    <w:rsid w:val="00281904"/>
    <w:rsid w:val="00292EEF"/>
    <w:rsid w:val="002A5465"/>
    <w:rsid w:val="002E0BD6"/>
    <w:rsid w:val="00336810"/>
    <w:rsid w:val="00396409"/>
    <w:rsid w:val="00427159"/>
    <w:rsid w:val="00454E89"/>
    <w:rsid w:val="00503E6F"/>
    <w:rsid w:val="00567D91"/>
    <w:rsid w:val="00597350"/>
    <w:rsid w:val="005B3031"/>
    <w:rsid w:val="005C10FC"/>
    <w:rsid w:val="0067556D"/>
    <w:rsid w:val="006F4AA7"/>
    <w:rsid w:val="006F5777"/>
    <w:rsid w:val="00742C33"/>
    <w:rsid w:val="007711B4"/>
    <w:rsid w:val="007A500A"/>
    <w:rsid w:val="007C12CA"/>
    <w:rsid w:val="007F65EF"/>
    <w:rsid w:val="00834C98"/>
    <w:rsid w:val="00847705"/>
    <w:rsid w:val="008F614D"/>
    <w:rsid w:val="00900EB7"/>
    <w:rsid w:val="009A2614"/>
    <w:rsid w:val="00A01AAF"/>
    <w:rsid w:val="00A51F0B"/>
    <w:rsid w:val="00A847B4"/>
    <w:rsid w:val="00AA29FE"/>
    <w:rsid w:val="00AA34AB"/>
    <w:rsid w:val="00AE1336"/>
    <w:rsid w:val="00B142A2"/>
    <w:rsid w:val="00B77CB3"/>
    <w:rsid w:val="00BA21C5"/>
    <w:rsid w:val="00CB5D96"/>
    <w:rsid w:val="00CD3BE6"/>
    <w:rsid w:val="00D67E36"/>
    <w:rsid w:val="00E55843"/>
    <w:rsid w:val="00E72DBF"/>
    <w:rsid w:val="00E8044B"/>
    <w:rsid w:val="00ED215B"/>
    <w:rsid w:val="00FA095A"/>
    <w:rsid w:val="00FC32D8"/>
    <w:rsid w:val="00FF1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5C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5C10FC"/>
  </w:style>
  <w:style w:type="character" w:customStyle="1" w:styleId="c12">
    <w:name w:val="c12"/>
    <w:basedOn w:val="a0"/>
    <w:rsid w:val="005C10FC"/>
  </w:style>
  <w:style w:type="character" w:customStyle="1" w:styleId="apple-converted-space">
    <w:name w:val="apple-converted-space"/>
    <w:basedOn w:val="a0"/>
    <w:rsid w:val="005C10FC"/>
  </w:style>
  <w:style w:type="character" w:customStyle="1" w:styleId="c4">
    <w:name w:val="c4"/>
    <w:basedOn w:val="a0"/>
    <w:rsid w:val="005C10FC"/>
  </w:style>
  <w:style w:type="paragraph" w:customStyle="1" w:styleId="c57">
    <w:name w:val="c57"/>
    <w:basedOn w:val="a"/>
    <w:rsid w:val="005C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">
    <w:name w:val="c99"/>
    <w:basedOn w:val="a"/>
    <w:rsid w:val="005C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5C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C10FC"/>
  </w:style>
  <w:style w:type="paragraph" w:customStyle="1" w:styleId="c6">
    <w:name w:val="c6"/>
    <w:basedOn w:val="a"/>
    <w:rsid w:val="005C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5C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5C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A0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1AAF"/>
    <w:rPr>
      <w:b/>
      <w:bCs/>
    </w:rPr>
  </w:style>
  <w:style w:type="paragraph" w:customStyle="1" w:styleId="msonormalcxspmiddlecxspmiddle">
    <w:name w:val="msonormalcxspmiddlecxspmiddle"/>
    <w:basedOn w:val="a"/>
    <w:rsid w:val="00A0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51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6144</Words>
  <Characters>35021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Учитель</cp:lastModifiedBy>
  <cp:revision>8</cp:revision>
  <cp:lastPrinted>2018-03-27T13:19:00Z</cp:lastPrinted>
  <dcterms:created xsi:type="dcterms:W3CDTF">2018-03-26T07:35:00Z</dcterms:created>
  <dcterms:modified xsi:type="dcterms:W3CDTF">2018-03-27T14:17:00Z</dcterms:modified>
</cp:coreProperties>
</file>