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2D" w:rsidRDefault="00856D2D" w:rsidP="00856D2D">
      <w:pPr>
        <w:jc w:val="center"/>
        <w:rPr>
          <w:b/>
        </w:rPr>
      </w:pPr>
      <w:r w:rsidRPr="00CF32F5">
        <w:rPr>
          <w:b/>
        </w:rPr>
        <w:t xml:space="preserve">Аннотация к рабочей программе </w:t>
      </w:r>
    </w:p>
    <w:p w:rsidR="00856D2D" w:rsidRPr="00CF32F5" w:rsidRDefault="00856D2D" w:rsidP="00856D2D">
      <w:pPr>
        <w:jc w:val="center"/>
        <w:rPr>
          <w:b/>
        </w:rPr>
      </w:pPr>
      <w:r w:rsidRPr="00CF32F5">
        <w:rPr>
          <w:b/>
        </w:rPr>
        <w:t xml:space="preserve">по </w:t>
      </w:r>
      <w:r>
        <w:rPr>
          <w:b/>
        </w:rPr>
        <w:t>Церковному пению.</w:t>
      </w:r>
    </w:p>
    <w:p w:rsidR="00856D2D" w:rsidRPr="00D76875" w:rsidRDefault="00856D2D" w:rsidP="00856D2D">
      <w:pPr>
        <w:rPr>
          <w:rFonts w:eastAsiaTheme="minorEastAsia" w:cstheme="minorBidi"/>
          <w:b/>
          <w:i/>
          <w:szCs w:val="22"/>
          <w:lang w:eastAsia="en-US"/>
        </w:rPr>
      </w:pPr>
      <w:r w:rsidRPr="00D76875">
        <w:rPr>
          <w:rFonts w:eastAsiaTheme="minorEastAsia" w:cstheme="minorBidi"/>
          <w:b/>
          <w:i/>
          <w:szCs w:val="22"/>
          <w:lang w:eastAsia="en-US"/>
        </w:rPr>
        <w:t>1. Место предмета в структуре ООП гимназии</w:t>
      </w:r>
    </w:p>
    <w:p w:rsidR="00856D2D" w:rsidRDefault="00856D2D" w:rsidP="00856D2D">
      <w:pPr>
        <w:ind w:firstLine="567"/>
        <w:jc w:val="both"/>
        <w:rPr>
          <w:sz w:val="28"/>
          <w:szCs w:val="28"/>
        </w:rPr>
      </w:pPr>
      <w:r w:rsidRPr="007369B3">
        <w:rPr>
          <w:color w:val="000000"/>
        </w:rPr>
        <w:t xml:space="preserve">Рабочая программа разработана </w:t>
      </w:r>
      <w:r w:rsidRPr="007369B3">
        <w:t xml:space="preserve">на основе </w:t>
      </w:r>
      <w:r w:rsidRPr="00CF16E9">
        <w:t xml:space="preserve">примерной рабочей программы к Стандарту православного компонента начального (общего), основного </w:t>
      </w:r>
      <w:r>
        <w:t>(общего), среднего</w:t>
      </w:r>
      <w:r w:rsidRPr="00CF16E9">
        <w:t xml:space="preserve"> общего образования, утвержденного Председателем Синодального отдела религиозного образования и катехизации митрополитом Ростовским и Новочер</w:t>
      </w:r>
      <w:r>
        <w:t>касским Меркурием (май 2012 г.).</w:t>
      </w:r>
      <w:r w:rsidRPr="007369B3">
        <w:t xml:space="preserve"> Программ</w:t>
      </w:r>
      <w:r>
        <w:t xml:space="preserve">а реализуется на основе </w:t>
      </w:r>
      <w:r w:rsidRPr="006C44D4">
        <w:t xml:space="preserve">Учебник церковного пения (в 2-х томах) В. А. Вахромеев. Под редакцией Н. В. </w:t>
      </w:r>
      <w:proofErr w:type="spellStart"/>
      <w:r w:rsidRPr="006C44D4">
        <w:t>Шиманского</w:t>
      </w:r>
      <w:proofErr w:type="spellEnd"/>
      <w:r w:rsidRPr="006C44D4">
        <w:t xml:space="preserve">. </w:t>
      </w:r>
      <w:r>
        <w:t xml:space="preserve">Минск, </w:t>
      </w:r>
      <w:r w:rsidRPr="006C44D4">
        <w:t>2000г.</w:t>
      </w:r>
    </w:p>
    <w:p w:rsidR="00856D2D" w:rsidRPr="007369B3" w:rsidRDefault="00856D2D" w:rsidP="00856D2D">
      <w:pPr>
        <w:shd w:val="clear" w:color="auto" w:fill="FFFFFF"/>
        <w:ind w:firstLine="708"/>
        <w:jc w:val="both"/>
      </w:pPr>
      <w:r w:rsidRPr="007369B3">
        <w:t>Количество часов в неделю – 1час. Общее количество часов за год – 34 часов.</w:t>
      </w:r>
    </w:p>
    <w:p w:rsidR="00856D2D" w:rsidRPr="00D32090" w:rsidRDefault="00856D2D" w:rsidP="00D32090">
      <w:pPr>
        <w:ind w:firstLine="567"/>
        <w:jc w:val="both"/>
      </w:pPr>
      <w:r w:rsidRPr="00D76875">
        <w:rPr>
          <w:b/>
          <w:i/>
        </w:rPr>
        <w:t>2. Цель изучения предмета</w:t>
      </w:r>
      <w:r>
        <w:rPr>
          <w:b/>
          <w:i/>
        </w:rPr>
        <w:t xml:space="preserve"> –</w:t>
      </w:r>
      <w:r w:rsidR="00D32090">
        <w:rPr>
          <w:b/>
          <w:i/>
        </w:rPr>
        <w:t xml:space="preserve"> </w:t>
      </w:r>
      <w:r w:rsidRPr="00D32090">
        <w:t>приобщение учащихся к духовным ценностям Православия посредством церковного пения.</w:t>
      </w:r>
    </w:p>
    <w:p w:rsidR="00856D2D" w:rsidRPr="002832FD" w:rsidRDefault="00856D2D" w:rsidP="00856D2D">
      <w:pPr>
        <w:rPr>
          <w:b/>
          <w:i/>
        </w:rPr>
      </w:pPr>
      <w:r w:rsidRPr="002832FD">
        <w:rPr>
          <w:b/>
          <w:i/>
        </w:rPr>
        <w:t>3. Содержание программы</w:t>
      </w:r>
    </w:p>
    <w:p w:rsidR="00C7674C" w:rsidRDefault="00856D2D" w:rsidP="00D32090">
      <w:pPr>
        <w:ind w:firstLine="708"/>
      </w:pPr>
      <w:r w:rsidRPr="0056505F">
        <w:t>Основное содержание образования в программе</w:t>
      </w:r>
      <w:r>
        <w:t xml:space="preserve"> </w:t>
      </w:r>
      <w:r w:rsidRPr="0056505F">
        <w:t xml:space="preserve">представлено следующими содержательными линиями: </w:t>
      </w:r>
      <w:r w:rsidR="00483CB0">
        <w:t xml:space="preserve">«История развития церковного пения», «Устав церковного пения», «Стилевые особенности церковного пения», </w:t>
      </w:r>
      <w:r w:rsidR="00C7674C">
        <w:t>«Вокальная работа: неизменяемые и изменяемые части Богослужений». Данные</w:t>
      </w:r>
      <w:r w:rsidR="00C7674C" w:rsidRPr="0056505F">
        <w:t xml:space="preserve"> содержательные линии нацелены на формирование целостного представления</w:t>
      </w:r>
      <w:r w:rsidR="00C7674C">
        <w:t xml:space="preserve"> о церковном пении</w:t>
      </w:r>
      <w:r w:rsidR="00C7674C" w:rsidRPr="0056505F">
        <w:t xml:space="preserve"> и </w:t>
      </w:r>
      <w:r w:rsidR="00C7674C">
        <w:t>формировании</w:t>
      </w:r>
      <w:r w:rsidR="00C7674C" w:rsidRPr="0056505F">
        <w:t xml:space="preserve"> разнообразных знаний, умений и</w:t>
      </w:r>
      <w:r w:rsidR="00C7674C">
        <w:t xml:space="preserve"> </w:t>
      </w:r>
      <w:r w:rsidR="00C7674C" w:rsidRPr="0056505F">
        <w:t xml:space="preserve">способов учебной деятельности, </w:t>
      </w:r>
      <w:r w:rsidR="00820C71">
        <w:t>требуемых для освоения данной дисциплины.</w:t>
      </w:r>
    </w:p>
    <w:p w:rsidR="00856D2D" w:rsidRDefault="00856D2D" w:rsidP="00856D2D"/>
    <w:p w:rsidR="00856D2D" w:rsidRPr="007F2388" w:rsidRDefault="00856D2D" w:rsidP="00856D2D">
      <w:pPr>
        <w:rPr>
          <w:b/>
          <w:i/>
        </w:rPr>
      </w:pPr>
      <w:r w:rsidRPr="007F2388">
        <w:rPr>
          <w:b/>
          <w:i/>
        </w:rPr>
        <w:t>4. Основные образовательные технологии</w:t>
      </w:r>
    </w:p>
    <w:p w:rsidR="00856D2D" w:rsidRPr="007F2388" w:rsidRDefault="00856D2D" w:rsidP="00D32090">
      <w:pPr>
        <w:ind w:firstLine="708"/>
        <w:rPr>
          <w:sz w:val="22"/>
        </w:rPr>
      </w:pPr>
      <w:r>
        <w:t xml:space="preserve">В процессе изучения предмета используются технологии уровневой дифференциации, </w:t>
      </w:r>
      <w:r w:rsidR="00483CB0">
        <w:t>информационно-коммуникационные</w:t>
      </w:r>
      <w:r w:rsidRPr="007F2388">
        <w:rPr>
          <w:color w:val="000000"/>
          <w:shd w:val="clear" w:color="auto" w:fill="FFFFFF"/>
        </w:rPr>
        <w:t>, группов</w:t>
      </w:r>
      <w:r>
        <w:rPr>
          <w:color w:val="000000"/>
          <w:shd w:val="clear" w:color="auto" w:fill="FFFFFF"/>
        </w:rPr>
        <w:t>ые</w:t>
      </w:r>
      <w:r w:rsidRPr="007F2388">
        <w:rPr>
          <w:color w:val="000000"/>
          <w:shd w:val="clear" w:color="auto" w:fill="FFFFFF"/>
        </w:rPr>
        <w:t>, проблемно</w:t>
      </w:r>
      <w:r>
        <w:rPr>
          <w:color w:val="000000"/>
          <w:shd w:val="clear" w:color="auto" w:fill="FFFFFF"/>
        </w:rPr>
        <w:t>го</w:t>
      </w:r>
      <w:r w:rsidRPr="007F2388">
        <w:rPr>
          <w:color w:val="000000"/>
          <w:shd w:val="clear" w:color="auto" w:fill="FFFFFF"/>
        </w:rPr>
        <w:t xml:space="preserve"> обучени</w:t>
      </w:r>
      <w:r>
        <w:rPr>
          <w:color w:val="000000"/>
          <w:shd w:val="clear" w:color="auto" w:fill="FFFFFF"/>
        </w:rPr>
        <w:t>я</w:t>
      </w:r>
      <w:r w:rsidRPr="007F2388">
        <w:rPr>
          <w:color w:val="000000"/>
          <w:shd w:val="clear" w:color="auto" w:fill="FFFFFF"/>
        </w:rPr>
        <w:t xml:space="preserve">, </w:t>
      </w:r>
      <w:proofErr w:type="spellStart"/>
      <w:r w:rsidRPr="007F2388">
        <w:rPr>
          <w:color w:val="000000"/>
          <w:shd w:val="clear" w:color="auto" w:fill="FFFFFF"/>
        </w:rPr>
        <w:t>здоровьесберегающие</w:t>
      </w:r>
      <w:proofErr w:type="spellEnd"/>
      <w:r>
        <w:rPr>
          <w:color w:val="000000"/>
          <w:shd w:val="clear" w:color="auto" w:fill="FFFFFF"/>
        </w:rPr>
        <w:t>.</w:t>
      </w:r>
    </w:p>
    <w:p w:rsidR="00856D2D" w:rsidRPr="00EC6A22" w:rsidRDefault="00856D2D" w:rsidP="00856D2D">
      <w:pPr>
        <w:rPr>
          <w:b/>
          <w:i/>
        </w:rPr>
      </w:pPr>
      <w:r w:rsidRPr="00EC6A22">
        <w:rPr>
          <w:b/>
          <w:i/>
        </w:rPr>
        <w:t>5. Требования к результатам освоения программы</w:t>
      </w:r>
    </w:p>
    <w:p w:rsidR="00856D2D" w:rsidRDefault="00856D2D" w:rsidP="00856D2D">
      <w:pPr>
        <w:shd w:val="clear" w:color="auto" w:fill="FFFFFF"/>
        <w:rPr>
          <w:rFonts w:ascii="yandex-sans" w:hAnsi="yandex-sans"/>
          <w:sz w:val="23"/>
          <w:szCs w:val="23"/>
        </w:rPr>
      </w:pPr>
      <w:r w:rsidRPr="00801FF1">
        <w:rPr>
          <w:rFonts w:ascii="yandex-sans" w:hAnsi="yandex-sans"/>
          <w:sz w:val="23"/>
          <w:szCs w:val="23"/>
        </w:rPr>
        <w:t xml:space="preserve">По окончании </w:t>
      </w:r>
      <w:r w:rsidR="007D6F6F">
        <w:rPr>
          <w:rFonts w:ascii="yandex-sans" w:hAnsi="yandex-sans"/>
          <w:sz w:val="23"/>
          <w:szCs w:val="23"/>
        </w:rPr>
        <w:t>9</w:t>
      </w:r>
      <w:r w:rsidRPr="00801FF1">
        <w:rPr>
          <w:rFonts w:ascii="yandex-sans" w:hAnsi="yandex-sans"/>
          <w:sz w:val="23"/>
          <w:szCs w:val="23"/>
        </w:rPr>
        <w:t xml:space="preserve"> класса школьники </w:t>
      </w:r>
      <w:r>
        <w:rPr>
          <w:rFonts w:ascii="yandex-sans" w:hAnsi="yandex-sans"/>
          <w:sz w:val="23"/>
          <w:szCs w:val="23"/>
        </w:rPr>
        <w:t>должны</w:t>
      </w:r>
      <w:r w:rsidRPr="00801FF1">
        <w:rPr>
          <w:rFonts w:ascii="yandex-sans" w:hAnsi="yandex-sans"/>
          <w:sz w:val="23"/>
          <w:szCs w:val="23"/>
        </w:rPr>
        <w:t>:</w:t>
      </w:r>
    </w:p>
    <w:p w:rsidR="00856D2D" w:rsidRPr="00864910" w:rsidRDefault="00856D2D" w:rsidP="00856D2D">
      <w:pPr>
        <w:shd w:val="clear" w:color="auto" w:fill="FFFFFF"/>
        <w:rPr>
          <w:rFonts w:ascii="yandex-sans" w:hAnsi="yandex-sans"/>
          <w:sz w:val="21"/>
          <w:szCs w:val="23"/>
        </w:rPr>
      </w:pPr>
      <w:r w:rsidRPr="00864910">
        <w:rPr>
          <w:i/>
          <w:iCs/>
        </w:rPr>
        <w:t>знать/ понимать:</w:t>
      </w:r>
    </w:p>
    <w:p w:rsidR="00820C71" w:rsidRPr="0050292D" w:rsidRDefault="00820C71" w:rsidP="00820C71">
      <w:pPr>
        <w:numPr>
          <w:ilvl w:val="0"/>
          <w:numId w:val="1"/>
        </w:numPr>
        <w:suppressAutoHyphens w:val="0"/>
        <w:ind w:left="0" w:firstLine="851"/>
        <w:jc w:val="both"/>
      </w:pPr>
      <w:r w:rsidRPr="0050292D">
        <w:t>правила орфоэпии при пении на церковнославянском языке;</w:t>
      </w:r>
    </w:p>
    <w:p w:rsidR="00820C71" w:rsidRPr="0050292D" w:rsidRDefault="00820C71" w:rsidP="00820C71">
      <w:pPr>
        <w:numPr>
          <w:ilvl w:val="0"/>
          <w:numId w:val="1"/>
        </w:numPr>
        <w:suppressAutoHyphens w:val="0"/>
        <w:ind w:left="0" w:firstLine="851"/>
        <w:jc w:val="both"/>
      </w:pPr>
      <w:r w:rsidRPr="0050292D">
        <w:t>смысл исполняемых песнопений;</w:t>
      </w:r>
    </w:p>
    <w:p w:rsidR="00820C71" w:rsidRDefault="00820C71" w:rsidP="00820C71">
      <w:pPr>
        <w:numPr>
          <w:ilvl w:val="0"/>
          <w:numId w:val="1"/>
        </w:numPr>
        <w:suppressAutoHyphens w:val="0"/>
        <w:ind w:left="0" w:firstLine="851"/>
        <w:jc w:val="both"/>
      </w:pPr>
      <w:r w:rsidRPr="0050292D">
        <w:t>правила поведения на клиросе.</w:t>
      </w:r>
    </w:p>
    <w:p w:rsidR="00411BAB" w:rsidRPr="0050292D" w:rsidRDefault="00411BAB" w:rsidP="00820C71">
      <w:pPr>
        <w:numPr>
          <w:ilvl w:val="0"/>
          <w:numId w:val="1"/>
        </w:numPr>
        <w:suppressAutoHyphens w:val="0"/>
        <w:ind w:left="0" w:firstLine="851"/>
        <w:jc w:val="both"/>
      </w:pPr>
      <w:r>
        <w:t>историю церковного пения.</w:t>
      </w:r>
    </w:p>
    <w:p w:rsidR="00411BAB" w:rsidRDefault="00411BAB" w:rsidP="00411BAB">
      <w:pPr>
        <w:suppressAutoHyphens w:val="0"/>
        <w:ind w:left="851"/>
        <w:jc w:val="both"/>
      </w:pPr>
      <w:r>
        <w:rPr>
          <w:i/>
          <w:iCs/>
        </w:rPr>
        <w:t>У</w:t>
      </w:r>
      <w:r w:rsidR="00856D2D" w:rsidRPr="00864910">
        <w:rPr>
          <w:i/>
          <w:iCs/>
        </w:rPr>
        <w:t>меть:</w:t>
      </w:r>
      <w:r w:rsidRPr="00411BAB">
        <w:t xml:space="preserve"> </w:t>
      </w:r>
    </w:p>
    <w:p w:rsidR="00411BAB" w:rsidRDefault="00411BAB" w:rsidP="00411BAB">
      <w:pPr>
        <w:numPr>
          <w:ilvl w:val="0"/>
          <w:numId w:val="1"/>
        </w:numPr>
        <w:suppressAutoHyphens w:val="0"/>
        <w:ind w:left="0" w:firstLine="851"/>
        <w:jc w:val="both"/>
      </w:pPr>
      <w:r w:rsidRPr="0050292D">
        <w:t>отличать по слуху напевы разных гласов;</w:t>
      </w:r>
    </w:p>
    <w:p w:rsidR="00411BAB" w:rsidRPr="0050292D" w:rsidRDefault="00411BAB" w:rsidP="00411BAB">
      <w:pPr>
        <w:numPr>
          <w:ilvl w:val="0"/>
          <w:numId w:val="1"/>
        </w:numPr>
        <w:suppressAutoHyphens w:val="0"/>
        <w:ind w:left="0" w:firstLine="851"/>
        <w:jc w:val="both"/>
      </w:pPr>
      <w:r w:rsidRPr="0050292D">
        <w:t xml:space="preserve">петь наиболее известные воскресные и праздничные </w:t>
      </w:r>
      <w:proofErr w:type="spellStart"/>
      <w:r w:rsidRPr="0050292D">
        <w:t>гласовые</w:t>
      </w:r>
      <w:proofErr w:type="spellEnd"/>
      <w:r w:rsidRPr="0050292D">
        <w:t xml:space="preserve"> песнопения по тексту без нот;</w:t>
      </w:r>
    </w:p>
    <w:p w:rsidR="00411BAB" w:rsidRPr="0050292D" w:rsidRDefault="00411BAB" w:rsidP="00411BAB">
      <w:pPr>
        <w:numPr>
          <w:ilvl w:val="0"/>
          <w:numId w:val="1"/>
        </w:numPr>
        <w:suppressAutoHyphens w:val="0"/>
        <w:ind w:left="0" w:firstLine="851"/>
        <w:jc w:val="both"/>
      </w:pPr>
      <w:r w:rsidRPr="0050292D">
        <w:t>петь основные неизменяемые песнопения церковных служб по нотам или наизусть;</w:t>
      </w:r>
    </w:p>
    <w:p w:rsidR="00411BAB" w:rsidRDefault="00411BAB" w:rsidP="00411BAB">
      <w:pPr>
        <w:numPr>
          <w:ilvl w:val="0"/>
          <w:numId w:val="1"/>
        </w:numPr>
        <w:suppressAutoHyphens w:val="0"/>
        <w:ind w:left="0" w:firstLine="851"/>
        <w:jc w:val="both"/>
      </w:pPr>
      <w:r w:rsidRPr="0050292D">
        <w:t>владеть основными вокально-хоровыми навыками – дыхание, атака звука, дикция, пение по руке регента;</w:t>
      </w:r>
    </w:p>
    <w:p w:rsidR="00856D2D" w:rsidRPr="00864910" w:rsidRDefault="00856D2D" w:rsidP="00856D2D">
      <w:pPr>
        <w:widowControl w:val="0"/>
        <w:shd w:val="clear" w:color="auto" w:fill="FFFFFF"/>
        <w:autoSpaceDE w:val="0"/>
        <w:autoSpaceDN w:val="0"/>
        <w:adjustRightInd w:val="0"/>
        <w:ind w:firstLine="720"/>
      </w:pPr>
      <w:r w:rsidRPr="00864910">
        <w:rPr>
          <w:i/>
          <w:iCs/>
        </w:rPr>
        <w:t>использовать приобретенные знания в практической деятельности и повседневной жизни для:</w:t>
      </w:r>
    </w:p>
    <w:p w:rsidR="00856D2D" w:rsidRDefault="00856D2D" w:rsidP="00856D2D">
      <w:pPr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— участия в </w:t>
      </w:r>
      <w:r w:rsidR="00D32090">
        <w:rPr>
          <w:rFonts w:ascii="yandex-sans" w:hAnsi="yandex-sans"/>
          <w:color w:val="000000"/>
          <w:sz w:val="23"/>
          <w:szCs w:val="23"/>
        </w:rPr>
        <w:t>православном Богослужении, домашнего пения.</w:t>
      </w:r>
    </w:p>
    <w:p w:rsidR="00856D2D" w:rsidRPr="00EC6A22" w:rsidRDefault="00856D2D" w:rsidP="00856D2D">
      <w:pPr>
        <w:rPr>
          <w:b/>
          <w:i/>
        </w:rPr>
      </w:pPr>
      <w:r w:rsidRPr="00EC6A22">
        <w:rPr>
          <w:b/>
          <w:i/>
        </w:rPr>
        <w:t>6. Формы контроля</w:t>
      </w:r>
    </w:p>
    <w:p w:rsidR="00856D2D" w:rsidRDefault="00856D2D" w:rsidP="00856D2D">
      <w:r>
        <w:t>Контроль знаний проводитс</w:t>
      </w:r>
      <w:r w:rsidR="007D6F6F">
        <w:t>я в форме устного опроса,</w:t>
      </w:r>
      <w:r>
        <w:t xml:space="preserve"> </w:t>
      </w:r>
      <w:r w:rsidRPr="00CF32F5">
        <w:t>тестовы</w:t>
      </w:r>
      <w:r>
        <w:t>х</w:t>
      </w:r>
      <w:r w:rsidRPr="00CF32F5">
        <w:t xml:space="preserve"> форм</w:t>
      </w:r>
      <w:r>
        <w:t xml:space="preserve"> контроля</w:t>
      </w:r>
      <w:r w:rsidRPr="00CF32F5">
        <w:t>.</w:t>
      </w:r>
    </w:p>
    <w:p w:rsidR="00856D2D" w:rsidRDefault="00856D2D" w:rsidP="00856D2D"/>
    <w:p w:rsidR="00856D2D" w:rsidRDefault="00856D2D" w:rsidP="00856D2D">
      <w:pPr>
        <w:ind w:left="5103"/>
        <w:jc w:val="center"/>
      </w:pPr>
      <w:r>
        <w:t>Аннотацию составила</w:t>
      </w:r>
    </w:p>
    <w:p w:rsidR="00856D2D" w:rsidRDefault="00856D2D" w:rsidP="00856D2D">
      <w:pPr>
        <w:ind w:left="5103"/>
        <w:jc w:val="center"/>
      </w:pPr>
      <w:r>
        <w:t xml:space="preserve">учитель </w:t>
      </w:r>
      <w:r w:rsidR="007D6F6F">
        <w:t>музыки</w:t>
      </w:r>
    </w:p>
    <w:p w:rsidR="00856D2D" w:rsidRDefault="008208A6" w:rsidP="00856D2D">
      <w:pPr>
        <w:ind w:left="5103"/>
        <w:jc w:val="center"/>
      </w:pPr>
      <w:r>
        <w:t>высшей</w:t>
      </w:r>
      <w:r w:rsidR="00856D2D">
        <w:t xml:space="preserve"> квалификационной категории</w:t>
      </w:r>
    </w:p>
    <w:p w:rsidR="00856D2D" w:rsidRDefault="007D6F6F">
      <w:r>
        <w:t xml:space="preserve">                                                                                             </w:t>
      </w:r>
      <w:r w:rsidR="008208A6">
        <w:t>Новокрещёнова Марина Евгеньевна.</w:t>
      </w:r>
    </w:p>
    <w:p w:rsidR="00856D2D" w:rsidRPr="00747E5E" w:rsidRDefault="00856D2D" w:rsidP="00856D2D">
      <w:pPr>
        <w:jc w:val="both"/>
      </w:pPr>
    </w:p>
    <w:p w:rsidR="00856D2D" w:rsidRDefault="00856D2D">
      <w:bookmarkStart w:id="0" w:name="_GoBack"/>
      <w:bookmarkEnd w:id="0"/>
    </w:p>
    <w:sectPr w:rsidR="00856D2D" w:rsidSect="0085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B6B6C"/>
    <w:multiLevelType w:val="hybridMultilevel"/>
    <w:tmpl w:val="B7721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D2D"/>
    <w:rsid w:val="00411BAB"/>
    <w:rsid w:val="00483CB0"/>
    <w:rsid w:val="006C4346"/>
    <w:rsid w:val="007D6F6F"/>
    <w:rsid w:val="008208A6"/>
    <w:rsid w:val="00820C71"/>
    <w:rsid w:val="00855839"/>
    <w:rsid w:val="00856D2D"/>
    <w:rsid w:val="00952225"/>
    <w:rsid w:val="00C20F5C"/>
    <w:rsid w:val="00C7674C"/>
    <w:rsid w:val="00D06B50"/>
    <w:rsid w:val="00D3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Ioann_patr</dc:creator>
  <cp:lastModifiedBy>Учитель</cp:lastModifiedBy>
  <cp:revision>2</cp:revision>
  <dcterms:created xsi:type="dcterms:W3CDTF">2018-03-31T10:47:00Z</dcterms:created>
  <dcterms:modified xsi:type="dcterms:W3CDTF">2018-03-31T10:47:00Z</dcterms:modified>
</cp:coreProperties>
</file>