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87" w:rsidRPr="00306387" w:rsidRDefault="00306387" w:rsidP="00306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38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программы.</w:t>
      </w:r>
    </w:p>
    <w:p w:rsidR="00306387" w:rsidRP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Рабочая программа рассчитана на 34 часа в год, 1 час в неделю.</w:t>
      </w:r>
    </w:p>
    <w:p w:rsidR="00306387" w:rsidRP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        Рабочая программа  по биологии  для 5 класса основной школы составлена на основе: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образования, утвержденным Приказом Министерства образования и науки РФ от 17 декабря 2010г. № 1897.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2. Основной образовательной программы основного общего образования  ЧОУ «Православной классической гимназии « София»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3.  Программы основного общего образования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>Биология.5-9 классы. Линейный курс. Н. И. Сонина, В. Б. Захарова  5 – 9 КЛАССЫ. – М.: Дрофа, 2015. – 383с.</w:t>
      </w:r>
    </w:p>
    <w:p w:rsidR="00306387" w:rsidRP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</w:p>
    <w:p w:rsidR="00306387" w:rsidRPr="00306387" w:rsidRDefault="00306387" w:rsidP="00306387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306387" w:rsidRPr="00306387" w:rsidRDefault="00306387" w:rsidP="00306387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</w:t>
      </w:r>
      <w:r w:rsidRPr="00306387">
        <w:rPr>
          <w:rFonts w:ascii="Times New Roman" w:hAnsi="Times New Roman" w:cs="Times New Roman"/>
          <w:b/>
          <w:sz w:val="24"/>
          <w:szCs w:val="24"/>
        </w:rPr>
        <w:t>следующих  целей: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освоение знаний о живой природе и присущих ей закономерностях;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овладения умениями 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воспитание  позитивного целостного отношения к живой природе, собственному здоровью, культуры поведения в природе;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</w:p>
    <w:p w:rsidR="00306387" w:rsidRPr="00306387" w:rsidRDefault="00306387" w:rsidP="0030638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Структура документа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примерной программе лабораторных и практических работ являются фрагментами уроков, не требующими для их проведения дополнительных учебных часов. В процессе освоения  программы предусмотрено использование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</w:p>
    <w:p w:rsidR="00306387" w:rsidRPr="00306387" w:rsidRDefault="00306387" w:rsidP="0030638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4. Основные образовательные технологии</w:t>
      </w:r>
    </w:p>
    <w:p w:rsidR="00306387" w:rsidRPr="00306387" w:rsidRDefault="00306387" w:rsidP="00306387">
      <w:pPr>
        <w:pStyle w:val="3"/>
        <w:spacing w:before="270" w:beforeAutospacing="0" w:after="135" w:afterAutospacing="0" w:line="255" w:lineRule="atLeast"/>
        <w:rPr>
          <w:b w:val="0"/>
          <w:bCs w:val="0"/>
          <w:color w:val="199043"/>
          <w:sz w:val="24"/>
          <w:szCs w:val="24"/>
          <w:shd w:val="clear" w:color="auto" w:fill="FFFFFF"/>
        </w:rPr>
      </w:pPr>
      <w:r w:rsidRPr="00306387">
        <w:rPr>
          <w:b w:val="0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306387">
        <w:rPr>
          <w:b w:val="0"/>
          <w:sz w:val="24"/>
          <w:szCs w:val="24"/>
        </w:rPr>
        <w:t xml:space="preserve"> информационно-коммуникационные технологии, </w:t>
      </w:r>
      <w:r w:rsidRPr="00306387">
        <w:rPr>
          <w:b w:val="0"/>
          <w:bCs w:val="0"/>
          <w:sz w:val="24"/>
          <w:szCs w:val="24"/>
          <w:shd w:val="clear" w:color="auto" w:fill="FFFFFF"/>
        </w:rPr>
        <w:t>игровые технологии.</w:t>
      </w:r>
    </w:p>
    <w:p w:rsid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программы.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результате изучения курса биологии в основной школе в соответствии со Стандартом  предусматривает: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сформирование представлений о ж</w:t>
      </w:r>
      <w:r>
        <w:rPr>
          <w:rFonts w:ascii="Times New Roman" w:hAnsi="Times New Roman" w:cs="Times New Roman"/>
          <w:sz w:val="24"/>
          <w:szCs w:val="24"/>
        </w:rPr>
        <w:t>ивой пр</w:t>
      </w:r>
      <w:r w:rsidRPr="00306387">
        <w:rPr>
          <w:rFonts w:ascii="Times New Roman" w:hAnsi="Times New Roman" w:cs="Times New Roman"/>
          <w:sz w:val="24"/>
          <w:szCs w:val="24"/>
        </w:rPr>
        <w:t>ироде, ее уровневой организации и эволюции, взаимосвязях живой и неживой природы как основы  формирования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>аучной картины мира;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систематизацию сведений о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объектах, процес</w:t>
      </w:r>
      <w:r w:rsidRPr="00306387">
        <w:rPr>
          <w:rFonts w:ascii="Times New Roman" w:hAnsi="Times New Roman" w:cs="Times New Roman"/>
          <w:sz w:val="24"/>
          <w:szCs w:val="24"/>
        </w:rPr>
        <w:t>сах, явлениях в форме биологических теорий, законов,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87">
        <w:rPr>
          <w:rFonts w:ascii="Times New Roman" w:hAnsi="Times New Roman" w:cs="Times New Roman"/>
          <w:sz w:val="24"/>
          <w:szCs w:val="24"/>
        </w:rPr>
        <w:t>закономерностей, гипотез и овладение понятийным аппаратом биологии;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основы экологической грамотности: способности оценивать последствия человека в природе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влияние факторов риска на здоровье человека ; выбирать целевые и смысловые установки в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6387">
        <w:rPr>
          <w:rFonts w:ascii="Times New Roman" w:hAnsi="Times New Roman" w:cs="Times New Roman"/>
          <w:sz w:val="24"/>
          <w:szCs w:val="24"/>
        </w:rPr>
        <w:t>оих действиях и поступках по отношению к живой природе, здоровью своему и окружающих, осознание необходимости действий по сохранению био</w:t>
      </w:r>
      <w:r w:rsidR="00DD7E87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Pr="00306387">
        <w:rPr>
          <w:rFonts w:ascii="Times New Roman" w:hAnsi="Times New Roman" w:cs="Times New Roman"/>
          <w:sz w:val="24"/>
          <w:szCs w:val="24"/>
        </w:rPr>
        <w:t>разнообразия  и природных местообитаний видов растений и животных;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представлений о значении биологических наук в решении проблем необходимости  рационального природопользования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защиты здоровья людей в условиях быстро</w:t>
      </w:r>
      <w:r w:rsidR="00DD7E87">
        <w:rPr>
          <w:rFonts w:ascii="Times New Roman" w:hAnsi="Times New Roman" w:cs="Times New Roman"/>
          <w:sz w:val="24"/>
          <w:szCs w:val="24"/>
        </w:rPr>
        <w:t>го изменения  экологического ка</w:t>
      </w:r>
      <w:r w:rsidRPr="00306387">
        <w:rPr>
          <w:rFonts w:ascii="Times New Roman" w:hAnsi="Times New Roman" w:cs="Times New Roman"/>
          <w:sz w:val="24"/>
          <w:szCs w:val="24"/>
        </w:rPr>
        <w:t>чества окружающей среды;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освоить приемы оказания первой помощи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рациональной организации труда и отдыха выращивания  и размножения культурных растений и домашних животных и уход за ними.</w:t>
      </w:r>
    </w:p>
    <w:p w:rsidR="00306387" w:rsidRPr="00306387" w:rsidRDefault="00306387" w:rsidP="003063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соответствии со Стандартом планируемые предметные результаты  конкретизируют и уточняют общее содержание предметных результатов обучения биологии</w:t>
      </w:r>
    </w:p>
    <w:p w:rsidR="00306387" w:rsidRPr="00306387" w:rsidRDefault="00306387" w:rsidP="00306387">
      <w:pPr>
        <w:shd w:val="clear" w:color="auto" w:fill="FFFFFF"/>
        <w:tabs>
          <w:tab w:val="left" w:pos="6792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063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06387" w:rsidRPr="00306387" w:rsidRDefault="00306387" w:rsidP="00306387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306387" w:rsidRP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предварительный, текущий, тематичес</w:t>
      </w:r>
      <w:r w:rsidR="00DD7E87">
        <w:rPr>
          <w:rFonts w:ascii="Times New Roman" w:hAnsi="Times New Roman" w:cs="Times New Roman"/>
          <w:sz w:val="24"/>
          <w:szCs w:val="24"/>
        </w:rPr>
        <w:t>кий, итоговый контроль:</w:t>
      </w:r>
    </w:p>
    <w:p w:rsidR="00A85CAA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контрольная работа, дифференцированный индивидуальный письменный опрос, тестирование, письменные домашние задания, компьютерный контроль.</w:t>
      </w:r>
    </w:p>
    <w:p w:rsid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DD7E87" w:rsidRDefault="00DD7E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306387" w:rsidRPr="00306387" w:rsidRDefault="00306387" w:rsidP="00306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6</w:t>
      </w:r>
      <w:r w:rsidRPr="003063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программы.</w:t>
      </w:r>
    </w:p>
    <w:p w:rsidR="00306387" w:rsidRP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Рабочая программа рассчитана </w:t>
      </w:r>
      <w:r>
        <w:rPr>
          <w:rFonts w:ascii="Times New Roman" w:hAnsi="Times New Roman" w:cs="Times New Roman"/>
          <w:sz w:val="24"/>
          <w:szCs w:val="24"/>
        </w:rPr>
        <w:t>на 68 часов в год, 2</w:t>
      </w:r>
      <w:r w:rsidRPr="0030638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387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306387" w:rsidRP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        Рабочая программа  по биологии </w:t>
      </w:r>
      <w:r w:rsidR="004A28A9">
        <w:rPr>
          <w:rFonts w:ascii="Times New Roman" w:hAnsi="Times New Roman" w:cs="Times New Roman"/>
          <w:sz w:val="24"/>
          <w:szCs w:val="24"/>
        </w:rPr>
        <w:t xml:space="preserve"> для 6</w:t>
      </w:r>
      <w:r w:rsidRPr="00306387">
        <w:rPr>
          <w:rFonts w:ascii="Times New Roman" w:hAnsi="Times New Roman" w:cs="Times New Roman"/>
          <w:sz w:val="24"/>
          <w:szCs w:val="24"/>
        </w:rPr>
        <w:t xml:space="preserve"> класса основной школы составлена на основе: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образования, утвержденным Приказом Министерства образования и науки РФ от 17 декабря 2010г. № 1897.</w:t>
      </w:r>
    </w:p>
    <w:p w:rsid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2.   Программы основного общего образования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>Биология.5-9 классы. Линейный курс. Н. И. Сонина, В. Б. Захарова  5 – 9 КЛАССЫ. – М.: Дрофа, 2015. – 383с.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0638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 ЧОУ «Православной классической гимназии « София»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387" w:rsidRP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</w:p>
    <w:p w:rsidR="00306387" w:rsidRPr="00306387" w:rsidRDefault="00306387" w:rsidP="00306387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306387" w:rsidRPr="00306387" w:rsidRDefault="00306387" w:rsidP="00306387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</w:t>
      </w:r>
      <w:r w:rsidRPr="00306387">
        <w:rPr>
          <w:rFonts w:ascii="Times New Roman" w:hAnsi="Times New Roman" w:cs="Times New Roman"/>
          <w:b/>
          <w:sz w:val="24"/>
          <w:szCs w:val="24"/>
        </w:rPr>
        <w:t>следующих  целей: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освоение знаний о живой природе и присущих ей закономерностях;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овладения умениями 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воспитание  позитивного целостного отношения к живой природе, собственному здоровью, культуры поведения в природе;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</w:p>
    <w:p w:rsidR="00306387" w:rsidRPr="00306387" w:rsidRDefault="00306387" w:rsidP="0030638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Структура документа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примерной программе лабораторных и практических работ являются фрагментами уроков, не требующими для их проведения дополнительных учебных часов. В процессе освоения  программы предусмотрено использование </w:t>
      </w:r>
      <w:r>
        <w:rPr>
          <w:rFonts w:ascii="Times New Roman" w:hAnsi="Times New Roman" w:cs="Times New Roman"/>
          <w:sz w:val="24"/>
          <w:szCs w:val="24"/>
        </w:rPr>
        <w:t>разных средств,</w:t>
      </w:r>
      <w:r w:rsidR="00DD7E87">
        <w:rPr>
          <w:rFonts w:ascii="Times New Roman" w:hAnsi="Times New Roman" w:cs="Times New Roman"/>
          <w:sz w:val="24"/>
          <w:szCs w:val="24"/>
        </w:rPr>
        <w:t xml:space="preserve"> </w:t>
      </w:r>
      <w:r w:rsidRPr="00306387">
        <w:rPr>
          <w:rFonts w:ascii="Times New Roman" w:hAnsi="Times New Roman" w:cs="Times New Roman"/>
          <w:sz w:val="24"/>
          <w:szCs w:val="24"/>
        </w:rPr>
        <w:t xml:space="preserve">в том числе таблиц, натуральных объектов, моделей, муляжей, коллекций, видеофильмов 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</w:p>
    <w:p w:rsidR="00306387" w:rsidRPr="00306387" w:rsidRDefault="00306387" w:rsidP="0030638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4. Основные образовательные технологии</w:t>
      </w:r>
    </w:p>
    <w:p w:rsidR="00306387" w:rsidRPr="00306387" w:rsidRDefault="00306387" w:rsidP="00306387">
      <w:pPr>
        <w:pStyle w:val="3"/>
        <w:spacing w:before="270" w:beforeAutospacing="0" w:after="135" w:afterAutospacing="0" w:line="255" w:lineRule="atLeast"/>
        <w:rPr>
          <w:b w:val="0"/>
          <w:bCs w:val="0"/>
          <w:color w:val="199043"/>
          <w:sz w:val="24"/>
          <w:szCs w:val="24"/>
          <w:shd w:val="clear" w:color="auto" w:fill="FFFFFF"/>
        </w:rPr>
      </w:pPr>
      <w:r w:rsidRPr="00306387">
        <w:rPr>
          <w:b w:val="0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306387">
        <w:rPr>
          <w:b w:val="0"/>
          <w:sz w:val="24"/>
          <w:szCs w:val="24"/>
        </w:rPr>
        <w:t xml:space="preserve"> информационно-коммуникационные технологии, </w:t>
      </w:r>
      <w:r w:rsidRPr="00306387">
        <w:rPr>
          <w:b w:val="0"/>
          <w:bCs w:val="0"/>
          <w:sz w:val="24"/>
          <w:szCs w:val="24"/>
          <w:shd w:val="clear" w:color="auto" w:fill="FFFFFF"/>
        </w:rPr>
        <w:t>игровые технологии.</w:t>
      </w:r>
    </w:p>
    <w:p w:rsid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программы.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результате изучения курса биологии в основной школе в соответствии со Стандартом  предусматривает: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сформирование представлений о ж</w:t>
      </w:r>
      <w:r>
        <w:rPr>
          <w:rFonts w:ascii="Times New Roman" w:hAnsi="Times New Roman" w:cs="Times New Roman"/>
          <w:sz w:val="24"/>
          <w:szCs w:val="24"/>
        </w:rPr>
        <w:t>ивой пр</w:t>
      </w:r>
      <w:r w:rsidRPr="00306387">
        <w:rPr>
          <w:rFonts w:ascii="Times New Roman" w:hAnsi="Times New Roman" w:cs="Times New Roman"/>
          <w:sz w:val="24"/>
          <w:szCs w:val="24"/>
        </w:rPr>
        <w:t>ироде, ее уровневой организации и эволюции, взаимосвязях живой и неживой природы как основы  формирования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>аучной картины мира;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систематизацию сведений о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объектах, процес</w:t>
      </w:r>
      <w:r w:rsidRPr="00306387">
        <w:rPr>
          <w:rFonts w:ascii="Times New Roman" w:hAnsi="Times New Roman" w:cs="Times New Roman"/>
          <w:sz w:val="24"/>
          <w:szCs w:val="24"/>
        </w:rPr>
        <w:t>сах, явлениях в форме биологических теорий, законов,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87">
        <w:rPr>
          <w:rFonts w:ascii="Times New Roman" w:hAnsi="Times New Roman" w:cs="Times New Roman"/>
          <w:sz w:val="24"/>
          <w:szCs w:val="24"/>
        </w:rPr>
        <w:t>закономерностей, гипотез и овладение понятийным аппаратом биологии;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основы экологической грамотности: способности оценивать последствия человека в природе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влияние факторов риска на здоровье человека ; выбирать целевые и смысловые установки в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6387">
        <w:rPr>
          <w:rFonts w:ascii="Times New Roman" w:hAnsi="Times New Roman" w:cs="Times New Roman"/>
          <w:sz w:val="24"/>
          <w:szCs w:val="24"/>
        </w:rPr>
        <w:t>оих действиях и поступках по отношению к живой природе, здоровью своему и окружающих, осознание необходимости действий по сохранению био</w:t>
      </w:r>
      <w:r w:rsidR="00DD7E87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Pr="00306387">
        <w:rPr>
          <w:rFonts w:ascii="Times New Roman" w:hAnsi="Times New Roman" w:cs="Times New Roman"/>
          <w:sz w:val="24"/>
          <w:szCs w:val="24"/>
        </w:rPr>
        <w:t>разнообразия  и природных местообитаний видов растений и животных;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представлений о значении биологических наук в решении проблем необходимости  рационального природопользования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защиты здоровья людей в условиях быстро</w:t>
      </w:r>
      <w:r w:rsidR="00DD7E87">
        <w:rPr>
          <w:rFonts w:ascii="Times New Roman" w:hAnsi="Times New Roman" w:cs="Times New Roman"/>
          <w:sz w:val="24"/>
          <w:szCs w:val="24"/>
        </w:rPr>
        <w:t>го изменения  экологического ка</w:t>
      </w:r>
      <w:r w:rsidRPr="00306387">
        <w:rPr>
          <w:rFonts w:ascii="Times New Roman" w:hAnsi="Times New Roman" w:cs="Times New Roman"/>
          <w:sz w:val="24"/>
          <w:szCs w:val="24"/>
        </w:rPr>
        <w:t>чества окружающей среды;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освоить приемы</w:t>
      </w:r>
      <w:r w:rsidR="00DD7E87">
        <w:rPr>
          <w:rFonts w:ascii="Times New Roman" w:hAnsi="Times New Roman" w:cs="Times New Roman"/>
          <w:sz w:val="24"/>
          <w:szCs w:val="24"/>
        </w:rPr>
        <w:t xml:space="preserve"> оказания первой помощи</w:t>
      </w:r>
      <w:r w:rsidRPr="00306387">
        <w:rPr>
          <w:rFonts w:ascii="Times New Roman" w:hAnsi="Times New Roman" w:cs="Times New Roman"/>
          <w:sz w:val="24"/>
          <w:szCs w:val="24"/>
        </w:rPr>
        <w:t>, рациональной организации труда и отдыха выращивания  и размножения культурных растений и домашних животных и уход за ними.</w:t>
      </w:r>
    </w:p>
    <w:p w:rsidR="00306387" w:rsidRPr="00306387" w:rsidRDefault="00306387" w:rsidP="003063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соответствии со Стандартом планируемые предметные результаты  конкретизируют и уточняют общее содержание предметных результатов обучения биологии</w:t>
      </w:r>
    </w:p>
    <w:p w:rsidR="00306387" w:rsidRPr="00306387" w:rsidRDefault="00306387" w:rsidP="00306387">
      <w:pPr>
        <w:shd w:val="clear" w:color="auto" w:fill="FFFFFF"/>
        <w:tabs>
          <w:tab w:val="left" w:pos="6792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063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06387" w:rsidRPr="00306387" w:rsidRDefault="00306387" w:rsidP="00306387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306387" w:rsidRP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предварительный, текущий, тематичес</w:t>
      </w:r>
      <w:r w:rsidR="00DD7E87">
        <w:rPr>
          <w:rFonts w:ascii="Times New Roman" w:hAnsi="Times New Roman" w:cs="Times New Roman"/>
          <w:sz w:val="24"/>
          <w:szCs w:val="24"/>
        </w:rPr>
        <w:t>кий, итоговый контроль:</w:t>
      </w:r>
    </w:p>
    <w:p w:rsidR="00306387" w:rsidRP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контрольная работа, дифференцированный индивидуальный письменный опрос, </w:t>
      </w:r>
      <w:r w:rsidR="00DD7E87">
        <w:rPr>
          <w:rFonts w:ascii="Times New Roman" w:hAnsi="Times New Roman" w:cs="Times New Roman"/>
          <w:sz w:val="24"/>
          <w:szCs w:val="24"/>
        </w:rPr>
        <w:t>тестирование</w:t>
      </w:r>
      <w:proofErr w:type="gramStart"/>
      <w:r w:rsidR="00DD7E87" w:rsidRPr="00306387">
        <w:rPr>
          <w:rFonts w:ascii="Times New Roman" w:hAnsi="Times New Roman" w:cs="Times New Roman"/>
          <w:sz w:val="24"/>
          <w:szCs w:val="24"/>
        </w:rPr>
        <w:t xml:space="preserve"> </w:t>
      </w:r>
      <w:r w:rsidRPr="00306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письменные домашние задания, компьютерный контроль.</w:t>
      </w:r>
    </w:p>
    <w:p w:rsid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4A28A9" w:rsidRDefault="004A28A9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p w:rsidR="00306387" w:rsidRPr="00306387" w:rsidRDefault="00306387" w:rsidP="00306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06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06387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программы.</w:t>
      </w:r>
    </w:p>
    <w:p w:rsidR="00306387" w:rsidRP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Рабочая программа рассчитана </w:t>
      </w:r>
      <w:r w:rsidR="004A28A9">
        <w:rPr>
          <w:rFonts w:ascii="Times New Roman" w:hAnsi="Times New Roman" w:cs="Times New Roman"/>
          <w:sz w:val="24"/>
          <w:szCs w:val="24"/>
        </w:rPr>
        <w:t>на 68 часов  в год, 2</w:t>
      </w:r>
      <w:r w:rsidRPr="00306387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:rsidR="00306387" w:rsidRPr="00306387" w:rsidRDefault="00306387" w:rsidP="00306387">
      <w:pPr>
        <w:rPr>
          <w:rFonts w:ascii="Times New Roman" w:hAnsi="Times New Roman" w:cs="Times New Roman"/>
          <w:b/>
          <w:sz w:val="24"/>
          <w:szCs w:val="24"/>
        </w:rPr>
      </w:pP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        Рабочая программа  по биологии </w:t>
      </w:r>
      <w:r w:rsidR="004A28A9">
        <w:rPr>
          <w:rFonts w:ascii="Times New Roman" w:hAnsi="Times New Roman" w:cs="Times New Roman"/>
          <w:sz w:val="24"/>
          <w:szCs w:val="24"/>
        </w:rPr>
        <w:t xml:space="preserve"> для 7</w:t>
      </w:r>
      <w:r w:rsidRPr="00306387">
        <w:rPr>
          <w:rFonts w:ascii="Times New Roman" w:hAnsi="Times New Roman" w:cs="Times New Roman"/>
          <w:sz w:val="24"/>
          <w:szCs w:val="24"/>
        </w:rPr>
        <w:t xml:space="preserve"> класса основной школы составлена на основе: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образования, утвержденным Приказом Министерства образования и науки РФ от 17 декабря 2010г. № 1897.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2. Основной образовательной программы основного общего образования  ЧОУ «Православной классической гимназии « София»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3.  Програм</w:t>
      </w:r>
      <w:r w:rsidR="003512D0">
        <w:rPr>
          <w:rFonts w:ascii="Times New Roman" w:hAnsi="Times New Roman" w:cs="Times New Roman"/>
          <w:sz w:val="24"/>
          <w:szCs w:val="24"/>
        </w:rPr>
        <w:t>мы основного общего образования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>иология.5-9 классы. Линейный курс. Н. И. Сонина, В. Б. Захарова  5 – 9 КЛАССЫ. – М.: Дрофа, 2015. – 383с.</w:t>
      </w:r>
    </w:p>
    <w:p w:rsidR="003512D0" w:rsidRDefault="003512D0" w:rsidP="00306387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387" w:rsidRPr="00306387" w:rsidRDefault="00306387" w:rsidP="00306387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306387" w:rsidRPr="00306387" w:rsidRDefault="00306387" w:rsidP="00306387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</w:t>
      </w:r>
      <w:r w:rsidRPr="00306387">
        <w:rPr>
          <w:rFonts w:ascii="Times New Roman" w:hAnsi="Times New Roman" w:cs="Times New Roman"/>
          <w:b/>
          <w:sz w:val="24"/>
          <w:szCs w:val="24"/>
        </w:rPr>
        <w:t>следующих  целей: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освоение знаний о живой природе и присущих ей закономерностях;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овладения умениями 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306387" w:rsidRPr="00306387" w:rsidRDefault="00306387" w:rsidP="00306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воспитание  позитивного целостного отношения к живой природе, собственному здоровью, культуры поведения в природе;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</w:t>
      </w:r>
    </w:p>
    <w:p w:rsidR="003512D0" w:rsidRDefault="00306387" w:rsidP="0030638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306387" w:rsidRPr="003512D0" w:rsidRDefault="00306387" w:rsidP="0030638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  <w:r w:rsidRPr="00306387">
        <w:rPr>
          <w:rFonts w:ascii="Times New Roman" w:hAnsi="Times New Roman" w:cs="Times New Roman"/>
          <w:sz w:val="24"/>
          <w:szCs w:val="24"/>
        </w:rPr>
        <w:t xml:space="preserve">Структура документа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уровню подготовки выпускников. Большинство представленных в примерной программе лабораторных и практических работ являются фрагментами уроков, не требующими для их проведения дополнительных учебных часов. В процессе освоения  программы предусмотрено использование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</w:t>
      </w:r>
    </w:p>
    <w:p w:rsidR="00306387" w:rsidRPr="00306387" w:rsidRDefault="00306387" w:rsidP="00306387">
      <w:pPr>
        <w:rPr>
          <w:rFonts w:ascii="Times New Roman" w:hAnsi="Times New Roman" w:cs="Times New Roman"/>
          <w:sz w:val="24"/>
          <w:szCs w:val="24"/>
        </w:rPr>
      </w:pPr>
    </w:p>
    <w:p w:rsidR="00306387" w:rsidRPr="00306387" w:rsidRDefault="00306387" w:rsidP="0030638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306387" w:rsidRPr="00306387" w:rsidRDefault="00306387" w:rsidP="00306387">
      <w:pPr>
        <w:pStyle w:val="3"/>
        <w:spacing w:before="270" w:beforeAutospacing="0" w:after="135" w:afterAutospacing="0" w:line="255" w:lineRule="atLeast"/>
        <w:rPr>
          <w:b w:val="0"/>
          <w:bCs w:val="0"/>
          <w:color w:val="199043"/>
          <w:sz w:val="24"/>
          <w:szCs w:val="24"/>
          <w:shd w:val="clear" w:color="auto" w:fill="FFFFFF"/>
        </w:rPr>
      </w:pPr>
      <w:r w:rsidRPr="00306387">
        <w:rPr>
          <w:b w:val="0"/>
          <w:spacing w:val="-2"/>
          <w:sz w:val="24"/>
          <w:szCs w:val="24"/>
        </w:rPr>
        <w:lastRenderedPageBreak/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306387">
        <w:rPr>
          <w:b w:val="0"/>
          <w:sz w:val="24"/>
          <w:szCs w:val="24"/>
        </w:rPr>
        <w:t xml:space="preserve"> информационно-коммуникационные технологии, </w:t>
      </w:r>
      <w:r w:rsidRPr="00306387">
        <w:rPr>
          <w:b w:val="0"/>
          <w:bCs w:val="0"/>
          <w:sz w:val="24"/>
          <w:szCs w:val="24"/>
          <w:shd w:val="clear" w:color="auto" w:fill="FFFFFF"/>
        </w:rPr>
        <w:t>игровые технологии.</w:t>
      </w:r>
    </w:p>
    <w:p w:rsid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программы.</w:t>
      </w: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387" w:rsidRPr="00306387" w:rsidRDefault="00306387" w:rsidP="003063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результате изучения курса биологии в основной школе в соответствии со Стандартом  предусматривает: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сформирование представлений о ж</w:t>
      </w:r>
      <w:r>
        <w:rPr>
          <w:rFonts w:ascii="Times New Roman" w:hAnsi="Times New Roman" w:cs="Times New Roman"/>
          <w:sz w:val="24"/>
          <w:szCs w:val="24"/>
        </w:rPr>
        <w:t>ивой пр</w:t>
      </w:r>
      <w:r w:rsidRPr="00306387">
        <w:rPr>
          <w:rFonts w:ascii="Times New Roman" w:hAnsi="Times New Roman" w:cs="Times New Roman"/>
          <w:sz w:val="24"/>
          <w:szCs w:val="24"/>
        </w:rPr>
        <w:t>ироде, ее уровневой организации и эволюции, взаимосвязях живой и неживой природы как основы  формирования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>аучной картины мира;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систематизацию сведений о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объектах, процес</w:t>
      </w:r>
      <w:r w:rsidRPr="00306387">
        <w:rPr>
          <w:rFonts w:ascii="Times New Roman" w:hAnsi="Times New Roman" w:cs="Times New Roman"/>
          <w:sz w:val="24"/>
          <w:szCs w:val="24"/>
        </w:rPr>
        <w:t>сах, явлениях в форме биологических теорий, законов,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87">
        <w:rPr>
          <w:rFonts w:ascii="Times New Roman" w:hAnsi="Times New Roman" w:cs="Times New Roman"/>
          <w:sz w:val="24"/>
          <w:szCs w:val="24"/>
        </w:rPr>
        <w:t>закономерностей, гипотез и овладение понятийным аппаратом биологии;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основы экологической грамотности: способности оценивать последствия человека в природе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влияние факторов риска на здоровье человека ; выбирать целевые и смысловые установки в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6387">
        <w:rPr>
          <w:rFonts w:ascii="Times New Roman" w:hAnsi="Times New Roman" w:cs="Times New Roman"/>
          <w:sz w:val="24"/>
          <w:szCs w:val="24"/>
        </w:rPr>
        <w:t>оих действиях и поступках по отношению к живой природе, здоровью своему и окружающих, осознание необходимости действий по сохранению биоразнообразия  и природных местообитаний видов растений и животных;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представлений о значении биологических наук в решении проблем необходимости  рационального природопользования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защиты здоровья людей в условиях быстрого изменения  экологического </w:t>
      </w:r>
      <w:proofErr w:type="spellStart"/>
      <w:r w:rsidRPr="00306387">
        <w:rPr>
          <w:rFonts w:ascii="Times New Roman" w:hAnsi="Times New Roman" w:cs="Times New Roman"/>
          <w:sz w:val="24"/>
          <w:szCs w:val="24"/>
        </w:rPr>
        <w:t>какчества</w:t>
      </w:r>
      <w:proofErr w:type="spellEnd"/>
      <w:r w:rsidRPr="00306387">
        <w:rPr>
          <w:rFonts w:ascii="Times New Roman" w:hAnsi="Times New Roman" w:cs="Times New Roman"/>
          <w:sz w:val="24"/>
          <w:szCs w:val="24"/>
        </w:rPr>
        <w:t xml:space="preserve"> окружающей среды;</w:t>
      </w:r>
    </w:p>
    <w:p w:rsidR="00306387" w:rsidRPr="00306387" w:rsidRDefault="00306387" w:rsidP="003063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освоить приемы оказания первой помощи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рациональной организации труда и отдыха выращивания  и размножения культурных растений и домашних животных и уход за ними.</w:t>
      </w:r>
    </w:p>
    <w:p w:rsidR="00306387" w:rsidRPr="00306387" w:rsidRDefault="00306387" w:rsidP="003063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соответствии со Стандартом планируемые предметные результаты  конкретизируют и уточняют общее содержание предметных результатов обучения биологии</w:t>
      </w:r>
    </w:p>
    <w:p w:rsidR="00306387" w:rsidRPr="00306387" w:rsidRDefault="00306387" w:rsidP="00306387">
      <w:pPr>
        <w:shd w:val="clear" w:color="auto" w:fill="FFFFFF"/>
        <w:tabs>
          <w:tab w:val="left" w:pos="6792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063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06387" w:rsidRPr="00306387" w:rsidRDefault="00306387" w:rsidP="00306387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306387" w:rsidRP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предварительный, текущий, тематичес</w:t>
      </w:r>
      <w:r w:rsidR="00DD7E87">
        <w:rPr>
          <w:rFonts w:ascii="Times New Roman" w:hAnsi="Times New Roman" w:cs="Times New Roman"/>
          <w:sz w:val="24"/>
          <w:szCs w:val="24"/>
        </w:rPr>
        <w:t>кий, итоговый контроль:</w:t>
      </w:r>
    </w:p>
    <w:p w:rsidR="00306387" w:rsidRP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контрольная работа, дифференцированный индивидуальный письменный опрос, тестирование, письменные домашние задания, компьютерный контроль.</w:t>
      </w:r>
    </w:p>
    <w:p w:rsidR="00306387" w:rsidRPr="00306387" w:rsidRDefault="00306387" w:rsidP="00306387">
      <w:pPr>
        <w:ind w:left="-120"/>
        <w:rPr>
          <w:rFonts w:ascii="Times New Roman" w:hAnsi="Times New Roman" w:cs="Times New Roman"/>
          <w:sz w:val="24"/>
          <w:szCs w:val="24"/>
        </w:rPr>
      </w:pPr>
    </w:p>
    <w:sectPr w:rsidR="00306387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7BF"/>
    <w:multiLevelType w:val="hybridMultilevel"/>
    <w:tmpl w:val="71C6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387"/>
    <w:rsid w:val="00306387"/>
    <w:rsid w:val="003512D0"/>
    <w:rsid w:val="004A28A9"/>
    <w:rsid w:val="00A85CAA"/>
    <w:rsid w:val="00D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6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3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0638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2052</Words>
  <Characters>11698</Characters>
  <Application>Microsoft Office Word</Application>
  <DocSecurity>0</DocSecurity>
  <Lines>97</Lines>
  <Paragraphs>27</Paragraphs>
  <ScaleCrop>false</ScaleCrop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Рожкова</cp:lastModifiedBy>
  <cp:revision>5</cp:revision>
  <dcterms:created xsi:type="dcterms:W3CDTF">2018-03-23T12:55:00Z</dcterms:created>
  <dcterms:modified xsi:type="dcterms:W3CDTF">2018-03-24T08:40:00Z</dcterms:modified>
</cp:coreProperties>
</file>