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9" w:rsidRDefault="00B46699" w:rsidP="00B46699">
      <w:pPr>
        <w:widowControl w:val="0"/>
        <w:autoSpaceDE w:val="0"/>
        <w:autoSpaceDN w:val="0"/>
        <w:spacing w:before="161" w:after="0" w:line="362" w:lineRule="auto"/>
        <w:ind w:left="1985" w:right="1731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w w:val="95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3"/>
          <w:w w:val="95"/>
          <w:sz w:val="28"/>
          <w:szCs w:val="28"/>
          <w:lang w:eastAsia="ru-RU" w:bidi="ru-RU"/>
        </w:rPr>
        <w:t>ЧОУ «Православная классическая гимназия «София»</w:t>
      </w:r>
    </w:p>
    <w:p w:rsidR="00B46699" w:rsidRPr="00B46699" w:rsidRDefault="00B46699" w:rsidP="00B46699">
      <w:pPr>
        <w:widowControl w:val="0"/>
        <w:autoSpaceDE w:val="0"/>
        <w:autoSpaceDN w:val="0"/>
        <w:spacing w:before="161" w:after="0" w:line="362" w:lineRule="auto"/>
        <w:ind w:left="1985" w:right="1731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b/>
          <w:bCs/>
          <w:spacing w:val="-3"/>
          <w:w w:val="95"/>
          <w:sz w:val="28"/>
          <w:szCs w:val="28"/>
          <w:lang w:eastAsia="ru-RU" w:bidi="ru-RU"/>
        </w:rPr>
        <w:t xml:space="preserve">Описание </w:t>
      </w:r>
      <w:r w:rsidRPr="00B46699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eastAsia="ru-RU" w:bidi="ru-RU"/>
        </w:rPr>
        <w:t xml:space="preserve">основной </w:t>
      </w:r>
      <w:r w:rsidRPr="00B46699">
        <w:rPr>
          <w:rFonts w:ascii="Times New Roman" w:eastAsia="Times New Roman" w:hAnsi="Times New Roman" w:cs="Times New Roman"/>
          <w:b/>
          <w:bCs/>
          <w:spacing w:val="-4"/>
          <w:w w:val="95"/>
          <w:sz w:val="28"/>
          <w:szCs w:val="28"/>
          <w:lang w:eastAsia="ru-RU" w:bidi="ru-RU"/>
        </w:rPr>
        <w:t xml:space="preserve">образовательной </w:t>
      </w:r>
      <w:r w:rsidRPr="00B46699">
        <w:rPr>
          <w:rFonts w:ascii="Times New Roman" w:eastAsia="Times New Roman" w:hAnsi="Times New Roman" w:cs="Times New Roman"/>
          <w:b/>
          <w:bCs/>
          <w:spacing w:val="-3"/>
          <w:w w:val="95"/>
          <w:sz w:val="28"/>
          <w:szCs w:val="28"/>
          <w:lang w:eastAsia="ru-RU" w:bidi="ru-RU"/>
        </w:rPr>
        <w:t xml:space="preserve">программы </w:t>
      </w:r>
      <w:r w:rsidRPr="00B4669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среднего общего </w:t>
      </w:r>
      <w:r w:rsidRPr="00B4669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>образования</w:t>
      </w:r>
      <w:r w:rsidRPr="00B46699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eastAsia="ru-RU" w:bidi="ru-RU"/>
        </w:rPr>
        <w:t xml:space="preserve"> </w:t>
      </w:r>
    </w:p>
    <w:p w:rsidR="00B46699" w:rsidRPr="00201F10" w:rsidRDefault="00B46699" w:rsidP="00201F10">
      <w:pPr>
        <w:widowControl w:val="0"/>
        <w:autoSpaceDE w:val="0"/>
        <w:autoSpaceDN w:val="0"/>
        <w:spacing w:before="161" w:after="0" w:line="362" w:lineRule="auto"/>
        <w:ind w:right="1731"/>
        <w:outlineLvl w:val="0"/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Основная образовательная программа среднего общего образования </w:t>
      </w:r>
      <w:r w:rsidRPr="00201F10">
        <w:rPr>
          <w:rFonts w:ascii="Times New Roman" w:eastAsia="Times New Roman" w:hAnsi="Times New Roman" w:cs="Times New Roman"/>
          <w:bCs/>
          <w:spacing w:val="-3"/>
          <w:w w:val="95"/>
          <w:sz w:val="28"/>
          <w:szCs w:val="28"/>
          <w:lang w:eastAsia="ru-RU" w:bidi="ru-RU"/>
        </w:rPr>
        <w:t>ЧОУ «Православная классическая гимназия «София»</w:t>
      </w:r>
    </w:p>
    <w:p w:rsidR="00B46699" w:rsidRPr="00B46699" w:rsidRDefault="00B46699" w:rsidP="00201F10">
      <w:pPr>
        <w:widowControl w:val="0"/>
        <w:autoSpaceDE w:val="0"/>
        <w:autoSpaceDN w:val="0"/>
        <w:spacing w:after="0" w:line="360" w:lineRule="auto"/>
        <w:ind w:right="49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разработана в соответствии с требованиями пункта 9 статьи 2 Федерального закона от 29.12.2012</w:t>
      </w:r>
      <w:r w:rsidRPr="00B46699">
        <w:rPr>
          <w:rFonts w:ascii="Times New Roman" w:eastAsia="Times New Roman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</w:t>
      </w:r>
    </w:p>
    <w:p w:rsidR="00B46699" w:rsidRPr="00B46699" w:rsidRDefault="00B46699" w:rsidP="00B46699">
      <w:pPr>
        <w:widowControl w:val="0"/>
        <w:autoSpaceDE w:val="0"/>
        <w:autoSpaceDN w:val="0"/>
        <w:spacing w:after="0" w:line="360" w:lineRule="auto"/>
        <w:ind w:left="117" w:right="49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№273-ФЗ «Об образовании в Российской Федерации»: образовательная программа - комплекс основных характеристик образования (объем,</w:t>
      </w:r>
    </w:p>
    <w:p w:rsidR="00B46699" w:rsidRPr="00B46699" w:rsidRDefault="00B46699" w:rsidP="00B46699">
      <w:pPr>
        <w:widowControl w:val="0"/>
        <w:autoSpaceDE w:val="0"/>
        <w:autoSpaceDN w:val="0"/>
        <w:spacing w:after="0" w:line="360" w:lineRule="auto"/>
        <w:ind w:left="117" w:right="49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</w:t>
      </w:r>
    </w:p>
    <w:p w:rsidR="00B46699" w:rsidRPr="00B46699" w:rsidRDefault="00B46699" w:rsidP="00B46699">
      <w:pPr>
        <w:widowControl w:val="0"/>
        <w:autoSpaceDE w:val="0"/>
        <w:autoSpaceDN w:val="0"/>
        <w:spacing w:after="0" w:line="360" w:lineRule="auto"/>
        <w:ind w:left="117" w:right="77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B46699" w:rsidRPr="00B46699" w:rsidRDefault="00B46699" w:rsidP="00B46699">
      <w:pPr>
        <w:widowControl w:val="0"/>
        <w:autoSpaceDE w:val="0"/>
        <w:autoSpaceDN w:val="0"/>
        <w:spacing w:before="8" w:after="0" w:line="372" w:lineRule="auto"/>
        <w:ind w:left="316" w:right="474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«Об образовании в Российской Федерации»: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гуманистическому характеру образования,</w:t>
      </w:r>
      <w:r w:rsidRPr="00B46699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приоритету</w:t>
      </w:r>
    </w:p>
    <w:p w:rsidR="00B46699" w:rsidRPr="00B46699" w:rsidRDefault="00B46699" w:rsidP="00B46699">
      <w:pPr>
        <w:widowControl w:val="0"/>
        <w:autoSpaceDE w:val="0"/>
        <w:autoSpaceDN w:val="0"/>
        <w:spacing w:before="157" w:after="0" w:line="360" w:lineRule="auto"/>
        <w:ind w:left="837" w:right="20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общечеловеческих ценностей жизни и здоровья человека, свободного развития личности;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3" w:after="0" w:line="340" w:lineRule="auto"/>
        <w:ind w:right="66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воспитанию гражданственности, трудолюбия, уважения к правам и свободам человека, любви к окружающей природе, Родине,</w:t>
      </w:r>
      <w:r w:rsidRPr="00B46699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семье;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23" w:after="0" w:line="360" w:lineRule="auto"/>
        <w:ind w:right="24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единству федерального культурного и образовательного пространства, защите и развитию системой образования национальных</w:t>
      </w:r>
      <w:r w:rsidRPr="00B46699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культур,</w:t>
      </w:r>
    </w:p>
    <w:p w:rsidR="00B46699" w:rsidRPr="00B46699" w:rsidRDefault="00B46699" w:rsidP="00B46699">
      <w:pPr>
        <w:widowControl w:val="0"/>
        <w:autoSpaceDE w:val="0"/>
        <w:autoSpaceDN w:val="0"/>
        <w:spacing w:before="23" w:after="0" w:line="376" w:lineRule="auto"/>
        <w:ind w:left="837" w:right="105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региональных культурных традиции и особенностей в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условиях многонационального государства,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141" w:after="0" w:line="237" w:lineRule="auto"/>
        <w:ind w:right="443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общедоступности образования, адаптивности системы образования к уровням, особенностям развития и подготовки</w:t>
      </w:r>
      <w:r w:rsidRPr="00B46699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обучающихся;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сохранности и укреплению физического и психического</w:t>
      </w:r>
      <w:r w:rsidRPr="00B46699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здоровья;</w:t>
      </w:r>
    </w:p>
    <w:p w:rsidR="00B46699" w:rsidRPr="00B46699" w:rsidRDefault="00B46699" w:rsidP="00B466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after="0" w:line="340" w:lineRule="auto"/>
        <w:ind w:right="68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обеспечению самоопределения личности, созданию условий для ее самореализации творческого</w:t>
      </w:r>
      <w:r w:rsidRPr="00B46699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развития;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28" w:after="0" w:line="343" w:lineRule="auto"/>
        <w:ind w:right="695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формированию у обучающегося адекватной современному уровню знаний ступени обучения картины</w:t>
      </w:r>
      <w:r w:rsidRPr="00B46699">
        <w:rPr>
          <w:rFonts w:ascii="Times New Roman" w:eastAsia="Times New Roman" w:hAnsi="Times New Roman" w:cs="Times New Roman"/>
          <w:spacing w:val="69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мира;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формированию человека и гражданина, интегрированного</w:t>
      </w:r>
      <w:r w:rsidRPr="00B46699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</w:p>
    <w:p w:rsidR="00B46699" w:rsidRPr="00B46699" w:rsidRDefault="00B46699" w:rsidP="00B46699">
      <w:pPr>
        <w:widowControl w:val="0"/>
        <w:autoSpaceDE w:val="0"/>
        <w:autoSpaceDN w:val="0"/>
        <w:spacing w:before="162" w:after="0" w:line="360" w:lineRule="auto"/>
        <w:ind w:left="837" w:right="20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современное ему общество и нацеленного на совершенствование этого общества.</w:t>
      </w:r>
    </w:p>
    <w:p w:rsidR="00B46699" w:rsidRPr="00B46699" w:rsidRDefault="00B46699" w:rsidP="00B46699">
      <w:pPr>
        <w:widowControl w:val="0"/>
        <w:autoSpaceDE w:val="0"/>
        <w:autoSpaceDN w:val="0"/>
        <w:spacing w:before="89" w:after="0" w:line="240" w:lineRule="auto"/>
        <w:ind w:left="47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Приоритеты образовательной политики гимназии: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167" w:after="0" w:line="343" w:lineRule="auto"/>
        <w:ind w:right="72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учет образовательных потребностей обучающихся и их родителей (законных представителей);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21" w:after="0" w:line="372" w:lineRule="auto"/>
        <w:ind w:right="865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создание условий, стимулирующих рост личностных</w:t>
      </w:r>
      <w:r w:rsidRPr="00B46699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достижений воспитанников и</w:t>
      </w:r>
      <w:r w:rsidRPr="00B46699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учащихся.</w:t>
      </w:r>
    </w:p>
    <w:p w:rsidR="00FB3BED" w:rsidRDefault="00B46699" w:rsidP="00B46699">
      <w:pPr>
        <w:widowControl w:val="0"/>
        <w:autoSpaceDE w:val="0"/>
        <w:autoSpaceDN w:val="0"/>
        <w:spacing w:before="19" w:after="0" w:line="319" w:lineRule="exact"/>
        <w:ind w:left="117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образовательной программы среднего общего образования</w:t>
      </w:r>
      <w:r w:rsidR="00FB3BED" w:rsidRPr="00FB3B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46699" w:rsidRPr="00B46699" w:rsidRDefault="00B46699" w:rsidP="00FB3BED">
      <w:pPr>
        <w:widowControl w:val="0"/>
        <w:autoSpaceDE w:val="0"/>
        <w:autoSpaceDN w:val="0"/>
        <w:spacing w:before="19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after="0" w:line="340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создание условий для социального и</w:t>
      </w:r>
      <w:r w:rsidRPr="00B46699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образовательного</w:t>
      </w:r>
    </w:p>
    <w:p w:rsidR="00B46699" w:rsidRPr="00B46699" w:rsidRDefault="00B46699" w:rsidP="00B46699">
      <w:pPr>
        <w:widowControl w:val="0"/>
        <w:autoSpaceDE w:val="0"/>
        <w:autoSpaceDN w:val="0"/>
        <w:spacing w:before="157" w:after="0" w:line="360" w:lineRule="auto"/>
        <w:ind w:left="837" w:right="11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самоопределения старшеклассника и сформированной готовностью к непрерывному процессу образования в течение всей жизни, получения школьниками качественного современного образования, позволяющего выпускнику занимать осмысленную, активную и деятельную</w:t>
      </w:r>
    </w:p>
    <w:p w:rsidR="00B46699" w:rsidRPr="00B46699" w:rsidRDefault="00B46699" w:rsidP="00B46699">
      <w:pPr>
        <w:widowControl w:val="0"/>
        <w:autoSpaceDE w:val="0"/>
        <w:autoSpaceDN w:val="0"/>
        <w:spacing w:after="0" w:line="320" w:lineRule="exact"/>
        <w:ind w:left="83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жизненную позицию;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162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формирование у обучающихся гражданской ответственности</w:t>
      </w:r>
      <w:r w:rsidRPr="00B46699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</w:p>
    <w:p w:rsidR="00B46699" w:rsidRPr="00B46699" w:rsidRDefault="00B46699" w:rsidP="00B46699">
      <w:pPr>
        <w:widowControl w:val="0"/>
        <w:autoSpaceDE w:val="0"/>
        <w:autoSpaceDN w:val="0"/>
        <w:spacing w:before="160" w:after="0" w:line="360" w:lineRule="auto"/>
        <w:ind w:left="837"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направления своей</w:t>
      </w:r>
    </w:p>
    <w:p w:rsidR="00B46699" w:rsidRPr="00B46699" w:rsidRDefault="00B46699" w:rsidP="00B46699">
      <w:pPr>
        <w:widowControl w:val="0"/>
        <w:autoSpaceDE w:val="0"/>
        <w:autoSpaceDN w:val="0"/>
        <w:spacing w:before="3" w:after="0" w:line="240" w:lineRule="auto"/>
        <w:ind w:left="83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профессиональной деятельности;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162" w:after="0" w:line="343" w:lineRule="auto"/>
        <w:ind w:right="15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дифференциация и индивидуализация обучения </w:t>
      </w:r>
      <w:proofErr w:type="gramStart"/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с широкими и гибкими возможностями построения</w:t>
      </w:r>
      <w:proofErr w:type="gramEnd"/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обучающимися</w:t>
      </w:r>
      <w:r w:rsidRPr="00B46699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индивидуальных</w:t>
      </w:r>
    </w:p>
    <w:p w:rsidR="00B46699" w:rsidRPr="00B46699" w:rsidRDefault="00B46699" w:rsidP="00B46699">
      <w:pPr>
        <w:widowControl w:val="0"/>
        <w:autoSpaceDE w:val="0"/>
        <w:autoSpaceDN w:val="0"/>
        <w:spacing w:before="20" w:after="0" w:line="357" w:lineRule="auto"/>
        <w:ind w:left="837" w:right="22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маршрутов в соответствии с личными интересами, индивидуальными особенностями и способностями в рамках обучения по индивидуальным учебным планам;</w:t>
      </w:r>
    </w:p>
    <w:p w:rsidR="00B46699" w:rsidRPr="00B46699" w:rsidRDefault="00B46699" w:rsidP="00B46699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обеспечение обучающимся равных возможностей для</w:t>
      </w:r>
      <w:r w:rsidRPr="00B46699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их</w:t>
      </w:r>
    </w:p>
    <w:p w:rsidR="00B46699" w:rsidRPr="00B46699" w:rsidRDefault="00B46699" w:rsidP="00B46699">
      <w:pPr>
        <w:widowControl w:val="0"/>
        <w:autoSpaceDE w:val="0"/>
        <w:autoSpaceDN w:val="0"/>
        <w:spacing w:before="157" w:after="0" w:line="360" w:lineRule="auto"/>
        <w:ind w:left="837" w:right="43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B46699" w:rsidRPr="00B46699" w:rsidRDefault="00B46699" w:rsidP="00B46699">
      <w:pPr>
        <w:widowControl w:val="0"/>
        <w:autoSpaceDE w:val="0"/>
        <w:autoSpaceDN w:val="0"/>
        <w:spacing w:before="3" w:after="0" w:line="360" w:lineRule="auto"/>
        <w:ind w:left="117" w:right="495" w:firstLine="7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Основная</w:t>
      </w:r>
      <w:r w:rsidR="00CC62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образовательная программа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среднего общего образования содержит обязательную часть и часть, формируемую</w:t>
      </w:r>
    </w:p>
    <w:p w:rsidR="00B46699" w:rsidRPr="00B46699" w:rsidRDefault="00B46699" w:rsidP="00B46699">
      <w:pPr>
        <w:widowControl w:val="0"/>
        <w:autoSpaceDE w:val="0"/>
        <w:autoSpaceDN w:val="0"/>
        <w:spacing w:after="0" w:line="321" w:lineRule="exact"/>
        <w:ind w:left="11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участниками образовательных отношений, представленные во всех трех</w:t>
      </w:r>
    </w:p>
    <w:p w:rsidR="00B46699" w:rsidRPr="00B46699" w:rsidRDefault="00B46699" w:rsidP="00B46699">
      <w:pPr>
        <w:widowControl w:val="0"/>
        <w:autoSpaceDE w:val="0"/>
        <w:autoSpaceDN w:val="0"/>
        <w:spacing w:before="159" w:after="0" w:line="360" w:lineRule="auto"/>
        <w:ind w:left="117" w:right="23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разделах основной образовательной программы: целевом, содержательном и организационном.</w:t>
      </w:r>
    </w:p>
    <w:p w:rsidR="00B46699" w:rsidRPr="00B46699" w:rsidRDefault="00B46699" w:rsidP="00B46699">
      <w:pPr>
        <w:widowControl w:val="0"/>
        <w:autoSpaceDE w:val="0"/>
        <w:autoSpaceDN w:val="0"/>
        <w:spacing w:before="91" w:after="0" w:line="360" w:lineRule="auto"/>
        <w:ind w:left="117" w:right="495" w:firstLine="7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Основная</w:t>
      </w:r>
      <w:r w:rsidR="00FB3B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образовательная программа 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среднего общего образования реализуется гимназией через урочную и внеурочную</w:t>
      </w:r>
    </w:p>
    <w:p w:rsidR="00B46699" w:rsidRPr="00B46699" w:rsidRDefault="00B46699" w:rsidP="00B46699">
      <w:pPr>
        <w:widowControl w:val="0"/>
        <w:autoSpaceDE w:val="0"/>
        <w:autoSpaceDN w:val="0"/>
        <w:spacing w:before="2" w:after="0" w:line="240" w:lineRule="auto"/>
        <w:ind w:left="11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 с соблюдением требований государственных СанПиН.</w:t>
      </w:r>
    </w:p>
    <w:p w:rsidR="00B46699" w:rsidRPr="00B46699" w:rsidRDefault="00B46699" w:rsidP="00FB3BED">
      <w:pPr>
        <w:widowControl w:val="0"/>
        <w:autoSpaceDE w:val="0"/>
        <w:autoSpaceDN w:val="0"/>
        <w:spacing w:before="156" w:after="0" w:line="360" w:lineRule="auto"/>
        <w:ind w:left="117" w:right="578" w:firstLine="7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Обязательная часть основной образовательной программы среднего общего образования составляет 60%, а часть, формируемая участн</w:t>
      </w:r>
      <w:r w:rsidR="00FB3B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иками образовательных отношений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- 40% от общего объема основной</w:t>
      </w:r>
      <w:r w:rsidR="00FB3B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программы среднего общего образования.</w:t>
      </w:r>
    </w:p>
    <w:p w:rsidR="00B46699" w:rsidRPr="00B46699" w:rsidRDefault="00B46699" w:rsidP="00B46699">
      <w:pPr>
        <w:widowControl w:val="0"/>
        <w:autoSpaceDE w:val="0"/>
        <w:autoSpaceDN w:val="0"/>
        <w:spacing w:before="163" w:after="0" w:line="240" w:lineRule="auto"/>
        <w:ind w:left="82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Целевой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определяет общее назначение, цели, задачи и</w:t>
      </w:r>
    </w:p>
    <w:p w:rsidR="00B46699" w:rsidRPr="00B46699" w:rsidRDefault="00B46699" w:rsidP="00FB3BED">
      <w:pPr>
        <w:widowControl w:val="0"/>
        <w:autoSpaceDE w:val="0"/>
        <w:autoSpaceDN w:val="0"/>
        <w:spacing w:before="154" w:after="0" w:line="285" w:lineRule="auto"/>
        <w:ind w:left="117" w:right="22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планируемые результаты реализации основной образовательной программы, конкретизированные в соответствии с требованиями Стандарта, а также</w:t>
      </w:r>
      <w:r w:rsidR="00FB3B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способы определения достижения этих целей и результатов.</w:t>
      </w:r>
    </w:p>
    <w:p w:rsidR="00B46699" w:rsidRPr="00B46699" w:rsidRDefault="00B46699" w:rsidP="00FB3BED">
      <w:pPr>
        <w:widowControl w:val="0"/>
        <w:autoSpaceDE w:val="0"/>
        <w:autoSpaceDN w:val="0"/>
        <w:spacing w:before="165" w:after="0" w:line="362" w:lineRule="auto"/>
        <w:ind w:left="117" w:right="836" w:firstLine="7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Содержательный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раздел определяет общее содержание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среднего общего образования и включает образовательные программы, ориентированные на достижение личностных, предметных и</w:t>
      </w:r>
      <w:r w:rsidR="00FB3B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spellStart"/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метапредметных</w:t>
      </w:r>
      <w:proofErr w:type="spellEnd"/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результатов, в том числе:</w:t>
      </w:r>
    </w:p>
    <w:p w:rsidR="00B46699" w:rsidRPr="00B46699" w:rsidRDefault="00B46699" w:rsidP="00FB3BED">
      <w:pPr>
        <w:widowControl w:val="0"/>
        <w:numPr>
          <w:ilvl w:val="0"/>
          <w:numId w:val="3"/>
        </w:numPr>
        <w:tabs>
          <w:tab w:val="left" w:pos="823"/>
        </w:tabs>
        <w:autoSpaceDE w:val="0"/>
        <w:autoSpaceDN w:val="0"/>
        <w:spacing w:before="166" w:after="0" w:line="357" w:lineRule="auto"/>
        <w:ind w:right="366" w:hanging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программу развития универсальных учебных действий, включающую формирование компетенций обучающихся в области</w:t>
      </w:r>
      <w:r w:rsidRPr="00B46699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учебно-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исследовательской и проектной деятельности;</w:t>
      </w:r>
    </w:p>
    <w:p w:rsidR="00B46699" w:rsidRPr="00B46699" w:rsidRDefault="00B46699" w:rsidP="00B46699">
      <w:pPr>
        <w:widowControl w:val="0"/>
        <w:numPr>
          <w:ilvl w:val="0"/>
          <w:numId w:val="3"/>
        </w:numPr>
        <w:tabs>
          <w:tab w:val="left" w:pos="818"/>
        </w:tabs>
        <w:autoSpaceDE w:val="0"/>
        <w:autoSpaceDN w:val="0"/>
        <w:spacing w:before="168" w:after="0" w:line="240" w:lineRule="auto"/>
        <w:ind w:left="818" w:hanging="34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программы учебных</w:t>
      </w:r>
      <w:r w:rsidRPr="00B46699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предметов;</w:t>
      </w:r>
    </w:p>
    <w:p w:rsidR="00B46699" w:rsidRPr="00B46699" w:rsidRDefault="00B46699" w:rsidP="00B46699">
      <w:pPr>
        <w:widowControl w:val="0"/>
        <w:numPr>
          <w:ilvl w:val="0"/>
          <w:numId w:val="3"/>
        </w:numPr>
        <w:tabs>
          <w:tab w:val="left" w:pos="818"/>
        </w:tabs>
        <w:autoSpaceDE w:val="0"/>
        <w:autoSpaceDN w:val="0"/>
        <w:spacing w:before="158" w:after="0" w:line="240" w:lineRule="auto"/>
        <w:ind w:left="818" w:hanging="34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программу воспитания и социализации</w:t>
      </w:r>
      <w:r w:rsidRPr="00B46699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обучающихся;</w:t>
      </w:r>
    </w:p>
    <w:p w:rsidR="00B46699" w:rsidRPr="00B46699" w:rsidRDefault="00B46699" w:rsidP="00B46699">
      <w:pPr>
        <w:widowControl w:val="0"/>
        <w:numPr>
          <w:ilvl w:val="0"/>
          <w:numId w:val="3"/>
        </w:numPr>
        <w:tabs>
          <w:tab w:val="left" w:pos="818"/>
        </w:tabs>
        <w:autoSpaceDE w:val="0"/>
        <w:autoSpaceDN w:val="0"/>
        <w:spacing w:before="161" w:after="0" w:line="240" w:lineRule="auto"/>
        <w:ind w:left="818" w:hanging="34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программу коррекционной</w:t>
      </w:r>
      <w:r w:rsidRPr="00B46699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работы.</w:t>
      </w:r>
    </w:p>
    <w:p w:rsidR="00B46699" w:rsidRPr="00B46699" w:rsidRDefault="00B46699" w:rsidP="00B4669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42"/>
          <w:szCs w:val="28"/>
          <w:lang w:eastAsia="ru-RU" w:bidi="ru-RU"/>
        </w:rPr>
      </w:pPr>
    </w:p>
    <w:p w:rsidR="00B46699" w:rsidRPr="00B46699" w:rsidRDefault="00B46699" w:rsidP="00B46699">
      <w:pPr>
        <w:widowControl w:val="0"/>
        <w:autoSpaceDE w:val="0"/>
        <w:autoSpaceDN w:val="0"/>
        <w:spacing w:after="0" w:line="364" w:lineRule="auto"/>
        <w:ind w:left="117" w:right="512" w:firstLine="70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Организационный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 и включает в себя</w:t>
      </w:r>
    </w:p>
    <w:p w:rsidR="00B46699" w:rsidRPr="00B46699" w:rsidRDefault="00B46699" w:rsidP="00B46699">
      <w:pPr>
        <w:widowControl w:val="0"/>
        <w:numPr>
          <w:ilvl w:val="0"/>
          <w:numId w:val="2"/>
        </w:numPr>
        <w:tabs>
          <w:tab w:val="left" w:pos="818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учебный план среднего общего</w:t>
      </w:r>
      <w:r w:rsidRPr="00B46699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образования;</w:t>
      </w:r>
    </w:p>
    <w:p w:rsidR="00B46699" w:rsidRPr="00B46699" w:rsidRDefault="00B46699" w:rsidP="00B46699">
      <w:pPr>
        <w:widowControl w:val="0"/>
        <w:numPr>
          <w:ilvl w:val="0"/>
          <w:numId w:val="2"/>
        </w:numPr>
        <w:tabs>
          <w:tab w:val="left" w:pos="818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план внеурочной деятельности;</w:t>
      </w:r>
    </w:p>
    <w:p w:rsidR="00B46699" w:rsidRPr="00B46699" w:rsidRDefault="00B46699" w:rsidP="00B46699">
      <w:pPr>
        <w:widowControl w:val="0"/>
        <w:numPr>
          <w:ilvl w:val="0"/>
          <w:numId w:val="2"/>
        </w:numPr>
        <w:tabs>
          <w:tab w:val="left" w:pos="823"/>
        </w:tabs>
        <w:autoSpaceDE w:val="0"/>
        <w:autoSpaceDN w:val="0"/>
        <w:spacing w:before="180" w:after="0" w:line="388" w:lineRule="auto"/>
        <w:ind w:right="62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систему условий реализации основной образовательной</w:t>
      </w:r>
      <w:r w:rsidRPr="00B46699">
        <w:rPr>
          <w:rFonts w:ascii="Times New Roman" w:eastAsia="Times New Roman" w:hAnsi="Times New Roman" w:cs="Times New Roman"/>
          <w:spacing w:val="-26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программы среднего общего</w:t>
      </w:r>
      <w:r w:rsidRPr="00B46699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lang w:eastAsia="ru-RU" w:bidi="ru-RU"/>
        </w:rPr>
        <w:t>образования.</w:t>
      </w:r>
    </w:p>
    <w:p w:rsidR="00FB3BED" w:rsidRDefault="00B46699" w:rsidP="00FB3BED">
      <w:pPr>
        <w:widowControl w:val="0"/>
        <w:autoSpaceDE w:val="0"/>
        <w:autoSpaceDN w:val="0"/>
        <w:spacing w:before="3" w:after="0" w:line="362" w:lineRule="auto"/>
        <w:ind w:left="117" w:right="947" w:firstLine="70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построена </w:t>
      </w:r>
      <w:r w:rsidRPr="00B4669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 принципах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доступности, открытости, вариативности, технологичности и носит личностно-ориентированный</w:t>
      </w:r>
      <w:r w:rsidR="00FB3B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характер. </w:t>
      </w:r>
    </w:p>
    <w:p w:rsidR="00B46699" w:rsidRPr="00B46699" w:rsidRDefault="00B46699" w:rsidP="00B46699">
      <w:pPr>
        <w:widowControl w:val="0"/>
        <w:autoSpaceDE w:val="0"/>
        <w:autoSpaceDN w:val="0"/>
        <w:spacing w:after="0" w:line="322" w:lineRule="exact"/>
        <w:ind w:left="11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освоения программы 2 года.</w:t>
      </w:r>
    </w:p>
    <w:p w:rsidR="000A4C36" w:rsidRDefault="000A4C36"/>
    <w:sectPr w:rsidR="000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AFA"/>
    <w:multiLevelType w:val="hybridMultilevel"/>
    <w:tmpl w:val="CE40257A"/>
    <w:lvl w:ilvl="0" w:tplc="0C8CDBF2">
      <w:start w:val="1"/>
      <w:numFmt w:val="decimal"/>
      <w:lvlText w:val="%1."/>
      <w:lvlJc w:val="left"/>
      <w:pPr>
        <w:ind w:left="837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1C5128">
      <w:numFmt w:val="bullet"/>
      <w:lvlText w:val="•"/>
      <w:lvlJc w:val="left"/>
      <w:pPr>
        <w:ind w:left="1713" w:hanging="346"/>
      </w:pPr>
      <w:rPr>
        <w:rFonts w:hint="default"/>
        <w:lang w:val="ru-RU" w:eastAsia="ru-RU" w:bidi="ru-RU"/>
      </w:rPr>
    </w:lvl>
    <w:lvl w:ilvl="2" w:tplc="EA64A240">
      <w:numFmt w:val="bullet"/>
      <w:lvlText w:val="•"/>
      <w:lvlJc w:val="left"/>
      <w:pPr>
        <w:ind w:left="2587" w:hanging="346"/>
      </w:pPr>
      <w:rPr>
        <w:rFonts w:hint="default"/>
        <w:lang w:val="ru-RU" w:eastAsia="ru-RU" w:bidi="ru-RU"/>
      </w:rPr>
    </w:lvl>
    <w:lvl w:ilvl="3" w:tplc="F9A85A32">
      <w:numFmt w:val="bullet"/>
      <w:lvlText w:val="•"/>
      <w:lvlJc w:val="left"/>
      <w:pPr>
        <w:ind w:left="3461" w:hanging="346"/>
      </w:pPr>
      <w:rPr>
        <w:rFonts w:hint="default"/>
        <w:lang w:val="ru-RU" w:eastAsia="ru-RU" w:bidi="ru-RU"/>
      </w:rPr>
    </w:lvl>
    <w:lvl w:ilvl="4" w:tplc="B8D65A2C">
      <w:numFmt w:val="bullet"/>
      <w:lvlText w:val="•"/>
      <w:lvlJc w:val="left"/>
      <w:pPr>
        <w:ind w:left="4335" w:hanging="346"/>
      </w:pPr>
      <w:rPr>
        <w:rFonts w:hint="default"/>
        <w:lang w:val="ru-RU" w:eastAsia="ru-RU" w:bidi="ru-RU"/>
      </w:rPr>
    </w:lvl>
    <w:lvl w:ilvl="5" w:tplc="BA18B92E">
      <w:numFmt w:val="bullet"/>
      <w:lvlText w:val="•"/>
      <w:lvlJc w:val="left"/>
      <w:pPr>
        <w:ind w:left="5209" w:hanging="346"/>
      </w:pPr>
      <w:rPr>
        <w:rFonts w:hint="default"/>
        <w:lang w:val="ru-RU" w:eastAsia="ru-RU" w:bidi="ru-RU"/>
      </w:rPr>
    </w:lvl>
    <w:lvl w:ilvl="6" w:tplc="B8227D72">
      <w:numFmt w:val="bullet"/>
      <w:lvlText w:val="•"/>
      <w:lvlJc w:val="left"/>
      <w:pPr>
        <w:ind w:left="6083" w:hanging="346"/>
      </w:pPr>
      <w:rPr>
        <w:rFonts w:hint="default"/>
        <w:lang w:val="ru-RU" w:eastAsia="ru-RU" w:bidi="ru-RU"/>
      </w:rPr>
    </w:lvl>
    <w:lvl w:ilvl="7" w:tplc="2304C37A">
      <w:numFmt w:val="bullet"/>
      <w:lvlText w:val="•"/>
      <w:lvlJc w:val="left"/>
      <w:pPr>
        <w:ind w:left="6957" w:hanging="346"/>
      </w:pPr>
      <w:rPr>
        <w:rFonts w:hint="default"/>
        <w:lang w:val="ru-RU" w:eastAsia="ru-RU" w:bidi="ru-RU"/>
      </w:rPr>
    </w:lvl>
    <w:lvl w:ilvl="8" w:tplc="C99CED4A">
      <w:numFmt w:val="bullet"/>
      <w:lvlText w:val="•"/>
      <w:lvlJc w:val="left"/>
      <w:pPr>
        <w:ind w:left="7831" w:hanging="346"/>
      </w:pPr>
      <w:rPr>
        <w:rFonts w:hint="default"/>
        <w:lang w:val="ru-RU" w:eastAsia="ru-RU" w:bidi="ru-RU"/>
      </w:rPr>
    </w:lvl>
  </w:abstractNum>
  <w:abstractNum w:abstractNumId="1" w15:restartNumberingAfterBreak="0">
    <w:nsid w:val="63F628EF"/>
    <w:multiLevelType w:val="hybridMultilevel"/>
    <w:tmpl w:val="43AA3FA4"/>
    <w:lvl w:ilvl="0" w:tplc="C97E644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A3C872E">
      <w:numFmt w:val="bullet"/>
      <w:lvlText w:val="•"/>
      <w:lvlJc w:val="left"/>
      <w:pPr>
        <w:ind w:left="1713" w:hanging="360"/>
      </w:pPr>
      <w:rPr>
        <w:rFonts w:hint="default"/>
        <w:lang w:val="ru-RU" w:eastAsia="ru-RU" w:bidi="ru-RU"/>
      </w:rPr>
    </w:lvl>
    <w:lvl w:ilvl="2" w:tplc="8A486A0C">
      <w:numFmt w:val="bullet"/>
      <w:lvlText w:val="•"/>
      <w:lvlJc w:val="left"/>
      <w:pPr>
        <w:ind w:left="2587" w:hanging="360"/>
      </w:pPr>
      <w:rPr>
        <w:rFonts w:hint="default"/>
        <w:lang w:val="ru-RU" w:eastAsia="ru-RU" w:bidi="ru-RU"/>
      </w:rPr>
    </w:lvl>
    <w:lvl w:ilvl="3" w:tplc="E9F4FE2A">
      <w:numFmt w:val="bullet"/>
      <w:lvlText w:val="•"/>
      <w:lvlJc w:val="left"/>
      <w:pPr>
        <w:ind w:left="3461" w:hanging="360"/>
      </w:pPr>
      <w:rPr>
        <w:rFonts w:hint="default"/>
        <w:lang w:val="ru-RU" w:eastAsia="ru-RU" w:bidi="ru-RU"/>
      </w:rPr>
    </w:lvl>
    <w:lvl w:ilvl="4" w:tplc="2A3C8BBC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28603C8A">
      <w:numFmt w:val="bullet"/>
      <w:lvlText w:val="•"/>
      <w:lvlJc w:val="left"/>
      <w:pPr>
        <w:ind w:left="5209" w:hanging="360"/>
      </w:pPr>
      <w:rPr>
        <w:rFonts w:hint="default"/>
        <w:lang w:val="ru-RU" w:eastAsia="ru-RU" w:bidi="ru-RU"/>
      </w:rPr>
    </w:lvl>
    <w:lvl w:ilvl="6" w:tplc="D2C6B426">
      <w:numFmt w:val="bullet"/>
      <w:lvlText w:val="•"/>
      <w:lvlJc w:val="left"/>
      <w:pPr>
        <w:ind w:left="6083" w:hanging="360"/>
      </w:pPr>
      <w:rPr>
        <w:rFonts w:hint="default"/>
        <w:lang w:val="ru-RU" w:eastAsia="ru-RU" w:bidi="ru-RU"/>
      </w:rPr>
    </w:lvl>
    <w:lvl w:ilvl="7" w:tplc="89505560">
      <w:numFmt w:val="bullet"/>
      <w:lvlText w:val="•"/>
      <w:lvlJc w:val="left"/>
      <w:pPr>
        <w:ind w:left="6957" w:hanging="360"/>
      </w:pPr>
      <w:rPr>
        <w:rFonts w:hint="default"/>
        <w:lang w:val="ru-RU" w:eastAsia="ru-RU" w:bidi="ru-RU"/>
      </w:rPr>
    </w:lvl>
    <w:lvl w:ilvl="8" w:tplc="B8B6A8B6">
      <w:numFmt w:val="bullet"/>
      <w:lvlText w:val="•"/>
      <w:lvlJc w:val="left"/>
      <w:pPr>
        <w:ind w:left="783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661D2BF8"/>
    <w:multiLevelType w:val="hybridMultilevel"/>
    <w:tmpl w:val="169CDBDE"/>
    <w:lvl w:ilvl="0" w:tplc="62C6C334">
      <w:start w:val="1"/>
      <w:numFmt w:val="decimal"/>
      <w:lvlText w:val="%1."/>
      <w:lvlJc w:val="left"/>
      <w:pPr>
        <w:ind w:left="837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5E0C92">
      <w:numFmt w:val="bullet"/>
      <w:lvlText w:val="•"/>
      <w:lvlJc w:val="left"/>
      <w:pPr>
        <w:ind w:left="1713" w:hanging="341"/>
      </w:pPr>
      <w:rPr>
        <w:rFonts w:hint="default"/>
        <w:lang w:val="ru-RU" w:eastAsia="ru-RU" w:bidi="ru-RU"/>
      </w:rPr>
    </w:lvl>
    <w:lvl w:ilvl="2" w:tplc="862CA63C">
      <w:numFmt w:val="bullet"/>
      <w:lvlText w:val="•"/>
      <w:lvlJc w:val="left"/>
      <w:pPr>
        <w:ind w:left="2587" w:hanging="341"/>
      </w:pPr>
      <w:rPr>
        <w:rFonts w:hint="default"/>
        <w:lang w:val="ru-RU" w:eastAsia="ru-RU" w:bidi="ru-RU"/>
      </w:rPr>
    </w:lvl>
    <w:lvl w:ilvl="3" w:tplc="CFC41DF4">
      <w:numFmt w:val="bullet"/>
      <w:lvlText w:val="•"/>
      <w:lvlJc w:val="left"/>
      <w:pPr>
        <w:ind w:left="3461" w:hanging="341"/>
      </w:pPr>
      <w:rPr>
        <w:rFonts w:hint="default"/>
        <w:lang w:val="ru-RU" w:eastAsia="ru-RU" w:bidi="ru-RU"/>
      </w:rPr>
    </w:lvl>
    <w:lvl w:ilvl="4" w:tplc="67F8034A">
      <w:numFmt w:val="bullet"/>
      <w:lvlText w:val="•"/>
      <w:lvlJc w:val="left"/>
      <w:pPr>
        <w:ind w:left="4335" w:hanging="341"/>
      </w:pPr>
      <w:rPr>
        <w:rFonts w:hint="default"/>
        <w:lang w:val="ru-RU" w:eastAsia="ru-RU" w:bidi="ru-RU"/>
      </w:rPr>
    </w:lvl>
    <w:lvl w:ilvl="5" w:tplc="83C8FF60">
      <w:numFmt w:val="bullet"/>
      <w:lvlText w:val="•"/>
      <w:lvlJc w:val="left"/>
      <w:pPr>
        <w:ind w:left="5209" w:hanging="341"/>
      </w:pPr>
      <w:rPr>
        <w:rFonts w:hint="default"/>
        <w:lang w:val="ru-RU" w:eastAsia="ru-RU" w:bidi="ru-RU"/>
      </w:rPr>
    </w:lvl>
    <w:lvl w:ilvl="6" w:tplc="B9D80B9A">
      <w:numFmt w:val="bullet"/>
      <w:lvlText w:val="•"/>
      <w:lvlJc w:val="left"/>
      <w:pPr>
        <w:ind w:left="6083" w:hanging="341"/>
      </w:pPr>
      <w:rPr>
        <w:rFonts w:hint="default"/>
        <w:lang w:val="ru-RU" w:eastAsia="ru-RU" w:bidi="ru-RU"/>
      </w:rPr>
    </w:lvl>
    <w:lvl w:ilvl="7" w:tplc="65365466">
      <w:numFmt w:val="bullet"/>
      <w:lvlText w:val="•"/>
      <w:lvlJc w:val="left"/>
      <w:pPr>
        <w:ind w:left="6957" w:hanging="341"/>
      </w:pPr>
      <w:rPr>
        <w:rFonts w:hint="default"/>
        <w:lang w:val="ru-RU" w:eastAsia="ru-RU" w:bidi="ru-RU"/>
      </w:rPr>
    </w:lvl>
    <w:lvl w:ilvl="8" w:tplc="1DCC9FAE">
      <w:numFmt w:val="bullet"/>
      <w:lvlText w:val="•"/>
      <w:lvlJc w:val="left"/>
      <w:pPr>
        <w:ind w:left="7831" w:hanging="34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99"/>
    <w:rsid w:val="000A4C36"/>
    <w:rsid w:val="00201F10"/>
    <w:rsid w:val="00657C26"/>
    <w:rsid w:val="00B46699"/>
    <w:rsid w:val="00CC62B1"/>
    <w:rsid w:val="00D4783A"/>
    <w:rsid w:val="00F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26869-1B6C-43B9-8284-C9A2E6A9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2</cp:revision>
  <dcterms:created xsi:type="dcterms:W3CDTF">2020-02-21T09:52:00Z</dcterms:created>
  <dcterms:modified xsi:type="dcterms:W3CDTF">2020-02-21T09:52:00Z</dcterms:modified>
</cp:coreProperties>
</file>