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8E5" w:rsidRPr="002956BD" w:rsidRDefault="00DD6410" w:rsidP="00D85C70">
      <w:pPr>
        <w:suppressAutoHyphens/>
        <w:ind w:left="-851"/>
        <w:rPr>
          <w:rFonts w:ascii="Times New Roman" w:hAnsi="Times New Roman" w:cs="Times New Roman"/>
          <w:sz w:val="24"/>
          <w:szCs w:val="24"/>
        </w:rPr>
        <w:sectPr w:rsidR="001F08E5" w:rsidRPr="002956BD" w:rsidSect="00667F7C">
          <w:footerReference w:type="default" r:id="rId8"/>
          <w:pgSz w:w="11900" w:h="16838"/>
          <w:pgMar w:top="1440" w:right="843" w:bottom="873" w:left="1700" w:header="0" w:footer="0" w:gutter="0"/>
          <w:cols w:space="0" w:equalWidth="0">
            <w:col w:w="9357"/>
          </w:cols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pt">
            <v:imagedata r:id="rId9" o:title="ООП2"/>
          </v:shape>
        </w:pict>
      </w:r>
    </w:p>
    <w:p w:rsidR="00F34271" w:rsidRPr="002956BD" w:rsidRDefault="00F34271" w:rsidP="002956BD">
      <w:pPr>
        <w:pStyle w:val="2"/>
        <w:spacing w:line="240" w:lineRule="auto"/>
        <w:ind w:firstLine="0"/>
        <w:rPr>
          <w:b w:val="0"/>
          <w:sz w:val="24"/>
          <w:szCs w:val="24"/>
        </w:rPr>
      </w:pPr>
      <w:r w:rsidRPr="002956BD">
        <w:rPr>
          <w:b w:val="0"/>
          <w:sz w:val="24"/>
          <w:szCs w:val="24"/>
        </w:rPr>
        <w:lastRenderedPageBreak/>
        <w:t>Оглавление</w:t>
      </w:r>
    </w:p>
    <w:p w:rsidR="00F34271" w:rsidRPr="002956BD" w:rsidRDefault="00F34271" w:rsidP="002956BD">
      <w:pPr>
        <w:pStyle w:val="23"/>
        <w:rPr>
          <w:rFonts w:eastAsia="Times New Roman"/>
          <w:b w:val="0"/>
          <w:lang w:eastAsia="ru-RU"/>
        </w:rPr>
      </w:pPr>
      <w:r w:rsidRPr="002956BD">
        <w:rPr>
          <w:b w:val="0"/>
        </w:rPr>
        <w:fldChar w:fldCharType="begin"/>
      </w:r>
      <w:r w:rsidRPr="002956BD">
        <w:rPr>
          <w:b w:val="0"/>
        </w:rPr>
        <w:instrText xml:space="preserve"> TOC \o "1-3" \h \z \u </w:instrText>
      </w:r>
      <w:r w:rsidRPr="002956BD">
        <w:rPr>
          <w:b w:val="0"/>
        </w:rPr>
        <w:fldChar w:fldCharType="separate"/>
      </w:r>
      <w:hyperlink w:anchor="_Toc510189681" w:history="1">
        <w:r w:rsidRPr="002956BD">
          <w:rPr>
            <w:rStyle w:val="a3"/>
            <w:b w:val="0"/>
            <w:color w:val="auto"/>
          </w:rPr>
          <w:t>Введение.</w:t>
        </w:r>
        <w:r w:rsidRPr="002956BD">
          <w:rPr>
            <w:b w:val="0"/>
            <w:webHidden/>
          </w:rPr>
          <w:tab/>
        </w:r>
        <w:r w:rsidRPr="002956BD">
          <w:rPr>
            <w:b w:val="0"/>
            <w:webHidden/>
          </w:rPr>
          <w:fldChar w:fldCharType="begin"/>
        </w:r>
        <w:r w:rsidRPr="002956BD">
          <w:rPr>
            <w:b w:val="0"/>
            <w:webHidden/>
          </w:rPr>
          <w:instrText xml:space="preserve"> PAGEREF _Toc510189681 \h </w:instrText>
        </w:r>
        <w:r w:rsidRPr="002956BD">
          <w:rPr>
            <w:b w:val="0"/>
            <w:webHidden/>
          </w:rPr>
        </w:r>
        <w:r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5</w:t>
        </w:r>
        <w:r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82" w:history="1">
        <w:r w:rsidR="00F34271" w:rsidRPr="002956BD">
          <w:rPr>
            <w:rStyle w:val="a3"/>
            <w:color w:val="auto"/>
          </w:rPr>
          <w:t>1. Целевой раздел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_Toc510189682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7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83" w:history="1">
        <w:r w:rsidR="00F34271" w:rsidRPr="002956BD">
          <w:rPr>
            <w:rStyle w:val="a3"/>
            <w:b w:val="0"/>
            <w:color w:val="auto"/>
          </w:rPr>
          <w:t>1.1. Пояснительная записка.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_Toc510189683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7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84" w:history="1">
        <w:r w:rsidR="00F34271" w:rsidRPr="002956BD">
          <w:rPr>
            <w:rStyle w:val="a3"/>
            <w:b w:val="0"/>
            <w:color w:val="auto"/>
          </w:rPr>
          <w:t>1.2. Планируемые результаты освоения обучающимися ООП ООО.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_Toc510189684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85" w:history="1">
        <w:r w:rsidR="00F34271" w:rsidRPr="002956BD">
          <w:rPr>
            <w:rStyle w:val="a3"/>
            <w:b w:val="0"/>
            <w:color w:val="auto"/>
          </w:rPr>
          <w:t>1.2.1. Общие положения.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_Toc510189685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86" w:history="1">
        <w:r w:rsidR="00F34271" w:rsidRPr="002956BD">
          <w:rPr>
            <w:rStyle w:val="a3"/>
            <w:b w:val="0"/>
            <w:color w:val="auto"/>
          </w:rPr>
          <w:t>1.2.2. Планируемые результаты освоения учебных и междисциплинарных программ.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_Toc510189686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14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87" w:history="1">
        <w:r w:rsidR="00F34271" w:rsidRPr="002956BD">
          <w:rPr>
            <w:rStyle w:val="a3"/>
            <w:b w:val="0"/>
            <w:color w:val="auto"/>
          </w:rPr>
          <w:t>1.2.3. Формирование универсальных учебных действий.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_Toc510189687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14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88" w:history="1">
        <w:r w:rsidR="00F34271" w:rsidRPr="002956BD">
          <w:rPr>
            <w:rStyle w:val="a3"/>
            <w:b w:val="0"/>
            <w:color w:val="auto"/>
          </w:rPr>
          <w:t>1.2.3.2. Формирование ИКТ-компетентности обучающихся. Обращение с устройствами ИКТ.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_Toc510189688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18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89" w:history="1">
        <w:r w:rsidR="00F34271" w:rsidRPr="002956BD">
          <w:rPr>
            <w:rStyle w:val="a3"/>
            <w:b w:val="0"/>
            <w:color w:val="auto"/>
          </w:rPr>
          <w:t>1.2.3.3. Основы учебно-исследовательской и проектной деятельности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_Toc510189689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23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0" w:history="1">
        <w:r w:rsidR="00F34271" w:rsidRPr="002956BD">
          <w:rPr>
            <w:rStyle w:val="a3"/>
            <w:b w:val="0"/>
            <w:color w:val="auto"/>
          </w:rPr>
          <w:t>1.2.4. Предметные результаты освоения ООП.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_Toc510189690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25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1" w:history="1">
        <w:r w:rsidR="00F34271" w:rsidRPr="002956BD">
          <w:rPr>
            <w:rStyle w:val="a3"/>
            <w:b w:val="0"/>
            <w:color w:val="auto"/>
          </w:rPr>
          <w:t>1.2.4.1.Русский язык. Речь и речевое общение.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_Toc510189691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25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2" w:history="1">
        <w:r w:rsidR="00F34271" w:rsidRPr="002956BD">
          <w:rPr>
            <w:rStyle w:val="a3"/>
            <w:b w:val="0"/>
            <w:color w:val="auto"/>
          </w:rPr>
          <w:t>1.2.4.2. Литература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_Toc510189692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32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3" w:history="1">
        <w:r w:rsidR="00F34271" w:rsidRPr="002956BD">
          <w:rPr>
            <w:rStyle w:val="a3"/>
            <w:b w:val="0"/>
            <w:color w:val="auto"/>
          </w:rPr>
          <w:t>1.2.4.3. Английский  язык.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_Toc510189693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34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4" w:history="1">
        <w:r w:rsidR="00F34271" w:rsidRPr="002956BD">
          <w:rPr>
            <w:rStyle w:val="a3"/>
            <w:b w:val="0"/>
            <w:color w:val="auto"/>
          </w:rPr>
          <w:t>1.2.4.4. История России. Всеобщая история.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_Toc510189694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37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5" w:history="1">
        <w:r w:rsidR="00F34271" w:rsidRPr="002956BD">
          <w:rPr>
            <w:rStyle w:val="a3"/>
            <w:b w:val="0"/>
            <w:color w:val="auto"/>
          </w:rPr>
          <w:t>1.2.4.5.</w:t>
        </w:r>
        <w:r w:rsidR="00F34271" w:rsidRPr="002956BD">
          <w:rPr>
            <w:rStyle w:val="a3"/>
            <w:b w:val="0"/>
            <w:color w:val="auto"/>
            <w:lang w:val="en-US"/>
          </w:rPr>
          <w:t xml:space="preserve"> </w:t>
        </w:r>
        <w:r w:rsidR="00F34271" w:rsidRPr="002956BD">
          <w:rPr>
            <w:rStyle w:val="a3"/>
            <w:b w:val="0"/>
            <w:color w:val="auto"/>
          </w:rPr>
          <w:t>Обществознание.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_Toc510189695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40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6" w:history="1">
        <w:r w:rsidR="00F34271" w:rsidRPr="002956BD">
          <w:rPr>
            <w:rStyle w:val="a3"/>
            <w:b w:val="0"/>
            <w:color w:val="auto"/>
          </w:rPr>
          <w:t>1.2.4.6.География.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_Toc510189696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46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7" w:history="1">
        <w:r w:rsidR="00F34271" w:rsidRPr="002956BD">
          <w:rPr>
            <w:rStyle w:val="a3"/>
            <w:b w:val="0"/>
            <w:color w:val="auto"/>
          </w:rPr>
          <w:t>1.2.4.7.Математика. Алгебра. Геометрия.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_Toc510189697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51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8" w:history="1">
        <w:r w:rsidR="00F34271" w:rsidRPr="002956BD">
          <w:rPr>
            <w:rStyle w:val="a3"/>
            <w:b w:val="0"/>
            <w:color w:val="auto"/>
          </w:rPr>
          <w:t>1.2.4.8. Информатика.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_Toc510189698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53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699" w:history="1">
        <w:r w:rsidR="00F34271" w:rsidRPr="002956BD">
          <w:rPr>
            <w:rStyle w:val="a3"/>
            <w:b w:val="0"/>
            <w:color w:val="auto"/>
          </w:rPr>
          <w:t>1.2.4.9.Физика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_Toc510189699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55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0" w:history="1">
        <w:r w:rsidR="00F34271" w:rsidRPr="002956BD">
          <w:rPr>
            <w:rStyle w:val="a3"/>
            <w:b w:val="0"/>
            <w:color w:val="auto"/>
          </w:rPr>
          <w:t>1.2.4.10. Биология.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_Toc510189700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58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1" w:history="1">
        <w:r w:rsidR="00F34271" w:rsidRPr="002956BD">
          <w:rPr>
            <w:rStyle w:val="a3"/>
            <w:b w:val="0"/>
            <w:color w:val="auto"/>
          </w:rPr>
          <w:t>1.2.4.11.</w:t>
        </w:r>
        <w:r w:rsidR="00F34271" w:rsidRPr="002956BD">
          <w:rPr>
            <w:rStyle w:val="a3"/>
            <w:b w:val="0"/>
            <w:color w:val="auto"/>
            <w:lang w:val="en-US"/>
          </w:rPr>
          <w:t xml:space="preserve"> </w:t>
        </w:r>
        <w:r w:rsidR="00F34271" w:rsidRPr="002956BD">
          <w:rPr>
            <w:rStyle w:val="a3"/>
            <w:b w:val="0"/>
            <w:color w:val="auto"/>
          </w:rPr>
          <w:t>Химия.</w:t>
        </w:r>
        <w:bookmarkStart w:id="0" w:name="_GoBack"/>
        <w:bookmarkEnd w:id="0"/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_Toc510189701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60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2" w:history="1">
        <w:r w:rsidR="00F34271" w:rsidRPr="002956BD">
          <w:rPr>
            <w:rStyle w:val="a3"/>
            <w:b w:val="0"/>
            <w:color w:val="auto"/>
          </w:rPr>
          <w:t>1.2.4.12.</w:t>
        </w:r>
        <w:r w:rsidR="00F34271" w:rsidRPr="002956BD">
          <w:rPr>
            <w:rStyle w:val="a3"/>
            <w:b w:val="0"/>
            <w:color w:val="auto"/>
            <w:lang w:val="en-US"/>
          </w:rPr>
          <w:t xml:space="preserve"> </w:t>
        </w:r>
        <w:r w:rsidR="00F34271" w:rsidRPr="002956BD">
          <w:rPr>
            <w:rStyle w:val="a3"/>
            <w:b w:val="0"/>
            <w:color w:val="auto"/>
          </w:rPr>
          <w:t>Изобразительное искусство.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_Toc510189702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63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3" w:history="1">
        <w:r w:rsidR="00F34271" w:rsidRPr="002956BD">
          <w:rPr>
            <w:rStyle w:val="a3"/>
            <w:b w:val="0"/>
            <w:color w:val="auto"/>
          </w:rPr>
          <w:t>1.2.4.13.</w:t>
        </w:r>
        <w:r w:rsidR="00F34271" w:rsidRPr="002956BD">
          <w:rPr>
            <w:rStyle w:val="a3"/>
            <w:b w:val="0"/>
            <w:color w:val="auto"/>
            <w:lang w:val="en-US"/>
          </w:rPr>
          <w:t xml:space="preserve"> </w:t>
        </w:r>
        <w:r w:rsidR="00F34271" w:rsidRPr="002956BD">
          <w:rPr>
            <w:rStyle w:val="a3"/>
            <w:b w:val="0"/>
            <w:color w:val="auto"/>
          </w:rPr>
          <w:t>Музыка.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_Toc510189703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66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4" w:history="1">
        <w:r w:rsidR="00F34271" w:rsidRPr="002956BD">
          <w:rPr>
            <w:rStyle w:val="a3"/>
            <w:b w:val="0"/>
            <w:color w:val="auto"/>
          </w:rPr>
          <w:t>1.2.4.14.</w:t>
        </w:r>
        <w:r w:rsidR="00F34271" w:rsidRPr="002956BD">
          <w:rPr>
            <w:rStyle w:val="a3"/>
            <w:b w:val="0"/>
            <w:color w:val="auto"/>
            <w:lang w:val="en-US"/>
          </w:rPr>
          <w:t xml:space="preserve"> </w:t>
        </w:r>
        <w:r w:rsidR="00F34271" w:rsidRPr="002956BD">
          <w:rPr>
            <w:rStyle w:val="a3"/>
            <w:b w:val="0"/>
            <w:color w:val="auto"/>
          </w:rPr>
          <w:t>Технология.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_Toc510189704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67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5" w:history="1">
        <w:r w:rsidR="00F34271" w:rsidRPr="002956BD">
          <w:rPr>
            <w:rStyle w:val="a3"/>
            <w:b w:val="0"/>
            <w:color w:val="auto"/>
          </w:rPr>
          <w:t>1.2.4.15.</w:t>
        </w:r>
        <w:r w:rsidR="00F34271" w:rsidRPr="002956BD">
          <w:rPr>
            <w:rStyle w:val="a3"/>
            <w:b w:val="0"/>
            <w:color w:val="auto"/>
            <w:lang w:val="en-US"/>
          </w:rPr>
          <w:t xml:space="preserve"> </w:t>
        </w:r>
        <w:r w:rsidR="00F34271" w:rsidRPr="002956BD">
          <w:rPr>
            <w:rStyle w:val="a3"/>
            <w:b w:val="0"/>
            <w:color w:val="auto"/>
          </w:rPr>
          <w:t>Физическая культура.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_Toc510189705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70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6" w:history="1">
        <w:r w:rsidR="00F34271" w:rsidRPr="002956BD">
          <w:rPr>
            <w:rStyle w:val="a3"/>
            <w:b w:val="0"/>
            <w:color w:val="auto"/>
          </w:rPr>
          <w:t>1.2.4.16. Основы безопасности жизнедеятельности.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_Toc510189706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72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7" w:history="1">
        <w:r w:rsidR="00F34271" w:rsidRPr="002956BD">
          <w:rPr>
            <w:rStyle w:val="a3"/>
            <w:b w:val="0"/>
            <w:color w:val="auto"/>
          </w:rPr>
          <w:t>1.2.5.17. Основы православной веры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_Toc510189707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76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8" w:history="1">
        <w:r w:rsidR="00F34271" w:rsidRPr="002956BD">
          <w:rPr>
            <w:rStyle w:val="a3"/>
            <w:b w:val="0"/>
            <w:color w:val="auto"/>
          </w:rPr>
          <w:t>1.2.5.18.</w:t>
        </w:r>
        <w:r w:rsidR="00F34271" w:rsidRPr="002956BD">
          <w:rPr>
            <w:rStyle w:val="a3"/>
            <w:b w:val="0"/>
            <w:color w:val="auto"/>
            <w:lang w:val="en-US"/>
          </w:rPr>
          <w:t xml:space="preserve"> </w:t>
        </w:r>
        <w:r w:rsidR="00F34271" w:rsidRPr="002956BD">
          <w:rPr>
            <w:rStyle w:val="a3"/>
            <w:b w:val="0"/>
            <w:color w:val="auto"/>
          </w:rPr>
          <w:t>Церковнославянский язык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_Toc510189708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78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09" w:history="1">
        <w:r w:rsidR="00F34271" w:rsidRPr="002956BD">
          <w:rPr>
            <w:rStyle w:val="a3"/>
            <w:b w:val="0"/>
            <w:color w:val="auto"/>
          </w:rPr>
          <w:t>1.2.5.19. Церковное пение.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_Toc510189709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78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0" w:history="1">
        <w:r w:rsidR="00F34271" w:rsidRPr="002956BD">
          <w:rPr>
            <w:rStyle w:val="a3"/>
            <w:b w:val="0"/>
            <w:color w:val="auto"/>
          </w:rPr>
          <w:t>1.2.5.</w:t>
        </w:r>
        <w:r w:rsidR="00F34271" w:rsidRPr="002956BD">
          <w:rPr>
            <w:rStyle w:val="a3"/>
            <w:b w:val="0"/>
            <w:color w:val="auto"/>
            <w:lang w:val="en-US"/>
          </w:rPr>
          <w:t xml:space="preserve"> </w:t>
        </w:r>
        <w:r w:rsidR="00F34271" w:rsidRPr="002956BD">
          <w:rPr>
            <w:rStyle w:val="a3"/>
            <w:b w:val="0"/>
            <w:color w:val="auto"/>
          </w:rPr>
          <w:t>Портрет выпускника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_Toc510189710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79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1" w:history="1">
        <w:r w:rsidR="00F34271" w:rsidRPr="002956BD">
          <w:rPr>
            <w:rStyle w:val="a3"/>
            <w:b w:val="0"/>
            <w:color w:val="auto"/>
          </w:rPr>
          <w:t>1.3. Система оценки достижения планируемых результатов освоения основной образовательной программы основного общего образования.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_Toc510189711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82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2" w:history="1">
        <w:r w:rsidR="00F34271" w:rsidRPr="002956BD">
          <w:rPr>
            <w:rStyle w:val="a3"/>
            <w:b w:val="0"/>
            <w:color w:val="auto"/>
          </w:rPr>
          <w:t>1.3.1. Общие положения.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_Toc510189712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82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3" w:history="1">
        <w:r w:rsidR="00F34271" w:rsidRPr="002956BD">
          <w:rPr>
            <w:rStyle w:val="a3"/>
            <w:b w:val="0"/>
            <w:color w:val="auto"/>
          </w:rPr>
          <w:t>1.3.2. Особенности оценки личностных результатов в ЧОУ «Православная классическая гимназия «София».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_Toc510189713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83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4" w:history="1">
        <w:r w:rsidR="00F34271" w:rsidRPr="002956BD">
          <w:rPr>
            <w:rStyle w:val="a3"/>
            <w:b w:val="0"/>
            <w:color w:val="auto"/>
          </w:rPr>
          <w:t>1.3.3. Особенности оценки метапредметных результатов.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_Toc510189714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85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5" w:history="1">
        <w:r w:rsidR="00F34271" w:rsidRPr="002956BD">
          <w:rPr>
            <w:rStyle w:val="a3"/>
            <w:b w:val="0"/>
            <w:color w:val="auto"/>
          </w:rPr>
          <w:t>1.3.4. Особенности оценки предметных результатов.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_Toc510189715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92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6" w:history="1">
        <w:r w:rsidR="00F34271" w:rsidRPr="002956BD">
          <w:rPr>
            <w:rStyle w:val="a3"/>
            <w:b w:val="0"/>
            <w:color w:val="auto"/>
          </w:rPr>
          <w:t>1.3.5. Система внутришкольного мониторинга образовательных достижений и портфель достижений как инструменты динамики образовательных достижений.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_Toc510189716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93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7" w:history="1">
        <w:r w:rsidR="00F34271" w:rsidRPr="002956BD">
          <w:rPr>
            <w:rStyle w:val="a3"/>
            <w:b w:val="0"/>
            <w:color w:val="auto"/>
          </w:rPr>
          <w:t>1.3.6. Итоговая оценка выпускника и её использование при переходе от основного к среднему  общему образованию.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_Toc510189717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94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8" w:history="1">
        <w:r w:rsidR="00F34271" w:rsidRPr="002956BD">
          <w:rPr>
            <w:rStyle w:val="a3"/>
            <w:b w:val="0"/>
            <w:color w:val="auto"/>
          </w:rPr>
          <w:t>1.3.7. Оценка результатов деятельности гимназии «София».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_Toc510189718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95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19" w:history="1">
        <w:r w:rsidR="00F34271" w:rsidRPr="002956BD">
          <w:rPr>
            <w:rStyle w:val="a3"/>
            <w:color w:val="auto"/>
          </w:rPr>
          <w:t>2. Содержательный раздел</w:t>
        </w:r>
        <w:r w:rsidR="00F34271" w:rsidRPr="002956BD">
          <w:rPr>
            <w:rStyle w:val="a3"/>
            <w:b w:val="0"/>
            <w:color w:val="auto"/>
          </w:rPr>
          <w:t>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_Toc510189719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95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0" w:history="1">
        <w:r w:rsidR="00F34271" w:rsidRPr="002956BD">
          <w:rPr>
            <w:rStyle w:val="a3"/>
            <w:b w:val="0"/>
            <w:color w:val="auto"/>
          </w:rPr>
          <w:t>2.1. Программа развития универсальных учебных действий на уровне основного общего образования.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_Toc510189720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95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1" w:history="1">
        <w:r w:rsidR="00F34271" w:rsidRPr="002956BD">
          <w:rPr>
            <w:rStyle w:val="a3"/>
            <w:b w:val="0"/>
            <w:color w:val="auto"/>
          </w:rPr>
          <w:t>2.2. Программы отдельных учебных предметов, курсов.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_Toc510189721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100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2" w:history="1">
        <w:r w:rsidR="00F34271" w:rsidRPr="002956BD">
          <w:rPr>
            <w:rStyle w:val="a3"/>
            <w:b w:val="0"/>
            <w:color w:val="auto"/>
          </w:rPr>
          <w:t>2.2.1. Общие положения.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_Toc510189722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100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3" w:history="1">
        <w:r w:rsidR="00F34271" w:rsidRPr="002956BD">
          <w:rPr>
            <w:rStyle w:val="a3"/>
            <w:b w:val="0"/>
            <w:color w:val="auto"/>
          </w:rPr>
          <w:t>2.2.2. Основное содержание учебных предметов на ступени основного общего образования (рабочие программы). Приложение 1.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_Toc510189723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100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4" w:history="1">
        <w:r w:rsidR="00F34271" w:rsidRPr="002956BD">
          <w:rPr>
            <w:rStyle w:val="a3"/>
            <w:b w:val="0"/>
            <w:color w:val="auto"/>
          </w:rPr>
          <w:t>2.3. Программа воспитания и социализации обучающихся на уровне основного общего образования.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_Toc510189724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100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5" w:history="1">
        <w:r w:rsidR="00F34271" w:rsidRPr="002956BD">
          <w:rPr>
            <w:rStyle w:val="a3"/>
            <w:b w:val="0"/>
            <w:color w:val="auto"/>
          </w:rPr>
          <w:t>2.3.1. Цель и задачи духовно-нравственного развития, воспитания и социализации обучающихся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_Toc510189725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103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6" w:history="1">
        <w:r w:rsidR="00F34271" w:rsidRPr="002956BD">
          <w:rPr>
            <w:rStyle w:val="a3"/>
            <w:b w:val="0"/>
            <w:color w:val="auto"/>
          </w:rPr>
          <w:t>2.3.2.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_Toc510189726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105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7" w:history="1">
        <w:r w:rsidR="00F34271" w:rsidRPr="002956BD">
          <w:rPr>
            <w:rStyle w:val="a3"/>
            <w:b w:val="0"/>
            <w:color w:val="auto"/>
          </w:rPr>
          <w:t>2.3.3. Содержание, виды деятельности и формы занятий с обучающимися (по направлениям духовно-нравственного развития, воспитания и социализации обучающихся)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_Toc510189727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107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8" w:history="1">
        <w:r w:rsidR="00F34271" w:rsidRPr="002956BD">
          <w:rPr>
            <w:rStyle w:val="a3"/>
            <w:b w:val="0"/>
            <w:color w:val="auto"/>
          </w:rPr>
          <w:t>2.3.4. Формы индивидуальной и групповой организации профессиональной ориентации обучающихся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_Toc510189728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111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29" w:history="1">
        <w:r w:rsidR="00F34271" w:rsidRPr="002956BD">
          <w:rPr>
            <w:rStyle w:val="a3"/>
            <w:b w:val="0"/>
            <w:color w:val="auto"/>
          </w:rPr>
          <w:t>2.3.5. Этапы организации работы в системе социального воспитания в рамках гимназии, совместной деятельности гимназии с Русской Православной Церковью, общественными организациями, в том числе с организациями дополнительного образования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_Toc510189729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111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0" w:history="1">
        <w:r w:rsidR="00F34271" w:rsidRPr="002956BD">
          <w:rPr>
            <w:rStyle w:val="a3"/>
            <w:b w:val="0"/>
            <w:color w:val="auto"/>
          </w:rPr>
          <w:t>2.3.6.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_Toc510189730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112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1" w:history="1">
        <w:r w:rsidR="00F34271" w:rsidRPr="002956BD">
          <w:rPr>
            <w:rStyle w:val="a3"/>
            <w:b w:val="0"/>
            <w:color w:val="auto"/>
          </w:rPr>
          <w:t>2.3.7. Модели организации работы по формированию экологически целесообразного, здорового и безопасного образа жизни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_Toc510189731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114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2" w:history="1">
        <w:r w:rsidR="00F34271" w:rsidRPr="002956BD">
          <w:rPr>
            <w:rStyle w:val="a3"/>
            <w:b w:val="0"/>
            <w:color w:val="auto"/>
          </w:rPr>
          <w:t>2.3.8. Описание деятельности гимназии в области непрерывного экологического здоровьесберегающего образования обучающихся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_Toc510189732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115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3" w:history="1">
        <w:r w:rsidR="00F34271" w:rsidRPr="002956BD">
          <w:rPr>
            <w:rStyle w:val="a3"/>
            <w:b w:val="0"/>
            <w:color w:val="auto"/>
          </w:rPr>
          <w:t>2.3.9. Система поощрения социальной успешности и проявлений активной жизненной позиции обучающихся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_Toc510189733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116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4" w:history="1">
        <w:r w:rsidR="00F34271" w:rsidRPr="002956BD">
          <w:rPr>
            <w:rStyle w:val="a3"/>
            <w:b w:val="0"/>
            <w:color w:val="auto"/>
          </w:rPr>
          <w:t>2.3.10. Критерии, показатели эффективности деятельности гимназии в части духовно-нравственного развития, воспитания и социализации обучающихся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_Toc510189734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117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5" w:history="1">
        <w:r w:rsidR="00F34271" w:rsidRPr="002956BD">
          <w:rPr>
            <w:rStyle w:val="a3"/>
            <w:b w:val="0"/>
            <w:color w:val="auto"/>
          </w:rPr>
          <w:t>2.3.11. Методика и инструментарий мониторинга духовно-нравственного развития, воспитания и социализации обучающихся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_Toc510189735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119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6" w:history="1">
        <w:r w:rsidR="00F34271" w:rsidRPr="002956BD">
          <w:rPr>
            <w:rStyle w:val="a3"/>
            <w:b w:val="0"/>
            <w:color w:val="auto"/>
          </w:rPr>
          <w:t>2.3.12.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_Toc510189736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120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7" w:history="1">
        <w:r w:rsidR="00F34271" w:rsidRPr="002956BD">
          <w:rPr>
            <w:rStyle w:val="a3"/>
            <w:b w:val="0"/>
            <w:color w:val="auto"/>
          </w:rPr>
          <w:t>2.4. Программа коррекционной работы гимназии «София»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_Toc510189737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8" w:history="1">
        <w:r w:rsidR="00F34271" w:rsidRPr="002956BD">
          <w:rPr>
            <w:rStyle w:val="a3"/>
            <w:color w:val="auto"/>
          </w:rPr>
          <w:t>3. Организационный раздел</w:t>
        </w:r>
        <w:r w:rsidR="00F34271" w:rsidRPr="002956BD">
          <w:rPr>
            <w:rStyle w:val="a3"/>
            <w:b w:val="0"/>
            <w:color w:val="auto"/>
          </w:rPr>
          <w:t>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_Toc510189738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39" w:history="1">
        <w:r w:rsidR="00F34271" w:rsidRPr="002956BD">
          <w:rPr>
            <w:rStyle w:val="a3"/>
            <w:b w:val="0"/>
            <w:color w:val="auto"/>
          </w:rPr>
          <w:t>3.1 Учебный план основного общего образования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_Toc510189739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0" w:history="1">
        <w:r w:rsidR="00F34271" w:rsidRPr="002956BD">
          <w:rPr>
            <w:rStyle w:val="a3"/>
            <w:b w:val="0"/>
            <w:color w:val="auto"/>
          </w:rPr>
          <w:t>3.1.1. Учебный план с пояснительной запиской на сайте представлен отдельным файлом. Приложение 2.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_Toc510189740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1" w:history="1">
        <w:r w:rsidR="00F34271" w:rsidRPr="002956BD">
          <w:rPr>
            <w:rStyle w:val="a3"/>
            <w:b w:val="0"/>
            <w:color w:val="auto"/>
          </w:rPr>
          <w:t>3.1.2. Календарный учебный график на сайте представлен отдельным файлом. Приложение 3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_Toc510189741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2" w:history="1">
        <w:r w:rsidR="00F34271" w:rsidRPr="002956BD">
          <w:rPr>
            <w:rStyle w:val="a3"/>
            <w:b w:val="0"/>
            <w:color w:val="auto"/>
          </w:rPr>
          <w:t>3.1.3. План внеурочной деятельности на сайте представлен отдельным файлом.Приложение 4.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_Toc510189742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3" w:history="1">
        <w:r w:rsidR="00F34271" w:rsidRPr="002956BD">
          <w:rPr>
            <w:rStyle w:val="a3"/>
            <w:b w:val="0"/>
            <w:color w:val="auto"/>
          </w:rPr>
          <w:t>3.2. Система условий реализации основной образовательной программы.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_Toc510189743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125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4" w:history="1">
        <w:r w:rsidR="00F34271" w:rsidRPr="002956BD">
          <w:rPr>
            <w:rStyle w:val="a3"/>
            <w:b w:val="0"/>
            <w:color w:val="auto"/>
          </w:rPr>
          <w:t>3.2.1. Кадровые условия реализации основной образовательной программы основного общего образования.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_Toc510189744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126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5" w:history="1">
        <w:r w:rsidR="00F34271" w:rsidRPr="002956BD">
          <w:rPr>
            <w:rStyle w:val="a3"/>
            <w:b w:val="0"/>
            <w:color w:val="auto"/>
          </w:rPr>
          <w:t>3.2.2. Психолого-педагогические условия реализации основной образовательной программы.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_Toc510189745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133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6" w:history="1">
        <w:r w:rsidR="00F34271" w:rsidRPr="002956BD">
          <w:rPr>
            <w:rStyle w:val="a3"/>
            <w:b w:val="0"/>
            <w:color w:val="auto"/>
          </w:rPr>
          <w:t>3.2.3. Финансовые условия реализации основной образовательной программы основного общего образования.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_Toc510189746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142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7" w:history="1">
        <w:r w:rsidR="00F34271" w:rsidRPr="002956BD">
          <w:rPr>
            <w:rStyle w:val="a3"/>
            <w:b w:val="0"/>
            <w:color w:val="auto"/>
          </w:rPr>
          <w:t>3.2.4. Материально-технические условия реализации основной образовательной программы основного общего образования.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_Toc510189747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142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8" w:history="1">
        <w:r w:rsidR="00F34271" w:rsidRPr="002956BD">
          <w:rPr>
            <w:rStyle w:val="a3"/>
            <w:b w:val="0"/>
            <w:color w:val="auto"/>
          </w:rPr>
          <w:t>3.2.5. Учебно-методические и информационные условия реализации основной образовательной программы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_Toc510189748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147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49" w:history="1">
        <w:r w:rsidR="00F34271" w:rsidRPr="002956BD">
          <w:rPr>
            <w:rStyle w:val="a3"/>
            <w:b w:val="0"/>
            <w:color w:val="auto"/>
          </w:rPr>
          <w:t>3.2.6. Механизмы достижения целевых ориентиров в системе условий.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_Toc510189749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163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7B1131" w:rsidP="002956BD">
      <w:pPr>
        <w:pStyle w:val="23"/>
        <w:rPr>
          <w:rFonts w:eastAsia="Times New Roman"/>
          <w:b w:val="0"/>
          <w:lang w:eastAsia="ru-RU"/>
        </w:rPr>
      </w:pPr>
      <w:hyperlink w:anchor="_Toc510189750" w:history="1">
        <w:r w:rsidR="00F34271" w:rsidRPr="002956BD">
          <w:rPr>
            <w:rStyle w:val="a3"/>
            <w:b w:val="0"/>
            <w:color w:val="auto"/>
          </w:rPr>
          <w:t>3.2.7. Сетевой график (дорожная карта) по формированию необходимых системы условий.</w:t>
        </w:r>
        <w:r w:rsidR="00F34271" w:rsidRPr="002956BD">
          <w:rPr>
            <w:b w:val="0"/>
            <w:webHidden/>
          </w:rPr>
          <w:tab/>
        </w:r>
        <w:r w:rsidR="00F34271" w:rsidRPr="002956BD">
          <w:rPr>
            <w:b w:val="0"/>
            <w:webHidden/>
          </w:rPr>
          <w:fldChar w:fldCharType="begin"/>
        </w:r>
        <w:r w:rsidR="00F34271" w:rsidRPr="002956BD">
          <w:rPr>
            <w:b w:val="0"/>
            <w:webHidden/>
          </w:rPr>
          <w:instrText xml:space="preserve"> PAGEREF _Toc510189750 \h </w:instrText>
        </w:r>
        <w:r w:rsidR="00F34271" w:rsidRPr="002956BD">
          <w:rPr>
            <w:b w:val="0"/>
            <w:webHidden/>
          </w:rPr>
        </w:r>
        <w:r w:rsidR="00F34271" w:rsidRPr="002956BD">
          <w:rPr>
            <w:b w:val="0"/>
            <w:webHidden/>
          </w:rPr>
          <w:fldChar w:fldCharType="separate"/>
        </w:r>
        <w:r w:rsidR="00DD6410">
          <w:rPr>
            <w:b w:val="0"/>
            <w:webHidden/>
          </w:rPr>
          <w:t>164</w:t>
        </w:r>
        <w:r w:rsidR="00F34271" w:rsidRPr="002956BD">
          <w:rPr>
            <w:b w:val="0"/>
            <w:webHidden/>
          </w:rPr>
          <w:fldChar w:fldCharType="end"/>
        </w:r>
      </w:hyperlink>
    </w:p>
    <w:p w:rsidR="00F34271" w:rsidRPr="002956BD" w:rsidRDefault="00F34271" w:rsidP="002956BD">
      <w:pPr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34271" w:rsidRPr="002956BD" w:rsidRDefault="00F34271" w:rsidP="002956BD">
      <w:pPr>
        <w:pStyle w:val="2"/>
        <w:spacing w:line="240" w:lineRule="auto"/>
        <w:rPr>
          <w:b w:val="0"/>
          <w:sz w:val="24"/>
          <w:szCs w:val="24"/>
        </w:rPr>
      </w:pPr>
    </w:p>
    <w:p w:rsidR="00F34271" w:rsidRPr="002956BD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F34271" w:rsidRPr="002956BD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F34271" w:rsidRPr="002956BD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F34271" w:rsidRPr="002956BD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F34271" w:rsidRPr="002956BD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F34271" w:rsidRPr="002956BD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F34271" w:rsidRPr="002956BD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F34271" w:rsidRPr="002956BD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F34271" w:rsidRDefault="00F34271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2956BD" w:rsidRPr="002956BD" w:rsidRDefault="002956BD" w:rsidP="002956BD">
      <w:pPr>
        <w:pStyle w:val="2"/>
        <w:spacing w:line="240" w:lineRule="auto"/>
        <w:rPr>
          <w:sz w:val="24"/>
          <w:szCs w:val="24"/>
        </w:rPr>
      </w:pPr>
    </w:p>
    <w:p w:rsidR="005F7ADB" w:rsidRPr="002956BD" w:rsidRDefault="005F7ADB" w:rsidP="002956BD">
      <w:pPr>
        <w:pStyle w:val="2"/>
        <w:spacing w:line="240" w:lineRule="auto"/>
        <w:jc w:val="center"/>
        <w:rPr>
          <w:sz w:val="24"/>
          <w:szCs w:val="24"/>
        </w:rPr>
      </w:pPr>
      <w:bookmarkStart w:id="1" w:name="_Toc510189681"/>
      <w:r w:rsidRPr="002956BD">
        <w:rPr>
          <w:sz w:val="24"/>
          <w:szCs w:val="24"/>
        </w:rPr>
        <w:lastRenderedPageBreak/>
        <w:t>Введение.</w:t>
      </w:r>
      <w:bookmarkEnd w:id="1"/>
    </w:p>
    <w:p w:rsidR="003523FF" w:rsidRPr="002956BD" w:rsidRDefault="005F7ADB" w:rsidP="002956BD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</w:t>
      </w:r>
      <w:r w:rsidR="00310A87"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программа</w:t>
      </w:r>
      <w:r w:rsidR="002C43ED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</w:t>
      </w:r>
      <w:r w:rsidR="00310A87" w:rsidRPr="002956BD">
        <w:rPr>
          <w:rFonts w:ascii="Times New Roman" w:eastAsia="Times New Roman" w:hAnsi="Times New Roman" w:cs="Times New Roman"/>
          <w:sz w:val="24"/>
          <w:szCs w:val="24"/>
        </w:rPr>
        <w:t xml:space="preserve"> ЧОУ «Православна</w:t>
      </w:r>
      <w:r w:rsidR="002A4522" w:rsidRPr="002956BD">
        <w:rPr>
          <w:rFonts w:ascii="Times New Roman" w:eastAsia="Times New Roman" w:hAnsi="Times New Roman" w:cs="Times New Roman"/>
          <w:sz w:val="24"/>
          <w:szCs w:val="24"/>
        </w:rPr>
        <w:t xml:space="preserve">я классическая гимназия «София» </w:t>
      </w:r>
      <w:r w:rsidR="00F34271"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с: </w:t>
      </w:r>
      <w:r w:rsidR="00F34271" w:rsidRPr="002956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3FF" w:rsidRPr="002956BD" w:rsidRDefault="003523FF" w:rsidP="00E50E8D">
      <w:pPr>
        <w:numPr>
          <w:ilvl w:val="0"/>
          <w:numId w:val="2"/>
        </w:num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№273-ФЗ </w:t>
      </w:r>
      <w:r w:rsidR="00310A87" w:rsidRPr="002956BD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дерации» (далее - №273-ФЗ);</w:t>
      </w:r>
    </w:p>
    <w:p w:rsidR="003523FF" w:rsidRPr="002956BD" w:rsidRDefault="003523FF" w:rsidP="00E50E8D">
      <w:pPr>
        <w:numPr>
          <w:ilvl w:val="0"/>
          <w:numId w:val="2"/>
        </w:num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утверждѐнного приказом Министерства образования и науки РФ от 17.12.2010 № 1897;</w:t>
      </w:r>
    </w:p>
    <w:p w:rsidR="003523FF" w:rsidRPr="002956BD" w:rsidRDefault="003523FF" w:rsidP="00E50E8D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310A87" w:rsidRPr="002956BD">
        <w:rPr>
          <w:rFonts w:ascii="Times New Roman" w:eastAsia="Times New Roman" w:hAnsi="Times New Roman" w:cs="Times New Roman"/>
          <w:sz w:val="24"/>
          <w:szCs w:val="24"/>
        </w:rPr>
        <w:t>авом ЧОУ «Православная классическая гимназия «София»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3FF" w:rsidRPr="002956BD" w:rsidRDefault="003523FF" w:rsidP="00E50E8D">
      <w:pPr>
        <w:numPr>
          <w:ilvl w:val="0"/>
          <w:numId w:val="2"/>
        </w:numPr>
        <w:tabs>
          <w:tab w:val="left" w:pos="708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D70F5D" w:rsidRPr="002956BD">
        <w:rPr>
          <w:rFonts w:ascii="Times New Roman" w:eastAsia="Times New Roman" w:hAnsi="Times New Roman" w:cs="Times New Roman"/>
          <w:sz w:val="24"/>
          <w:szCs w:val="24"/>
        </w:rPr>
        <w:t>ЧОУ «Православная классическая гимназия «София» г. Клин</w:t>
      </w:r>
      <w:r w:rsidR="001F6B8C" w:rsidRPr="002956BD">
        <w:rPr>
          <w:rFonts w:ascii="Times New Roman" w:eastAsia="Times New Roman" w:hAnsi="Times New Roman" w:cs="Times New Roman"/>
          <w:sz w:val="24"/>
          <w:szCs w:val="24"/>
        </w:rPr>
        <w:t xml:space="preserve"> разрабо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тана </w:t>
      </w:r>
      <w:r w:rsidR="00D70F5D" w:rsidRPr="002956BD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Примерной основной образовате</w:t>
      </w:r>
      <w:r w:rsidR="001F6B8C" w:rsidRPr="002956BD">
        <w:rPr>
          <w:rFonts w:ascii="Times New Roman" w:eastAsia="Times New Roman" w:hAnsi="Times New Roman" w:cs="Times New Roman"/>
          <w:sz w:val="24"/>
          <w:szCs w:val="24"/>
        </w:rPr>
        <w:t>льной программой образовательно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го учреждения. Основная школа / [Е.С. Савинов]. – М.: Просвещение, 2011. – 342 с.– (Стандарты второго поколения).</w:t>
      </w:r>
    </w:p>
    <w:p w:rsidR="003523FF" w:rsidRPr="002956BD" w:rsidRDefault="00D70F5D" w:rsidP="002956BD">
      <w:pPr>
        <w:tabs>
          <w:tab w:val="left" w:pos="708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ООП ООО </w:t>
      </w:r>
      <w:r w:rsidR="001F6B8C" w:rsidRPr="002956BD">
        <w:rPr>
          <w:rFonts w:ascii="Times New Roman" w:eastAsia="Times New Roman" w:hAnsi="Times New Roman" w:cs="Times New Roman"/>
          <w:sz w:val="24"/>
          <w:szCs w:val="24"/>
        </w:rPr>
        <w:t>ЧОУ «Православная классическая гимназия «София»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 - это нормати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вно-</w:t>
      </w:r>
      <w:r w:rsidR="00EB2840" w:rsidRPr="002956BD">
        <w:rPr>
          <w:rFonts w:ascii="Times New Roman" w:eastAsia="Times New Roman" w:hAnsi="Times New Roman" w:cs="Times New Roman"/>
          <w:sz w:val="24"/>
          <w:szCs w:val="24"/>
        </w:rPr>
        <w:t>управленческий документ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, характеризующий специфику содержания 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бразования и особенности органи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зации учебно-воспитательного процесса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ЧОУ «Православная классическая гимназия «София».</w:t>
      </w:r>
    </w:p>
    <w:p w:rsidR="003523FF" w:rsidRPr="002956BD" w:rsidRDefault="00D70F5D" w:rsidP="002956BD">
      <w:p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Назначение ООП ООО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ЧОУ «Православная классическая гимназия «София» — мотивированное обоснование со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держания воспитательно-образовательног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 процесса, выбора общеобразова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тельных программ и программ дополнительного образования на уровне основного общего образования.</w:t>
      </w:r>
    </w:p>
    <w:p w:rsidR="003523FF" w:rsidRPr="002956BD" w:rsidRDefault="00D70F5D" w:rsidP="002956BD">
      <w:pPr>
        <w:tabs>
          <w:tab w:val="left" w:pos="708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ООП ООО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ЧОУ «Православная классическая гимназия «София» 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, как создается модель организа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ции обучения, воспитания и развития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гимназистов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, какие новые педагогические технологии и формы обучения применяются в ра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боте с ними, как учитываются ин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дивидуальные особенности, интересы и возможности учащихся, как повышается мотивация их образовательной деятельности.</w:t>
      </w:r>
    </w:p>
    <w:p w:rsidR="003523FF" w:rsidRPr="002956BD" w:rsidRDefault="00D70F5D" w:rsidP="002956BD">
      <w:pPr>
        <w:tabs>
          <w:tab w:val="left" w:pos="708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В структуре ООП ООО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ЧОУ «Православная классическая гимназия «София» 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ждый ее модуль имеет свое назна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чение, дополняет своим содержанием другие мод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ули и разделы и делает этот нор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мативно-управленческий документ целостным.</w:t>
      </w:r>
    </w:p>
    <w:p w:rsidR="003523FF" w:rsidRPr="002956BD" w:rsidRDefault="003523FF" w:rsidP="002956B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F7ADB" w:rsidRPr="002956BD" w:rsidRDefault="00D70F5D" w:rsidP="002956BD">
      <w:pPr>
        <w:tabs>
          <w:tab w:val="left" w:pos="708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ООП ООО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ЧОУ «Православная классическая гимназия «София» 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разработана с учетом потребностей учащихся, их родителей, общественности и социума.</w:t>
      </w:r>
    </w:p>
    <w:p w:rsidR="005F7ADB" w:rsidRPr="002956BD" w:rsidRDefault="005F7ADB" w:rsidP="002956BD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Полное наименование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в соответствии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 уставом: Частное общеобразовательное учреждение «Православная классическая гимназия «София» (сокращенно: ЧОУ «Православная классическая гимназия «София»)</w:t>
      </w:r>
    </w:p>
    <w:p w:rsidR="005F7ADB" w:rsidRPr="002956BD" w:rsidRDefault="005F7ADB" w:rsidP="002956B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Директор ЧОУ «Православная классическая гимназия «София»: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Бордиловская Наталия Ив</w:t>
      </w:r>
      <w:r w:rsidR="0094604C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ановна </w:t>
      </w:r>
      <w:r w:rsidR="0094604C" w:rsidRPr="002956BD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илолог, преподаватель русского языка и литературы.</w:t>
      </w:r>
    </w:p>
    <w:p w:rsidR="005F7ADB" w:rsidRPr="002956BD" w:rsidRDefault="00AC0B1D" w:rsidP="002956BD">
      <w:pPr>
        <w:ind w:left="12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На 2015</w:t>
      </w:r>
      <w:r w:rsidR="00C56F64" w:rsidRPr="002956BD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="005F7AD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год ЧОУ «Православная классическая гимназия «София» состоит из уровней начального</w:t>
      </w:r>
      <w:r w:rsidR="00EB2840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общего, основного общего  и среднего общего</w:t>
      </w:r>
      <w:r w:rsidR="007012DA" w:rsidRPr="002956BD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образования.</w:t>
      </w:r>
    </w:p>
    <w:p w:rsidR="005F7ADB" w:rsidRPr="002956BD" w:rsidRDefault="005F7ADB" w:rsidP="002956BD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Инфраструктура ЧОУ «Православная классическая гимназия «София»:</w:t>
      </w:r>
    </w:p>
    <w:p w:rsidR="005F7ADB" w:rsidRPr="002956BD" w:rsidRDefault="002A560D" w:rsidP="002956BD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F7ADB" w:rsidRPr="002956BD">
        <w:rPr>
          <w:rFonts w:ascii="Times New Roman" w:eastAsia="Times New Roman" w:hAnsi="Times New Roman" w:cs="Times New Roman"/>
          <w:sz w:val="24"/>
          <w:szCs w:val="24"/>
        </w:rPr>
        <w:t>дание, расположенное по адресу ул. Мира, д. 7а, предусмотрено для обучения начальной, основной и старшей школы.</w:t>
      </w:r>
      <w:bookmarkStart w:id="2" w:name="page8"/>
      <w:bookmarkEnd w:id="2"/>
    </w:p>
    <w:p w:rsidR="005F7ADB" w:rsidRPr="002956BD" w:rsidRDefault="005F7ADB" w:rsidP="002956BD">
      <w:pPr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Начиная с первых дней, в ЧОУ «Православная классическая гимназия «София», созданы благоприятные условия для развития способностей школьников с учетом их индивидуальных особенностей и склонностей</w:t>
      </w:r>
    </w:p>
    <w:p w:rsidR="005F7ADB" w:rsidRPr="002956BD" w:rsidRDefault="006A3780" w:rsidP="002956BD">
      <w:pPr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5F7ADB" w:rsidRPr="002956BD">
        <w:rPr>
          <w:rFonts w:ascii="Times New Roman" w:eastAsia="Times New Roman" w:hAnsi="Times New Roman" w:cs="Times New Roman"/>
          <w:sz w:val="24"/>
          <w:szCs w:val="24"/>
        </w:rPr>
        <w:t>ЧОУ «Православная классическая гимназия «София» позиционирует себя как:</w:t>
      </w:r>
    </w:p>
    <w:p w:rsidR="005F7ADB" w:rsidRPr="002956BD" w:rsidRDefault="005F7ADB" w:rsidP="00E50E8D">
      <w:pPr>
        <w:numPr>
          <w:ilvl w:val="0"/>
          <w:numId w:val="1"/>
        </w:numPr>
        <w:tabs>
          <w:tab w:val="left" w:pos="1588"/>
        </w:tabs>
        <w:ind w:left="1600" w:right="288" w:hanging="37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Конкурентную,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открытую для населения г. К</w:t>
      </w:r>
      <w:r w:rsidR="005D184A" w:rsidRPr="002956BD">
        <w:rPr>
          <w:rFonts w:ascii="Times New Roman" w:eastAsia="Times New Roman" w:hAnsi="Times New Roman" w:cs="Times New Roman"/>
          <w:sz w:val="24"/>
          <w:szCs w:val="24"/>
        </w:rPr>
        <w:t>лин образовательную организацию;</w:t>
      </w:r>
    </w:p>
    <w:p w:rsidR="006A3780" w:rsidRPr="002956BD" w:rsidRDefault="006A3780" w:rsidP="00E50E8D">
      <w:pPr>
        <w:numPr>
          <w:ilvl w:val="0"/>
          <w:numId w:val="1"/>
        </w:numPr>
        <w:tabs>
          <w:tab w:val="left" w:pos="1588"/>
        </w:tabs>
        <w:ind w:left="1600" w:right="160" w:hanging="37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Формирующую активную гражданскую позицию личности</w:t>
      </w:r>
      <w:r w:rsidR="005D184A"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84A" w:rsidRPr="002956BD" w:rsidRDefault="005D184A" w:rsidP="00E50E8D">
      <w:pPr>
        <w:numPr>
          <w:ilvl w:val="0"/>
          <w:numId w:val="1"/>
        </w:numPr>
        <w:tabs>
          <w:tab w:val="left" w:pos="1588"/>
        </w:tabs>
        <w:ind w:left="1600" w:right="288" w:hanging="37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Осуществляющую образовательную и воспитательную функции на основе взаимной интеграции.</w:t>
      </w:r>
    </w:p>
    <w:p w:rsidR="005F7ADB" w:rsidRPr="002956BD" w:rsidRDefault="005D184A" w:rsidP="002956BD">
      <w:pPr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Symbol" w:hAnsi="Times New Roman" w:cs="Times New Roman"/>
          <w:sz w:val="24"/>
          <w:szCs w:val="24"/>
        </w:rPr>
        <w:lastRenderedPageBreak/>
        <w:tab/>
      </w:r>
      <w:r w:rsidR="005F7ADB" w:rsidRPr="002956BD">
        <w:rPr>
          <w:rFonts w:ascii="Times New Roman" w:eastAsia="Times New Roman" w:hAnsi="Times New Roman" w:cs="Times New Roman"/>
          <w:sz w:val="24"/>
          <w:szCs w:val="24"/>
        </w:rPr>
        <w:t>Система воспитательной работы гимназии осуществляется на основе взаимодействия в гимназии родителей и учителей. Проводится большая работа по созданию благоприятных условий для наиболее полного раскрытия способностей каждого ребенка без ограничений и привилегий.</w:t>
      </w:r>
    </w:p>
    <w:p w:rsidR="005F7ADB" w:rsidRPr="002956BD" w:rsidRDefault="00E962D7" w:rsidP="002956BD">
      <w:pPr>
        <w:ind w:right="280" w:firstLine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Деятельность гимназии</w:t>
      </w:r>
      <w:r w:rsidR="005F7AD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Уставом гимназии и локальными актами, регламентирующими функционирование различных образовательных структур на основе Закона об образовании и других нормативных государственных документов, регламентирующих деятельность образовательного учреждения.</w:t>
      </w:r>
    </w:p>
    <w:p w:rsidR="00837983" w:rsidRPr="002956BD" w:rsidRDefault="00837983" w:rsidP="002956BD">
      <w:pPr>
        <w:ind w:left="16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5F7ADB" w:rsidRPr="002956BD" w:rsidTr="00B35A34">
        <w:tc>
          <w:tcPr>
            <w:tcW w:w="4820" w:type="dxa"/>
            <w:shd w:val="clear" w:color="auto" w:fill="auto"/>
          </w:tcPr>
          <w:p w:rsidR="005F7ADB" w:rsidRPr="002956BD" w:rsidRDefault="005F7ADB" w:rsidP="002956BD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536" w:type="dxa"/>
            <w:shd w:val="clear" w:color="auto" w:fill="auto"/>
          </w:tcPr>
          <w:p w:rsidR="005F7ADB" w:rsidRPr="002956BD" w:rsidRDefault="005F7ADB" w:rsidP="002956BD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141600, г. Клин, ул. Мира, д. 7а</w:t>
            </w:r>
          </w:p>
        </w:tc>
      </w:tr>
      <w:tr w:rsidR="005F7ADB" w:rsidRPr="002956BD" w:rsidTr="00B35A34">
        <w:tc>
          <w:tcPr>
            <w:tcW w:w="4820" w:type="dxa"/>
            <w:shd w:val="clear" w:color="auto" w:fill="auto"/>
          </w:tcPr>
          <w:p w:rsidR="005F7ADB" w:rsidRPr="002956BD" w:rsidRDefault="005F7ADB" w:rsidP="002956BD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536" w:type="dxa"/>
            <w:shd w:val="clear" w:color="auto" w:fill="auto"/>
          </w:tcPr>
          <w:p w:rsidR="005F7ADB" w:rsidRPr="002956BD" w:rsidRDefault="005F7ADB" w:rsidP="002956BD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141600, г. Клин, ул. Мира, д. 7а</w:t>
            </w:r>
          </w:p>
        </w:tc>
      </w:tr>
      <w:tr w:rsidR="005F7ADB" w:rsidRPr="002956BD" w:rsidTr="00B35A34">
        <w:tc>
          <w:tcPr>
            <w:tcW w:w="4820" w:type="dxa"/>
            <w:shd w:val="clear" w:color="auto" w:fill="auto"/>
          </w:tcPr>
          <w:p w:rsidR="005F7ADB" w:rsidRPr="002956BD" w:rsidRDefault="005F7ADB" w:rsidP="002956BD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536" w:type="dxa"/>
            <w:shd w:val="clear" w:color="auto" w:fill="auto"/>
          </w:tcPr>
          <w:p w:rsidR="005F7ADB" w:rsidRPr="002956BD" w:rsidRDefault="005F7ADB" w:rsidP="002956BD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(49624) 2-57-90</w:t>
            </w:r>
          </w:p>
        </w:tc>
      </w:tr>
      <w:tr w:rsidR="005F7ADB" w:rsidRPr="002956BD" w:rsidTr="00B35A34">
        <w:tc>
          <w:tcPr>
            <w:tcW w:w="4820" w:type="dxa"/>
            <w:shd w:val="clear" w:color="auto" w:fill="auto"/>
          </w:tcPr>
          <w:p w:rsidR="005F7ADB" w:rsidRPr="002956BD" w:rsidRDefault="005F7ADB" w:rsidP="002956BD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(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5F7ADB" w:rsidRPr="002956BD" w:rsidRDefault="005F7ADB" w:rsidP="002956BD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sofiaschool@mail.ru</w:t>
            </w:r>
          </w:p>
        </w:tc>
      </w:tr>
    </w:tbl>
    <w:p w:rsidR="00837983" w:rsidRPr="002956BD" w:rsidRDefault="008379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983" w:rsidRPr="002956BD" w:rsidRDefault="005F7ADB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Программа адресована: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6244"/>
      </w:tblGrid>
      <w:tr w:rsidR="005F7ADB" w:rsidRPr="002956BD" w:rsidTr="00B35A34">
        <w:tc>
          <w:tcPr>
            <w:tcW w:w="3124" w:type="dxa"/>
            <w:shd w:val="clear" w:color="auto" w:fill="auto"/>
          </w:tcPr>
          <w:p w:rsidR="005F7ADB" w:rsidRPr="002956BD" w:rsidRDefault="005F7AD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</w:t>
            </w:r>
          </w:p>
        </w:tc>
        <w:tc>
          <w:tcPr>
            <w:tcW w:w="6246" w:type="dxa"/>
            <w:shd w:val="clear" w:color="auto" w:fill="auto"/>
          </w:tcPr>
          <w:p w:rsidR="005F7ADB" w:rsidRPr="002956BD" w:rsidRDefault="005F7AD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5F7ADB" w:rsidRPr="002956BD" w:rsidTr="00B35A34">
        <w:tc>
          <w:tcPr>
            <w:tcW w:w="3124" w:type="dxa"/>
            <w:shd w:val="clear" w:color="auto" w:fill="auto"/>
          </w:tcPr>
          <w:p w:rsidR="005F7ADB" w:rsidRPr="002956BD" w:rsidRDefault="005F7AD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Учащимся и родителям</w:t>
            </w:r>
          </w:p>
        </w:tc>
        <w:tc>
          <w:tcPr>
            <w:tcW w:w="6246" w:type="dxa"/>
            <w:shd w:val="clear" w:color="auto" w:fill="auto"/>
          </w:tcPr>
          <w:p w:rsidR="005F7ADB" w:rsidRPr="002956BD" w:rsidRDefault="005F7ADB" w:rsidP="00E50E8D">
            <w:pPr>
              <w:numPr>
                <w:ilvl w:val="0"/>
                <w:numId w:val="3"/>
              </w:numPr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информирования о целях, содержании, организации и предполага</w:t>
            </w:r>
            <w:r w:rsidR="000A4739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емых результатах деятельности гимназии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F7ADB" w:rsidRPr="002956BD" w:rsidRDefault="005F7AD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ADB" w:rsidRPr="002956BD" w:rsidTr="00B35A34">
        <w:tc>
          <w:tcPr>
            <w:tcW w:w="3124" w:type="dxa"/>
            <w:shd w:val="clear" w:color="auto" w:fill="auto"/>
          </w:tcPr>
          <w:p w:rsidR="005F7ADB" w:rsidRPr="002956BD" w:rsidRDefault="005F7AD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Учителям</w:t>
            </w:r>
          </w:p>
        </w:tc>
        <w:tc>
          <w:tcPr>
            <w:tcW w:w="6246" w:type="dxa"/>
            <w:shd w:val="clear" w:color="auto" w:fill="auto"/>
          </w:tcPr>
          <w:p w:rsidR="005F7ADB" w:rsidRPr="002956BD" w:rsidRDefault="003A1239" w:rsidP="00E50E8D">
            <w:pPr>
              <w:numPr>
                <w:ilvl w:val="0"/>
                <w:numId w:val="4"/>
              </w:numPr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углубления понимания смыслов образования и в качестве ориентира в практической образовательной деятельности, </w:t>
            </w:r>
            <w:r w:rsidR="00395C9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которым должны осуществлять учебный процесс</w:t>
            </w:r>
            <w:r w:rsidR="00FC0095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7ADB" w:rsidRPr="002956BD" w:rsidTr="00B35A34">
        <w:tc>
          <w:tcPr>
            <w:tcW w:w="3124" w:type="dxa"/>
            <w:shd w:val="clear" w:color="auto" w:fill="auto"/>
          </w:tcPr>
          <w:p w:rsidR="005F7ADB" w:rsidRPr="002956BD" w:rsidRDefault="005F7AD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6246" w:type="dxa"/>
            <w:shd w:val="clear" w:color="auto" w:fill="auto"/>
          </w:tcPr>
          <w:p w:rsidR="005F7ADB" w:rsidRPr="002956BD" w:rsidRDefault="00FC0095" w:rsidP="00E50E8D">
            <w:pPr>
              <w:numPr>
                <w:ilvl w:val="0"/>
                <w:numId w:val="4"/>
              </w:numPr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координации деятельности педагогического коллектива по выполнению требований к результатам и условиям освоения учащимися ООП;</w:t>
            </w:r>
          </w:p>
          <w:p w:rsidR="00FC0095" w:rsidRPr="002956BD" w:rsidRDefault="00FC0095" w:rsidP="00E50E8D">
            <w:pPr>
              <w:numPr>
                <w:ilvl w:val="0"/>
                <w:numId w:val="4"/>
              </w:numPr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регулирования взаимоотношений и ответственности субъектов образовательного процесса (педагогов, учеников, родителей за качество образования);</w:t>
            </w:r>
          </w:p>
        </w:tc>
      </w:tr>
      <w:tr w:rsidR="005F7ADB" w:rsidRPr="002956BD" w:rsidTr="00B35A34">
        <w:tc>
          <w:tcPr>
            <w:tcW w:w="3124" w:type="dxa"/>
            <w:shd w:val="clear" w:color="auto" w:fill="auto"/>
          </w:tcPr>
          <w:p w:rsidR="005F7ADB" w:rsidRPr="002956BD" w:rsidRDefault="005F7AD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Учредителю и органам управления</w:t>
            </w:r>
          </w:p>
        </w:tc>
        <w:tc>
          <w:tcPr>
            <w:tcW w:w="6246" w:type="dxa"/>
            <w:shd w:val="clear" w:color="auto" w:fill="auto"/>
          </w:tcPr>
          <w:p w:rsidR="005F7ADB" w:rsidRPr="002956BD" w:rsidRDefault="00FC0095" w:rsidP="00E50E8D">
            <w:pPr>
              <w:numPr>
                <w:ilvl w:val="0"/>
                <w:numId w:val="5"/>
              </w:numPr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повышения объективности оценивания образовательных результатов в ЧОУ «Православная классическая гимназия «София»</w:t>
            </w:r>
          </w:p>
          <w:p w:rsidR="00FC0095" w:rsidRPr="002956BD" w:rsidRDefault="00FC0095" w:rsidP="00E50E8D">
            <w:pPr>
              <w:numPr>
                <w:ilvl w:val="0"/>
                <w:numId w:val="5"/>
              </w:numPr>
              <w:ind w:left="28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принятия управленческих решений на основе мониторинга эффективности процесса, качества, условий и результатов образовательной дея</w:t>
            </w:r>
            <w:r w:rsidR="00CA3ED0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гимназии</w:t>
            </w:r>
          </w:p>
        </w:tc>
      </w:tr>
    </w:tbl>
    <w:p w:rsidR="005F7ADB" w:rsidRPr="002956BD" w:rsidRDefault="005F7ADB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F7ADB" w:rsidRPr="002956BD" w:rsidSect="00097E37">
          <w:type w:val="continuous"/>
          <w:pgSz w:w="11900" w:h="16838"/>
          <w:pgMar w:top="1440" w:right="843" w:bottom="873" w:left="1700" w:header="0" w:footer="0" w:gutter="0"/>
          <w:cols w:space="0" w:equalWidth="0">
            <w:col w:w="9357"/>
          </w:cols>
          <w:docGrid w:linePitch="360"/>
        </w:sectPr>
      </w:pPr>
    </w:p>
    <w:p w:rsidR="003523FF" w:rsidRPr="002956BD" w:rsidRDefault="003523FF" w:rsidP="002956BD">
      <w:pPr>
        <w:tabs>
          <w:tab w:val="left" w:pos="141"/>
        </w:tabs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523FF" w:rsidRPr="002956BD" w:rsidSect="00097E37">
          <w:type w:val="continuous"/>
          <w:pgSz w:w="11900" w:h="16838"/>
          <w:pgMar w:top="1130" w:right="900" w:bottom="1440" w:left="1600" w:header="0" w:footer="0" w:gutter="0"/>
          <w:cols w:num="2" w:space="0" w:equalWidth="0">
            <w:col w:w="2360" w:space="419"/>
            <w:col w:w="6621"/>
          </w:cols>
          <w:docGrid w:linePitch="360"/>
        </w:sectPr>
      </w:pPr>
      <w:bookmarkStart w:id="3" w:name="page6"/>
      <w:bookmarkStart w:id="4" w:name="page9"/>
      <w:bookmarkEnd w:id="3"/>
      <w:bookmarkEnd w:id="4"/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ge10"/>
      <w:bookmarkStart w:id="6" w:name="page11"/>
      <w:bookmarkEnd w:id="5"/>
      <w:bookmarkEnd w:id="6"/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4C" w:rsidRPr="002956BD" w:rsidRDefault="0094604C" w:rsidP="002956BD">
      <w:pPr>
        <w:pStyle w:val="2"/>
        <w:spacing w:line="240" w:lineRule="auto"/>
        <w:jc w:val="center"/>
        <w:rPr>
          <w:sz w:val="24"/>
          <w:szCs w:val="24"/>
        </w:rPr>
      </w:pPr>
      <w:bookmarkStart w:id="7" w:name="_Toc510189682"/>
      <w:r w:rsidRPr="002956BD">
        <w:rPr>
          <w:sz w:val="24"/>
          <w:szCs w:val="24"/>
        </w:rPr>
        <w:lastRenderedPageBreak/>
        <w:t>1. Целевой раздел</w:t>
      </w:r>
      <w:bookmarkEnd w:id="7"/>
    </w:p>
    <w:p w:rsidR="00B35A34" w:rsidRPr="002956BD" w:rsidRDefault="0094604C" w:rsidP="002956BD">
      <w:pPr>
        <w:pStyle w:val="2"/>
        <w:spacing w:line="240" w:lineRule="auto"/>
        <w:jc w:val="center"/>
        <w:rPr>
          <w:sz w:val="24"/>
          <w:szCs w:val="24"/>
        </w:rPr>
      </w:pPr>
      <w:bookmarkStart w:id="8" w:name="_Toc510189683"/>
      <w:r w:rsidRPr="002956BD">
        <w:rPr>
          <w:sz w:val="24"/>
          <w:szCs w:val="24"/>
        </w:rPr>
        <w:t xml:space="preserve">1.1. </w:t>
      </w:r>
      <w:r w:rsidR="00B35A34" w:rsidRPr="002956BD">
        <w:rPr>
          <w:sz w:val="24"/>
          <w:szCs w:val="24"/>
        </w:rPr>
        <w:t>Пояснительная записка</w:t>
      </w:r>
      <w:r w:rsidR="00CA3ED0" w:rsidRPr="002956BD">
        <w:rPr>
          <w:sz w:val="24"/>
          <w:szCs w:val="24"/>
        </w:rPr>
        <w:t>.</w:t>
      </w:r>
      <w:bookmarkEnd w:id="8"/>
    </w:p>
    <w:p w:rsidR="00B35A34" w:rsidRPr="002956BD" w:rsidRDefault="00B35A34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34" w:rsidRPr="002956BD" w:rsidRDefault="00B35A34" w:rsidP="002956BD">
      <w:pPr>
        <w:tabs>
          <w:tab w:val="left" w:pos="9498"/>
        </w:tabs>
        <w:ind w:right="302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реализации основной образовательной программы основного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общего образования — обеспечение выполнения требований Стандарта. Достижение поставленной цели при ра</w:t>
      </w:r>
      <w:r w:rsidR="00677689" w:rsidRPr="002956BD">
        <w:rPr>
          <w:rFonts w:ascii="Times New Roman" w:eastAsia="Times New Roman" w:hAnsi="Times New Roman" w:cs="Times New Roman"/>
          <w:sz w:val="24"/>
          <w:szCs w:val="24"/>
        </w:rPr>
        <w:t xml:space="preserve">зработке и реализации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ЧОУ «Православная классическая гимназия «София» (далее – гимназия «София») основной образовательной программы основного общего образования (далее – ООП ООО) предусматривает решение следующих основных задач:</w:t>
      </w:r>
    </w:p>
    <w:p w:rsidR="00B35A34" w:rsidRPr="002956BD" w:rsidRDefault="00B35A34" w:rsidP="00E50E8D">
      <w:pPr>
        <w:numPr>
          <w:ilvl w:val="0"/>
          <w:numId w:val="7"/>
        </w:numPr>
        <w:tabs>
          <w:tab w:val="left" w:pos="720"/>
          <w:tab w:val="left" w:pos="9072"/>
        </w:tabs>
        <w:ind w:right="3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здоровья. Данная задача решается в гимназии «София» посредством реализации программы воспитания и социализации обучающихся на ступени основного общего образования.</w:t>
      </w:r>
    </w:p>
    <w:p w:rsidR="00B35A34" w:rsidRPr="002956BD" w:rsidRDefault="00B35A34" w:rsidP="002956BD">
      <w:pPr>
        <w:tabs>
          <w:tab w:val="left" w:pos="9072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35A34" w:rsidRPr="002956BD" w:rsidRDefault="00B35A34" w:rsidP="00E50E8D">
      <w:pPr>
        <w:numPr>
          <w:ilvl w:val="0"/>
          <w:numId w:val="7"/>
        </w:numPr>
        <w:tabs>
          <w:tab w:val="left" w:pos="720"/>
          <w:tab w:val="left" w:pos="9072"/>
        </w:tabs>
        <w:ind w:right="2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социализации,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</w:t>
      </w:r>
    </w:p>
    <w:p w:rsidR="00B35A34" w:rsidRPr="002956BD" w:rsidRDefault="00B35A34" w:rsidP="002956BD">
      <w:pPr>
        <w:tabs>
          <w:tab w:val="left" w:pos="9072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35A34" w:rsidRPr="002956BD" w:rsidRDefault="00B35A34" w:rsidP="00E50E8D">
      <w:pPr>
        <w:numPr>
          <w:ilvl w:val="0"/>
          <w:numId w:val="7"/>
        </w:numPr>
        <w:tabs>
          <w:tab w:val="left" w:pos="720"/>
          <w:tab w:val="left" w:pos="9072"/>
        </w:tabs>
        <w:ind w:right="3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 и неповторимости осуществляется в гимназии «София» посредством реализации:</w:t>
      </w:r>
    </w:p>
    <w:p w:rsidR="00B35A34" w:rsidRPr="002956BD" w:rsidRDefault="00B35A34" w:rsidP="00E50E8D">
      <w:pPr>
        <w:numPr>
          <w:ilvl w:val="0"/>
          <w:numId w:val="6"/>
        </w:numPr>
        <w:tabs>
          <w:tab w:val="left" w:pos="720"/>
        </w:tabs>
        <w:ind w:right="2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индивидуализированного психолого-педагогического сопровождения каждого обучающегося, создание необходимых условий для самореализации личности;</w:t>
      </w:r>
    </w:p>
    <w:p w:rsidR="00B35A34" w:rsidRPr="002956BD" w:rsidRDefault="00B35A34" w:rsidP="00E50E8D">
      <w:pPr>
        <w:numPr>
          <w:ilvl w:val="0"/>
          <w:numId w:val="6"/>
        </w:numPr>
        <w:tabs>
          <w:tab w:val="left" w:pos="720"/>
        </w:tabs>
        <w:ind w:right="5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организации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45158" w:rsidRPr="002956BD" w:rsidRDefault="00B35A34" w:rsidP="00E50E8D">
      <w:pPr>
        <w:numPr>
          <w:ilvl w:val="0"/>
          <w:numId w:val="6"/>
        </w:numPr>
        <w:tabs>
          <w:tab w:val="left" w:pos="720"/>
        </w:tabs>
        <w:ind w:right="2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дифференциации учебного процесса по заказу учащихся и их родителей, как участников образовательного процесса:</w:t>
      </w:r>
    </w:p>
    <w:p w:rsidR="002338AE" w:rsidRPr="002956BD" w:rsidRDefault="002338AE" w:rsidP="00E50E8D">
      <w:pPr>
        <w:numPr>
          <w:ilvl w:val="0"/>
          <w:numId w:val="6"/>
        </w:numPr>
        <w:tabs>
          <w:tab w:val="left" w:pos="720"/>
        </w:tabs>
        <w:ind w:right="2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эффективного сочетания урочной и внеурочной деятельности, дополнительного образования н</w:t>
      </w:r>
      <w:r w:rsidR="00845158" w:rsidRPr="002956BD">
        <w:rPr>
          <w:rFonts w:ascii="Times New Roman" w:eastAsia="Times New Roman" w:hAnsi="Times New Roman" w:cs="Times New Roman"/>
          <w:sz w:val="24"/>
          <w:szCs w:val="24"/>
        </w:rPr>
        <w:t xml:space="preserve">а основе взаимодействия всех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 w:rsidRPr="002956BD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338AE" w:rsidRPr="002956BD" w:rsidRDefault="002338AE" w:rsidP="002956BD">
      <w:pPr>
        <w:tabs>
          <w:tab w:val="left" w:pos="720"/>
          <w:tab w:val="left" w:pos="1843"/>
        </w:tabs>
        <w:ind w:right="360"/>
        <w:jc w:val="both"/>
        <w:rPr>
          <w:rFonts w:ascii="Times New Roman" w:eastAsia="Symbol" w:hAnsi="Times New Roman" w:cs="Times New Roman"/>
          <w:sz w:val="24"/>
          <w:szCs w:val="24"/>
        </w:rPr>
        <w:sectPr w:rsidR="002338AE" w:rsidRPr="002956BD" w:rsidSect="00097E37">
          <w:type w:val="continuous"/>
          <w:pgSz w:w="11900" w:h="16838"/>
          <w:pgMar w:top="1112" w:right="560" w:bottom="1154" w:left="1540" w:header="0" w:footer="0" w:gutter="0"/>
          <w:cols w:space="0" w:equalWidth="0">
            <w:col w:w="9800"/>
          </w:cols>
          <w:docGrid w:linePitch="360"/>
        </w:sectPr>
      </w:pPr>
    </w:p>
    <w:p w:rsidR="002338AE" w:rsidRPr="002956BD" w:rsidRDefault="002338AE" w:rsidP="002956BD">
      <w:p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ab/>
        <w:t>Преемственность начального общего, основного общего, среднего  общего образования в гимназии «София» заложена методологическим, содержательным единством всех основных образовательных программ и обеспечивается рядом мер, среди которых:</w:t>
      </w:r>
    </w:p>
    <w:p w:rsidR="002338AE" w:rsidRPr="002956BD" w:rsidRDefault="002338AE" w:rsidP="00E50E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единство календарного графика образовательного процесса;</w:t>
      </w:r>
    </w:p>
    <w:p w:rsidR="002338AE" w:rsidRPr="002956BD" w:rsidRDefault="002338AE" w:rsidP="00E50E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 профориентация обучающихся при поддержке педагогов, </w:t>
      </w:r>
      <w:r w:rsidR="00F864D6" w:rsidRPr="002956BD">
        <w:rPr>
          <w:rFonts w:ascii="Times New Roman" w:hAnsi="Times New Roman" w:cs="Times New Roman"/>
          <w:sz w:val="24"/>
          <w:szCs w:val="24"/>
        </w:rPr>
        <w:t>священников</w:t>
      </w:r>
      <w:r w:rsidRPr="002956BD">
        <w:rPr>
          <w:rFonts w:ascii="Times New Roman" w:hAnsi="Times New Roman" w:cs="Times New Roman"/>
          <w:sz w:val="24"/>
          <w:szCs w:val="24"/>
        </w:rPr>
        <w:t>;</w:t>
      </w:r>
    </w:p>
    <w:p w:rsidR="002338AE" w:rsidRPr="002956BD" w:rsidRDefault="002338AE" w:rsidP="00E50E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единство требований к инфраструктуре образовательного пространства; </w:t>
      </w:r>
    </w:p>
    <w:p w:rsidR="00C56F64" w:rsidRDefault="002338AE" w:rsidP="00E50E8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единство входной и выходной диагностики результатов образо</w:t>
      </w:r>
      <w:r w:rsidR="002956BD">
        <w:rPr>
          <w:rFonts w:ascii="Times New Roman" w:hAnsi="Times New Roman" w:cs="Times New Roman"/>
          <w:sz w:val="24"/>
          <w:szCs w:val="24"/>
        </w:rPr>
        <w:t>вания от одной ступени к другой.</w:t>
      </w:r>
    </w:p>
    <w:p w:rsidR="002956BD" w:rsidRDefault="002956BD" w:rsidP="0029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Pr="002956BD" w:rsidRDefault="002956BD" w:rsidP="00295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3FF" w:rsidRPr="002956BD" w:rsidRDefault="00C56F64" w:rsidP="002956BD">
      <w:p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5A58BF" w:rsidRPr="002956BD">
        <w:rPr>
          <w:rFonts w:ascii="Times New Roman" w:eastAsia="Times New Roman" w:hAnsi="Times New Roman" w:cs="Times New Roman"/>
          <w:b/>
          <w:sz w:val="24"/>
          <w:szCs w:val="24"/>
        </w:rPr>
        <w:t>На 2016 – 2017</w:t>
      </w:r>
      <w:r w:rsidR="003523FF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="009C4155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23FF" w:rsidRPr="002956BD" w:rsidRDefault="009C4155" w:rsidP="002956BD">
      <w:pPr>
        <w:ind w:left="36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5 класс – 13</w:t>
      </w:r>
      <w:r w:rsidR="003523FF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horzAnchor="margin" w:tblpY="22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588"/>
        <w:gridCol w:w="2250"/>
        <w:gridCol w:w="1059"/>
        <w:gridCol w:w="794"/>
        <w:gridCol w:w="1191"/>
        <w:gridCol w:w="2379"/>
      </w:tblGrid>
      <w:tr w:rsidR="005D184A" w:rsidRPr="002956BD" w:rsidTr="005D184A">
        <w:trPr>
          <w:trHeight w:val="767"/>
        </w:trPr>
        <w:tc>
          <w:tcPr>
            <w:tcW w:w="667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8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6E63E9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расширенного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  <w:tc>
          <w:tcPr>
            <w:tcW w:w="2250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класса</w:t>
            </w:r>
          </w:p>
        </w:tc>
        <w:tc>
          <w:tcPr>
            <w:tcW w:w="1059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1191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</w:t>
            </w:r>
            <w:r w:rsidR="00845158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учащих</w:t>
            </w:r>
            <w:r w:rsidR="004A0D4B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379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</w:tr>
      <w:tr w:rsidR="005D184A" w:rsidRPr="002956BD" w:rsidTr="005D184A">
        <w:trPr>
          <w:trHeight w:val="522"/>
        </w:trPr>
        <w:tc>
          <w:tcPr>
            <w:tcW w:w="667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37116" w:rsidRPr="002956BD" w:rsidRDefault="00837116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shd w:val="clear" w:color="auto" w:fill="auto"/>
          </w:tcPr>
          <w:p w:rsidR="005A58BF" w:rsidRPr="002956BD" w:rsidRDefault="006E63E9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="00845158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0D4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059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r w:rsidR="00845158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0D4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1191" w:type="dxa"/>
            <w:shd w:val="clear" w:color="auto" w:fill="auto"/>
          </w:tcPr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5D184A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5A58BF" w:rsidRPr="002956BD" w:rsidRDefault="005A58B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</w:tr>
    </w:tbl>
    <w:p w:rsidR="005A58BF" w:rsidRPr="002956BD" w:rsidRDefault="005A58B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8BF" w:rsidRPr="002956BD" w:rsidRDefault="005A58B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6 класс </w:t>
      </w:r>
      <w:r w:rsidR="002F2E20" w:rsidRPr="002956B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568" w:rsidRPr="002956B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2F2E20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чел.</w:t>
      </w:r>
    </w:p>
    <w:tbl>
      <w:tblPr>
        <w:tblpPr w:leftFromText="180" w:rightFromText="180" w:vertAnchor="text" w:horzAnchor="margin" w:tblpY="22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838"/>
        <w:gridCol w:w="2751"/>
        <w:gridCol w:w="1036"/>
        <w:gridCol w:w="1013"/>
        <w:gridCol w:w="688"/>
        <w:gridCol w:w="1843"/>
      </w:tblGrid>
      <w:tr w:rsidR="006E63E9" w:rsidRPr="002956BD" w:rsidTr="008A5F97">
        <w:tc>
          <w:tcPr>
            <w:tcW w:w="759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6E63E9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расширенного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  <w:tc>
          <w:tcPr>
            <w:tcW w:w="2751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класса</w:t>
            </w:r>
          </w:p>
        </w:tc>
        <w:tc>
          <w:tcPr>
            <w:tcW w:w="1036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688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</w:tr>
      <w:tr w:rsidR="006E63E9" w:rsidRPr="002956BD" w:rsidTr="008A5F97">
        <w:tc>
          <w:tcPr>
            <w:tcW w:w="759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37116" w:rsidRPr="002956BD" w:rsidRDefault="00837116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51" w:type="dxa"/>
            <w:shd w:val="clear" w:color="auto" w:fill="auto"/>
          </w:tcPr>
          <w:p w:rsidR="00F20568" w:rsidRPr="002956BD" w:rsidRDefault="00677689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036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88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DD2D7E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</w:t>
            </w:r>
          </w:p>
          <w:p w:rsidR="00DD2D7E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</w:tbl>
    <w:p w:rsidR="002F2E20" w:rsidRPr="002956BD" w:rsidRDefault="002F2E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568" w:rsidRPr="002956BD" w:rsidRDefault="00F20568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– </w:t>
      </w:r>
      <w:r w:rsidR="001962C1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чел.</w:t>
      </w:r>
    </w:p>
    <w:tbl>
      <w:tblPr>
        <w:tblpPr w:leftFromText="180" w:rightFromText="180" w:vertAnchor="text" w:horzAnchor="margin" w:tblpY="22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838"/>
        <w:gridCol w:w="2601"/>
        <w:gridCol w:w="1187"/>
        <w:gridCol w:w="991"/>
        <w:gridCol w:w="709"/>
        <w:gridCol w:w="1843"/>
      </w:tblGrid>
      <w:tr w:rsidR="00F20568" w:rsidRPr="002956BD" w:rsidTr="008A5F97">
        <w:tc>
          <w:tcPr>
            <w:tcW w:w="759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6E63E9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расширенного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  <w:tc>
          <w:tcPr>
            <w:tcW w:w="2601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класса</w:t>
            </w:r>
          </w:p>
        </w:tc>
        <w:tc>
          <w:tcPr>
            <w:tcW w:w="1187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709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</w:tr>
      <w:tr w:rsidR="00F20568" w:rsidRPr="002956BD" w:rsidTr="008A5F97">
        <w:tc>
          <w:tcPr>
            <w:tcW w:w="759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37116" w:rsidRPr="002956BD" w:rsidRDefault="00837116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1" w:type="dxa"/>
            <w:shd w:val="clear" w:color="auto" w:fill="auto"/>
          </w:tcPr>
          <w:p w:rsidR="00F20568" w:rsidRPr="002956BD" w:rsidRDefault="00837116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</w:t>
            </w:r>
            <w:r w:rsidR="004A0D4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="004A0D4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87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  <w:shd w:val="clear" w:color="auto" w:fill="auto"/>
          </w:tcPr>
          <w:p w:rsidR="00F20568" w:rsidRPr="002956BD" w:rsidRDefault="00837116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20568" w:rsidRPr="002956BD" w:rsidRDefault="00F20568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Сергей Николаевич</w:t>
            </w:r>
          </w:p>
        </w:tc>
      </w:tr>
    </w:tbl>
    <w:p w:rsidR="00F20568" w:rsidRPr="002956BD" w:rsidRDefault="00F20568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3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798"/>
        <w:gridCol w:w="1701"/>
        <w:gridCol w:w="1559"/>
        <w:gridCol w:w="709"/>
        <w:gridCol w:w="816"/>
        <w:gridCol w:w="743"/>
        <w:gridCol w:w="1843"/>
      </w:tblGrid>
      <w:tr w:rsidR="008A5F97" w:rsidRPr="002956BD" w:rsidTr="008A5F97">
        <w:tc>
          <w:tcPr>
            <w:tcW w:w="759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8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углубленного изучения</w:t>
            </w:r>
          </w:p>
        </w:tc>
        <w:tc>
          <w:tcPr>
            <w:tcW w:w="1701" w:type="dxa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расширенного изучения</w:t>
            </w:r>
          </w:p>
        </w:tc>
        <w:tc>
          <w:tcPr>
            <w:tcW w:w="1559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класса</w:t>
            </w:r>
          </w:p>
        </w:tc>
        <w:tc>
          <w:tcPr>
            <w:tcW w:w="709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743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</w:tr>
      <w:tr w:rsidR="008A5F97" w:rsidRPr="002956BD" w:rsidTr="008A5F97">
        <w:tc>
          <w:tcPr>
            <w:tcW w:w="759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709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43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8A5F97" w:rsidRPr="002956BD" w:rsidRDefault="008A5F9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Елена Тимофеевна</w:t>
            </w:r>
          </w:p>
        </w:tc>
      </w:tr>
    </w:tbl>
    <w:p w:rsidR="00F20568" w:rsidRPr="002956BD" w:rsidRDefault="00F20568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– </w:t>
      </w:r>
      <w:r w:rsidR="001962C1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чел.</w:t>
      </w: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568" w:rsidRPr="002956BD" w:rsidRDefault="00F20568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9 класс – </w:t>
      </w:r>
      <w:r w:rsidR="001962C1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чел.</w:t>
      </w:r>
    </w:p>
    <w:tbl>
      <w:tblPr>
        <w:tblpPr w:leftFromText="180" w:rightFromText="180" w:vertAnchor="text" w:horzAnchor="margin" w:tblpY="8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843"/>
        <w:gridCol w:w="1701"/>
        <w:gridCol w:w="1559"/>
        <w:gridCol w:w="709"/>
        <w:gridCol w:w="850"/>
        <w:gridCol w:w="851"/>
        <w:gridCol w:w="1701"/>
      </w:tblGrid>
      <w:tr w:rsidR="002956BD" w:rsidRPr="002956BD" w:rsidTr="002956BD">
        <w:tc>
          <w:tcPr>
            <w:tcW w:w="714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углубленного изучения</w:t>
            </w:r>
          </w:p>
        </w:tc>
        <w:tc>
          <w:tcPr>
            <w:tcW w:w="1701" w:type="dxa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расширенно изучения </w:t>
            </w:r>
          </w:p>
        </w:tc>
        <w:tc>
          <w:tcPr>
            <w:tcW w:w="1559" w:type="dxa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класса</w:t>
            </w:r>
          </w:p>
        </w:tc>
        <w:tc>
          <w:tcPr>
            <w:tcW w:w="709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обучения</w:t>
            </w:r>
          </w:p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851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</w:tr>
      <w:tr w:rsidR="002956BD" w:rsidRPr="002956BD" w:rsidTr="002956BD">
        <w:tc>
          <w:tcPr>
            <w:tcW w:w="714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Общеобразовательный  </w:t>
            </w:r>
          </w:p>
        </w:tc>
        <w:tc>
          <w:tcPr>
            <w:tcW w:w="709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 вая</w:t>
            </w:r>
          </w:p>
        </w:tc>
        <w:tc>
          <w:tcPr>
            <w:tcW w:w="851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Татьяна Евгеньевна</w:t>
            </w:r>
          </w:p>
        </w:tc>
      </w:tr>
    </w:tbl>
    <w:p w:rsidR="00B9039F" w:rsidRPr="002956BD" w:rsidRDefault="00B9039F" w:rsidP="002956BD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672B" w:rsidRPr="002956BD" w:rsidRDefault="00E0672B" w:rsidP="002956BD">
      <w:pPr>
        <w:tabs>
          <w:tab w:val="left" w:pos="720"/>
          <w:tab w:val="left" w:pos="1843"/>
        </w:tabs>
        <w:ind w:right="360"/>
        <w:jc w:val="both"/>
        <w:rPr>
          <w:rFonts w:ascii="Times New Roman" w:eastAsia="Symbol" w:hAnsi="Times New Roman" w:cs="Times New Roman"/>
          <w:sz w:val="24"/>
          <w:szCs w:val="24"/>
        </w:rPr>
        <w:sectPr w:rsidR="00E0672B" w:rsidRPr="002956BD" w:rsidSect="00097E37">
          <w:type w:val="continuous"/>
          <w:pgSz w:w="11900" w:h="16838"/>
          <w:pgMar w:top="1112" w:right="560" w:bottom="1154" w:left="1540" w:header="0" w:footer="0" w:gutter="0"/>
          <w:cols w:space="0" w:equalWidth="0">
            <w:col w:w="9800"/>
          </w:cols>
          <w:docGrid w:linePitch="360"/>
        </w:sectPr>
      </w:pPr>
    </w:p>
    <w:p w:rsidR="002956BD" w:rsidRDefault="002956BD" w:rsidP="00295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0E7" w:rsidRPr="002956BD" w:rsidRDefault="000E39F4" w:rsidP="00295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BD">
        <w:rPr>
          <w:rFonts w:ascii="Times New Roman" w:hAnsi="Times New Roman" w:cs="Times New Roman"/>
          <w:b/>
          <w:sz w:val="24"/>
          <w:szCs w:val="24"/>
        </w:rPr>
        <w:lastRenderedPageBreak/>
        <w:t>Виды входной и выходной диагностик</w:t>
      </w:r>
    </w:p>
    <w:tbl>
      <w:tblPr>
        <w:tblpPr w:leftFromText="180" w:rightFromText="180" w:vertAnchor="text" w:horzAnchor="margin" w:tblpY="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4111"/>
      </w:tblGrid>
      <w:tr w:rsidR="002956BD" w:rsidRPr="002956BD" w:rsidTr="002956BD">
        <w:tc>
          <w:tcPr>
            <w:tcW w:w="1843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3402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4111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Выходная диагностика</w:t>
            </w:r>
          </w:p>
        </w:tc>
      </w:tr>
      <w:tr w:rsidR="002956BD" w:rsidRPr="002956BD" w:rsidTr="002956BD">
        <w:tc>
          <w:tcPr>
            <w:tcW w:w="1843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3402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Комплект материалов по оценке индивидуальных достижений учащихся (личностные, метапредметные и предметные результаты)</w:t>
            </w:r>
          </w:p>
        </w:tc>
        <w:tc>
          <w:tcPr>
            <w:tcW w:w="4111" w:type="dxa"/>
            <w:shd w:val="clear" w:color="auto" w:fill="auto"/>
          </w:tcPr>
          <w:p w:rsidR="002956BD" w:rsidRPr="002956BD" w:rsidRDefault="002956BD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-комплект материалов по оценке индивидуальных достижений учащихся (личностные, метапредметные и предметные результаты)</w:t>
            </w:r>
          </w:p>
          <w:p w:rsidR="002956BD" w:rsidRPr="002956BD" w:rsidRDefault="002956BD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-результаты ГИА</w:t>
            </w:r>
          </w:p>
        </w:tc>
      </w:tr>
    </w:tbl>
    <w:p w:rsidR="003523FF" w:rsidRPr="002956BD" w:rsidRDefault="000360E7" w:rsidP="002956BD">
      <w:pPr>
        <w:jc w:val="both"/>
        <w:rPr>
          <w:rFonts w:ascii="Times New Roman" w:hAnsi="Times New Roman" w:cs="Times New Roman"/>
          <w:sz w:val="24"/>
          <w:szCs w:val="24"/>
        </w:rPr>
        <w:sectPr w:rsidR="003523FF" w:rsidRPr="002956BD" w:rsidSect="00097E37">
          <w:type w:val="continuous"/>
          <w:pgSz w:w="11900" w:h="16838"/>
          <w:pgMar w:top="1112" w:right="940" w:bottom="1154" w:left="1700" w:header="0" w:footer="0" w:gutter="0"/>
          <w:cols w:space="0" w:equalWidth="0">
            <w:col w:w="9260"/>
          </w:cols>
          <w:docGrid w:linePitch="360"/>
        </w:sectPr>
      </w:pPr>
      <w:r w:rsidRPr="002956BD">
        <w:rPr>
          <w:rFonts w:ascii="Times New Roman" w:hAnsi="Times New Roman" w:cs="Times New Roman"/>
          <w:sz w:val="24"/>
          <w:szCs w:val="24"/>
        </w:rPr>
        <w:tab/>
      </w:r>
      <w:r w:rsidR="006145D8" w:rsidRPr="002956BD">
        <w:rPr>
          <w:rFonts w:ascii="Times New Roman" w:hAnsi="Times New Roman" w:cs="Times New Roman"/>
          <w:sz w:val="24"/>
          <w:szCs w:val="24"/>
        </w:rPr>
        <w:t>Обеспечение доступности получен</w:t>
      </w:r>
      <w:r w:rsidRPr="002956BD">
        <w:rPr>
          <w:rFonts w:ascii="Times New Roman" w:hAnsi="Times New Roman" w:cs="Times New Roman"/>
          <w:sz w:val="24"/>
          <w:szCs w:val="24"/>
        </w:rPr>
        <w:t>ия качественного основного обще</w:t>
      </w:r>
      <w:r w:rsidR="006145D8" w:rsidRPr="002956BD">
        <w:rPr>
          <w:rFonts w:ascii="Times New Roman" w:hAnsi="Times New Roman" w:cs="Times New Roman"/>
          <w:sz w:val="24"/>
          <w:szCs w:val="24"/>
        </w:rPr>
        <w:t xml:space="preserve">го образования, достижение планируемых результатов освоения основной образовательной программы основного </w:t>
      </w:r>
      <w:r w:rsidRPr="002956BD">
        <w:rPr>
          <w:rFonts w:ascii="Times New Roman" w:hAnsi="Times New Roman" w:cs="Times New Roman"/>
          <w:sz w:val="24"/>
          <w:szCs w:val="24"/>
        </w:rPr>
        <w:t>общего образования всеми обучаю</w:t>
      </w:r>
      <w:r w:rsidR="006145D8" w:rsidRPr="002956BD">
        <w:rPr>
          <w:rFonts w:ascii="Times New Roman" w:hAnsi="Times New Roman" w:cs="Times New Roman"/>
          <w:sz w:val="24"/>
          <w:szCs w:val="24"/>
        </w:rPr>
        <w:t xml:space="preserve">щимися в </w:t>
      </w:r>
      <w:r w:rsidRPr="002956BD">
        <w:rPr>
          <w:rFonts w:ascii="Times New Roman" w:hAnsi="Times New Roman" w:cs="Times New Roman"/>
          <w:sz w:val="24"/>
          <w:szCs w:val="24"/>
        </w:rPr>
        <w:t>гимназии «София»</w:t>
      </w:r>
      <w:r w:rsidR="006145D8" w:rsidRPr="002956BD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0360E7" w:rsidRPr="002956BD" w:rsidRDefault="003523FF" w:rsidP="00E50E8D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3"/>
      <w:bookmarkEnd w:id="9"/>
      <w:r w:rsidRPr="002956BD">
        <w:rPr>
          <w:rFonts w:ascii="Times New Roman" w:hAnsi="Times New Roman" w:cs="Times New Roman"/>
          <w:sz w:val="24"/>
          <w:szCs w:val="24"/>
        </w:rPr>
        <w:lastRenderedPageBreak/>
        <w:t>открытости информации о системе образования;</w:t>
      </w:r>
    </w:p>
    <w:p w:rsidR="003523FF" w:rsidRPr="002956BD" w:rsidRDefault="003523FF" w:rsidP="00E50E8D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прозрачности проц</w:t>
      </w:r>
      <w:r w:rsidR="00835E23" w:rsidRPr="002956BD">
        <w:rPr>
          <w:rFonts w:ascii="Times New Roman" w:hAnsi="Times New Roman" w:cs="Times New Roman"/>
          <w:sz w:val="24"/>
          <w:szCs w:val="24"/>
        </w:rPr>
        <w:t>едур зачисления учащихся в гимназию</w:t>
      </w:r>
      <w:r w:rsidRPr="002956BD">
        <w:rPr>
          <w:rFonts w:ascii="Times New Roman" w:hAnsi="Times New Roman" w:cs="Times New Roman"/>
          <w:sz w:val="24"/>
          <w:szCs w:val="24"/>
        </w:rPr>
        <w:t>;</w:t>
      </w:r>
    </w:p>
    <w:p w:rsidR="003523FF" w:rsidRPr="002956BD" w:rsidRDefault="003523FF" w:rsidP="00E50E8D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включения учащихся в преобразование внешкольной социальной среды (района, города)</w:t>
      </w:r>
      <w:r w:rsidR="00A8175B" w:rsidRPr="002956BD">
        <w:rPr>
          <w:rFonts w:ascii="Times New Roman" w:hAnsi="Times New Roman" w:cs="Times New Roman"/>
          <w:sz w:val="24"/>
          <w:szCs w:val="24"/>
        </w:rPr>
        <w:t xml:space="preserve"> </w:t>
      </w:r>
      <w:r w:rsidR="00397058" w:rsidRPr="002956BD">
        <w:rPr>
          <w:rFonts w:ascii="Times New Roman" w:hAnsi="Times New Roman" w:cs="Times New Roman"/>
          <w:sz w:val="24"/>
          <w:szCs w:val="24"/>
        </w:rPr>
        <w:t>и в управление гимназией</w:t>
      </w:r>
      <w:r w:rsidR="00A8175B" w:rsidRPr="002956BD">
        <w:rPr>
          <w:rFonts w:ascii="Times New Roman" w:hAnsi="Times New Roman" w:cs="Times New Roman"/>
          <w:sz w:val="24"/>
          <w:szCs w:val="24"/>
        </w:rPr>
        <w:t xml:space="preserve"> для приобретения опыта и раз</w:t>
      </w:r>
      <w:r w:rsidRPr="002956BD">
        <w:rPr>
          <w:rFonts w:ascii="Times New Roman" w:hAnsi="Times New Roman" w:cs="Times New Roman"/>
          <w:sz w:val="24"/>
          <w:szCs w:val="24"/>
        </w:rPr>
        <w:t>вития лидерских качеств.</w:t>
      </w:r>
    </w:p>
    <w:p w:rsidR="003523FF" w:rsidRPr="002956BD" w:rsidRDefault="003523FF" w:rsidP="00E50E8D">
      <w:pPr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создания в рамках внеурочной деяте</w:t>
      </w:r>
      <w:r w:rsidR="00A8175B" w:rsidRPr="002956BD">
        <w:rPr>
          <w:rFonts w:ascii="Times New Roman" w:hAnsi="Times New Roman" w:cs="Times New Roman"/>
          <w:sz w:val="24"/>
          <w:szCs w:val="24"/>
        </w:rPr>
        <w:t>льности и системы дополнительно</w:t>
      </w:r>
      <w:r w:rsidRPr="002956BD">
        <w:rPr>
          <w:rFonts w:ascii="Times New Roman" w:hAnsi="Times New Roman" w:cs="Times New Roman"/>
          <w:sz w:val="24"/>
          <w:szCs w:val="24"/>
        </w:rPr>
        <w:t>го образования кружков и секций,</w:t>
      </w:r>
      <w:r w:rsidR="00A8175B" w:rsidRPr="002956BD">
        <w:rPr>
          <w:rFonts w:ascii="Times New Roman" w:hAnsi="Times New Roman" w:cs="Times New Roman"/>
          <w:sz w:val="24"/>
          <w:szCs w:val="24"/>
        </w:rPr>
        <w:t xml:space="preserve"> позволяющих компенсировать воз</w:t>
      </w:r>
      <w:r w:rsidRPr="002956BD">
        <w:rPr>
          <w:rFonts w:ascii="Times New Roman" w:hAnsi="Times New Roman" w:cs="Times New Roman"/>
          <w:sz w:val="24"/>
          <w:szCs w:val="24"/>
        </w:rPr>
        <w:t>можные проблемы в обучении, св</w:t>
      </w:r>
      <w:r w:rsidR="00E962D7" w:rsidRPr="002956BD">
        <w:rPr>
          <w:rFonts w:ascii="Times New Roman" w:hAnsi="Times New Roman" w:cs="Times New Roman"/>
          <w:sz w:val="24"/>
          <w:szCs w:val="24"/>
        </w:rPr>
        <w:t xml:space="preserve">язанные с </w:t>
      </w:r>
      <w:r w:rsidR="00A8175B" w:rsidRPr="002956BD">
        <w:rPr>
          <w:rFonts w:ascii="Times New Roman" w:hAnsi="Times New Roman" w:cs="Times New Roman"/>
          <w:sz w:val="24"/>
          <w:szCs w:val="24"/>
        </w:rPr>
        <w:t xml:space="preserve"> отсутствием бо</w:t>
      </w:r>
      <w:r w:rsidRPr="002956BD">
        <w:rPr>
          <w:rFonts w:ascii="Times New Roman" w:hAnsi="Times New Roman" w:cs="Times New Roman"/>
          <w:sz w:val="24"/>
          <w:szCs w:val="24"/>
        </w:rPr>
        <w:t>л</w:t>
      </w:r>
      <w:r w:rsidR="00A8175B" w:rsidRPr="002956BD">
        <w:rPr>
          <w:rFonts w:ascii="Times New Roman" w:hAnsi="Times New Roman" w:cs="Times New Roman"/>
          <w:sz w:val="24"/>
          <w:szCs w:val="24"/>
        </w:rPr>
        <w:t>еющих детей на учебных занятиях.</w:t>
      </w:r>
    </w:p>
    <w:p w:rsidR="00A8175B" w:rsidRPr="002956BD" w:rsidRDefault="0094604C" w:rsidP="002956BD">
      <w:p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ab/>
      </w:r>
      <w:r w:rsidR="00A8175B" w:rsidRPr="002956BD">
        <w:rPr>
          <w:rFonts w:ascii="Times New Roman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 осуществляется в </w:t>
      </w:r>
      <w:r w:rsidR="00B51E5B" w:rsidRPr="002956BD">
        <w:rPr>
          <w:rFonts w:ascii="Times New Roman" w:hAnsi="Times New Roman" w:cs="Times New Roman"/>
          <w:sz w:val="24"/>
          <w:szCs w:val="24"/>
        </w:rPr>
        <w:t>гимназии «София»</w:t>
      </w:r>
      <w:r w:rsidR="00A8175B" w:rsidRPr="002956BD">
        <w:rPr>
          <w:rFonts w:ascii="Times New Roman" w:hAnsi="Times New Roman" w:cs="Times New Roman"/>
          <w:sz w:val="24"/>
          <w:szCs w:val="24"/>
        </w:rPr>
        <w:t xml:space="preserve"> посредством создания развитой инфраструктуры внеурочной деятельности, которая позволяет реализовать:</w:t>
      </w:r>
    </w:p>
    <w:p w:rsidR="00A8175B" w:rsidRPr="002956BD" w:rsidRDefault="00A8175B" w:rsidP="00E50E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все основные направления развития личности:</w:t>
      </w:r>
    </w:p>
    <w:p w:rsidR="00A8175B" w:rsidRPr="002956BD" w:rsidRDefault="00A8175B" w:rsidP="00E50E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B51E5B" w:rsidRPr="002956BD" w:rsidRDefault="00A8175B" w:rsidP="00E50E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A8175B" w:rsidRPr="002956BD" w:rsidRDefault="00A8175B" w:rsidP="00E50E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воспитание трудолюбия, твор</w:t>
      </w:r>
      <w:r w:rsidR="00B51E5B" w:rsidRPr="002956BD">
        <w:rPr>
          <w:rFonts w:ascii="Times New Roman" w:hAnsi="Times New Roman" w:cs="Times New Roman"/>
          <w:sz w:val="24"/>
          <w:szCs w:val="24"/>
        </w:rPr>
        <w:t>ческого отношения к учению, тру</w:t>
      </w:r>
      <w:r w:rsidRPr="002956BD">
        <w:rPr>
          <w:rFonts w:ascii="Times New Roman" w:hAnsi="Times New Roman" w:cs="Times New Roman"/>
          <w:sz w:val="24"/>
          <w:szCs w:val="24"/>
        </w:rPr>
        <w:t>ду, к науке, к творчеству и к жизни;</w:t>
      </w:r>
    </w:p>
    <w:p w:rsidR="00A8175B" w:rsidRPr="002956BD" w:rsidRDefault="00A8175B" w:rsidP="00E50E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A8175B" w:rsidRPr="002956BD" w:rsidRDefault="00A8175B" w:rsidP="00E50E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воспитание ценностного отно</w:t>
      </w:r>
      <w:r w:rsidR="00B51E5B" w:rsidRPr="002956BD">
        <w:rPr>
          <w:rFonts w:ascii="Times New Roman" w:hAnsi="Times New Roman" w:cs="Times New Roman"/>
          <w:sz w:val="24"/>
          <w:szCs w:val="24"/>
        </w:rPr>
        <w:t>шения к природе, окружающей сре</w:t>
      </w:r>
      <w:r w:rsidRPr="002956BD">
        <w:rPr>
          <w:rFonts w:ascii="Times New Roman" w:hAnsi="Times New Roman" w:cs="Times New Roman"/>
          <w:sz w:val="24"/>
          <w:szCs w:val="24"/>
        </w:rPr>
        <w:t>де (экологическое воспитание);</w:t>
      </w:r>
    </w:p>
    <w:p w:rsidR="00A8175B" w:rsidRPr="002956BD" w:rsidRDefault="00A8175B" w:rsidP="00E50E8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воспитание ценностного отн</w:t>
      </w:r>
      <w:r w:rsidR="00B51E5B" w:rsidRPr="002956BD">
        <w:rPr>
          <w:rFonts w:ascii="Times New Roman" w:hAnsi="Times New Roman" w:cs="Times New Roman"/>
          <w:sz w:val="24"/>
          <w:szCs w:val="24"/>
        </w:rPr>
        <w:t>ошения к прекрасному, формирова</w:t>
      </w:r>
      <w:r w:rsidRPr="002956BD">
        <w:rPr>
          <w:rFonts w:ascii="Times New Roman" w:hAnsi="Times New Roman" w:cs="Times New Roman"/>
          <w:sz w:val="24"/>
          <w:szCs w:val="24"/>
        </w:rPr>
        <w:t>ние представлений об эстетич</w:t>
      </w:r>
      <w:r w:rsidR="00B51E5B" w:rsidRPr="002956BD">
        <w:rPr>
          <w:rFonts w:ascii="Times New Roman" w:hAnsi="Times New Roman" w:cs="Times New Roman"/>
          <w:sz w:val="24"/>
          <w:szCs w:val="24"/>
        </w:rPr>
        <w:t>еских идеалах и ценностях (эсте</w:t>
      </w:r>
      <w:r w:rsidRPr="002956BD">
        <w:rPr>
          <w:rFonts w:ascii="Times New Roman" w:hAnsi="Times New Roman" w:cs="Times New Roman"/>
          <w:sz w:val="24"/>
          <w:szCs w:val="24"/>
        </w:rPr>
        <w:t>тическое воспитание).</w:t>
      </w:r>
    </w:p>
    <w:p w:rsidR="00B51E5B" w:rsidRPr="002956BD" w:rsidRDefault="00B51E5B" w:rsidP="00E50E8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формирование личностных и метапредметных результатов освоения ООП ООО.</w:t>
      </w:r>
    </w:p>
    <w:p w:rsidR="003523FF" w:rsidRPr="002956BD" w:rsidRDefault="00B51E5B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гимназии «София» с социальными партнё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рами при реализации основной образовательной программы осуществляется системно и на постоянной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655"/>
      </w:tblGrid>
      <w:tr w:rsidR="00391691" w:rsidRPr="002956BD" w:rsidTr="000D4A23"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организаций</w:t>
            </w:r>
          </w:p>
        </w:tc>
      </w:tr>
      <w:tr w:rsidR="00391691" w:rsidRPr="002956BD" w:rsidTr="000D4A23"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</w:p>
        </w:tc>
        <w:tc>
          <w:tcPr>
            <w:tcW w:w="4948" w:type="dxa"/>
            <w:shd w:val="clear" w:color="auto" w:fill="auto"/>
          </w:tcPr>
          <w:p w:rsidR="00391691" w:rsidRPr="002956BD" w:rsidRDefault="00E962D7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Клинского муниципального района</w:t>
            </w:r>
          </w:p>
        </w:tc>
      </w:tr>
      <w:tr w:rsidR="00391691" w:rsidRPr="002956BD" w:rsidTr="000D4A23"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691" w:rsidRPr="002956BD" w:rsidTr="000D4A23"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4948" w:type="dxa"/>
            <w:shd w:val="clear" w:color="auto" w:fill="auto"/>
          </w:tcPr>
          <w:p w:rsidR="00391691" w:rsidRPr="002956BD" w:rsidRDefault="00E962D7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Клинского муниципального района, Управление образования</w:t>
            </w:r>
          </w:p>
        </w:tc>
      </w:tr>
      <w:tr w:rsidR="00391691" w:rsidRPr="002956BD" w:rsidTr="000D4A23"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4948" w:type="dxa"/>
            <w:shd w:val="clear" w:color="auto" w:fill="auto"/>
          </w:tcPr>
          <w:p w:rsidR="00391691" w:rsidRPr="002956BD" w:rsidRDefault="00E962D7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 Клинского муниципального района </w:t>
            </w:r>
          </w:p>
        </w:tc>
      </w:tr>
      <w:tr w:rsidR="00391691" w:rsidRPr="002956BD" w:rsidTr="000D4A23"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948" w:type="dxa"/>
            <w:shd w:val="clear" w:color="auto" w:fill="auto"/>
          </w:tcPr>
          <w:p w:rsidR="00391691" w:rsidRPr="002956BD" w:rsidRDefault="00E962D7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музей, музей П.И.Чайкоского, музей им. Гайдара</w:t>
            </w:r>
          </w:p>
        </w:tc>
      </w:tr>
      <w:tr w:rsidR="00391691" w:rsidRPr="002956BD" w:rsidTr="000D4A23">
        <w:tc>
          <w:tcPr>
            <w:tcW w:w="4948" w:type="dxa"/>
            <w:shd w:val="clear" w:color="auto" w:fill="auto"/>
          </w:tcPr>
          <w:p w:rsidR="00391691" w:rsidRPr="002956BD" w:rsidRDefault="00391691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дополнительного образования</w:t>
            </w:r>
          </w:p>
        </w:tc>
        <w:tc>
          <w:tcPr>
            <w:tcW w:w="4948" w:type="dxa"/>
            <w:shd w:val="clear" w:color="auto" w:fill="auto"/>
          </w:tcPr>
          <w:p w:rsidR="00391691" w:rsidRPr="002956BD" w:rsidRDefault="004A0D4B" w:rsidP="002956BD">
            <w:pPr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юных техников, Дом детского твор</w:t>
            </w:r>
            <w:r w:rsidR="00AC260E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чества, Клинская школа искусств, Спортивная школа</w:t>
            </w:r>
          </w:p>
        </w:tc>
      </w:tr>
    </w:tbl>
    <w:p w:rsidR="00391691" w:rsidRPr="002956BD" w:rsidRDefault="0039169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45B8" w:rsidRPr="002956BD" w:rsidRDefault="0039169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5B8" w:rsidRPr="002956BD" w:rsidSect="00097E37">
          <w:type w:val="continuous"/>
          <w:pgSz w:w="11900" w:h="16838"/>
          <w:pgMar w:top="1175" w:right="900" w:bottom="1440" w:left="1700" w:header="0" w:footer="0" w:gutter="0"/>
          <w:cols w:space="0" w:equalWidth="0">
            <w:col w:w="9300"/>
          </w:cols>
          <w:docGrid w:linePitch="360"/>
        </w:sect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Построение системы доп</w:t>
      </w:r>
      <w:r w:rsidR="0054450F" w:rsidRPr="002956BD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в гимназии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отвечает статье 75 Закона об образовании. Выявле</w:t>
      </w:r>
      <w:r w:rsidR="00661423" w:rsidRPr="002956BD">
        <w:rPr>
          <w:rFonts w:ascii="Times New Roman" w:eastAsia="Times New Roman" w:hAnsi="Times New Roman" w:cs="Times New Roman"/>
          <w:sz w:val="24"/>
          <w:szCs w:val="24"/>
        </w:rPr>
        <w:t>ние и развитие способностей обу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 xml:space="preserve">чающихся в </w:t>
      </w:r>
      <w:r w:rsidR="00661423" w:rsidRPr="002956BD">
        <w:rPr>
          <w:rFonts w:ascii="Times New Roman" w:eastAsia="Times New Roman" w:hAnsi="Times New Roman" w:cs="Times New Roman"/>
          <w:sz w:val="24"/>
          <w:szCs w:val="24"/>
        </w:rPr>
        <w:t>гимназии «София», в том числе одарённых детей, их профес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сиональных склонностей осуществляется через с</w:t>
      </w:r>
      <w:r w:rsidR="00661423" w:rsidRPr="002956BD">
        <w:rPr>
          <w:rFonts w:ascii="Times New Roman" w:eastAsia="Times New Roman" w:hAnsi="Times New Roman" w:cs="Times New Roman"/>
          <w:sz w:val="24"/>
          <w:szCs w:val="24"/>
        </w:rPr>
        <w:t>истему клубов, секций, сту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дий и кружков, организацию общественно п</w:t>
      </w:r>
      <w:r w:rsidR="00661423" w:rsidRPr="002956BD">
        <w:rPr>
          <w:rFonts w:ascii="Times New Roman" w:eastAsia="Times New Roman" w:hAnsi="Times New Roman" w:cs="Times New Roman"/>
          <w:sz w:val="24"/>
          <w:szCs w:val="24"/>
        </w:rPr>
        <w:t>олезной деятельности, в том чис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ле социальной практики, с использованием возможностей образовательных учреждений доп</w:t>
      </w:r>
      <w:r w:rsidR="00B42428" w:rsidRPr="002956BD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детей.</w:t>
      </w:r>
    </w:p>
    <w:p w:rsidR="00DD45B8" w:rsidRPr="002956BD" w:rsidRDefault="00B42428" w:rsidP="002956BD">
      <w:p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D45B8" w:rsidRPr="002956BD">
        <w:rPr>
          <w:rFonts w:ascii="Times New Roman" w:hAnsi="Times New Roman" w:cs="Times New Roman"/>
          <w:sz w:val="24"/>
          <w:szCs w:val="24"/>
        </w:rPr>
        <w:t xml:space="preserve">Организация интеллектуальных и творческих соревнований, конкурсов, научно-технического творчества, проектной и учебно-исследовательской деятельности осуществляется в </w:t>
      </w:r>
      <w:r w:rsidR="006631AE" w:rsidRPr="002956BD">
        <w:rPr>
          <w:rFonts w:ascii="Times New Roman" w:hAnsi="Times New Roman" w:cs="Times New Roman"/>
          <w:sz w:val="24"/>
          <w:szCs w:val="24"/>
        </w:rPr>
        <w:t>гимназии «София» по</w:t>
      </w:r>
      <w:r w:rsidR="00DD45B8" w:rsidRPr="002956BD">
        <w:rPr>
          <w:rFonts w:ascii="Times New Roman" w:hAnsi="Times New Roman" w:cs="Times New Roman"/>
          <w:sz w:val="24"/>
          <w:szCs w:val="24"/>
        </w:rPr>
        <w:t>средством:</w:t>
      </w:r>
    </w:p>
    <w:p w:rsidR="00DD45B8" w:rsidRPr="002956BD" w:rsidRDefault="00E42B4E" w:rsidP="00E50E8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деятельности научного общества «Гимназист»</w:t>
      </w:r>
      <w:r w:rsidR="00DD45B8" w:rsidRPr="002956BD">
        <w:rPr>
          <w:rFonts w:ascii="Times New Roman" w:hAnsi="Times New Roman" w:cs="Times New Roman"/>
          <w:sz w:val="24"/>
          <w:szCs w:val="24"/>
        </w:rPr>
        <w:t>;</w:t>
      </w:r>
    </w:p>
    <w:p w:rsidR="00DD45B8" w:rsidRPr="002956BD" w:rsidRDefault="00DD45B8" w:rsidP="00E50E8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внеурочной деятельности в форме пр</w:t>
      </w:r>
      <w:r w:rsidR="00B06FE6" w:rsidRPr="002956BD">
        <w:rPr>
          <w:rFonts w:ascii="Times New Roman" w:hAnsi="Times New Roman" w:cs="Times New Roman"/>
          <w:sz w:val="24"/>
          <w:szCs w:val="24"/>
        </w:rPr>
        <w:t>оектной и исследовательской дея</w:t>
      </w:r>
      <w:r w:rsidRPr="002956BD">
        <w:rPr>
          <w:rFonts w:ascii="Times New Roman" w:hAnsi="Times New Roman" w:cs="Times New Roman"/>
          <w:sz w:val="24"/>
          <w:szCs w:val="24"/>
        </w:rPr>
        <w:t>тельностей;</w:t>
      </w:r>
    </w:p>
    <w:p w:rsidR="006631AE" w:rsidRPr="002956BD" w:rsidRDefault="00DD45B8" w:rsidP="00E50E8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через олимпиадное движение.</w:t>
      </w:r>
    </w:p>
    <w:p w:rsidR="00DD45B8" w:rsidRPr="002956BD" w:rsidRDefault="006631AE" w:rsidP="002956BD">
      <w:p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ab/>
      </w:r>
      <w:r w:rsidR="00DD45B8" w:rsidRPr="002956BD">
        <w:rPr>
          <w:rFonts w:ascii="Times New Roman" w:hAnsi="Times New Roman" w:cs="Times New Roman"/>
          <w:sz w:val="24"/>
          <w:szCs w:val="24"/>
        </w:rPr>
        <w:t>Участие обучающихся, их родителе</w:t>
      </w:r>
      <w:r w:rsidR="00776F2F" w:rsidRPr="002956BD">
        <w:rPr>
          <w:rFonts w:ascii="Times New Roman" w:hAnsi="Times New Roman" w:cs="Times New Roman"/>
          <w:sz w:val="24"/>
          <w:szCs w:val="24"/>
        </w:rPr>
        <w:t>й (законных представителей), пе</w:t>
      </w:r>
      <w:r w:rsidR="00DD45B8" w:rsidRPr="002956BD">
        <w:rPr>
          <w:rFonts w:ascii="Times New Roman" w:hAnsi="Times New Roman" w:cs="Times New Roman"/>
          <w:sz w:val="24"/>
          <w:szCs w:val="24"/>
        </w:rPr>
        <w:t>дагогических работников и общественно</w:t>
      </w:r>
      <w:r w:rsidR="00776F2F" w:rsidRPr="002956BD">
        <w:rPr>
          <w:rFonts w:ascii="Times New Roman" w:hAnsi="Times New Roman" w:cs="Times New Roman"/>
          <w:sz w:val="24"/>
          <w:szCs w:val="24"/>
        </w:rPr>
        <w:t xml:space="preserve">сти в проектировании и развитии </w:t>
      </w:r>
      <w:r w:rsidR="00DD45B8" w:rsidRPr="002956BD">
        <w:rPr>
          <w:rFonts w:ascii="Times New Roman" w:hAnsi="Times New Roman" w:cs="Times New Roman"/>
          <w:sz w:val="24"/>
          <w:szCs w:val="24"/>
        </w:rPr>
        <w:t xml:space="preserve">внутришкольной социальной среды, школьного уклада организуется в </w:t>
      </w:r>
      <w:r w:rsidR="00776F2F" w:rsidRPr="002956BD">
        <w:rPr>
          <w:rFonts w:ascii="Times New Roman" w:hAnsi="Times New Roman" w:cs="Times New Roman"/>
          <w:sz w:val="24"/>
          <w:szCs w:val="24"/>
        </w:rPr>
        <w:t>гимназии «София»</w:t>
      </w:r>
      <w:r w:rsidR="00DD45B8" w:rsidRPr="002956BD">
        <w:rPr>
          <w:rFonts w:ascii="Times New Roman" w:hAnsi="Times New Roman" w:cs="Times New Roman"/>
          <w:sz w:val="24"/>
          <w:szCs w:val="24"/>
        </w:rPr>
        <w:t xml:space="preserve"> посредством организации</w:t>
      </w:r>
      <w:r w:rsidR="00CA3ED0" w:rsidRPr="002956BD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DD45B8" w:rsidRPr="002956BD" w:rsidRDefault="00B42428" w:rsidP="00E50E8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Ученического совета</w:t>
      </w:r>
      <w:r w:rsidR="00200767" w:rsidRPr="002956BD">
        <w:rPr>
          <w:rFonts w:ascii="Times New Roman" w:hAnsi="Times New Roman" w:cs="Times New Roman"/>
          <w:sz w:val="24"/>
          <w:szCs w:val="24"/>
        </w:rPr>
        <w:t>;</w:t>
      </w:r>
    </w:p>
    <w:p w:rsidR="00DD45B8" w:rsidRPr="002956BD" w:rsidRDefault="00DD45B8" w:rsidP="00E50E8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Лекториев для родителей;</w:t>
      </w:r>
    </w:p>
    <w:p w:rsidR="00DD45B8" w:rsidRPr="002956BD" w:rsidRDefault="00DD45B8" w:rsidP="00E50E8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Попечительского совета;</w:t>
      </w:r>
    </w:p>
    <w:p w:rsidR="001F6F36" w:rsidRPr="002956BD" w:rsidRDefault="00E962D7" w:rsidP="00E50E8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Совета родителей.</w:t>
      </w:r>
    </w:p>
    <w:p w:rsidR="00200767" w:rsidRPr="002956BD" w:rsidRDefault="005500BA" w:rsidP="002956BD">
      <w:p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ab/>
      </w:r>
      <w:r w:rsidR="001F6F36" w:rsidRPr="002956BD">
        <w:rPr>
          <w:rFonts w:ascii="Times New Roman" w:hAnsi="Times New Roman" w:cs="Times New Roman"/>
          <w:sz w:val="24"/>
          <w:szCs w:val="24"/>
        </w:rPr>
        <w:t>Социальное и учебно-исследовател</w:t>
      </w:r>
      <w:r w:rsidRPr="002956BD">
        <w:rPr>
          <w:rFonts w:ascii="Times New Roman" w:hAnsi="Times New Roman" w:cs="Times New Roman"/>
          <w:sz w:val="24"/>
          <w:szCs w:val="24"/>
        </w:rPr>
        <w:t>ьское проектирование, профессио</w:t>
      </w:r>
      <w:r w:rsidR="001F6F36" w:rsidRPr="002956BD">
        <w:rPr>
          <w:rFonts w:ascii="Times New Roman" w:hAnsi="Times New Roman" w:cs="Times New Roman"/>
          <w:sz w:val="24"/>
          <w:szCs w:val="24"/>
        </w:rPr>
        <w:t>нальная ориентация обучающихся при подд</w:t>
      </w:r>
      <w:r w:rsidRPr="002956BD">
        <w:rPr>
          <w:rFonts w:ascii="Times New Roman" w:hAnsi="Times New Roman" w:cs="Times New Roman"/>
          <w:sz w:val="24"/>
          <w:szCs w:val="24"/>
        </w:rPr>
        <w:t>ержке педагогов, психологов, со</w:t>
      </w:r>
      <w:r w:rsidR="001F6F36" w:rsidRPr="002956BD">
        <w:rPr>
          <w:rFonts w:ascii="Times New Roman" w:hAnsi="Times New Roman" w:cs="Times New Roman"/>
          <w:sz w:val="24"/>
          <w:szCs w:val="24"/>
        </w:rPr>
        <w:t xml:space="preserve">циальных педагогов, сотрудничестве с </w:t>
      </w:r>
      <w:r w:rsidRPr="002956BD">
        <w:rPr>
          <w:rFonts w:ascii="Times New Roman" w:hAnsi="Times New Roman" w:cs="Times New Roman"/>
          <w:sz w:val="24"/>
          <w:szCs w:val="24"/>
        </w:rPr>
        <w:t>базовыми предприятиями, учрежде</w:t>
      </w:r>
      <w:r w:rsidR="001F6F36" w:rsidRPr="002956BD">
        <w:rPr>
          <w:rFonts w:ascii="Times New Roman" w:hAnsi="Times New Roman" w:cs="Times New Roman"/>
          <w:sz w:val="24"/>
          <w:szCs w:val="24"/>
        </w:rPr>
        <w:t xml:space="preserve">ниями профессионального образования, центрами профессиональной работы реализуется в </w:t>
      </w:r>
      <w:r w:rsidR="00200767" w:rsidRPr="002956BD">
        <w:rPr>
          <w:rFonts w:ascii="Times New Roman" w:hAnsi="Times New Roman" w:cs="Times New Roman"/>
          <w:sz w:val="24"/>
          <w:szCs w:val="24"/>
        </w:rPr>
        <w:t>гимназии «София»</w:t>
      </w:r>
      <w:r w:rsidR="001F6F36" w:rsidRPr="002956BD">
        <w:rPr>
          <w:rFonts w:ascii="Times New Roman" w:hAnsi="Times New Roman" w:cs="Times New Roman"/>
          <w:sz w:val="24"/>
          <w:szCs w:val="24"/>
        </w:rPr>
        <w:t xml:space="preserve"> посредством выявления прио</w:t>
      </w:r>
      <w:r w:rsidR="00200767" w:rsidRPr="002956BD">
        <w:rPr>
          <w:rFonts w:ascii="Times New Roman" w:hAnsi="Times New Roman" w:cs="Times New Roman"/>
          <w:sz w:val="24"/>
          <w:szCs w:val="24"/>
        </w:rPr>
        <w:t>ритетных способностей учащихся.</w:t>
      </w:r>
    </w:p>
    <w:p w:rsidR="001F6F36" w:rsidRPr="002956BD" w:rsidRDefault="00200767" w:rsidP="002956BD">
      <w:p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ab/>
      </w:r>
      <w:r w:rsidR="001F6F36" w:rsidRPr="002956BD">
        <w:rPr>
          <w:rFonts w:ascii="Times New Roman" w:hAnsi="Times New Roman" w:cs="Times New Roman"/>
          <w:sz w:val="24"/>
          <w:szCs w:val="24"/>
        </w:rPr>
        <w:t>Сохранение и укрепление физическ</w:t>
      </w:r>
      <w:r w:rsidRPr="002956BD">
        <w:rPr>
          <w:rFonts w:ascii="Times New Roman" w:hAnsi="Times New Roman" w:cs="Times New Roman"/>
          <w:sz w:val="24"/>
          <w:szCs w:val="24"/>
        </w:rPr>
        <w:t>ого, психологического и социаль</w:t>
      </w:r>
      <w:r w:rsidR="001F6F36" w:rsidRPr="002956BD">
        <w:rPr>
          <w:rFonts w:ascii="Times New Roman" w:hAnsi="Times New Roman" w:cs="Times New Roman"/>
          <w:sz w:val="24"/>
          <w:szCs w:val="24"/>
        </w:rPr>
        <w:t xml:space="preserve">ного здоровья обучающихся, обеспечение их безопасности реализуется в </w:t>
      </w:r>
      <w:r w:rsidRPr="002956BD">
        <w:rPr>
          <w:rFonts w:ascii="Times New Roman" w:hAnsi="Times New Roman" w:cs="Times New Roman"/>
          <w:sz w:val="24"/>
          <w:szCs w:val="24"/>
        </w:rPr>
        <w:t>гимназии «София» посредством разработанных программ</w:t>
      </w:r>
      <w:r w:rsidR="001F6F36" w:rsidRPr="002956BD">
        <w:rPr>
          <w:rFonts w:ascii="Times New Roman" w:hAnsi="Times New Roman" w:cs="Times New Roman"/>
          <w:sz w:val="24"/>
          <w:szCs w:val="24"/>
        </w:rPr>
        <w:t xml:space="preserve"> формирования экологической культуры, здоро</w:t>
      </w:r>
      <w:r w:rsidRPr="002956BD">
        <w:rPr>
          <w:rFonts w:ascii="Times New Roman" w:hAnsi="Times New Roman" w:cs="Times New Roman"/>
          <w:sz w:val="24"/>
          <w:szCs w:val="24"/>
        </w:rPr>
        <w:t>вого и безопасного образа жизни.</w:t>
      </w:r>
    </w:p>
    <w:p w:rsidR="001F6F36" w:rsidRPr="002956BD" w:rsidRDefault="00200767" w:rsidP="002956BD">
      <w:p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ab/>
      </w:r>
      <w:r w:rsidR="001F6F36" w:rsidRPr="002956BD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1F6F36" w:rsidRPr="002956BD" w:rsidRDefault="001F6F36" w:rsidP="00E50E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</w:t>
      </w:r>
      <w:r w:rsidR="00B11421" w:rsidRPr="002956BD">
        <w:rPr>
          <w:rFonts w:ascii="Times New Roman" w:hAnsi="Times New Roman" w:cs="Times New Roman"/>
          <w:sz w:val="24"/>
          <w:szCs w:val="24"/>
        </w:rPr>
        <w:t>вационной экономики, задачам по</w:t>
      </w:r>
      <w:r w:rsidRPr="002956BD">
        <w:rPr>
          <w:rFonts w:ascii="Times New Roman" w:hAnsi="Times New Roman" w:cs="Times New Roman"/>
          <w:sz w:val="24"/>
          <w:szCs w:val="24"/>
        </w:rPr>
        <w:t xml:space="preserve">строения российского гражданского </w:t>
      </w:r>
      <w:r w:rsidR="00B11421" w:rsidRPr="002956BD">
        <w:rPr>
          <w:rFonts w:ascii="Times New Roman" w:hAnsi="Times New Roman" w:cs="Times New Roman"/>
          <w:sz w:val="24"/>
          <w:szCs w:val="24"/>
        </w:rPr>
        <w:t>общества на основе принципов то</w:t>
      </w:r>
      <w:r w:rsidRPr="002956BD">
        <w:rPr>
          <w:rFonts w:ascii="Times New Roman" w:hAnsi="Times New Roman" w:cs="Times New Roman"/>
          <w:sz w:val="24"/>
          <w:szCs w:val="24"/>
        </w:rPr>
        <w:t>лерантности, диалога культур и уважения его многонационального</w:t>
      </w:r>
      <w:r w:rsidR="00B11421" w:rsidRPr="002956BD">
        <w:rPr>
          <w:rFonts w:ascii="Times New Roman" w:hAnsi="Times New Roman" w:cs="Times New Roman"/>
          <w:sz w:val="24"/>
          <w:szCs w:val="24"/>
        </w:rPr>
        <w:t>, по</w:t>
      </w:r>
      <w:r w:rsidRPr="002956BD">
        <w:rPr>
          <w:rFonts w:ascii="Times New Roman" w:hAnsi="Times New Roman" w:cs="Times New Roman"/>
          <w:sz w:val="24"/>
          <w:szCs w:val="24"/>
        </w:rPr>
        <w:t>ликультурного и поликонфессионального состава;</w:t>
      </w:r>
    </w:p>
    <w:p w:rsidR="001F6F36" w:rsidRPr="002956BD" w:rsidRDefault="001F6F36" w:rsidP="00E50E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формирование соответствующей ц</w:t>
      </w:r>
      <w:r w:rsidR="00B11421" w:rsidRPr="002956BD">
        <w:rPr>
          <w:rFonts w:ascii="Times New Roman" w:hAnsi="Times New Roman" w:cs="Times New Roman"/>
          <w:sz w:val="24"/>
          <w:szCs w:val="24"/>
        </w:rPr>
        <w:t>елям общего образования социаль</w:t>
      </w:r>
      <w:r w:rsidRPr="002956BD">
        <w:rPr>
          <w:rFonts w:ascii="Times New Roman" w:hAnsi="Times New Roman" w:cs="Times New Roman"/>
          <w:sz w:val="24"/>
          <w:szCs w:val="24"/>
        </w:rPr>
        <w:t>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11421" w:rsidRPr="002956BD" w:rsidRDefault="001F6F36" w:rsidP="00E50E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ориентацию на достижение цели </w:t>
      </w:r>
      <w:r w:rsidR="00B11421" w:rsidRPr="002956BD">
        <w:rPr>
          <w:rFonts w:ascii="Times New Roman" w:hAnsi="Times New Roman" w:cs="Times New Roman"/>
          <w:sz w:val="24"/>
          <w:szCs w:val="24"/>
        </w:rPr>
        <w:t>и основного результата образова</w:t>
      </w:r>
      <w:r w:rsidRPr="002956BD">
        <w:rPr>
          <w:rFonts w:ascii="Times New Roman" w:hAnsi="Times New Roman" w:cs="Times New Roman"/>
          <w:sz w:val="24"/>
          <w:szCs w:val="24"/>
        </w:rPr>
        <w:t>ния — развитие на основе освоения универсальных учебных действий, познания и освоения мира личности обучающегося, его активной учеб</w:t>
      </w:r>
      <w:r w:rsidR="00B11421" w:rsidRPr="002956BD">
        <w:rPr>
          <w:rFonts w:ascii="Times New Roman" w:eastAsia="Arial Unicode MS" w:hAnsi="Times New Roman" w:cs="Times New Roman"/>
          <w:sz w:val="24"/>
          <w:szCs w:val="24"/>
        </w:rPr>
        <w:t>но-познавательной деятельности, формирование его готовности к саморазвитию и непрерывному образованию;</w:t>
      </w:r>
    </w:p>
    <w:p w:rsidR="00B11421" w:rsidRPr="002956BD" w:rsidRDefault="00B11421" w:rsidP="00E50E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eastAsia="Arial Unicode MS" w:hAnsi="Times New Roman" w:cs="Times New Roman"/>
          <w:sz w:val="24"/>
          <w:szCs w:val="24"/>
        </w:rPr>
        <w:lastRenderedPageBreak/>
        <w:t>признание решающей роли содержан</w:t>
      </w:r>
      <w:r w:rsidR="00204921" w:rsidRPr="002956BD">
        <w:rPr>
          <w:rFonts w:ascii="Times New Roman" w:eastAsia="Arial Unicode MS" w:hAnsi="Times New Roman" w:cs="Times New Roman"/>
          <w:sz w:val="24"/>
          <w:szCs w:val="24"/>
        </w:rPr>
        <w:t>ия образования, способов органи</w:t>
      </w:r>
      <w:r w:rsidRPr="002956BD">
        <w:rPr>
          <w:rFonts w:ascii="Times New Roman" w:eastAsia="Arial Unicode MS" w:hAnsi="Times New Roman" w:cs="Times New Roman"/>
          <w:sz w:val="24"/>
          <w:szCs w:val="24"/>
        </w:rPr>
        <w:t xml:space="preserve">зации образовательной деятельности </w:t>
      </w:r>
      <w:r w:rsidR="00204921" w:rsidRPr="002956BD">
        <w:rPr>
          <w:rFonts w:ascii="Times New Roman" w:eastAsia="Arial Unicode MS" w:hAnsi="Times New Roman" w:cs="Times New Roman"/>
          <w:sz w:val="24"/>
          <w:szCs w:val="24"/>
        </w:rPr>
        <w:t>и учебного сотрудничества в дос</w:t>
      </w:r>
      <w:r w:rsidRPr="002956BD">
        <w:rPr>
          <w:rFonts w:ascii="Times New Roman" w:eastAsia="Arial Unicode MS" w:hAnsi="Times New Roman" w:cs="Times New Roman"/>
          <w:sz w:val="24"/>
          <w:szCs w:val="24"/>
        </w:rPr>
        <w:t>тижении целей личностного и социального развития обучающихся;</w:t>
      </w:r>
    </w:p>
    <w:p w:rsidR="00B11421" w:rsidRPr="002956BD" w:rsidRDefault="00204921" w:rsidP="00E50E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eastAsia="Arial Unicode MS" w:hAnsi="Times New Roman" w:cs="Times New Roman"/>
          <w:sz w:val="24"/>
          <w:szCs w:val="24"/>
        </w:rPr>
        <w:t>учё</w:t>
      </w:r>
      <w:r w:rsidR="00B11421" w:rsidRPr="002956BD">
        <w:rPr>
          <w:rFonts w:ascii="Times New Roman" w:eastAsia="Arial Unicode MS" w:hAnsi="Times New Roman" w:cs="Times New Roman"/>
          <w:sz w:val="24"/>
          <w:szCs w:val="24"/>
        </w:rPr>
        <w:t>т индивидуальных возрастных</w:t>
      </w:r>
      <w:r w:rsidRPr="002956BD">
        <w:rPr>
          <w:rFonts w:ascii="Times New Roman" w:eastAsia="Arial Unicode MS" w:hAnsi="Times New Roman" w:cs="Times New Roman"/>
          <w:sz w:val="24"/>
          <w:szCs w:val="24"/>
        </w:rPr>
        <w:t>, психологических и физиологиче</w:t>
      </w:r>
      <w:r w:rsidR="00B11421" w:rsidRPr="002956BD">
        <w:rPr>
          <w:rFonts w:ascii="Times New Roman" w:eastAsia="Arial Unicode MS" w:hAnsi="Times New Roman" w:cs="Times New Roman"/>
          <w:sz w:val="24"/>
          <w:szCs w:val="24"/>
        </w:rPr>
        <w:t>ских особенностей обучающихся, роли, значения видов деятельности и форм общения при построении образ</w:t>
      </w:r>
      <w:r w:rsidRPr="002956BD">
        <w:rPr>
          <w:rFonts w:ascii="Times New Roman" w:eastAsia="Arial Unicode MS" w:hAnsi="Times New Roman" w:cs="Times New Roman"/>
          <w:sz w:val="24"/>
          <w:szCs w:val="24"/>
        </w:rPr>
        <w:t>овательного процесса и определе</w:t>
      </w:r>
      <w:r w:rsidR="00B11421" w:rsidRPr="002956BD">
        <w:rPr>
          <w:rFonts w:ascii="Times New Roman" w:eastAsia="Arial Unicode MS" w:hAnsi="Times New Roman" w:cs="Times New Roman"/>
          <w:sz w:val="24"/>
          <w:szCs w:val="24"/>
        </w:rPr>
        <w:t>нии образовательно-воспитательных целей и путей их достижения;</w:t>
      </w:r>
    </w:p>
    <w:p w:rsidR="001F6F36" w:rsidRPr="002956BD" w:rsidRDefault="00B11421" w:rsidP="00E50E8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eastAsia="Arial Unicode MS" w:hAnsi="Times New Roman" w:cs="Times New Roman"/>
          <w:sz w:val="24"/>
          <w:szCs w:val="24"/>
        </w:rPr>
        <w:t>разнообразие индивидуальных обра</w:t>
      </w:r>
      <w:r w:rsidR="00204921" w:rsidRPr="002956BD">
        <w:rPr>
          <w:rFonts w:ascii="Times New Roman" w:eastAsia="Arial Unicode MS" w:hAnsi="Times New Roman" w:cs="Times New Roman"/>
          <w:sz w:val="24"/>
          <w:szCs w:val="24"/>
        </w:rPr>
        <w:t>зовательных траекторий и индиви</w:t>
      </w:r>
      <w:r w:rsidRPr="002956BD">
        <w:rPr>
          <w:rFonts w:ascii="Times New Roman" w:eastAsia="Arial Unicode MS" w:hAnsi="Times New Roman" w:cs="Times New Roman"/>
          <w:sz w:val="24"/>
          <w:szCs w:val="24"/>
        </w:rPr>
        <w:t xml:space="preserve">дуального развития каждого обучающегося обеспечивается в </w:t>
      </w:r>
      <w:r w:rsidR="00204921" w:rsidRPr="002956BD">
        <w:rPr>
          <w:rFonts w:ascii="Times New Roman" w:eastAsia="Arial Unicode MS" w:hAnsi="Times New Roman" w:cs="Times New Roman"/>
          <w:sz w:val="24"/>
          <w:szCs w:val="24"/>
        </w:rPr>
        <w:t>гимназии «София»</w:t>
      </w:r>
      <w:r w:rsidRPr="002956BD">
        <w:rPr>
          <w:rFonts w:ascii="Times New Roman" w:eastAsia="Arial Unicode MS" w:hAnsi="Times New Roman" w:cs="Times New Roman"/>
          <w:sz w:val="24"/>
          <w:szCs w:val="24"/>
        </w:rPr>
        <w:t xml:space="preserve"> посредством дифф</w:t>
      </w:r>
      <w:r w:rsidR="00204921" w:rsidRPr="002956BD">
        <w:rPr>
          <w:rFonts w:ascii="Times New Roman" w:eastAsia="Arial Unicode MS" w:hAnsi="Times New Roman" w:cs="Times New Roman"/>
          <w:sz w:val="24"/>
          <w:szCs w:val="24"/>
        </w:rPr>
        <w:t>еренциации образовательного про</w:t>
      </w:r>
      <w:r w:rsidR="00903147" w:rsidRPr="002956BD">
        <w:rPr>
          <w:rFonts w:ascii="Times New Roman" w:eastAsia="Arial Unicode MS" w:hAnsi="Times New Roman" w:cs="Times New Roman"/>
          <w:sz w:val="24"/>
          <w:szCs w:val="24"/>
        </w:rPr>
        <w:t>цесса по разным основаниям.</w:t>
      </w:r>
    </w:p>
    <w:p w:rsidR="00903147" w:rsidRPr="002956BD" w:rsidRDefault="00903147" w:rsidP="002956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1D37" w:rsidRPr="002956BD" w:rsidRDefault="001862A6" w:rsidP="002956B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BD">
        <w:rPr>
          <w:rFonts w:ascii="Times New Roman" w:hAnsi="Times New Roman" w:cs="Times New Roman"/>
          <w:b/>
          <w:sz w:val="24"/>
          <w:szCs w:val="24"/>
        </w:rPr>
        <w:t>Система дифференциации по категориям обучающихся.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E41D37" w:rsidRPr="002956BD" w:rsidTr="00705584">
        <w:tc>
          <w:tcPr>
            <w:tcW w:w="4253" w:type="dxa"/>
            <w:shd w:val="clear" w:color="auto" w:fill="auto"/>
          </w:tcPr>
          <w:p w:rsidR="001862A6" w:rsidRPr="002956BD" w:rsidRDefault="001862A6" w:rsidP="00295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5103" w:type="dxa"/>
            <w:shd w:val="clear" w:color="auto" w:fill="auto"/>
          </w:tcPr>
          <w:p w:rsidR="001862A6" w:rsidRPr="002956BD" w:rsidRDefault="001862A6" w:rsidP="00295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дифференциации</w:t>
            </w:r>
          </w:p>
        </w:tc>
      </w:tr>
      <w:tr w:rsidR="00E41D37" w:rsidRPr="002956BD" w:rsidTr="00705584">
        <w:tc>
          <w:tcPr>
            <w:tcW w:w="4253" w:type="dxa"/>
            <w:shd w:val="clear" w:color="auto" w:fill="auto"/>
          </w:tcPr>
          <w:p w:rsidR="001862A6" w:rsidRPr="002956BD" w:rsidRDefault="001862A6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Одарённые дети</w:t>
            </w:r>
          </w:p>
        </w:tc>
        <w:tc>
          <w:tcPr>
            <w:tcW w:w="5103" w:type="dxa"/>
            <w:shd w:val="clear" w:color="auto" w:fill="auto"/>
          </w:tcPr>
          <w:p w:rsidR="001862A6" w:rsidRPr="002956BD" w:rsidRDefault="00E41D37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2A6" w:rsidRPr="002956BD">
              <w:rPr>
                <w:rFonts w:ascii="Times New Roman" w:hAnsi="Times New Roman" w:cs="Times New Roman"/>
                <w:sz w:val="24"/>
                <w:szCs w:val="24"/>
              </w:rPr>
              <w:t>Олимпиады и конкурсы;</w:t>
            </w:r>
          </w:p>
          <w:p w:rsidR="001862A6" w:rsidRPr="002956BD" w:rsidRDefault="00E41D37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-Творческие мастерские и задания;</w:t>
            </w:r>
          </w:p>
          <w:p w:rsidR="00E41D37" w:rsidRPr="002956BD" w:rsidRDefault="00E41D37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-Интеллектуальный марафон;</w:t>
            </w:r>
          </w:p>
          <w:p w:rsidR="00E41D37" w:rsidRPr="002956BD" w:rsidRDefault="00E41D37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-Научно-практические конференции;</w:t>
            </w:r>
          </w:p>
          <w:p w:rsidR="00E41D37" w:rsidRPr="002956BD" w:rsidRDefault="00E41D37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-Научные чтения;</w:t>
            </w:r>
          </w:p>
          <w:p w:rsidR="00E41D37" w:rsidRPr="002956BD" w:rsidRDefault="00E41D37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D2D7E"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с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 ВУЗами.</w:t>
            </w:r>
          </w:p>
        </w:tc>
      </w:tr>
      <w:tr w:rsidR="00E41D37" w:rsidRPr="002956BD" w:rsidTr="00705584">
        <w:tc>
          <w:tcPr>
            <w:tcW w:w="4253" w:type="dxa"/>
            <w:shd w:val="clear" w:color="auto" w:fill="auto"/>
          </w:tcPr>
          <w:p w:rsidR="001862A6" w:rsidRPr="002956BD" w:rsidRDefault="001862A6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Дети, требующие комплексной помощи в освоении ООП</w:t>
            </w:r>
          </w:p>
        </w:tc>
        <w:tc>
          <w:tcPr>
            <w:tcW w:w="5103" w:type="dxa"/>
            <w:shd w:val="clear" w:color="auto" w:fill="auto"/>
          </w:tcPr>
          <w:p w:rsidR="001862A6" w:rsidRPr="002956BD" w:rsidRDefault="00E41D37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коррекционная работа с детьми, просветительская работа с родителями. </w:t>
            </w:r>
          </w:p>
        </w:tc>
      </w:tr>
      <w:tr w:rsidR="00E41D37" w:rsidRPr="002956BD" w:rsidTr="00705584">
        <w:tc>
          <w:tcPr>
            <w:tcW w:w="4253" w:type="dxa"/>
            <w:shd w:val="clear" w:color="auto" w:fill="auto"/>
          </w:tcPr>
          <w:p w:rsidR="001862A6" w:rsidRPr="002956BD" w:rsidRDefault="001862A6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Дети с особыми образовательными потребностями и тяжёлыми хроническими заболеваниями</w:t>
            </w:r>
          </w:p>
        </w:tc>
        <w:tc>
          <w:tcPr>
            <w:tcW w:w="5103" w:type="dxa"/>
            <w:shd w:val="clear" w:color="auto" w:fill="auto"/>
          </w:tcPr>
          <w:p w:rsidR="001862A6" w:rsidRPr="002956BD" w:rsidRDefault="00E41D37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Система специальных групп</w:t>
            </w:r>
            <w:r w:rsidR="004A0D4B" w:rsidRPr="00295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 облегчённых физических нагрузок на физкультуре.</w:t>
            </w:r>
            <w:r w:rsidR="00C751AC"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и с учащимися, и с родителями.</w:t>
            </w:r>
          </w:p>
        </w:tc>
      </w:tr>
    </w:tbl>
    <w:p w:rsidR="001862A6" w:rsidRPr="002956BD" w:rsidRDefault="00E41D37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b/>
          <w:sz w:val="24"/>
          <w:szCs w:val="24"/>
        </w:rPr>
        <w:tab/>
      </w:r>
      <w:r w:rsidR="001862A6" w:rsidRPr="002956BD">
        <w:rPr>
          <w:rFonts w:ascii="Times New Roman" w:eastAsia="Times New Roman" w:hAnsi="Times New Roman" w:cs="Times New Roman"/>
          <w:sz w:val="24"/>
          <w:szCs w:val="24"/>
        </w:rPr>
        <w:t>Основная задача дифференцирован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ной организации учебной деятель</w:t>
      </w:r>
      <w:r w:rsidR="001862A6" w:rsidRPr="002956BD">
        <w:rPr>
          <w:rFonts w:ascii="Times New Roman" w:eastAsia="Times New Roman" w:hAnsi="Times New Roman" w:cs="Times New Roman"/>
          <w:sz w:val="24"/>
          <w:szCs w:val="24"/>
        </w:rPr>
        <w:t xml:space="preserve">ности в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гимназии «София»</w:t>
      </w:r>
      <w:r w:rsidR="001862A6" w:rsidRPr="002956BD">
        <w:rPr>
          <w:rFonts w:ascii="Times New Roman" w:eastAsia="Times New Roman" w:hAnsi="Times New Roman" w:cs="Times New Roman"/>
          <w:sz w:val="24"/>
          <w:szCs w:val="24"/>
        </w:rPr>
        <w:t xml:space="preserve"> — раскрыть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индивидуальность, помочь ей раз</w:t>
      </w:r>
      <w:r w:rsidR="001862A6" w:rsidRPr="002956BD">
        <w:rPr>
          <w:rFonts w:ascii="Times New Roman" w:eastAsia="Times New Roman" w:hAnsi="Times New Roman" w:cs="Times New Roman"/>
          <w:sz w:val="24"/>
          <w:szCs w:val="24"/>
        </w:rPr>
        <w:t>виться, проявиться, обрести избирательн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ость и устойчивость. Дифференци</w:t>
      </w:r>
      <w:r w:rsidR="001862A6" w:rsidRPr="002956BD">
        <w:rPr>
          <w:rFonts w:ascii="Times New Roman" w:eastAsia="Times New Roman" w:hAnsi="Times New Roman" w:cs="Times New Roman"/>
          <w:sz w:val="24"/>
          <w:szCs w:val="24"/>
        </w:rPr>
        <w:t>рованное обучение направлено на выявле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ние задатков и способностей каж</w:t>
      </w:r>
      <w:r w:rsidR="001862A6" w:rsidRPr="002956BD">
        <w:rPr>
          <w:rFonts w:ascii="Times New Roman" w:eastAsia="Times New Roman" w:hAnsi="Times New Roman" w:cs="Times New Roman"/>
          <w:sz w:val="24"/>
          <w:szCs w:val="24"/>
        </w:rPr>
        <w:t>дого учащегося.</w:t>
      </w:r>
    </w:p>
    <w:p w:rsidR="00927B24" w:rsidRPr="002956BD" w:rsidRDefault="00927B2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Система дифференциации по целевым основаниям.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79"/>
      </w:tblGrid>
      <w:tr w:rsidR="002956BD" w:rsidRPr="002956BD" w:rsidTr="00B7048D">
        <w:tc>
          <w:tcPr>
            <w:tcW w:w="4738" w:type="dxa"/>
            <w:shd w:val="clear" w:color="auto" w:fill="auto"/>
          </w:tcPr>
          <w:p w:rsidR="00927B24" w:rsidRPr="002956BD" w:rsidRDefault="00927B24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4738" w:type="dxa"/>
            <w:shd w:val="clear" w:color="auto" w:fill="auto"/>
          </w:tcPr>
          <w:p w:rsidR="00927B24" w:rsidRPr="002956BD" w:rsidRDefault="00927B24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дифференциации</w:t>
            </w:r>
          </w:p>
        </w:tc>
      </w:tr>
      <w:tr w:rsidR="002956BD" w:rsidRPr="002956BD" w:rsidTr="00B7048D">
        <w:tc>
          <w:tcPr>
            <w:tcW w:w="4738" w:type="dxa"/>
            <w:shd w:val="clear" w:color="auto" w:fill="auto"/>
          </w:tcPr>
          <w:p w:rsidR="00927B24" w:rsidRPr="002956BD" w:rsidRDefault="00927B24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дифференциация (по уровням усвоения ООП: базовый и повышенный)</w:t>
            </w:r>
          </w:p>
        </w:tc>
        <w:tc>
          <w:tcPr>
            <w:tcW w:w="4738" w:type="dxa"/>
            <w:shd w:val="clear" w:color="auto" w:fill="auto"/>
          </w:tcPr>
          <w:p w:rsidR="00927B24" w:rsidRPr="002956BD" w:rsidRDefault="00927B24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дифференциация в соответствии с уровнем выполняемого на уроке предметного знания.</w:t>
            </w:r>
          </w:p>
        </w:tc>
      </w:tr>
      <w:tr w:rsidR="002956BD" w:rsidRPr="002956BD" w:rsidTr="00B7048D">
        <w:tc>
          <w:tcPr>
            <w:tcW w:w="4738" w:type="dxa"/>
            <w:shd w:val="clear" w:color="auto" w:fill="auto"/>
          </w:tcPr>
          <w:p w:rsidR="00927B24" w:rsidRPr="002956BD" w:rsidRDefault="00927B24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по видам коммуникации</w:t>
            </w:r>
          </w:p>
        </w:tc>
        <w:tc>
          <w:tcPr>
            <w:tcW w:w="4738" w:type="dxa"/>
            <w:shd w:val="clear" w:color="auto" w:fill="auto"/>
          </w:tcPr>
          <w:p w:rsidR="00927B24" w:rsidRPr="002956BD" w:rsidRDefault="00927B24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дифференциация на уроке в соответствии с видом коммуникации (коммуникация как взаимодействие, коммуникация как сотрудни</w:t>
            </w:r>
            <w:r w:rsidR="00B7048D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чество)</w:t>
            </w:r>
          </w:p>
        </w:tc>
      </w:tr>
      <w:tr w:rsidR="002956BD" w:rsidRPr="002956BD" w:rsidTr="00B7048D">
        <w:tc>
          <w:tcPr>
            <w:tcW w:w="4738" w:type="dxa"/>
            <w:shd w:val="clear" w:color="auto" w:fill="auto"/>
          </w:tcPr>
          <w:p w:rsidR="00927B24" w:rsidRPr="002956BD" w:rsidRDefault="00927B24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по области интересов</w:t>
            </w:r>
          </w:p>
        </w:tc>
        <w:tc>
          <w:tcPr>
            <w:tcW w:w="4738" w:type="dxa"/>
            <w:shd w:val="clear" w:color="auto" w:fill="auto"/>
          </w:tcPr>
          <w:p w:rsidR="00927B24" w:rsidRPr="002956BD" w:rsidRDefault="00B7048D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углубленного изучения предметов, различные кружки: технические</w:t>
            </w:r>
            <w:r w:rsidR="00C751A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, хоровые,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др., а также другие направления воспитательной деятельности.</w:t>
            </w:r>
          </w:p>
        </w:tc>
      </w:tr>
      <w:tr w:rsidR="002956BD" w:rsidRPr="002956BD" w:rsidTr="00B7048D">
        <w:tc>
          <w:tcPr>
            <w:tcW w:w="4738" w:type="dxa"/>
            <w:shd w:val="clear" w:color="auto" w:fill="auto"/>
          </w:tcPr>
          <w:p w:rsidR="00927B24" w:rsidRPr="002956BD" w:rsidRDefault="00927B24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дифференциация</w:t>
            </w:r>
          </w:p>
        </w:tc>
        <w:tc>
          <w:tcPr>
            <w:tcW w:w="4738" w:type="dxa"/>
            <w:shd w:val="clear" w:color="auto" w:fill="auto"/>
          </w:tcPr>
          <w:p w:rsidR="00927B24" w:rsidRPr="002956BD" w:rsidRDefault="00B06FE6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дифференциация </w:t>
            </w:r>
            <w:r w:rsidR="00C548B6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специализ</w:t>
            </w:r>
            <w:r w:rsidR="00D05BED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ацией класса (Выделение профиля</w:t>
            </w:r>
            <w:r w:rsidR="00C548B6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548B6" w:rsidRPr="002956BD" w:rsidRDefault="00C548B6" w:rsidP="002956BD">
      <w:pPr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системно-деятельностного подхода осуществляется в </w:t>
      </w:r>
      <w:r w:rsidR="0051550C" w:rsidRPr="002956BD">
        <w:rPr>
          <w:rFonts w:ascii="Times New Roman" w:eastAsia="Times New Roman" w:hAnsi="Times New Roman" w:cs="Times New Roman"/>
          <w:sz w:val="24"/>
          <w:szCs w:val="24"/>
        </w:rPr>
        <w:t>гимназии «София»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 целостном образовательном процессе, как в рамках учебной, так и в рамках воспитательной деятельности:</w:t>
      </w:r>
    </w:p>
    <w:p w:rsidR="0051550C" w:rsidRPr="002956BD" w:rsidRDefault="0051550C" w:rsidP="002956BD">
      <w:pPr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76F" w:rsidRPr="002956BD" w:rsidRDefault="0051550C" w:rsidP="002956BD">
      <w:pPr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Реализация системно-деятельностного подхода в гимназии «София»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465"/>
      </w:tblGrid>
      <w:tr w:rsidR="0051550C" w:rsidRPr="002956BD" w:rsidTr="00C2151C">
        <w:tc>
          <w:tcPr>
            <w:tcW w:w="4800" w:type="dxa"/>
            <w:shd w:val="clear" w:color="auto" w:fill="auto"/>
          </w:tcPr>
          <w:p w:rsidR="0051550C" w:rsidRPr="002956BD" w:rsidRDefault="0051550C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процесс</w:t>
            </w:r>
          </w:p>
        </w:tc>
        <w:tc>
          <w:tcPr>
            <w:tcW w:w="4465" w:type="dxa"/>
            <w:shd w:val="clear" w:color="auto" w:fill="auto"/>
          </w:tcPr>
          <w:p w:rsidR="0051550C" w:rsidRPr="002956BD" w:rsidRDefault="0051550C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Воспитательный процесс</w:t>
            </w:r>
          </w:p>
        </w:tc>
      </w:tr>
      <w:tr w:rsidR="0051550C" w:rsidRPr="002956BD" w:rsidTr="00C2151C">
        <w:tc>
          <w:tcPr>
            <w:tcW w:w="4800" w:type="dxa"/>
            <w:shd w:val="clear" w:color="auto" w:fill="auto"/>
          </w:tcPr>
          <w:p w:rsidR="0051550C" w:rsidRPr="002956BD" w:rsidRDefault="0051550C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ходе урочной деятельности в рамках </w:t>
            </w:r>
            <w:r w:rsidR="00D05BED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 гимназии</w:t>
            </w:r>
          </w:p>
        </w:tc>
        <w:tc>
          <w:tcPr>
            <w:tcW w:w="4465" w:type="dxa"/>
            <w:shd w:val="clear" w:color="auto" w:fill="auto"/>
          </w:tcPr>
          <w:p w:rsidR="0051550C" w:rsidRPr="002956BD" w:rsidRDefault="0051550C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занятий в рамках внеурочной деятельности.</w:t>
            </w:r>
          </w:p>
        </w:tc>
      </w:tr>
      <w:tr w:rsidR="0051550C" w:rsidRPr="002956BD" w:rsidTr="00C2151C">
        <w:trPr>
          <w:trHeight w:val="510"/>
        </w:trPr>
        <w:tc>
          <w:tcPr>
            <w:tcW w:w="4800" w:type="dxa"/>
            <w:vMerge w:val="restart"/>
            <w:shd w:val="clear" w:color="auto" w:fill="auto"/>
          </w:tcPr>
          <w:p w:rsidR="0051550C" w:rsidRPr="002956BD" w:rsidRDefault="0051550C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реализации контрольно-диагностических процедур оценки достижения метапредметных результатов.</w:t>
            </w:r>
          </w:p>
        </w:tc>
        <w:tc>
          <w:tcPr>
            <w:tcW w:w="4465" w:type="dxa"/>
            <w:shd w:val="clear" w:color="auto" w:fill="auto"/>
          </w:tcPr>
          <w:p w:rsidR="0051550C" w:rsidRPr="002956BD" w:rsidRDefault="0074076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проектной деятельности (участия в общешкольных проектах)</w:t>
            </w:r>
          </w:p>
        </w:tc>
      </w:tr>
      <w:tr w:rsidR="0051550C" w:rsidRPr="002956BD" w:rsidTr="00C2151C">
        <w:trPr>
          <w:trHeight w:val="375"/>
        </w:trPr>
        <w:tc>
          <w:tcPr>
            <w:tcW w:w="4800" w:type="dxa"/>
            <w:vMerge/>
            <w:shd w:val="clear" w:color="auto" w:fill="auto"/>
          </w:tcPr>
          <w:p w:rsidR="0051550C" w:rsidRPr="002956BD" w:rsidRDefault="0051550C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51550C" w:rsidRPr="002956BD" w:rsidRDefault="0074076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деятельности детских </w:t>
            </w:r>
            <w:r w:rsidR="00711C8F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организаций</w:t>
            </w:r>
          </w:p>
        </w:tc>
      </w:tr>
      <w:tr w:rsidR="0051550C" w:rsidRPr="002956BD" w:rsidTr="00C2151C">
        <w:trPr>
          <w:trHeight w:val="390"/>
        </w:trPr>
        <w:tc>
          <w:tcPr>
            <w:tcW w:w="4800" w:type="dxa"/>
            <w:vMerge/>
            <w:shd w:val="clear" w:color="auto" w:fill="auto"/>
          </w:tcPr>
          <w:p w:rsidR="0051550C" w:rsidRPr="002956BD" w:rsidRDefault="0051550C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51550C" w:rsidRPr="002956BD" w:rsidRDefault="0074076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деятельности школьного (ученического самоуправления)</w:t>
            </w:r>
          </w:p>
        </w:tc>
      </w:tr>
    </w:tbl>
    <w:p w:rsidR="0051550C" w:rsidRPr="002956BD" w:rsidRDefault="0051550C" w:rsidP="002956BD">
      <w:pPr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76F" w:rsidRPr="002956BD" w:rsidRDefault="0074076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Средства реализации системно-деятельностного подхода.</w:t>
      </w:r>
    </w:p>
    <w:p w:rsidR="0074076F" w:rsidRPr="002956BD" w:rsidRDefault="0074076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1. Моделирование и анализ жизненных ситуаций.</w:t>
      </w:r>
    </w:p>
    <w:p w:rsidR="0074076F" w:rsidRPr="002956BD" w:rsidRDefault="0074076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2. Музейная и экскурсионная деятельность.</w:t>
      </w:r>
    </w:p>
    <w:p w:rsidR="0074076F" w:rsidRPr="002956BD" w:rsidRDefault="0074076F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3. Использование акт</w:t>
      </w:r>
      <w:r w:rsidR="00CA3ED0" w:rsidRPr="002956BD">
        <w:rPr>
          <w:rFonts w:ascii="Times New Roman" w:eastAsia="Times New Roman" w:hAnsi="Times New Roman" w:cs="Times New Roman"/>
          <w:sz w:val="24"/>
          <w:szCs w:val="24"/>
        </w:rPr>
        <w:t xml:space="preserve">ивных и интерактивных методик. </w:t>
      </w:r>
    </w:p>
    <w:p w:rsidR="0074076F" w:rsidRPr="002956BD" w:rsidRDefault="0074076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76F" w:rsidRPr="002956BD" w:rsidRDefault="006B2F4D" w:rsidP="002956BD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Переход обучающегося в основну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ю школу совпадает с предкритической фазой развития ребё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нка — переходом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к кризису младшего подростково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го во</w:t>
      </w:r>
      <w:r w:rsidR="00B944A8" w:rsidRPr="002956BD">
        <w:rPr>
          <w:rFonts w:ascii="Times New Roman" w:eastAsia="Times New Roman" w:hAnsi="Times New Roman" w:cs="Times New Roman"/>
          <w:sz w:val="24"/>
          <w:szCs w:val="24"/>
        </w:rPr>
        <w:t>зраста (11—13 лет, 5— 7 классы).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4A8" w:rsidRPr="002956B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арактеризующемуся началом пере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вления о том, что он уже не ребёнок, т. е. чув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ства взрослости, а также внутренней переориентацией подростка с правил и ограничений, связанных с моралью послу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шания, на нормы поведения взрос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лых.</w:t>
      </w:r>
    </w:p>
    <w:p w:rsidR="0074076F" w:rsidRPr="002956BD" w:rsidRDefault="0074076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4D" w:rsidRPr="002956BD" w:rsidRDefault="006B2F4D" w:rsidP="002956BD">
      <w:pPr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2F4D" w:rsidRPr="002956BD" w:rsidSect="00097E37">
          <w:type w:val="continuous"/>
          <w:pgSz w:w="11900" w:h="16838"/>
          <w:pgMar w:top="1440" w:right="860" w:bottom="1067" w:left="1700" w:header="0" w:footer="0" w:gutter="0"/>
          <w:cols w:space="0" w:equalWidth="0">
            <w:col w:w="9340"/>
          </w:cols>
          <w:docGrid w:linePitch="360"/>
        </w:sect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Второй этап подросткового развити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я (14—15 лет, 8—9 классы) характеризуется:</w:t>
      </w:r>
    </w:p>
    <w:p w:rsidR="006B2F4D" w:rsidRPr="002956BD" w:rsidRDefault="0074076F" w:rsidP="00E50E8D">
      <w:pPr>
        <w:numPr>
          <w:ilvl w:val="0"/>
          <w:numId w:val="14"/>
        </w:numPr>
        <w:tabs>
          <w:tab w:val="left" w:pos="630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10" w:name="page26"/>
      <w:bookmarkEnd w:id="10"/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бурным, скачкообразным характером развития, т. е. происходящими за сравнительно короткий срок много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численными качественными измене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ниями прежних особенно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стей, интересов и отношений ребё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нка, появлением у подростка значительных суб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ъективных трудностей и пережива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6B2F4D" w:rsidRPr="002956BD" w:rsidRDefault="0074076F" w:rsidP="00E50E8D">
      <w:pPr>
        <w:numPr>
          <w:ilvl w:val="0"/>
          <w:numId w:val="14"/>
        </w:numPr>
        <w:tabs>
          <w:tab w:val="left" w:pos="630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стремлением подростка к общению и 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 со свер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стниками;</w:t>
      </w:r>
    </w:p>
    <w:p w:rsidR="0074076F" w:rsidRPr="002956BD" w:rsidRDefault="0074076F" w:rsidP="00E50E8D">
      <w:pPr>
        <w:numPr>
          <w:ilvl w:val="0"/>
          <w:numId w:val="14"/>
        </w:numPr>
        <w:tabs>
          <w:tab w:val="left" w:pos="630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особой чувствительностью к мораль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но-этическому «кодексу товарище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ства», в котором заданы важнейшие нормы социального поведения взрослого мира;</w:t>
      </w:r>
    </w:p>
    <w:p w:rsidR="0074076F" w:rsidRPr="002956BD" w:rsidRDefault="006B2F4D" w:rsidP="002956BD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Учё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т особенностей подросткового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возраста, успешность и своевре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менность формирования новообразований познавательной сферы, качеств и свойств личности связывается с активной п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озицией учителя, а также с адек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ватностью построения образовательного п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роцесса и выбора условий и мето</w:t>
      </w:r>
      <w:r w:rsidR="0074076F" w:rsidRPr="002956BD">
        <w:rPr>
          <w:rFonts w:ascii="Times New Roman" w:eastAsia="Times New Roman" w:hAnsi="Times New Roman" w:cs="Times New Roman"/>
          <w:sz w:val="24"/>
          <w:szCs w:val="24"/>
        </w:rPr>
        <w:t>дик обучения.</w:t>
      </w:r>
    </w:p>
    <w:p w:rsidR="006B2F4D" w:rsidRPr="002956BD" w:rsidRDefault="006B2F4D" w:rsidP="002956BD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4D" w:rsidRPr="002956BD" w:rsidRDefault="006B2F4D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1" w:name="_Toc510189684"/>
      <w:r w:rsidRPr="002956BD">
        <w:rPr>
          <w:sz w:val="24"/>
          <w:szCs w:val="24"/>
        </w:rPr>
        <w:t>1.2. Планируемые резул</w:t>
      </w:r>
      <w:r w:rsidR="00CA3ED0" w:rsidRPr="002956BD">
        <w:rPr>
          <w:sz w:val="24"/>
          <w:szCs w:val="24"/>
        </w:rPr>
        <w:t xml:space="preserve">ьтаты освоения обучающимися ООП </w:t>
      </w:r>
      <w:r w:rsidRPr="002956BD">
        <w:rPr>
          <w:sz w:val="24"/>
          <w:szCs w:val="24"/>
        </w:rPr>
        <w:t>ООО</w:t>
      </w:r>
      <w:r w:rsidR="00CA3ED0" w:rsidRPr="002956BD">
        <w:rPr>
          <w:sz w:val="24"/>
          <w:szCs w:val="24"/>
        </w:rPr>
        <w:t>.</w:t>
      </w:r>
      <w:bookmarkEnd w:id="11"/>
    </w:p>
    <w:p w:rsidR="006B2F4D" w:rsidRDefault="006B2F4D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2" w:name="_Toc510189685"/>
      <w:r w:rsidRPr="002956BD">
        <w:rPr>
          <w:sz w:val="24"/>
          <w:szCs w:val="24"/>
        </w:rPr>
        <w:t>1.2.1. Общие положения</w:t>
      </w:r>
      <w:r w:rsidR="00CA3ED0" w:rsidRPr="002956BD">
        <w:rPr>
          <w:sz w:val="24"/>
          <w:szCs w:val="24"/>
        </w:rPr>
        <w:t>.</w:t>
      </w:r>
      <w:bookmarkEnd w:id="12"/>
    </w:p>
    <w:p w:rsidR="002956BD" w:rsidRPr="002956BD" w:rsidRDefault="002956BD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</w:p>
    <w:p w:rsidR="004A0D4B" w:rsidRPr="002956BD" w:rsidRDefault="006B2F4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основного общего образования гимназия «София»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070E45" w:rsidRPr="002956BD" w:rsidRDefault="006B2F4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 учебно-познаватель</w:t>
      </w:r>
      <w:r w:rsidR="004A0D4B" w:rsidRPr="002956BD">
        <w:rPr>
          <w:rFonts w:ascii="Times New Roman" w:eastAsia="Times New Roman" w:hAnsi="Times New Roman" w:cs="Times New Roman"/>
          <w:sz w:val="24"/>
          <w:szCs w:val="24"/>
        </w:rPr>
        <w:t>ных и учебно-практических задач.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4A0D4B" w:rsidRPr="002956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чебно-познавательные задачи, направленные на формирование и оценку умений и навыков, способствующ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их освоению систематических зна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ний, в том числе:</w:t>
      </w:r>
    </w:p>
    <w:p w:rsidR="006B2F4D" w:rsidRPr="002956BD" w:rsidRDefault="006B2F4D" w:rsidP="00E50E8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первичному ознакомлению, отработке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осознанию теоретических моде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лей и понятий (общенаучных и базовых для данной области знания), стандартных алгоритмов и процедур;</w:t>
      </w:r>
    </w:p>
    <w:p w:rsidR="006B2F4D" w:rsidRPr="002956BD" w:rsidRDefault="006B2F4D" w:rsidP="00E50E8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выявлению и осознанию сущности и особенностей изучаемых объектов, процессов и явлений действительнос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ти (природных, социальных, куль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турных, технических и др.) в соответствии с содержанием конкретного учебного предмета, созданию и испо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льзованию моделей изучаемых объ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ектов и процессов, схем;</w:t>
      </w:r>
    </w:p>
    <w:p w:rsidR="006B2F4D" w:rsidRPr="002956BD" w:rsidRDefault="006B2F4D" w:rsidP="00E50E8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выявлению и анализу существенных и устойчивых связей и отношений между объектами и процессами.</w:t>
      </w:r>
    </w:p>
    <w:p w:rsidR="00A55467" w:rsidRPr="002956BD" w:rsidRDefault="00903147" w:rsidP="002956BD">
      <w:pPr>
        <w:tabs>
          <w:tab w:val="left" w:pos="709"/>
        </w:tabs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4A0D4B" w:rsidRPr="002956B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чебно-познавательные задачи, направленные на формирование и оценку навыка самостоятельного приобрет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ения, переноса и интеграции зна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ний как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 xml:space="preserve"> результата использования знако-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символических средств и/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или логи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ческих операций сравнения, анализа, синтеза, обобщения, интерпретации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, оценки, классификации по родо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>видовым признакам, установления аналогий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F4D"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причинно-следственных связей, построения рассуждений, соотнесения с известным; </w:t>
      </w:r>
    </w:p>
    <w:p w:rsidR="00070E45" w:rsidRPr="002956BD" w:rsidRDefault="00903147" w:rsidP="002956BD">
      <w:pPr>
        <w:tabs>
          <w:tab w:val="left" w:pos="709"/>
        </w:tabs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 xml:space="preserve">учебно-практические задачи, направленные на формирование и оценку навыка разрешения проблем/проблемных ситуаций, </w:t>
      </w:r>
    </w:p>
    <w:p w:rsidR="00070E45" w:rsidRPr="002956BD" w:rsidRDefault="00903147" w:rsidP="002956BD">
      <w:pPr>
        <w:tabs>
          <w:tab w:val="left" w:pos="709"/>
        </w:tabs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учебно-практические задачи, направленные на формирование и оценку навыка сотрудничества;</w:t>
      </w:r>
    </w:p>
    <w:p w:rsidR="00070E45" w:rsidRPr="002956BD" w:rsidRDefault="00903147" w:rsidP="002956BD">
      <w:pPr>
        <w:tabs>
          <w:tab w:val="left" w:pos="709"/>
        </w:tabs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учебно-практические задачи, направленные на формирование и оценку навыка коммуникации;</w:t>
      </w:r>
    </w:p>
    <w:p w:rsidR="00070E45" w:rsidRPr="002956BD" w:rsidRDefault="00903147" w:rsidP="002956BD">
      <w:pPr>
        <w:tabs>
          <w:tab w:val="left" w:pos="709"/>
        </w:tabs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учебно-практические и учебно-познавательные задачи, направленные на формирование и оценку навыка самоорганизации и саморегуляции;</w:t>
      </w:r>
    </w:p>
    <w:p w:rsidR="00070E45" w:rsidRPr="002956BD" w:rsidRDefault="00903147" w:rsidP="002956BD">
      <w:pPr>
        <w:tabs>
          <w:tab w:val="left" w:pos="709"/>
        </w:tabs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учебно-практические и учебно-познавательные задачи, на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правлен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ные на формирование и оценку навыка р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ефлексии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E45" w:rsidRPr="002956BD" w:rsidRDefault="00903147" w:rsidP="002956BD">
      <w:pPr>
        <w:tabs>
          <w:tab w:val="left" w:pos="709"/>
        </w:tabs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учебно-практические и учебно-познавательные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 xml:space="preserve"> задачи, направлен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ные на формирование ценностно-смысловы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х установок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E45" w:rsidRPr="002956BD" w:rsidRDefault="00903147" w:rsidP="002956BD">
      <w:pPr>
        <w:tabs>
          <w:tab w:val="left" w:pos="709"/>
          <w:tab w:val="left" w:pos="9320"/>
        </w:tabs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70E45" w:rsidRPr="002956BD" w:rsidSect="00097E37">
          <w:type w:val="continuous"/>
          <w:pgSz w:w="11900" w:h="16838"/>
          <w:pgMar w:top="1138" w:right="880" w:bottom="1034" w:left="1702" w:header="0" w:footer="0" w:gutter="0"/>
          <w:cols w:space="0" w:equalWidth="0">
            <w:col w:w="9318"/>
          </w:cols>
          <w:docGrid w:linePitch="360"/>
        </w:sect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учебно-практические и учебно-п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ознавательные задачи, направлен</w:t>
      </w:r>
      <w:r w:rsidR="00070E45" w:rsidRPr="002956BD">
        <w:rPr>
          <w:rFonts w:ascii="Times New Roman" w:eastAsia="Times New Roman" w:hAnsi="Times New Roman" w:cs="Times New Roman"/>
          <w:sz w:val="24"/>
          <w:szCs w:val="24"/>
        </w:rPr>
        <w:t>ные на формирование и оценку ИКТ-</w:t>
      </w:r>
      <w:r w:rsidR="00A55467" w:rsidRPr="002956BD">
        <w:rPr>
          <w:rFonts w:ascii="Times New Roman" w:eastAsia="Times New Roman" w:hAnsi="Times New Roman" w:cs="Times New Roman"/>
          <w:sz w:val="24"/>
          <w:szCs w:val="24"/>
        </w:rPr>
        <w:t>компетентности обучающихся;</w:t>
      </w:r>
    </w:p>
    <w:p w:rsidR="006B2F4D" w:rsidRPr="002956BD" w:rsidRDefault="006B2F4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B2F4D" w:rsidRPr="002956BD" w:rsidSect="00097E37">
          <w:type w:val="continuous"/>
          <w:pgSz w:w="11900" w:h="16838"/>
          <w:pgMar w:top="1138" w:right="880" w:bottom="1056" w:left="1700" w:header="0" w:footer="0" w:gutter="0"/>
          <w:cols w:space="0" w:equalWidth="0">
            <w:col w:w="9320"/>
          </w:cols>
          <w:docGrid w:linePitch="360"/>
        </w:sectPr>
      </w:pPr>
      <w:bookmarkStart w:id="13" w:name="page29"/>
      <w:bookmarkEnd w:id="13"/>
    </w:p>
    <w:p w:rsidR="000D741A" w:rsidRP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ge28"/>
      <w:bookmarkEnd w:id="1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D46181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 xml:space="preserve">структуре </w:t>
      </w:r>
      <w:r w:rsidR="000D741A" w:rsidRPr="002956BD">
        <w:rPr>
          <w:rFonts w:ascii="Times New Roman" w:eastAsia="Times New Roman" w:hAnsi="Times New Roman" w:cs="Times New Roman"/>
          <w:b/>
          <w:sz w:val="24"/>
          <w:szCs w:val="24"/>
        </w:rPr>
        <w:t>планируемых результатов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 xml:space="preserve"> выделяются:</w:t>
      </w:r>
    </w:p>
    <w:p w:rsidR="00A55467" w:rsidRPr="002956BD" w:rsidRDefault="00D46181" w:rsidP="00E50E8D">
      <w:pPr>
        <w:numPr>
          <w:ilvl w:val="0"/>
          <w:numId w:val="1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едущие целевые установки и 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сновные ожидаемые результаты ос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новного общего образования, описывающие основной, сущностный вклад каждой изучаемой программы в ра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звитие личности обучающихся, их способ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0D741A" w:rsidRPr="002956BD" w:rsidRDefault="00D46181" w:rsidP="00E50E8D">
      <w:pPr>
        <w:numPr>
          <w:ilvl w:val="0"/>
          <w:numId w:val="1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воения учебных и</w:t>
      </w:r>
      <w:r w:rsidR="00273854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междисциплинар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ных программ. Эти результаты приводятся в блоках «Выпускник научится» и «Выпускник получит возможность научиться» к каждому разделу учебной пр</w:t>
      </w:r>
      <w:r w:rsidR="00A55467" w:rsidRPr="002956BD">
        <w:rPr>
          <w:rFonts w:ascii="Times New Roman" w:eastAsia="Times New Roman" w:hAnsi="Times New Roman" w:cs="Times New Roman"/>
          <w:sz w:val="24"/>
          <w:szCs w:val="24"/>
        </w:rPr>
        <w:t xml:space="preserve">ограммы. Они описывают 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 xml:space="preserve"> кр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уг учебно-познавательных и учеб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но-практических задач, который предъяв</w:t>
      </w:r>
      <w:r w:rsidR="00824AC1" w:rsidRPr="002956BD">
        <w:rPr>
          <w:rFonts w:ascii="Times New Roman" w:eastAsia="Times New Roman" w:hAnsi="Times New Roman" w:cs="Times New Roman"/>
          <w:sz w:val="24"/>
          <w:szCs w:val="24"/>
        </w:rPr>
        <w:t>ляется обучающимся в ходе изуче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ния каждого раздела программы.</w:t>
      </w:r>
    </w:p>
    <w:p w:rsidR="00824AC1" w:rsidRPr="002956BD" w:rsidRDefault="00D4618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ние каких уровней освоения учеб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>ных действий с изучаемым опорным уче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бным материалом ожидается от вы</w:t>
      </w:r>
      <w:r w:rsidR="000D741A" w:rsidRPr="002956BD">
        <w:rPr>
          <w:rFonts w:ascii="Times New Roman" w:eastAsia="Times New Roman" w:hAnsi="Times New Roman" w:cs="Times New Roman"/>
          <w:sz w:val="24"/>
          <w:szCs w:val="24"/>
        </w:rPr>
        <w:t xml:space="preserve">пускников. </w:t>
      </w:r>
    </w:p>
    <w:p w:rsidR="00D74EB4" w:rsidRPr="002956BD" w:rsidRDefault="00D74EB4" w:rsidP="002956BD">
      <w:pPr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результатов, отнесённых к блоку «Выпуск-ник научится», выносится на итоговую оценку </w:t>
      </w:r>
    </w:p>
    <w:p w:rsidR="00273854" w:rsidRPr="002956BD" w:rsidRDefault="00D74EB4" w:rsidP="002956BD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</w:t>
      </w:r>
    </w:p>
    <w:p w:rsidR="00273854" w:rsidRPr="002956BD" w:rsidRDefault="00273854" w:rsidP="002956BD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73854" w:rsidRPr="002956BD" w:rsidSect="00097E37">
          <w:type w:val="continuous"/>
          <w:pgSz w:w="11900" w:h="16838"/>
          <w:pgMar w:top="1138" w:right="880" w:bottom="1113" w:left="1700" w:header="0" w:footer="0" w:gutter="0"/>
          <w:cols w:space="0" w:equalWidth="0">
            <w:col w:w="9320"/>
          </w:cols>
          <w:docGrid w:linePitch="360"/>
        </w:sectPr>
      </w:pPr>
    </w:p>
    <w:p w:rsidR="00273854" w:rsidRPr="002956BD" w:rsidRDefault="00273854" w:rsidP="002956BD">
      <w:pPr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ge31"/>
      <w:bookmarkEnd w:id="15"/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На ступени основного общего образования устанавливаются планируемые результаты освоения:</w:t>
      </w:r>
    </w:p>
    <w:p w:rsidR="00273854" w:rsidRPr="002956BD" w:rsidRDefault="00273854" w:rsidP="00E50E8D">
      <w:pPr>
        <w:numPr>
          <w:ilvl w:val="0"/>
          <w:numId w:val="16"/>
        </w:numPr>
        <w:ind w:left="709" w:righ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четырёх междисциплинарных учебных программ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— «Формирование универсальных учебных действий», «Формирование ИКТ-компетентности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обучающихся», «Основы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 xml:space="preserve"> учебно-исследовательской и про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ектной деятельности» и «Основы смыслового чтения и работа с текстом»;</w:t>
      </w:r>
    </w:p>
    <w:p w:rsidR="00C90B94" w:rsidRPr="002956BD" w:rsidRDefault="00273854" w:rsidP="00E50E8D">
      <w:pPr>
        <w:numPr>
          <w:ilvl w:val="0"/>
          <w:numId w:val="16"/>
        </w:numPr>
        <w:ind w:left="709" w:righ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учебных программ по всем предметам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="00240B7F" w:rsidRPr="002956BD">
        <w:rPr>
          <w:rFonts w:ascii="Times New Roman" w:eastAsia="Times New Roman" w:hAnsi="Times New Roman" w:cs="Times New Roman"/>
          <w:sz w:val="24"/>
          <w:szCs w:val="24"/>
        </w:rPr>
        <w:t xml:space="preserve">«Русский язык»,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40B7F" w:rsidRPr="002956BD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="00A55467" w:rsidRPr="002956BD">
        <w:rPr>
          <w:rFonts w:ascii="Times New Roman" w:eastAsia="Times New Roman" w:hAnsi="Times New Roman" w:cs="Times New Roman"/>
          <w:sz w:val="24"/>
          <w:szCs w:val="24"/>
        </w:rPr>
        <w:t xml:space="preserve">, «Английский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яз</w:t>
      </w:r>
      <w:r w:rsidR="00BE326B" w:rsidRPr="002956BD">
        <w:rPr>
          <w:rFonts w:ascii="Times New Roman" w:eastAsia="Times New Roman" w:hAnsi="Times New Roman" w:cs="Times New Roman"/>
          <w:sz w:val="24"/>
          <w:szCs w:val="24"/>
        </w:rPr>
        <w:t xml:space="preserve">ык», 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«История России. </w:t>
      </w:r>
      <w:r w:rsidR="00BE326B" w:rsidRPr="002956BD">
        <w:rPr>
          <w:rFonts w:ascii="Times New Roman" w:eastAsia="Times New Roman" w:hAnsi="Times New Roman" w:cs="Times New Roman"/>
          <w:sz w:val="24"/>
          <w:szCs w:val="24"/>
        </w:rPr>
        <w:t>Всеобщая история», «Обществозна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ние», «География», «Математика», «Ал</w:t>
      </w:r>
      <w:r w:rsidR="00BE326B" w:rsidRPr="002956BD">
        <w:rPr>
          <w:rFonts w:ascii="Times New Roman" w:eastAsia="Times New Roman" w:hAnsi="Times New Roman" w:cs="Times New Roman"/>
          <w:sz w:val="24"/>
          <w:szCs w:val="24"/>
        </w:rPr>
        <w:t>гебра», «Геометрия», «Информати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ка», «Физика», «Биология», «Химия», «Из</w:t>
      </w:r>
      <w:r w:rsidR="00BE326B" w:rsidRPr="002956BD">
        <w:rPr>
          <w:rFonts w:ascii="Times New Roman" w:eastAsia="Times New Roman" w:hAnsi="Times New Roman" w:cs="Times New Roman"/>
          <w:sz w:val="24"/>
          <w:szCs w:val="24"/>
        </w:rPr>
        <w:t>образительное искусство», «Музы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ка», «Технология», «Физическая культур</w:t>
      </w:r>
      <w:r w:rsidR="00BE326B" w:rsidRPr="002956BD">
        <w:rPr>
          <w:rFonts w:ascii="Times New Roman" w:eastAsia="Times New Roman" w:hAnsi="Times New Roman" w:cs="Times New Roman"/>
          <w:sz w:val="24"/>
          <w:szCs w:val="24"/>
        </w:rPr>
        <w:t>а» и «Основы безопасности жизне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деятельности».</w:t>
      </w:r>
    </w:p>
    <w:p w:rsidR="00C90B94" w:rsidRPr="002956BD" w:rsidRDefault="00C90B9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B94" w:rsidRPr="002956BD" w:rsidRDefault="00FE58B3" w:rsidP="002956BD">
      <w:pPr>
        <w:pStyle w:val="2"/>
        <w:spacing w:line="240" w:lineRule="auto"/>
        <w:ind w:firstLine="0"/>
        <w:rPr>
          <w:sz w:val="24"/>
          <w:szCs w:val="24"/>
        </w:rPr>
      </w:pPr>
      <w:bookmarkStart w:id="16" w:name="_Toc510189686"/>
      <w:r w:rsidRPr="002956BD">
        <w:rPr>
          <w:sz w:val="24"/>
          <w:szCs w:val="24"/>
        </w:rPr>
        <w:t>1.2.2.</w:t>
      </w:r>
      <w:r w:rsidR="00903147" w:rsidRPr="002956BD">
        <w:rPr>
          <w:sz w:val="24"/>
          <w:szCs w:val="24"/>
        </w:rPr>
        <w:t xml:space="preserve"> </w:t>
      </w:r>
      <w:r w:rsidR="00273854" w:rsidRPr="002956BD">
        <w:rPr>
          <w:sz w:val="24"/>
          <w:szCs w:val="24"/>
        </w:rPr>
        <w:t>Планируемые результ</w:t>
      </w:r>
      <w:r w:rsidR="00C90B94" w:rsidRPr="002956BD">
        <w:rPr>
          <w:sz w:val="24"/>
          <w:szCs w:val="24"/>
        </w:rPr>
        <w:t>аты освоения учебных и междисци</w:t>
      </w:r>
      <w:r w:rsidR="00273854" w:rsidRPr="002956BD">
        <w:rPr>
          <w:sz w:val="24"/>
          <w:szCs w:val="24"/>
        </w:rPr>
        <w:t>плинарных программ.</w:t>
      </w:r>
      <w:bookmarkEnd w:id="16"/>
    </w:p>
    <w:p w:rsidR="00903147" w:rsidRPr="002956BD" w:rsidRDefault="00903147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854" w:rsidRPr="002956BD" w:rsidRDefault="00C90B94" w:rsidP="002956BD">
      <w:p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273854" w:rsidRPr="002956BD">
        <w:rPr>
          <w:rFonts w:ascii="Times New Roman" w:eastAsia="Times New Roman" w:hAnsi="Times New Roman" w:cs="Times New Roman"/>
          <w:sz w:val="24"/>
          <w:szCs w:val="24"/>
        </w:rPr>
        <w:t>В основе реализации междисцип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линарных программ лежит достиже</w:t>
      </w:r>
      <w:r w:rsidR="00273854" w:rsidRPr="002956BD">
        <w:rPr>
          <w:rFonts w:ascii="Times New Roman" w:eastAsia="Times New Roman" w:hAnsi="Times New Roman" w:cs="Times New Roman"/>
          <w:sz w:val="24"/>
          <w:szCs w:val="24"/>
        </w:rPr>
        <w:t>ние учащимися планируемых результато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в, которые будут достигнуты бла</w:t>
      </w:r>
      <w:r w:rsidR="00273854" w:rsidRPr="002956B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>даря овладению работы с текстом:</w:t>
      </w:r>
    </w:p>
    <w:p w:rsidR="00C90B94" w:rsidRPr="002956BD" w:rsidRDefault="00C90B94" w:rsidP="00E50E8D">
      <w:pPr>
        <w:numPr>
          <w:ilvl w:val="0"/>
          <w:numId w:val="17"/>
        </w:numPr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осваивать приемы работы с у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>чебной книгой и другими информа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ционными источниками (словарями, энциклопед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>иями, справоч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ной и научно-популярной литературой), ресурсами Интернета;</w:t>
      </w:r>
    </w:p>
    <w:p w:rsidR="00C90B94" w:rsidRPr="002956BD" w:rsidRDefault="00C90B94" w:rsidP="00E50E8D">
      <w:pPr>
        <w:numPr>
          <w:ilvl w:val="0"/>
          <w:numId w:val="17"/>
        </w:numPr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уметь выполнять учебный проект, исследование;</w:t>
      </w:r>
    </w:p>
    <w:p w:rsidR="00C90B94" w:rsidRPr="002956BD" w:rsidRDefault="00C90B94" w:rsidP="00E50E8D">
      <w:pPr>
        <w:numPr>
          <w:ilvl w:val="0"/>
          <w:numId w:val="17"/>
        </w:numPr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и ставить вопросы, получать ответы в результате проведенного научного исследования;</w:t>
      </w:r>
    </w:p>
    <w:p w:rsidR="00C90B94" w:rsidRPr="002956BD" w:rsidRDefault="00C90B94" w:rsidP="00E50E8D">
      <w:pPr>
        <w:numPr>
          <w:ilvl w:val="0"/>
          <w:numId w:val="17"/>
        </w:numPr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доказательства, классифицир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>овать, сравнивать, нахо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дить взаимосвязи;</w:t>
      </w:r>
    </w:p>
    <w:p w:rsidR="00C90B94" w:rsidRPr="002956BD" w:rsidRDefault="00C90B94" w:rsidP="00E50E8D">
      <w:pPr>
        <w:numPr>
          <w:ilvl w:val="0"/>
          <w:numId w:val="17"/>
        </w:numPr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знакомиться с различными ви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>дами таблиц и диаграмм, анализи</w:t>
      </w:r>
      <w:r w:rsidR="004E4DAA" w:rsidRPr="002956BD">
        <w:rPr>
          <w:rFonts w:ascii="Times New Roman" w:eastAsia="Times New Roman" w:hAnsi="Times New Roman" w:cs="Times New Roman"/>
          <w:sz w:val="24"/>
          <w:szCs w:val="24"/>
        </w:rPr>
        <w:t>рова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E4DAA" w:rsidRPr="002956B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готовые таблицы и диа</w:t>
      </w:r>
      <w:r w:rsidR="004E4DAA" w:rsidRPr="002956BD">
        <w:rPr>
          <w:rFonts w:ascii="Times New Roman" w:eastAsia="Times New Roman" w:hAnsi="Times New Roman" w:cs="Times New Roman"/>
          <w:sz w:val="24"/>
          <w:szCs w:val="24"/>
        </w:rPr>
        <w:t>граммы, сравнива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E4DAA" w:rsidRPr="002956B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 xml:space="preserve"> данные, пред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ставленные в таблицах и диаг</w:t>
      </w:r>
      <w:r w:rsidR="004E4DAA" w:rsidRPr="002956BD">
        <w:rPr>
          <w:rFonts w:ascii="Times New Roman" w:eastAsia="Times New Roman" w:hAnsi="Times New Roman" w:cs="Times New Roman"/>
          <w:sz w:val="24"/>
          <w:szCs w:val="24"/>
        </w:rPr>
        <w:t>раммах, заполня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E4DAA" w:rsidRPr="002956B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E76E7" w:rsidRPr="002956BD">
        <w:rPr>
          <w:rFonts w:ascii="Times New Roman" w:eastAsia="Times New Roman" w:hAnsi="Times New Roman" w:cs="Times New Roman"/>
          <w:sz w:val="24"/>
          <w:szCs w:val="24"/>
        </w:rPr>
        <w:t xml:space="preserve"> таблицы, стро</w:t>
      </w:r>
      <w:r w:rsidR="004E4DAA" w:rsidRPr="002956BD"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диаграммы.</w:t>
      </w:r>
    </w:p>
    <w:p w:rsidR="009E76E7" w:rsidRPr="002956BD" w:rsidRDefault="009E76E7" w:rsidP="002956BD">
      <w:pPr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917" w:rsidRPr="002956BD" w:rsidRDefault="00DC2EFB" w:rsidP="002956BD">
      <w:pPr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510189687"/>
      <w:r w:rsidRPr="002956BD">
        <w:rPr>
          <w:rStyle w:val="20"/>
          <w:sz w:val="24"/>
          <w:szCs w:val="24"/>
        </w:rPr>
        <w:t>1.2.3</w:t>
      </w:r>
      <w:r w:rsidR="00C90B94" w:rsidRPr="002956BD">
        <w:rPr>
          <w:rStyle w:val="20"/>
          <w:sz w:val="24"/>
          <w:szCs w:val="24"/>
        </w:rPr>
        <w:t>. Формировани</w:t>
      </w:r>
      <w:r w:rsidR="00A55467" w:rsidRPr="002956BD">
        <w:rPr>
          <w:rStyle w:val="20"/>
          <w:sz w:val="24"/>
          <w:szCs w:val="24"/>
        </w:rPr>
        <w:t>е универсальных учебных действий.</w:t>
      </w:r>
      <w:bookmarkEnd w:id="17"/>
      <w:r w:rsidR="00A55467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3758" w:rsidRPr="002956BD">
        <w:rPr>
          <w:rStyle w:val="20"/>
          <w:sz w:val="24"/>
          <w:szCs w:val="24"/>
        </w:rPr>
        <w:t>1.2.3.1.</w:t>
      </w:r>
      <w:r w:rsidR="00C90B94" w:rsidRPr="002956BD">
        <w:rPr>
          <w:rStyle w:val="20"/>
          <w:sz w:val="24"/>
          <w:szCs w:val="24"/>
        </w:rPr>
        <w:t>Личностные</w:t>
      </w:r>
      <w:r w:rsidR="003E4917" w:rsidRPr="002956BD">
        <w:rPr>
          <w:rStyle w:val="20"/>
          <w:sz w:val="24"/>
          <w:szCs w:val="24"/>
        </w:rPr>
        <w:t xml:space="preserve"> универсальные учебные действия.</w:t>
      </w:r>
    </w:p>
    <w:p w:rsidR="003E4917" w:rsidRPr="002956BD" w:rsidRDefault="003E4917" w:rsidP="002956BD">
      <w:pPr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B94" w:rsidRPr="002956BD" w:rsidRDefault="00DC2EFB" w:rsidP="002956BD">
      <w:pPr>
        <w:tabs>
          <w:tab w:val="left" w:pos="1120"/>
        </w:tabs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="00C90B94" w:rsidRPr="002956BD">
        <w:rPr>
          <w:rFonts w:ascii="Times New Roman" w:eastAsia="Times New Roman" w:hAnsi="Times New Roman" w:cs="Times New Roman"/>
          <w:b/>
          <w:sz w:val="24"/>
          <w:szCs w:val="24"/>
        </w:rPr>
        <w:t>когнитивного компонента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сформированы:</w:t>
      </w:r>
    </w:p>
    <w:p w:rsidR="00C90B94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историко-географический образ, включая представление о территории и границах России, е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географических о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собенностях, знание основных ис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торических событий развития государс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твенности и общества; знание ис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тории и географии края, его достижений и культурных традиций;</w:t>
      </w:r>
    </w:p>
    <w:p w:rsidR="00C90B94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образ социально-политического устро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йства — представление о государ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ственной организации России, знание государственной символики (герб, флаг, гимн), знание государственных праздников;</w:t>
      </w:r>
    </w:p>
    <w:p w:rsidR="00C90B94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знание положений Конституции РФ, о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сновных прав и обязанностей гра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жданина, ориентация в правовом пространстве государственно-общественных отношений;</w:t>
      </w:r>
    </w:p>
    <w:p w:rsidR="00C90B94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C90B94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освоение общекультурного наследи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я России и общемирового культур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ного наследия;</w:t>
      </w:r>
    </w:p>
    <w:p w:rsidR="00C90B94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C90B94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3E4917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экологическое сознание, признание в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ысокой ценности жизни во всех её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проявлениях; знание основных принципов и правил отношения к 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приро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де; </w:t>
      </w:r>
    </w:p>
    <w:p w:rsidR="003E4917" w:rsidRPr="002956BD" w:rsidRDefault="00C90B94" w:rsidP="00E50E8D">
      <w:pPr>
        <w:numPr>
          <w:ilvl w:val="0"/>
          <w:numId w:val="18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знание основ здорового образа жизни и здоровьесберегающих техно-логий; </w:t>
      </w:r>
    </w:p>
    <w:p w:rsidR="00C90B94" w:rsidRPr="002956BD" w:rsidRDefault="003E4917" w:rsidP="00E50E8D">
      <w:pPr>
        <w:numPr>
          <w:ilvl w:val="0"/>
          <w:numId w:val="18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знание 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>правил поведения в чрезвычайных ситуациях.</w:t>
      </w:r>
    </w:p>
    <w:p w:rsidR="003E4917" w:rsidRPr="002956BD" w:rsidRDefault="003E4917" w:rsidP="002956BD">
      <w:pPr>
        <w:tabs>
          <w:tab w:val="left" w:pos="709"/>
        </w:tabs>
        <w:ind w:left="42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B94" w:rsidRPr="002956BD" w:rsidRDefault="00DC2EFB" w:rsidP="002956BD">
      <w:pPr>
        <w:tabs>
          <w:tab w:val="left" w:pos="1120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="00C90B94" w:rsidRPr="002956BD">
        <w:rPr>
          <w:rFonts w:ascii="Times New Roman" w:eastAsia="Times New Roman" w:hAnsi="Times New Roman" w:cs="Times New Roman"/>
          <w:b/>
          <w:sz w:val="24"/>
          <w:szCs w:val="24"/>
        </w:rPr>
        <w:t>ценностного и эмоционального компонентов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>рованы:</w:t>
      </w:r>
    </w:p>
    <w:p w:rsidR="00C90B94" w:rsidRPr="002956BD" w:rsidRDefault="00C90B94" w:rsidP="00E50E8D">
      <w:pPr>
        <w:numPr>
          <w:ilvl w:val="0"/>
          <w:numId w:val="19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C90B94" w:rsidRPr="002956BD" w:rsidRDefault="00C90B94" w:rsidP="00E50E8D">
      <w:pPr>
        <w:numPr>
          <w:ilvl w:val="0"/>
          <w:numId w:val="19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C90B94" w:rsidRPr="002956BD" w:rsidRDefault="00C90B94" w:rsidP="00E50E8D">
      <w:pPr>
        <w:numPr>
          <w:ilvl w:val="0"/>
          <w:numId w:val="19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C90B94" w:rsidRPr="002956BD" w:rsidRDefault="00C90B94" w:rsidP="00E50E8D">
      <w:pPr>
        <w:numPr>
          <w:ilvl w:val="0"/>
          <w:numId w:val="19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уважение к другим народам России 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и мира и принятие их, межэтниче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ская толерантность, готовность к равноправному сотрудничеству;</w:t>
      </w:r>
    </w:p>
    <w:p w:rsidR="00C90B94" w:rsidRPr="002956BD" w:rsidRDefault="003E4917" w:rsidP="00E50E8D">
      <w:pPr>
        <w:numPr>
          <w:ilvl w:val="0"/>
          <w:numId w:val="19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уважение к личности и её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 xml:space="preserve"> достоинствам, доброжелательное отношение к окружающим, нетерпимость к любым видам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насилия и готовность про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>тивостоять им;</w:t>
      </w:r>
    </w:p>
    <w:p w:rsidR="00C90B94" w:rsidRPr="002956BD" w:rsidRDefault="00C90B94" w:rsidP="00E50E8D">
      <w:pPr>
        <w:numPr>
          <w:ilvl w:val="0"/>
          <w:numId w:val="19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90B94" w:rsidRPr="002956BD" w:rsidRDefault="00C90B94" w:rsidP="00E50E8D">
      <w:pPr>
        <w:numPr>
          <w:ilvl w:val="0"/>
          <w:numId w:val="19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потребность в самовыражении и са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мореализации, социальном призна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нии;</w:t>
      </w:r>
    </w:p>
    <w:p w:rsidR="00C90B94" w:rsidRPr="002956BD" w:rsidRDefault="00C90B94" w:rsidP="00E50E8D">
      <w:pPr>
        <w:numPr>
          <w:ilvl w:val="0"/>
          <w:numId w:val="19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позитивная моральная самооценка и 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моральные чувства — чувство гор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дости при следовании моральным нормам, переживание стыда и вины при их нарушении.</w:t>
      </w:r>
    </w:p>
    <w:p w:rsidR="003E4917" w:rsidRPr="002956BD" w:rsidRDefault="003E4917" w:rsidP="002956BD">
      <w:pPr>
        <w:tabs>
          <w:tab w:val="left" w:pos="709"/>
        </w:tabs>
        <w:ind w:left="42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B94" w:rsidRPr="002956BD" w:rsidRDefault="00DC2EFB" w:rsidP="002956BD">
      <w:pPr>
        <w:tabs>
          <w:tab w:val="left" w:pos="966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="00C90B94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деятельностного (поведенческого) компонента 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будут сфор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>мированы:</w:t>
      </w:r>
    </w:p>
    <w:p w:rsidR="00C90B94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участию в школьном самоу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правлении в пре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делах возрастных компетенций (д</w:t>
      </w:r>
      <w:r w:rsidR="00436961" w:rsidRPr="002956BD">
        <w:rPr>
          <w:rFonts w:ascii="Times New Roman" w:eastAsia="Times New Roman" w:hAnsi="Times New Roman" w:cs="Times New Roman"/>
          <w:sz w:val="24"/>
          <w:szCs w:val="24"/>
        </w:rPr>
        <w:t>ежурство в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кл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ассе, участие в детских и молодё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жных общественн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ых организациях, школьных и вне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школьных мероприятиях);</w:t>
      </w:r>
    </w:p>
    <w:p w:rsidR="00C90B94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3E4917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умение вести диалог на основе равноправных отношений и взаимного уважения и принятия; </w:t>
      </w:r>
    </w:p>
    <w:p w:rsidR="00C90B94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умение конструктивно разрешать конфликты;</w:t>
      </w:r>
    </w:p>
    <w:p w:rsidR="00C90B94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учебных видах деятельно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C90B94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C90B94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умен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ие строить жизненные планы с учё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том конкретных социально-исторических, политических и экономических условий;</w:t>
      </w:r>
    </w:p>
    <w:p w:rsidR="00C90B94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903147" w:rsidRPr="002956BD" w:rsidRDefault="00C90B94" w:rsidP="00E50E8D">
      <w:pPr>
        <w:numPr>
          <w:ilvl w:val="0"/>
          <w:numId w:val="20"/>
        </w:numPr>
        <w:tabs>
          <w:tab w:val="left" w:pos="851"/>
        </w:tabs>
        <w:ind w:left="851" w:right="42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готовность к выбору профильного образования.</w:t>
      </w: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C90B94" w:rsidRPr="002956BD" w:rsidRDefault="00C90B94" w:rsidP="00E50E8D">
      <w:pPr>
        <w:numPr>
          <w:ilvl w:val="0"/>
          <w:numId w:val="21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C90B94" w:rsidRPr="002956BD" w:rsidRDefault="00C90B94" w:rsidP="00E50E8D">
      <w:pPr>
        <w:numPr>
          <w:ilvl w:val="0"/>
          <w:numId w:val="21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готовности к самообразованию и самовоспитанию;</w:t>
      </w:r>
    </w:p>
    <w:p w:rsidR="00C90B94" w:rsidRPr="002956BD" w:rsidRDefault="00C90B94" w:rsidP="00E50E8D">
      <w:pPr>
        <w:numPr>
          <w:ilvl w:val="0"/>
          <w:numId w:val="21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адекватной позитивной самооценки и Я-концепции;</w:t>
      </w:r>
    </w:p>
    <w:p w:rsidR="00C90B94" w:rsidRPr="002956BD" w:rsidRDefault="00C90B94" w:rsidP="00E50E8D">
      <w:pPr>
        <w:numPr>
          <w:ilvl w:val="0"/>
          <w:numId w:val="21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компетентности в реализации осно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в гражданской идентичности в по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ступках и деятельности;</w:t>
      </w:r>
    </w:p>
    <w:p w:rsidR="003E4917" w:rsidRPr="002956BD" w:rsidRDefault="00C90B94" w:rsidP="00E50E8D">
      <w:pPr>
        <w:numPr>
          <w:ilvl w:val="0"/>
          <w:numId w:val="21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морального сознания на конвенциональном уровне, способнос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ти к ре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шени</w:t>
      </w:r>
      <w:r w:rsidR="003E4917" w:rsidRPr="002956BD">
        <w:rPr>
          <w:rFonts w:ascii="Times New Roman" w:eastAsia="Times New Roman" w:hAnsi="Times New Roman" w:cs="Times New Roman"/>
          <w:sz w:val="24"/>
          <w:szCs w:val="24"/>
        </w:rPr>
        <w:t>ю моральных дилемм на основе учёта позиций участников дилем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мы, ориентации на их мотивы и чувства; </w:t>
      </w:r>
    </w:p>
    <w:p w:rsidR="00C90B94" w:rsidRPr="002956BD" w:rsidRDefault="003E4917" w:rsidP="00E50E8D">
      <w:pPr>
        <w:numPr>
          <w:ilvl w:val="0"/>
          <w:numId w:val="21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устойчивое следование в пове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>дении моральным нормам и этическим требованиям;</w:t>
      </w: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B94" w:rsidRPr="002956BD" w:rsidRDefault="00C90B94" w:rsidP="002956BD">
      <w:pPr>
        <w:ind w:right="4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</w:t>
      </w:r>
      <w:r w:rsidR="00903147" w:rsidRPr="002956BD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действия.</w:t>
      </w: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целеполаганию, включая постановку н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овых целей, преобразование прак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тической задачи в познавательную;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услов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ия достижения цели на основе учё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та выделенных учителем ориентиро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в действия в новом учебном мате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риале;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пути достижения целей;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устанавливать целевые приоритеты;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уметь са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мостоятельно контролировать своё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время и управлять им;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2073E9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констатирующий и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предвосхищающий контроль по ре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зультату и по способу действия; 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акту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альный контроль на уровне произ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вольного внимания;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адекватно самостоятельно оценивать п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равильность выполнения дейст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вия и вносить необходимые корректи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вы в исполнение как в конце дей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ствия, так и по ходу его реализации;</w:t>
      </w:r>
    </w:p>
    <w:p w:rsidR="00C90B94" w:rsidRPr="002956BD" w:rsidRDefault="00C90B94" w:rsidP="00E50E8D">
      <w:pPr>
        <w:numPr>
          <w:ilvl w:val="0"/>
          <w:numId w:val="22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ставить новые учебные цели и задачи;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построению жизненных планов во временной перспективе;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 планировании достижения целей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 адекватно учи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тывать условия и средства их достижения;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выделять альтернативные способы достижения 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цели и выбирать наибо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лее эффективный способ;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основам саморегуляции в учебной и познавательной деятельности в форме осознанного управления своим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 xml:space="preserve"> поведением и деятельностью, 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правленной на достижение поставленных целей;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познавательную рефле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ксию в отношении действий по ре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шению учебных и познавательных задач;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адекватно оценивать свои возм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ожности достижения цели определё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нной сложности в различных сферах самостоятельной деятельности;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основам саморегуляции эмоциональных состояний;</w:t>
      </w:r>
    </w:p>
    <w:p w:rsidR="00C90B94" w:rsidRPr="002956BD" w:rsidRDefault="00C90B94" w:rsidP="00E50E8D">
      <w:pPr>
        <w:numPr>
          <w:ilvl w:val="0"/>
          <w:numId w:val="23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2073E9" w:rsidRPr="002956BD" w:rsidRDefault="002073E9" w:rsidP="002956BD">
      <w:pPr>
        <w:ind w:left="426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="00903147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универсальные учебные действия</w:t>
      </w: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ся к координации различных пози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ций в сотрудничестве;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собственное мнение 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и позицию, аргументировать и координировать её с позициями партнё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ов в сотрудничестве при выработ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ке общего решения в совместной деятельности;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зрения,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 xml:space="preserve"> спорить и отстаивать свою пози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цию не враждебным для оппонентов образом;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вопросы, необходимые для 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организации собственной деятельности и сотрудничества с партнё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ром;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азывать в сотрудничестве необхо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димую взаимопомощь;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речь для пла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нирования и регуляции своей дея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2073E9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дства для решения различных ком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муникативных задач; </w:t>
      </w:r>
    </w:p>
    <w:p w:rsidR="002073E9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владеть устной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письменной речью; </w:t>
      </w:r>
    </w:p>
    <w:p w:rsidR="00C90B94" w:rsidRPr="002956BD" w:rsidRDefault="002073E9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строить мо</w:t>
      </w:r>
      <w:r w:rsidR="00C90B94" w:rsidRPr="002956BD">
        <w:rPr>
          <w:rFonts w:ascii="Times New Roman" w:eastAsia="Times New Roman" w:hAnsi="Times New Roman" w:cs="Times New Roman"/>
          <w:sz w:val="24"/>
          <w:szCs w:val="24"/>
        </w:rPr>
        <w:t>нологическое контекстное высказывание;</w:t>
      </w:r>
    </w:p>
    <w:p w:rsidR="002073E9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и планировать учебное сотрудничество с учителем и сверстниками, определять цели и фун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кции участников, способы взаимо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действия; 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планировать общие способы работы;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контроль, к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оррекцию, оценку действий партнё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ра, уметь убеждать;</w:t>
      </w:r>
    </w:p>
    <w:p w:rsidR="002073E9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работать в группе — устанавливать р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абочие отношения, эффективно со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трудничать и способствовать продуктивной кооперации;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интегрировать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ся в группу сверстников и строить продуктивное взаимодействие со сверстниками и взрослыми;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основам коммуникативной рефлексии;</w:t>
      </w:r>
    </w:p>
    <w:p w:rsidR="00C90B94" w:rsidRPr="002956BD" w:rsidRDefault="00C90B94" w:rsidP="00E50E8D">
      <w:pPr>
        <w:numPr>
          <w:ilvl w:val="0"/>
          <w:numId w:val="24"/>
        </w:numPr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2073E9" w:rsidRPr="002956BD" w:rsidRDefault="00C90B94" w:rsidP="00E50E8D">
      <w:pPr>
        <w:numPr>
          <w:ilvl w:val="0"/>
          <w:numId w:val="24"/>
        </w:numPr>
        <w:ind w:left="851" w:right="424" w:hanging="425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</w:t>
      </w:r>
      <w:r w:rsidR="002073E9" w:rsidRPr="002956BD">
        <w:rPr>
          <w:rFonts w:ascii="Times New Roman" w:eastAsia="Times New Roman" w:hAnsi="Times New Roman" w:cs="Times New Roman"/>
          <w:sz w:val="24"/>
          <w:szCs w:val="24"/>
        </w:rPr>
        <w:t>, так и в форме внутренней речи.</w:t>
      </w:r>
    </w:p>
    <w:p w:rsidR="002073E9" w:rsidRPr="002956BD" w:rsidRDefault="002073E9" w:rsidP="002956BD">
      <w:pPr>
        <w:ind w:right="424"/>
        <w:jc w:val="both"/>
        <w:rPr>
          <w:rFonts w:ascii="Times New Roman" w:eastAsia="Symbol" w:hAnsi="Times New Roman" w:cs="Times New Roman"/>
          <w:sz w:val="24"/>
          <w:szCs w:val="24"/>
        </w:rPr>
        <w:sectPr w:rsidR="002073E9" w:rsidRPr="002956BD" w:rsidSect="00097E37">
          <w:type w:val="continuous"/>
          <w:pgSz w:w="11900" w:h="16838"/>
          <w:pgMar w:top="1123" w:right="276" w:bottom="1112" w:left="1701" w:header="0" w:footer="0" w:gutter="0"/>
          <w:cols w:space="0" w:equalWidth="0">
            <w:col w:w="9923"/>
          </w:cols>
          <w:docGrid w:linePitch="360"/>
        </w:sectPr>
      </w:pPr>
    </w:p>
    <w:p w:rsidR="001E593B" w:rsidRPr="002956BD" w:rsidRDefault="002073E9" w:rsidP="002956BD">
      <w:pPr>
        <w:tabs>
          <w:tab w:val="left" w:pos="416"/>
        </w:tabs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Выпускник получит возможность </w:t>
      </w:r>
      <w:r w:rsidR="00C90B94" w:rsidRPr="002956BD">
        <w:rPr>
          <w:rFonts w:ascii="Times New Roman" w:eastAsia="Times New Roman" w:hAnsi="Times New Roman" w:cs="Times New Roman"/>
          <w:b/>
          <w:sz w:val="24"/>
          <w:szCs w:val="24"/>
        </w:rPr>
        <w:t>научиться:</w:t>
      </w:r>
    </w:p>
    <w:p w:rsidR="002073E9" w:rsidRPr="002956BD" w:rsidRDefault="002073E9" w:rsidP="00E50E8D">
      <w:pPr>
        <w:numPr>
          <w:ilvl w:val="0"/>
          <w:numId w:val="25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учитывать и координировать отличные от собственной </w:t>
      </w:r>
      <w:r w:rsidR="001E593B"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позиции других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людей, в сотрудничестве;</w:t>
      </w:r>
    </w:p>
    <w:p w:rsidR="001E593B" w:rsidRPr="002956BD" w:rsidRDefault="001E593B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1E593B" w:rsidRPr="002956BD" w:rsidRDefault="001E593B" w:rsidP="00E50E8D">
      <w:pPr>
        <w:numPr>
          <w:ilvl w:val="0"/>
          <w:numId w:val="25"/>
        </w:numPr>
        <w:tabs>
          <w:tab w:val="left" w:pos="709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1E593B" w:rsidRPr="002956BD" w:rsidRDefault="001E593B" w:rsidP="00E50E8D">
      <w:pPr>
        <w:numPr>
          <w:ilvl w:val="0"/>
          <w:numId w:val="25"/>
        </w:numPr>
        <w:tabs>
          <w:tab w:val="left" w:pos="709"/>
          <w:tab w:val="left" w:pos="993"/>
        </w:tabs>
        <w:ind w:left="709" w:right="42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1E593B" w:rsidRPr="002956BD" w:rsidRDefault="001E593B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E593B" w:rsidRPr="002956BD" w:rsidRDefault="001E593B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1E593B" w:rsidRPr="002956BD" w:rsidRDefault="001E593B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1E593B" w:rsidRPr="002956BD" w:rsidRDefault="001E593B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</w:t>
      </w:r>
    </w:p>
    <w:p w:rsidR="00BE3F55" w:rsidRPr="002956BD" w:rsidRDefault="00BE3F55" w:rsidP="002956BD">
      <w:pPr>
        <w:tabs>
          <w:tab w:val="left" w:pos="416"/>
        </w:tabs>
        <w:ind w:left="709" w:right="42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416"/>
        </w:tabs>
        <w:ind w:right="424" w:hanging="107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устраивать эффективные групповые обсуждения и обеспечивать</w:t>
      </w:r>
    </w:p>
    <w:p w:rsidR="00BE3F55" w:rsidRPr="002956BD" w:rsidRDefault="00BE3F55" w:rsidP="002956BD">
      <w:pPr>
        <w:tabs>
          <w:tab w:val="left" w:pos="416"/>
        </w:tabs>
        <w:ind w:left="709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обмен знаниями между членами группы для принятия эффективных совместных решений;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416"/>
        </w:tabs>
        <w:ind w:left="709" w:right="42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BE3F55" w:rsidRPr="002956BD" w:rsidRDefault="00BE3F55" w:rsidP="002956BD">
      <w:pPr>
        <w:tabs>
          <w:tab w:val="left" w:pos="416"/>
        </w:tabs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55" w:rsidRPr="002956BD" w:rsidRDefault="00BE3F55" w:rsidP="002956BD">
      <w:pPr>
        <w:tabs>
          <w:tab w:val="left" w:pos="416"/>
        </w:tabs>
        <w:ind w:right="424"/>
        <w:jc w:val="both"/>
        <w:rPr>
          <w:rFonts w:ascii="Times New Roman" w:eastAsia="Symbol" w:hAnsi="Times New Roman" w:cs="Times New Roman"/>
          <w:sz w:val="24"/>
          <w:szCs w:val="24"/>
        </w:rPr>
        <w:sectPr w:rsidR="00BE3F55" w:rsidRPr="002956BD" w:rsidSect="00097E37">
          <w:type w:val="continuous"/>
          <w:pgSz w:w="11900" w:h="16838"/>
          <w:pgMar w:top="1123" w:right="276" w:bottom="1112" w:left="1843" w:header="0" w:footer="0" w:gutter="0"/>
          <w:cols w:space="0" w:equalWidth="0">
            <w:col w:w="9780"/>
          </w:cols>
          <w:docGrid w:linePitch="360"/>
        </w:sectPr>
      </w:pP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Познавательные </w:t>
      </w:r>
      <w:r w:rsidR="00903147" w:rsidRPr="002956BD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действия.</w:t>
      </w: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основам реализации проектно-исследовательской деятельности;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определение понятиям;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основам ознакомительного, изучающего, усваивающего и поискового чтения;</w:t>
      </w:r>
    </w:p>
    <w:p w:rsidR="00BE3F55" w:rsidRPr="002956BD" w:rsidRDefault="00BE3F55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90B94" w:rsidRPr="002956BD" w:rsidRDefault="00861DE1" w:rsidP="00E50E8D">
      <w:pPr>
        <w:numPr>
          <w:ilvl w:val="0"/>
          <w:numId w:val="25"/>
        </w:numPr>
        <w:tabs>
          <w:tab w:val="left" w:pos="851"/>
        </w:tabs>
        <w:ind w:left="851" w:right="42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90B94" w:rsidRPr="002956BD" w:rsidRDefault="00C90B94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61DE1" w:rsidRPr="002956BD" w:rsidRDefault="00861DE1" w:rsidP="00E50E8D">
      <w:pPr>
        <w:numPr>
          <w:ilvl w:val="0"/>
          <w:numId w:val="26"/>
        </w:numPr>
        <w:tabs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основам рефлексивного чтения;</w:t>
      </w:r>
    </w:p>
    <w:p w:rsidR="00861DE1" w:rsidRPr="002956BD" w:rsidRDefault="00861DE1" w:rsidP="00E50E8D">
      <w:pPr>
        <w:numPr>
          <w:ilvl w:val="0"/>
          <w:numId w:val="26"/>
        </w:numPr>
        <w:tabs>
          <w:tab w:val="left" w:pos="851"/>
        </w:tabs>
        <w:ind w:left="709" w:right="42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ставить проблему, аргументировать её актуальность;</w:t>
      </w:r>
    </w:p>
    <w:p w:rsidR="00861DE1" w:rsidRPr="002956BD" w:rsidRDefault="00861DE1" w:rsidP="00E50E8D">
      <w:pPr>
        <w:numPr>
          <w:ilvl w:val="0"/>
          <w:numId w:val="26"/>
        </w:numPr>
        <w:tabs>
          <w:tab w:val="left" w:pos="851"/>
        </w:tabs>
        <w:ind w:left="851" w:right="42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861DE1" w:rsidRPr="002956BD" w:rsidRDefault="00861DE1" w:rsidP="00E50E8D">
      <w:pPr>
        <w:numPr>
          <w:ilvl w:val="0"/>
          <w:numId w:val="26"/>
        </w:numPr>
        <w:tabs>
          <w:tab w:val="left" w:pos="416"/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861DE1" w:rsidRPr="002956BD" w:rsidRDefault="00861DE1" w:rsidP="00E50E8D">
      <w:pPr>
        <w:numPr>
          <w:ilvl w:val="0"/>
          <w:numId w:val="26"/>
        </w:numPr>
        <w:tabs>
          <w:tab w:val="left" w:pos="416"/>
          <w:tab w:val="left" w:pos="851"/>
        </w:tabs>
        <w:ind w:right="424" w:hanging="86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организовывать исследование с целью проверки гипотез;</w:t>
      </w:r>
    </w:p>
    <w:p w:rsidR="00861DE1" w:rsidRPr="002956BD" w:rsidRDefault="00861DE1" w:rsidP="00E50E8D">
      <w:pPr>
        <w:numPr>
          <w:ilvl w:val="0"/>
          <w:numId w:val="26"/>
        </w:numPr>
        <w:tabs>
          <w:tab w:val="left" w:pos="416"/>
          <w:tab w:val="left" w:pos="851"/>
        </w:tabs>
        <w:ind w:left="851" w:right="424" w:hanging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A34EFC" w:rsidRPr="002956BD" w:rsidRDefault="00A34EFC" w:rsidP="002956BD">
      <w:pPr>
        <w:tabs>
          <w:tab w:val="left" w:pos="416"/>
        </w:tabs>
        <w:ind w:right="42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34EFC" w:rsidRPr="002956BD" w:rsidRDefault="00A34EFC" w:rsidP="002956BD">
      <w:pPr>
        <w:pStyle w:val="2"/>
        <w:spacing w:line="240" w:lineRule="auto"/>
        <w:jc w:val="center"/>
        <w:rPr>
          <w:sz w:val="24"/>
          <w:szCs w:val="24"/>
        </w:rPr>
      </w:pPr>
      <w:bookmarkStart w:id="18" w:name="_Toc510189688"/>
      <w:r w:rsidRPr="002956BD">
        <w:rPr>
          <w:sz w:val="24"/>
          <w:szCs w:val="24"/>
        </w:rPr>
        <w:t>1.2.3.2.</w:t>
      </w:r>
      <w:r w:rsidR="00903147" w:rsidRPr="002956BD">
        <w:rPr>
          <w:sz w:val="24"/>
          <w:szCs w:val="24"/>
        </w:rPr>
        <w:t xml:space="preserve"> </w:t>
      </w:r>
      <w:r w:rsidRPr="002956BD">
        <w:rPr>
          <w:sz w:val="24"/>
          <w:szCs w:val="24"/>
        </w:rPr>
        <w:t xml:space="preserve">Формирование </w:t>
      </w:r>
      <w:r w:rsidR="00903147" w:rsidRPr="002956BD">
        <w:rPr>
          <w:sz w:val="24"/>
          <w:szCs w:val="24"/>
        </w:rPr>
        <w:t xml:space="preserve">ИКТ-компетентности обучающихся. </w:t>
      </w:r>
      <w:r w:rsidRPr="002956BD">
        <w:rPr>
          <w:sz w:val="24"/>
          <w:szCs w:val="24"/>
        </w:rPr>
        <w:t>Обращение с устройствами ИКТ.</w:t>
      </w:r>
      <w:bookmarkEnd w:id="18"/>
    </w:p>
    <w:p w:rsidR="00A34EFC" w:rsidRPr="002956BD" w:rsidRDefault="00A34EFC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EFC" w:rsidRPr="002956BD" w:rsidRDefault="00A34EFC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34EFC" w:rsidRPr="002956BD" w:rsidRDefault="00A34EFC" w:rsidP="00E50E8D">
      <w:pPr>
        <w:numPr>
          <w:ilvl w:val="0"/>
          <w:numId w:val="27"/>
        </w:numPr>
        <w:ind w:left="709" w:right="42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A34EFC" w:rsidRPr="002956BD" w:rsidRDefault="00A34EFC" w:rsidP="00E50E8D">
      <w:pPr>
        <w:numPr>
          <w:ilvl w:val="0"/>
          <w:numId w:val="27"/>
        </w:numPr>
        <w:ind w:left="709" w:right="42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A34EFC" w:rsidRPr="002956BD" w:rsidRDefault="00A34EFC" w:rsidP="00E50E8D">
      <w:pPr>
        <w:numPr>
          <w:ilvl w:val="0"/>
          <w:numId w:val="27"/>
        </w:numPr>
        <w:ind w:left="709" w:right="42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A34EFC" w:rsidRPr="002956BD" w:rsidRDefault="00A34EFC" w:rsidP="00E50E8D">
      <w:pPr>
        <w:numPr>
          <w:ilvl w:val="0"/>
          <w:numId w:val="27"/>
        </w:numPr>
        <w:ind w:left="709" w:right="42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A34EFC" w:rsidRPr="002956BD" w:rsidRDefault="00A34EFC" w:rsidP="00E50E8D">
      <w:pPr>
        <w:numPr>
          <w:ilvl w:val="0"/>
          <w:numId w:val="27"/>
        </w:numPr>
        <w:ind w:left="709" w:right="42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A34EFC" w:rsidRPr="002956BD" w:rsidRDefault="00A34EFC" w:rsidP="00E50E8D">
      <w:pPr>
        <w:numPr>
          <w:ilvl w:val="0"/>
          <w:numId w:val="27"/>
        </w:numPr>
        <w:ind w:left="709" w:right="42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A34EFC" w:rsidRPr="002956BD" w:rsidRDefault="00A34EFC" w:rsidP="00E50E8D">
      <w:pPr>
        <w:numPr>
          <w:ilvl w:val="0"/>
          <w:numId w:val="27"/>
        </w:numPr>
        <w:ind w:left="709" w:right="42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A34EFC" w:rsidRPr="002956BD" w:rsidRDefault="00A34EFC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4EFC" w:rsidRPr="002956BD" w:rsidRDefault="00A34EFC" w:rsidP="00E50E8D">
      <w:pPr>
        <w:numPr>
          <w:ilvl w:val="0"/>
          <w:numId w:val="28"/>
        </w:numPr>
        <w:ind w:left="709" w:right="424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и использовать в практич</w:t>
      </w:r>
      <w:r w:rsidR="0083336F" w:rsidRPr="002956BD">
        <w:rPr>
          <w:rFonts w:ascii="Times New Roman" w:eastAsia="Times New Roman" w:hAnsi="Times New Roman" w:cs="Times New Roman"/>
          <w:sz w:val="24"/>
          <w:szCs w:val="24"/>
        </w:rPr>
        <w:t>еской деятельности основные пси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хологические особенности восприятия информации человеком.</w:t>
      </w:r>
    </w:p>
    <w:p w:rsidR="00A34EFC" w:rsidRPr="002956BD" w:rsidRDefault="00A34EFC" w:rsidP="002956B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FC" w:rsidRPr="002956BD" w:rsidRDefault="0083336F" w:rsidP="002956B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A34EFC" w:rsidRPr="002956BD">
        <w:rPr>
          <w:rFonts w:ascii="Times New Roman" w:eastAsia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«Технология», «Информатика»,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а также во внеурочной и внешко</w:t>
      </w:r>
      <w:r w:rsidR="00A34EFC" w:rsidRPr="002956BD">
        <w:rPr>
          <w:rFonts w:ascii="Times New Roman" w:eastAsia="Times New Roman" w:hAnsi="Times New Roman" w:cs="Times New Roman"/>
          <w:sz w:val="24"/>
          <w:szCs w:val="24"/>
        </w:rPr>
        <w:t>льной деятельности.</w:t>
      </w:r>
    </w:p>
    <w:p w:rsidR="00A34EFC" w:rsidRPr="002956BD" w:rsidRDefault="00A34EFC" w:rsidP="002956B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FC" w:rsidRPr="002956BD" w:rsidRDefault="00A34EFC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Фиксация изображений и звуков</w:t>
      </w:r>
      <w:r w:rsidR="0083336F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3336F" w:rsidRPr="002956BD" w:rsidRDefault="00A34EFC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3336F" w:rsidRPr="002956BD" w:rsidRDefault="0083336F" w:rsidP="00E50E8D">
      <w:pPr>
        <w:numPr>
          <w:ilvl w:val="0"/>
          <w:numId w:val="58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83336F" w:rsidRPr="002956BD" w:rsidRDefault="0083336F" w:rsidP="00E50E8D">
      <w:pPr>
        <w:numPr>
          <w:ilvl w:val="0"/>
          <w:numId w:val="58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83336F" w:rsidRPr="002956BD" w:rsidRDefault="0083336F" w:rsidP="00E50E8D">
      <w:pPr>
        <w:numPr>
          <w:ilvl w:val="0"/>
          <w:numId w:val="58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83336F" w:rsidRPr="002956BD" w:rsidRDefault="0083336F" w:rsidP="00E50E8D">
      <w:pPr>
        <w:numPr>
          <w:ilvl w:val="0"/>
          <w:numId w:val="58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83336F" w:rsidRPr="002956BD" w:rsidRDefault="0083336F" w:rsidP="00E50E8D">
      <w:pPr>
        <w:numPr>
          <w:ilvl w:val="0"/>
          <w:numId w:val="58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83336F" w:rsidRPr="002956BD" w:rsidRDefault="0083336F" w:rsidP="00E50E8D">
      <w:pPr>
        <w:numPr>
          <w:ilvl w:val="0"/>
          <w:numId w:val="58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83336F" w:rsidRPr="002956BD" w:rsidRDefault="0083336F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3336F" w:rsidRPr="002956BD" w:rsidRDefault="0083336F" w:rsidP="00E50E8D">
      <w:pPr>
        <w:numPr>
          <w:ilvl w:val="0"/>
          <w:numId w:val="54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творческую и техническую фиксацию звуков и изображений;</w:t>
      </w:r>
    </w:p>
    <w:p w:rsidR="0083336F" w:rsidRPr="002956BD" w:rsidRDefault="0083336F" w:rsidP="00E50E8D">
      <w:pPr>
        <w:numPr>
          <w:ilvl w:val="0"/>
          <w:numId w:val="54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ИКТ в творческой деятельности, связанной с искусством;</w:t>
      </w:r>
    </w:p>
    <w:p w:rsidR="0083336F" w:rsidRPr="002956BD" w:rsidRDefault="0083336F" w:rsidP="00E50E8D">
      <w:pPr>
        <w:numPr>
          <w:ilvl w:val="0"/>
          <w:numId w:val="54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трёхмерное сканирование.</w:t>
      </w:r>
    </w:p>
    <w:p w:rsidR="0083336F" w:rsidRPr="002956BD" w:rsidRDefault="0083336F" w:rsidP="002956B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36F" w:rsidRPr="002956BD" w:rsidRDefault="0083336F" w:rsidP="002956B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Примечание: результаты достигаются преимущественно в рамках естественных наук, предметов «Искусств</w:t>
      </w:r>
      <w:r w:rsidR="005E07EB" w:rsidRPr="002956BD">
        <w:rPr>
          <w:rFonts w:ascii="Times New Roman" w:eastAsia="Times New Roman" w:hAnsi="Times New Roman" w:cs="Times New Roman"/>
          <w:sz w:val="24"/>
          <w:szCs w:val="24"/>
        </w:rPr>
        <w:t>о», «Русский язык», «Английский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язык», «Физическая культура», а также во внеурочной деятельности.</w:t>
      </w:r>
    </w:p>
    <w:p w:rsidR="0083336F" w:rsidRPr="002956BD" w:rsidRDefault="0083336F" w:rsidP="002956BD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36F" w:rsidRPr="002956BD" w:rsidRDefault="00903147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Создание письменных сообщений.</w:t>
      </w:r>
    </w:p>
    <w:p w:rsidR="0083336F" w:rsidRPr="002956BD" w:rsidRDefault="0083336F" w:rsidP="002956BD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3336F" w:rsidRPr="002956BD" w:rsidRDefault="0083336F" w:rsidP="00E50E8D">
      <w:pPr>
        <w:numPr>
          <w:ilvl w:val="0"/>
          <w:numId w:val="55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83336F" w:rsidRPr="002956BD" w:rsidRDefault="0083336F" w:rsidP="00E50E8D">
      <w:pPr>
        <w:numPr>
          <w:ilvl w:val="0"/>
          <w:numId w:val="55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сканировать текст и осуществлять распознавание сканированного текста;</w:t>
      </w:r>
    </w:p>
    <w:p w:rsidR="0083336F" w:rsidRPr="002956BD" w:rsidRDefault="0083336F" w:rsidP="00E50E8D">
      <w:pPr>
        <w:numPr>
          <w:ilvl w:val="0"/>
          <w:numId w:val="55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83336F" w:rsidRPr="002956BD" w:rsidRDefault="0083336F" w:rsidP="00E50E8D">
      <w:pPr>
        <w:numPr>
          <w:ilvl w:val="0"/>
          <w:numId w:val="55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83336F" w:rsidRPr="002956BD" w:rsidRDefault="0083336F" w:rsidP="00E50E8D">
      <w:pPr>
        <w:numPr>
          <w:ilvl w:val="0"/>
          <w:numId w:val="55"/>
        </w:num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83336F" w:rsidRPr="002956BD" w:rsidRDefault="0083336F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3336F" w:rsidRPr="002956BD" w:rsidRDefault="0083336F" w:rsidP="00E50E8D">
      <w:pPr>
        <w:numPr>
          <w:ilvl w:val="0"/>
          <w:numId w:val="56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текст на иностранном язык</w:t>
      </w:r>
      <w:r w:rsidR="005A732D" w:rsidRPr="002956BD">
        <w:rPr>
          <w:rFonts w:ascii="Times New Roman" w:eastAsia="Times New Roman" w:hAnsi="Times New Roman" w:cs="Times New Roman"/>
          <w:sz w:val="24"/>
          <w:szCs w:val="24"/>
        </w:rPr>
        <w:t>е с использованием слепого деся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типальцевого клавиатурного письма;</w:t>
      </w:r>
    </w:p>
    <w:p w:rsidR="0083336F" w:rsidRPr="002956BD" w:rsidRDefault="0083336F" w:rsidP="00E50E8D">
      <w:pPr>
        <w:numPr>
          <w:ilvl w:val="0"/>
          <w:numId w:val="56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5A732D" w:rsidRPr="002956BD" w:rsidRDefault="005A732D" w:rsidP="002956BD">
      <w:pPr>
        <w:tabs>
          <w:tab w:val="left" w:pos="560"/>
        </w:tabs>
        <w:ind w:righ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</w:t>
      </w:r>
      <w:r w:rsidR="005E07EB" w:rsidRPr="002956BD">
        <w:rPr>
          <w:rFonts w:ascii="Times New Roman" w:eastAsia="Times New Roman" w:hAnsi="Times New Roman" w:cs="Times New Roman"/>
          <w:sz w:val="24"/>
          <w:szCs w:val="24"/>
        </w:rPr>
        <w:t xml:space="preserve">тов «Русский язык», «Английский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язык», «Литература», «История», а также во внеурочной деятельности.</w:t>
      </w:r>
    </w:p>
    <w:p w:rsidR="005A732D" w:rsidRPr="002956BD" w:rsidRDefault="005A732D" w:rsidP="002956BD">
      <w:pPr>
        <w:tabs>
          <w:tab w:val="left" w:pos="560"/>
        </w:tabs>
        <w:ind w:righ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Создание графических объектов.</w:t>
      </w: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5A732D" w:rsidRPr="002956BD" w:rsidRDefault="005A732D" w:rsidP="00E50E8D">
      <w:pPr>
        <w:numPr>
          <w:ilvl w:val="0"/>
          <w:numId w:val="57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5A732D" w:rsidRPr="002956BD" w:rsidRDefault="005A732D" w:rsidP="00E50E8D">
      <w:pPr>
        <w:numPr>
          <w:ilvl w:val="0"/>
          <w:numId w:val="57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5A732D" w:rsidRPr="002956BD" w:rsidRDefault="005A732D" w:rsidP="00E50E8D">
      <w:pPr>
        <w:numPr>
          <w:ilvl w:val="0"/>
          <w:numId w:val="57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специализированные карты и диаграммы: географические, хронологические;</w:t>
      </w:r>
    </w:p>
    <w:p w:rsidR="00CA3ED0" w:rsidRPr="002956BD" w:rsidRDefault="005A732D" w:rsidP="00E50E8D">
      <w:pPr>
        <w:numPr>
          <w:ilvl w:val="0"/>
          <w:numId w:val="57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A732D" w:rsidRPr="002956BD" w:rsidRDefault="005A732D" w:rsidP="00E50E8D">
      <w:pPr>
        <w:numPr>
          <w:ilvl w:val="0"/>
          <w:numId w:val="59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мультипликационные фильмы;</w:t>
      </w:r>
    </w:p>
    <w:p w:rsidR="005A732D" w:rsidRPr="002956BD" w:rsidRDefault="005A732D" w:rsidP="00E50E8D">
      <w:pPr>
        <w:numPr>
          <w:ilvl w:val="0"/>
          <w:numId w:val="59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виртуальные модели трёхмерных объектов.</w:t>
      </w: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32D" w:rsidRPr="002956BD" w:rsidRDefault="00D9679D" w:rsidP="002956BD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5A732D" w:rsidRPr="002956BD">
        <w:rPr>
          <w:rFonts w:ascii="Times New Roman" w:eastAsia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«Технология», «Обществознание», «География», «История», «Математика», а также во внеурочной деятельности.</w:t>
      </w: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Создание музыкальных и звуковых</w:t>
      </w:r>
      <w:r w:rsidR="00903147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сообщений.</w:t>
      </w: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5A732D" w:rsidRPr="002956BD" w:rsidRDefault="005A732D" w:rsidP="00E50E8D">
      <w:pPr>
        <w:numPr>
          <w:ilvl w:val="0"/>
          <w:numId w:val="60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звуковые и музыкальные редакторы;</w:t>
      </w:r>
    </w:p>
    <w:p w:rsidR="005A732D" w:rsidRPr="002956BD" w:rsidRDefault="005A732D" w:rsidP="00E50E8D">
      <w:pPr>
        <w:numPr>
          <w:ilvl w:val="0"/>
          <w:numId w:val="60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клавишные и кинестетические синтезаторы;</w:t>
      </w:r>
    </w:p>
    <w:p w:rsidR="005A732D" w:rsidRPr="002956BD" w:rsidRDefault="005A732D" w:rsidP="00E50E8D">
      <w:pPr>
        <w:numPr>
          <w:ilvl w:val="0"/>
          <w:numId w:val="60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программы звукозаписи и микрофоны.</w:t>
      </w: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A732D" w:rsidRPr="002956BD" w:rsidRDefault="005A732D" w:rsidP="00E50E8D">
      <w:pPr>
        <w:numPr>
          <w:ilvl w:val="0"/>
          <w:numId w:val="61"/>
        </w:num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музыкальные редакторы, клавишные и кинестетические синтезаторы для решения творческих задач.</w:t>
      </w:r>
    </w:p>
    <w:p w:rsidR="005A732D" w:rsidRPr="002956BD" w:rsidRDefault="005A732D" w:rsidP="002956BD">
      <w:pPr>
        <w:ind w:righ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A732D" w:rsidRPr="002956BD" w:rsidRDefault="00D9679D" w:rsidP="002956BD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5A732D" w:rsidRPr="002956BD">
        <w:rPr>
          <w:rFonts w:ascii="Times New Roman" w:eastAsia="Times New Roman" w:hAnsi="Times New Roman" w:cs="Times New Roman"/>
          <w:sz w:val="24"/>
          <w:szCs w:val="24"/>
        </w:rPr>
        <w:t>Примечание:  результаты  достигаю</w:t>
      </w:r>
      <w:r w:rsidR="002956BD">
        <w:rPr>
          <w:rFonts w:ascii="Times New Roman" w:eastAsia="Times New Roman" w:hAnsi="Times New Roman" w:cs="Times New Roman"/>
          <w:sz w:val="24"/>
          <w:szCs w:val="24"/>
        </w:rPr>
        <w:t xml:space="preserve">тся  преимущественно  в  рамках </w:t>
      </w:r>
      <w:r w:rsidR="005A732D" w:rsidRPr="002956BD">
        <w:rPr>
          <w:rFonts w:ascii="Times New Roman" w:eastAsia="Times New Roman" w:hAnsi="Times New Roman" w:cs="Times New Roman"/>
          <w:sz w:val="24"/>
          <w:szCs w:val="24"/>
        </w:rPr>
        <w:t>предмета «Искусство», а также во внеурочной деятельности.</w:t>
      </w: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79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Создание, восприятие и использование гипермедиа сообщений</w:t>
      </w:r>
      <w:r w:rsidR="00D9679D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A732D" w:rsidRPr="002956BD" w:rsidSect="00097E37">
          <w:type w:val="continuous"/>
          <w:pgSz w:w="11900" w:h="16838"/>
          <w:pgMar w:top="1138" w:right="276" w:bottom="1128" w:left="1700" w:header="0" w:footer="0" w:gutter="0"/>
          <w:cols w:space="0" w:equalWidth="0">
            <w:col w:w="9780"/>
          </w:cols>
          <w:docGrid w:linePitch="360"/>
        </w:sectPr>
      </w:pPr>
    </w:p>
    <w:p w:rsidR="005A732D" w:rsidRPr="002956BD" w:rsidRDefault="005A732D" w:rsidP="002956BD">
      <w:pPr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B75D55" w:rsidRPr="002956BD" w:rsidRDefault="00B75D55" w:rsidP="00E50E8D">
      <w:pPr>
        <w:numPr>
          <w:ilvl w:val="0"/>
          <w:numId w:val="61"/>
        </w:numPr>
        <w:tabs>
          <w:tab w:val="left" w:pos="560"/>
        </w:tabs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B75D55" w:rsidRPr="002956BD" w:rsidRDefault="00B75D55" w:rsidP="002956BD">
      <w:pPr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75D55" w:rsidRPr="002956BD" w:rsidRDefault="00B75D55" w:rsidP="00E50E8D">
      <w:pPr>
        <w:numPr>
          <w:ilvl w:val="0"/>
          <w:numId w:val="61"/>
        </w:numPr>
        <w:tabs>
          <w:tab w:val="left" w:pos="560"/>
        </w:tabs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с особым</w:t>
      </w:r>
      <w:r w:rsidR="00903147" w:rsidRPr="002956BD">
        <w:rPr>
          <w:rFonts w:ascii="Times New Roman" w:eastAsia="Times New Roman" w:hAnsi="Times New Roman" w:cs="Times New Roman"/>
          <w:sz w:val="24"/>
          <w:szCs w:val="24"/>
        </w:rPr>
        <w:t xml:space="preserve">и видами сообщений: диаграммами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B75D55" w:rsidRPr="002956BD" w:rsidRDefault="00B75D55" w:rsidP="002956BD">
      <w:pPr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75D55" w:rsidRPr="002956BD" w:rsidRDefault="00B75D55" w:rsidP="00E50E8D">
      <w:pPr>
        <w:numPr>
          <w:ilvl w:val="0"/>
          <w:numId w:val="61"/>
        </w:numPr>
        <w:tabs>
          <w:tab w:val="left" w:pos="560"/>
        </w:tabs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B75D55" w:rsidRPr="002956BD" w:rsidRDefault="00B75D55" w:rsidP="00E50E8D">
      <w:pPr>
        <w:numPr>
          <w:ilvl w:val="0"/>
          <w:numId w:val="61"/>
        </w:numPr>
        <w:tabs>
          <w:tab w:val="left" w:pos="560"/>
        </w:tabs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при восприятии сообщений внутренние и внешние ссылки;</w:t>
      </w:r>
    </w:p>
    <w:p w:rsidR="00B75D55" w:rsidRPr="002956BD" w:rsidRDefault="00B75D55" w:rsidP="002956BD">
      <w:pPr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75D55" w:rsidRPr="002956BD" w:rsidRDefault="00B75D55" w:rsidP="00E50E8D">
      <w:pPr>
        <w:numPr>
          <w:ilvl w:val="0"/>
          <w:numId w:val="61"/>
        </w:numPr>
        <w:tabs>
          <w:tab w:val="left" w:pos="560"/>
        </w:tabs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B75D55" w:rsidRPr="002956BD" w:rsidRDefault="00B75D55" w:rsidP="002956BD">
      <w:pPr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75D55" w:rsidRPr="002956BD" w:rsidRDefault="00B75D55" w:rsidP="00E50E8D">
      <w:pPr>
        <w:numPr>
          <w:ilvl w:val="0"/>
          <w:numId w:val="61"/>
        </w:numPr>
        <w:tabs>
          <w:tab w:val="left" w:pos="560"/>
        </w:tabs>
        <w:ind w:right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B75D55" w:rsidRPr="002956BD" w:rsidRDefault="00B75D5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5D55" w:rsidRPr="002956BD" w:rsidRDefault="00B75D55" w:rsidP="00E50E8D">
      <w:pPr>
        <w:numPr>
          <w:ilvl w:val="0"/>
          <w:numId w:val="6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проектировать дизайн сообщений в соо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тветствии с задачами и средства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ми доставки;</w:t>
      </w:r>
    </w:p>
    <w:p w:rsidR="00670661" w:rsidRPr="002956BD" w:rsidRDefault="00B75D55" w:rsidP="00E50E8D">
      <w:pPr>
        <w:numPr>
          <w:ilvl w:val="0"/>
          <w:numId w:val="6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понимать сообщения, используя при 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их восприятии внутренние и внеш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ние ссылки, различные инструменты поиска, справочные источники</w:t>
      </w:r>
      <w:r w:rsidR="00670661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(включая двуязычные).</w:t>
      </w:r>
    </w:p>
    <w:p w:rsidR="00B75D55" w:rsidRPr="002956BD" w:rsidRDefault="00B75D5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D55" w:rsidRPr="002956BD" w:rsidRDefault="00B75D5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«Технология», «Литератур</w:t>
      </w:r>
      <w:r w:rsidR="005E07EB" w:rsidRPr="002956BD">
        <w:rPr>
          <w:rFonts w:ascii="Times New Roman" w:eastAsia="Times New Roman" w:hAnsi="Times New Roman" w:cs="Times New Roman"/>
          <w:sz w:val="24"/>
          <w:szCs w:val="24"/>
        </w:rPr>
        <w:t xml:space="preserve">а», «Русский язык», «Английский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язык», «Искусство», могут достигаться при изучении и других предметов.</w:t>
      </w:r>
    </w:p>
    <w:p w:rsidR="00B75D55" w:rsidRPr="002956BD" w:rsidRDefault="00B75D5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D55" w:rsidRPr="002956BD" w:rsidRDefault="00B75D5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Коммуникация и социальное взаимодействие</w:t>
      </w:r>
      <w:r w:rsidR="00670661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75D55" w:rsidRPr="002956BD" w:rsidRDefault="00B75D5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75D55" w:rsidRPr="002956BD" w:rsidRDefault="00B75D55" w:rsidP="00E50E8D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выступать с аудиовидео поддержкой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, включая выступление перед дис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танционной аудиторией;</w:t>
      </w:r>
    </w:p>
    <w:p w:rsidR="00B75D55" w:rsidRPr="002956BD" w:rsidRDefault="00B75D55" w:rsidP="00E50E8D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(аудиови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деофорум, текстовый форум) с ис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пользованием возможностей Интернета;</w:t>
      </w:r>
    </w:p>
    <w:p w:rsidR="00B75D55" w:rsidRPr="002956BD" w:rsidRDefault="00B75D55" w:rsidP="00E50E8D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B75D55" w:rsidRPr="002956BD" w:rsidRDefault="00B75D55" w:rsidP="00E50E8D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вести личный дневник (блог) с испо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льзованием возможностей Интерне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B75D55" w:rsidRPr="002956BD" w:rsidRDefault="00B75D55" w:rsidP="00E50E8D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образовательное взаи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модействие в информационном про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странстве образовательного учрежден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ия (получение и выполнение зада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ний, получение комментариев, сове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ршенствование своей работы, фор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мирование портфолио);</w:t>
      </w:r>
    </w:p>
    <w:p w:rsidR="00670661" w:rsidRPr="002956BD" w:rsidRDefault="00670661" w:rsidP="00E50E8D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70661" w:rsidRPr="002956BD" w:rsidRDefault="006706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70661" w:rsidRPr="002956BD" w:rsidRDefault="00670661" w:rsidP="00E50E8D">
      <w:pPr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670661" w:rsidRPr="002956BD" w:rsidRDefault="00670661" w:rsidP="00E50E8D">
      <w:pPr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участвовать в форумах в социальных образовательных сетях;</w:t>
      </w:r>
    </w:p>
    <w:p w:rsidR="00670661" w:rsidRPr="002956BD" w:rsidRDefault="00670661" w:rsidP="002956B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70661" w:rsidRPr="002956BD" w:rsidRDefault="00670661" w:rsidP="00E50E8D">
      <w:pPr>
        <w:numPr>
          <w:ilvl w:val="0"/>
          <w:numId w:val="64"/>
        </w:numPr>
        <w:tabs>
          <w:tab w:val="left" w:pos="993"/>
        </w:tabs>
        <w:ind w:right="3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670661" w:rsidRPr="002956BD" w:rsidRDefault="00670661" w:rsidP="002956B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70661" w:rsidRPr="002956BD" w:rsidRDefault="0067066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Примечание: результаты достигаются в рамках всех предметов, а также во внеурочной деятельности.</w:t>
      </w:r>
    </w:p>
    <w:p w:rsidR="00670661" w:rsidRDefault="0067066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61" w:rsidRPr="002956BD" w:rsidRDefault="006706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Поиск и о</w:t>
      </w:r>
      <w:r w:rsidR="002956BD">
        <w:rPr>
          <w:rFonts w:ascii="Times New Roman" w:eastAsia="Times New Roman" w:hAnsi="Times New Roman" w:cs="Times New Roman"/>
          <w:b/>
          <w:sz w:val="24"/>
          <w:szCs w:val="24"/>
        </w:rPr>
        <w:t>рганизация хранения информации.</w:t>
      </w:r>
    </w:p>
    <w:p w:rsidR="00670661" w:rsidRPr="002956BD" w:rsidRDefault="006706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70661" w:rsidRPr="002956BD" w:rsidRDefault="00765681" w:rsidP="00E50E8D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приё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мы поис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ка информации в Интернете, поис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ковые сервисы, строить запросы дл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я поиска информации и анализиро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вать результаты поиска;</w:t>
      </w:r>
    </w:p>
    <w:p w:rsidR="00670661" w:rsidRPr="002956BD" w:rsidRDefault="00765681" w:rsidP="00E50E8D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приё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мы поиска информации на персональном компьютере, в информационной среде учреждения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в образовательном пространст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ве;</w:t>
      </w:r>
    </w:p>
    <w:p w:rsidR="00670661" w:rsidRPr="002956BD" w:rsidRDefault="00670661" w:rsidP="00E50E8D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библиотечные</w:t>
      </w:r>
      <w:r w:rsidR="00765681" w:rsidRPr="002956BD">
        <w:rPr>
          <w:rFonts w:ascii="Times New Roman" w:eastAsia="Times New Roman" w:hAnsi="Times New Roman" w:cs="Times New Roman"/>
          <w:sz w:val="24"/>
          <w:szCs w:val="24"/>
        </w:rPr>
        <w:t>, в том числе электронные, ката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логи для поиска необходимых книг;</w:t>
      </w:r>
    </w:p>
    <w:p w:rsidR="00670661" w:rsidRPr="002956BD" w:rsidRDefault="00670661" w:rsidP="00E50E8D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70661" w:rsidRPr="002956BD" w:rsidRDefault="00670661" w:rsidP="00E50E8D">
      <w:pPr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70661" w:rsidRPr="002956BD" w:rsidRDefault="006706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70661" w:rsidRPr="002956BD" w:rsidRDefault="00670661" w:rsidP="00E50E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и заполнять различные определители;</w:t>
      </w:r>
    </w:p>
    <w:p w:rsidR="00670661" w:rsidRPr="002956BD" w:rsidRDefault="00765681" w:rsidP="00E50E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приё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мы поиска информации в Интернете в ходе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0661" w:rsidRPr="002956BD">
        <w:rPr>
          <w:rFonts w:ascii="Times New Roman" w:eastAsia="Times New Roman" w:hAnsi="Times New Roman" w:cs="Times New Roman"/>
          <w:sz w:val="24"/>
          <w:szCs w:val="24"/>
        </w:rPr>
        <w:t>учебной деятельности.</w:t>
      </w:r>
    </w:p>
    <w:p w:rsidR="00670661" w:rsidRPr="002956BD" w:rsidRDefault="0067066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61" w:rsidRPr="002956BD" w:rsidRDefault="00670661" w:rsidP="00E50E8D">
      <w:pPr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Примечание: результаты достигаются преимущественно в рамках предметов «История», «Литература», «Технология», «Информатика»</w:t>
      </w:r>
      <w:r w:rsidR="00765681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дру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гих предметов</w:t>
      </w:r>
      <w:r w:rsidR="00943758"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661" w:rsidRPr="002956BD" w:rsidRDefault="0067066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661" w:rsidRPr="002956BD" w:rsidRDefault="00670661" w:rsidP="002956BD">
      <w:pPr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Анализ информации, математи</w:t>
      </w:r>
      <w:r w:rsidR="00765681" w:rsidRPr="002956BD">
        <w:rPr>
          <w:rFonts w:ascii="Times New Roman" w:eastAsia="Times New Roman" w:hAnsi="Times New Roman" w:cs="Times New Roman"/>
          <w:b/>
          <w:sz w:val="24"/>
          <w:szCs w:val="24"/>
        </w:rPr>
        <w:t>ческая обработка данных в иссле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довании</w:t>
      </w:r>
      <w:r w:rsidR="00765681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0661" w:rsidRPr="002956BD" w:rsidRDefault="00670661" w:rsidP="002956BD">
      <w:pPr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670661" w:rsidRPr="002956BD" w:rsidSect="00097E37">
          <w:type w:val="continuous"/>
          <w:pgSz w:w="11900" w:h="16838"/>
          <w:pgMar w:top="1158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765681" w:rsidRPr="002956BD" w:rsidRDefault="00670661" w:rsidP="002956BD">
      <w:pPr>
        <w:tabs>
          <w:tab w:val="left" w:pos="560"/>
        </w:tabs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научится:</w:t>
      </w:r>
      <w:r w:rsidR="00765681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681" w:rsidRPr="002956BD" w:rsidRDefault="00765681" w:rsidP="00E50E8D">
      <w:pPr>
        <w:numPr>
          <w:ilvl w:val="0"/>
          <w:numId w:val="67"/>
        </w:numPr>
        <w:tabs>
          <w:tab w:val="left" w:pos="560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765681" w:rsidRPr="002956BD" w:rsidRDefault="00765681" w:rsidP="00E50E8D">
      <w:pPr>
        <w:numPr>
          <w:ilvl w:val="0"/>
          <w:numId w:val="67"/>
        </w:numPr>
        <w:tabs>
          <w:tab w:val="left" w:pos="560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строить математические модели;</w:t>
      </w:r>
    </w:p>
    <w:p w:rsidR="00765681" w:rsidRPr="002956BD" w:rsidRDefault="00765681" w:rsidP="00E50E8D">
      <w:pPr>
        <w:numPr>
          <w:ilvl w:val="0"/>
          <w:numId w:val="67"/>
        </w:numPr>
        <w:tabs>
          <w:tab w:val="left" w:pos="560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65681" w:rsidRPr="002956BD" w:rsidRDefault="00765681" w:rsidP="00E50E8D">
      <w:pPr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765681" w:rsidRPr="002956BD" w:rsidRDefault="00765681" w:rsidP="00E50E8D">
      <w:pPr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своей деятельности и затрачиваемых ресурсов.</w:t>
      </w:r>
    </w:p>
    <w:p w:rsidR="00765681" w:rsidRPr="002956BD" w:rsidRDefault="00765681" w:rsidP="002956BD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Примечание: результаты достигаются преимущественно в рамках естественных наук, предметов «Обществознание», «Математика».</w:t>
      </w: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Моделирование и проектирование, управление.</w:t>
      </w: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65681" w:rsidRPr="002956BD" w:rsidRDefault="00765681" w:rsidP="00E50E8D">
      <w:pPr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моделировать с использованием виртуальных конструкторов;</w:t>
      </w:r>
    </w:p>
    <w:p w:rsidR="00765681" w:rsidRPr="002956BD" w:rsidRDefault="00765681" w:rsidP="00E50E8D">
      <w:pPr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765681" w:rsidRPr="002956BD" w:rsidRDefault="00765681" w:rsidP="00E50E8D">
      <w:pPr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моделировать с использованием средств программирования;</w:t>
      </w:r>
    </w:p>
    <w:p w:rsidR="00765681" w:rsidRPr="002956BD" w:rsidRDefault="00765681" w:rsidP="00E50E8D">
      <w:pPr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765681" w:rsidRPr="002956BD" w:rsidRDefault="00765681" w:rsidP="002956B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Примечание: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681" w:rsidRPr="002956BD" w:rsidRDefault="00765681" w:rsidP="002956BD">
      <w:pPr>
        <w:pStyle w:val="2"/>
        <w:spacing w:line="240" w:lineRule="auto"/>
        <w:rPr>
          <w:sz w:val="24"/>
          <w:szCs w:val="24"/>
        </w:rPr>
      </w:pPr>
      <w:bookmarkStart w:id="19" w:name="_Toc510189689"/>
      <w:r w:rsidRPr="002956BD">
        <w:rPr>
          <w:sz w:val="24"/>
          <w:szCs w:val="24"/>
        </w:rPr>
        <w:t>1.2.3.3. Основы учебно-исследовательской и проектной деятельности</w:t>
      </w:r>
      <w:bookmarkEnd w:id="19"/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765681" w:rsidRPr="002956BD" w:rsidRDefault="00765681" w:rsidP="00E50E8D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65681" w:rsidRPr="002956BD" w:rsidRDefault="0076568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65681" w:rsidRPr="002956BD" w:rsidRDefault="00765681" w:rsidP="00E50E8D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765681" w:rsidRPr="002956BD" w:rsidRDefault="00765681" w:rsidP="00E50E8D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догадку, озарение, интуицию;</w:t>
      </w:r>
    </w:p>
    <w:p w:rsidR="00765681" w:rsidRPr="002956BD" w:rsidRDefault="00765681" w:rsidP="00E50E8D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765681" w:rsidRPr="002956BD" w:rsidRDefault="00765681" w:rsidP="00E50E8D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765681" w:rsidRPr="002956BD" w:rsidRDefault="00765681" w:rsidP="00E50E8D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765681" w:rsidRPr="002956BD" w:rsidRDefault="00765681" w:rsidP="00E50E8D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некоторые приёмы художественного позна</w:t>
      </w:r>
      <w:r w:rsidR="00304199" w:rsidRPr="002956BD">
        <w:rPr>
          <w:rFonts w:ascii="Times New Roman" w:eastAsia="Times New Roman" w:hAnsi="Times New Roman" w:cs="Times New Roman"/>
          <w:sz w:val="24"/>
          <w:szCs w:val="24"/>
        </w:rPr>
        <w:t>ния мира: цело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стное отображение мира, образност</w:t>
      </w:r>
      <w:r w:rsidR="00304199" w:rsidRPr="002956BD">
        <w:rPr>
          <w:rFonts w:ascii="Times New Roman" w:eastAsia="Times New Roman" w:hAnsi="Times New Roman" w:cs="Times New Roman"/>
          <w:sz w:val="24"/>
          <w:szCs w:val="24"/>
        </w:rPr>
        <w:t>ь, художественный вымысел, орга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ническое единство общего, особенног</w:t>
      </w:r>
      <w:r w:rsidR="00304199" w:rsidRPr="002956BD">
        <w:rPr>
          <w:rFonts w:ascii="Times New Roman" w:eastAsia="Times New Roman" w:hAnsi="Times New Roman" w:cs="Times New Roman"/>
          <w:sz w:val="24"/>
          <w:szCs w:val="24"/>
        </w:rPr>
        <w:t>о (типичного) и единичного, ори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гинальность;</w:t>
      </w:r>
    </w:p>
    <w:p w:rsidR="00304199" w:rsidRPr="002956BD" w:rsidRDefault="00765681" w:rsidP="00E50E8D">
      <w:pPr>
        <w:numPr>
          <w:ilvl w:val="0"/>
          <w:numId w:val="7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целенаправленно и осознанно развив</w:t>
      </w:r>
      <w:r w:rsidR="00304199" w:rsidRPr="002956BD">
        <w:rPr>
          <w:rFonts w:ascii="Times New Roman" w:eastAsia="Times New Roman" w:hAnsi="Times New Roman" w:cs="Times New Roman"/>
          <w:sz w:val="24"/>
          <w:szCs w:val="24"/>
        </w:rPr>
        <w:t>ать свои коммуникативные способ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ности, осваивать новые языковые средства;</w:t>
      </w:r>
    </w:p>
    <w:p w:rsidR="00304199" w:rsidRPr="002956BD" w:rsidRDefault="00304199" w:rsidP="00E50E8D">
      <w:pPr>
        <w:numPr>
          <w:ilvl w:val="0"/>
          <w:numId w:val="71"/>
        </w:numPr>
        <w:tabs>
          <w:tab w:val="left" w:pos="416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765681" w:rsidRPr="002956BD" w:rsidRDefault="00765681" w:rsidP="002956B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04199" w:rsidRPr="002956BD" w:rsidSect="00097E37">
          <w:type w:val="continuous"/>
          <w:pgSz w:w="11900" w:h="16838"/>
          <w:pgMar w:top="1158" w:right="880" w:bottom="1133" w:left="1844" w:header="0" w:footer="0" w:gutter="0"/>
          <w:cols w:space="0" w:equalWidth="0">
            <w:col w:w="9176"/>
          </w:cols>
          <w:docGrid w:linePitch="360"/>
        </w:sectPr>
      </w:pPr>
    </w:p>
    <w:p w:rsidR="00304199" w:rsidRPr="002956BD" w:rsidRDefault="00304199" w:rsidP="002956BD">
      <w:pPr>
        <w:tabs>
          <w:tab w:val="left" w:pos="2376"/>
        </w:tabs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page45"/>
      <w:bookmarkEnd w:id="20"/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Стратегии смыслового чтения и работа с текстом.</w:t>
      </w: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поиск информации и понимание прочитанного.</w:t>
      </w: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формулировать тезис, выражающий общий смысл текста;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порядок частей/инструкций, содержащихся в тексте;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 ин-формации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темы и подтемы специального текста;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прогнозировать последовательность изложения идей текста;</w:t>
      </w:r>
    </w:p>
    <w:p w:rsidR="00304199" w:rsidRPr="002956BD" w:rsidRDefault="00304199" w:rsidP="00E50E8D">
      <w:pPr>
        <w:numPr>
          <w:ilvl w:val="0"/>
          <w:numId w:val="7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304199" w:rsidRPr="002956BD" w:rsidRDefault="00304199" w:rsidP="00E50E8D">
      <w:pPr>
        <w:numPr>
          <w:ilvl w:val="0"/>
          <w:numId w:val="72"/>
        </w:numPr>
        <w:tabs>
          <w:tab w:val="left" w:pos="993"/>
        </w:tabs>
        <w:ind w:right="2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смысловое свёртывание выделенных фактов и мыслей;</w:t>
      </w:r>
    </w:p>
    <w:p w:rsidR="00304199" w:rsidRPr="002956BD" w:rsidRDefault="00304199" w:rsidP="00E50E8D">
      <w:pPr>
        <w:numPr>
          <w:ilvl w:val="0"/>
          <w:numId w:val="72"/>
        </w:numPr>
        <w:ind w:right="1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304199" w:rsidRPr="002956BD" w:rsidRDefault="00304199" w:rsidP="00E50E8D">
      <w:pPr>
        <w:numPr>
          <w:ilvl w:val="0"/>
          <w:numId w:val="72"/>
        </w:numPr>
        <w:ind w:right="180"/>
        <w:jc w:val="both"/>
        <w:rPr>
          <w:rFonts w:ascii="Times New Roman" w:eastAsia="Symbol" w:hAnsi="Times New Roman" w:cs="Times New Roman"/>
          <w:sz w:val="24"/>
          <w:szCs w:val="24"/>
        </w:rPr>
        <w:sectPr w:rsidR="00304199" w:rsidRPr="002956BD" w:rsidSect="00097E37">
          <w:type w:val="continuous"/>
          <w:pgSz w:w="11900" w:h="16838"/>
          <w:pgMar w:top="1158" w:right="900" w:bottom="1440" w:left="1844" w:header="0" w:footer="0" w:gutter="0"/>
          <w:cols w:space="0" w:equalWidth="0">
            <w:col w:w="9156"/>
          </w:cols>
          <w:docGrid w:linePitch="360"/>
        </w:sect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душевное состояние персонажей текста, сопереживать им.</w:t>
      </w: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page46"/>
      <w:bookmarkEnd w:id="21"/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30419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изменения своего эмоционального состояния в процессе чтения, получения и перера</w:t>
      </w:r>
      <w:r w:rsidR="00E15819" w:rsidRPr="002956BD">
        <w:rPr>
          <w:rFonts w:ascii="Times New Roman" w:eastAsia="Times New Roman" w:hAnsi="Times New Roman" w:cs="Times New Roman"/>
          <w:sz w:val="24"/>
          <w:szCs w:val="24"/>
        </w:rPr>
        <w:t>ботки полученной информации и её осмыс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  <w:r w:rsidR="00E15819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1581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структурировать текст, используя нумерацию страниц, списки, ссылки, оглавления; </w:t>
      </w:r>
    </w:p>
    <w:p w:rsidR="00E1581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проверку правописания;</w:t>
      </w:r>
    </w:p>
    <w:p w:rsidR="0030419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в тексте таблицы, изображения;</w:t>
      </w:r>
    </w:p>
    <w:p w:rsidR="0030419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используя </w:t>
      </w:r>
      <w:r w:rsidR="00E15819" w:rsidRPr="002956BD">
        <w:rPr>
          <w:rFonts w:ascii="Times New Roman" w:eastAsia="Times New Roman" w:hAnsi="Times New Roman" w:cs="Times New Roman"/>
          <w:sz w:val="24"/>
          <w:szCs w:val="24"/>
        </w:rPr>
        <w:t>новые формы представления инфор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мации: формулы, графики, диаграммы</w:t>
      </w:r>
      <w:r w:rsidR="00E15819" w:rsidRPr="002956BD">
        <w:rPr>
          <w:rFonts w:ascii="Times New Roman" w:eastAsia="Times New Roman" w:hAnsi="Times New Roman" w:cs="Times New Roman"/>
          <w:sz w:val="24"/>
          <w:szCs w:val="24"/>
        </w:rPr>
        <w:t>, таблицы (в том числе динамиче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ские, электронные, в частности в практических задачах), переходить от одного представления данных к другому;</w:t>
      </w:r>
    </w:p>
    <w:p w:rsidR="0030419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интерпретировать текст:</w:t>
      </w:r>
      <w:r w:rsidR="00E15819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</w:t>
      </w:r>
      <w:r w:rsidR="00E15819" w:rsidRPr="002956BD">
        <w:rPr>
          <w:rFonts w:ascii="Times New Roman" w:eastAsia="Times New Roman" w:hAnsi="Times New Roman" w:cs="Times New Roman"/>
          <w:sz w:val="24"/>
          <w:szCs w:val="24"/>
        </w:rPr>
        <w:t>вать и противопоставлять заключённую в тексте ин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формацию разного характера;</w:t>
      </w:r>
    </w:p>
    <w:p w:rsidR="0030419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обнаруживать в тексте</w:t>
      </w:r>
      <w:r w:rsidR="00E15819" w:rsidRPr="002956BD">
        <w:rPr>
          <w:rFonts w:ascii="Times New Roman" w:eastAsia="Times New Roman" w:hAnsi="Times New Roman" w:cs="Times New Roman"/>
          <w:sz w:val="24"/>
          <w:szCs w:val="24"/>
        </w:rPr>
        <w:t xml:space="preserve"> доводы в подтверждение выдвину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тых тезисов;</w:t>
      </w:r>
    </w:p>
    <w:p w:rsidR="0030419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делать выводы из сформулированных посылок;</w:t>
      </w:r>
    </w:p>
    <w:p w:rsidR="00304199" w:rsidRPr="002956BD" w:rsidRDefault="00304199" w:rsidP="00E50E8D">
      <w:pPr>
        <w:numPr>
          <w:ilvl w:val="0"/>
          <w:numId w:val="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выводить заключение о намерении автора или главной мысли текста.</w:t>
      </w: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04199" w:rsidRPr="002956BD" w:rsidRDefault="0030419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оценка информации</w:t>
      </w:r>
      <w:r w:rsidR="00E15819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4199" w:rsidRPr="002956BD" w:rsidRDefault="0030419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04199" w:rsidRPr="002956BD" w:rsidRDefault="0030419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откликаться на содержание текста:</w:t>
      </w:r>
      <w:r w:rsidR="00E15819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связывать информацию</w:t>
      </w:r>
      <w:r w:rsidR="00E15819" w:rsidRPr="002956BD">
        <w:rPr>
          <w:rFonts w:ascii="Times New Roman" w:eastAsia="Times New Roman" w:hAnsi="Times New Roman" w:cs="Times New Roman"/>
          <w:sz w:val="24"/>
          <w:szCs w:val="24"/>
        </w:rPr>
        <w:t>, обнаруженную в тексте, со зна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ниями из других источников;</w:t>
      </w:r>
    </w:p>
    <w:p w:rsidR="00E15819" w:rsidRPr="002956BD" w:rsidRDefault="00E1581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E15819" w:rsidRPr="002956BD" w:rsidRDefault="00E1581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доводы в защиту своей точки зрения;</w:t>
      </w:r>
    </w:p>
    <w:p w:rsidR="00E15819" w:rsidRPr="002956BD" w:rsidRDefault="00E1581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E15819" w:rsidRPr="002956BD" w:rsidRDefault="00E1581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E15819" w:rsidRPr="002956BD" w:rsidRDefault="00E1581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E15819" w:rsidRPr="002956BD" w:rsidRDefault="00E1581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</w:t>
      </w:r>
    </w:p>
    <w:p w:rsidR="00E15819" w:rsidRPr="002956BD" w:rsidRDefault="00E15819" w:rsidP="00E50E8D">
      <w:pPr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свою точку зрения о полученном сообщении (прочитанном тексте).</w:t>
      </w:r>
    </w:p>
    <w:p w:rsidR="00E15819" w:rsidRPr="002956BD" w:rsidRDefault="00E1581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15819" w:rsidRPr="002956BD" w:rsidRDefault="00E15819" w:rsidP="00E50E8D">
      <w:pPr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рекламной информации;</w:t>
      </w:r>
    </w:p>
    <w:p w:rsidR="00E15819" w:rsidRPr="002956BD" w:rsidRDefault="00E15819" w:rsidP="00E50E8D">
      <w:pPr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способы проверки противоречивой информации;</w:t>
      </w:r>
    </w:p>
    <w:p w:rsidR="00E15819" w:rsidRPr="002956BD" w:rsidRDefault="00E15819" w:rsidP="00E50E8D">
      <w:pPr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E15819" w:rsidRPr="002956BD" w:rsidRDefault="00E15819" w:rsidP="002956B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D32E5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22" w:name="_Toc510189690"/>
      <w:r w:rsidRPr="002956BD">
        <w:rPr>
          <w:sz w:val="24"/>
          <w:szCs w:val="24"/>
        </w:rPr>
        <w:t>1.2.4.</w:t>
      </w:r>
      <w:r w:rsidR="00ED32E5" w:rsidRPr="002956BD">
        <w:rPr>
          <w:sz w:val="24"/>
          <w:szCs w:val="24"/>
        </w:rPr>
        <w:t xml:space="preserve"> Предметные результаты освоения ООП.</w:t>
      </w:r>
      <w:bookmarkEnd w:id="22"/>
    </w:p>
    <w:p w:rsidR="00E15819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23" w:name="_Toc510189691"/>
      <w:r w:rsidRPr="002956BD">
        <w:rPr>
          <w:sz w:val="24"/>
          <w:szCs w:val="24"/>
        </w:rPr>
        <w:t>1.2.4.1</w:t>
      </w:r>
      <w:r w:rsidR="00603E1A" w:rsidRPr="002956BD">
        <w:rPr>
          <w:sz w:val="24"/>
          <w:szCs w:val="24"/>
        </w:rPr>
        <w:t>.</w:t>
      </w:r>
      <w:r w:rsidR="00E15819" w:rsidRPr="002956BD">
        <w:rPr>
          <w:sz w:val="24"/>
          <w:szCs w:val="24"/>
        </w:rPr>
        <w:t>Русский язык.</w:t>
      </w:r>
      <w:r w:rsidR="008D674A" w:rsidRPr="002956BD">
        <w:rPr>
          <w:sz w:val="24"/>
          <w:szCs w:val="24"/>
        </w:rPr>
        <w:t xml:space="preserve"> </w:t>
      </w:r>
      <w:r w:rsidR="00E15819" w:rsidRPr="002956BD">
        <w:rPr>
          <w:sz w:val="24"/>
          <w:szCs w:val="24"/>
        </w:rPr>
        <w:t>Речь и речевое общение.</w:t>
      </w:r>
      <w:bookmarkEnd w:id="23"/>
    </w:p>
    <w:p w:rsidR="002956BD" w:rsidRPr="002956BD" w:rsidRDefault="002956BD" w:rsidP="002956BD">
      <w:pPr>
        <w:pStyle w:val="2"/>
        <w:spacing w:line="240" w:lineRule="auto"/>
        <w:ind w:firstLine="0"/>
        <w:rPr>
          <w:sz w:val="24"/>
          <w:szCs w:val="24"/>
        </w:rPr>
      </w:pPr>
    </w:p>
    <w:p w:rsidR="00E15819" w:rsidRPr="002956BD" w:rsidRDefault="00E1581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15819" w:rsidRPr="002956BD" w:rsidRDefault="00E15819" w:rsidP="00E50E8D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монолог</w:t>
      </w:r>
      <w:r w:rsidR="00B04B54" w:rsidRPr="002956BD">
        <w:rPr>
          <w:rFonts w:ascii="Times New Roman" w:eastAsia="Times New Roman" w:hAnsi="Times New Roman" w:cs="Times New Roman"/>
          <w:sz w:val="24"/>
          <w:szCs w:val="24"/>
        </w:rPr>
        <w:t>а (повествование, описание, рас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суждение; сочетание разных видов монолога) в различных ситуациях общения;</w:t>
      </w:r>
    </w:p>
    <w:p w:rsidR="00E15819" w:rsidRPr="002956BD" w:rsidRDefault="00E15819" w:rsidP="00E50E8D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диало</w:t>
      </w:r>
      <w:r w:rsidR="00B04B54" w:rsidRPr="002956BD">
        <w:rPr>
          <w:rFonts w:ascii="Times New Roman" w:eastAsia="Times New Roman" w:hAnsi="Times New Roman" w:cs="Times New Roman"/>
          <w:sz w:val="24"/>
          <w:szCs w:val="24"/>
        </w:rPr>
        <w:t>га в ситуациях формального и не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формального, межличностного и межкультурного общения;</w:t>
      </w:r>
    </w:p>
    <w:p w:rsidR="00E15819" w:rsidRPr="002956BD" w:rsidRDefault="00E15819" w:rsidP="00E50E8D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типичных ситуациях общения;</w:t>
      </w:r>
    </w:p>
    <w:p w:rsidR="00E15819" w:rsidRPr="002956BD" w:rsidRDefault="00E15819" w:rsidP="00E50E8D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образцы устной монологиче</w:t>
      </w:r>
      <w:r w:rsidR="00B04B54" w:rsidRPr="002956BD">
        <w:rPr>
          <w:rFonts w:ascii="Times New Roman" w:eastAsia="Times New Roman" w:hAnsi="Times New Roman" w:cs="Times New Roman"/>
          <w:sz w:val="24"/>
          <w:szCs w:val="24"/>
        </w:rPr>
        <w:t>ской и диалогической речи с точ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ки зрения соответствия ситуации реч</w:t>
      </w:r>
      <w:r w:rsidR="00B04B54" w:rsidRPr="002956BD">
        <w:rPr>
          <w:rFonts w:ascii="Times New Roman" w:eastAsia="Times New Roman" w:hAnsi="Times New Roman" w:cs="Times New Roman"/>
          <w:sz w:val="24"/>
          <w:szCs w:val="24"/>
        </w:rPr>
        <w:t>евого общения, достижения комму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никативных целей речевого взаимодействия,</w:t>
      </w:r>
      <w:r w:rsidR="00B04B54" w:rsidRPr="002956BD">
        <w:rPr>
          <w:rFonts w:ascii="Times New Roman" w:eastAsia="Times New Roman" w:hAnsi="Times New Roman" w:cs="Times New Roman"/>
          <w:sz w:val="24"/>
          <w:szCs w:val="24"/>
        </w:rPr>
        <w:t xml:space="preserve"> уместности использован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ных языковых средств;</w:t>
      </w:r>
    </w:p>
    <w:p w:rsidR="00B04B54" w:rsidRPr="002956BD" w:rsidRDefault="00E15819" w:rsidP="00E50E8D">
      <w:pPr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предупреждать коммуникативные н</w:t>
      </w:r>
      <w:r w:rsidR="00B04B54" w:rsidRPr="002956BD">
        <w:rPr>
          <w:rFonts w:ascii="Times New Roman" w:eastAsia="Times New Roman" w:hAnsi="Times New Roman" w:cs="Times New Roman"/>
          <w:sz w:val="24"/>
          <w:szCs w:val="24"/>
        </w:rPr>
        <w:t>еудачи в процессе речевого общения.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04B54" w:rsidRPr="002956BD" w:rsidSect="00097E37">
          <w:type w:val="continuous"/>
          <w:pgSz w:w="11900" w:h="16838"/>
          <w:pgMar w:top="1158" w:right="880" w:bottom="1083" w:left="1844" w:header="0" w:footer="0" w:gutter="0"/>
          <w:cols w:space="0" w:equalWidth="0">
            <w:col w:w="9176"/>
          </w:cols>
          <w:docGrid w:linePitch="360"/>
        </w:sectPr>
      </w:pPr>
    </w:p>
    <w:p w:rsidR="00E15819" w:rsidRPr="002956BD" w:rsidRDefault="00E1581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B04B54" w:rsidRPr="002956BD" w:rsidRDefault="00B04B54" w:rsidP="00E50E8D">
      <w:pPr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выступать перед аудиторией с небольшим докладом; </w:t>
      </w:r>
    </w:p>
    <w:p w:rsidR="00B04B54" w:rsidRPr="002956BD" w:rsidRDefault="00B04B54" w:rsidP="00E50E8D">
      <w:pPr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публично представлять проект, реферат; публично защищать свою позицию;</w:t>
      </w:r>
    </w:p>
    <w:p w:rsidR="00B04B54" w:rsidRPr="002956BD" w:rsidRDefault="00B04B54" w:rsidP="00E50E8D">
      <w:pPr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E15819" w:rsidRPr="002956BD" w:rsidRDefault="00B04B54" w:rsidP="00E50E8D">
      <w:pPr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основные причины коммуникативных неудач и объяснять их.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Речевая деятельность.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Аудирование.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04B54" w:rsidRPr="002956BD" w:rsidRDefault="00B04B54" w:rsidP="00E50E8D">
      <w:pPr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B04B54" w:rsidRPr="002956BD" w:rsidRDefault="00B04B54" w:rsidP="00E50E8D">
      <w:pPr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рас-познавать в них основную и дополнительную информацию, комментировать её в устной форме;</w:t>
      </w:r>
    </w:p>
    <w:p w:rsidR="00B04B54" w:rsidRPr="002956BD" w:rsidRDefault="00B04B54" w:rsidP="00E50E8D">
      <w:pPr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04B54" w:rsidRPr="002956BD" w:rsidRDefault="00B04B54" w:rsidP="00E50E8D">
      <w:pPr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  <w:r w:rsid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04B54" w:rsidRPr="002956BD" w:rsidRDefault="00B04B54" w:rsidP="00E50E8D">
      <w:pPr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B04B54" w:rsidRPr="002956BD" w:rsidRDefault="00B04B54" w:rsidP="00E50E8D">
      <w:pPr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04B54" w:rsidRPr="002956BD" w:rsidRDefault="00B04B54" w:rsidP="00E50E8D">
      <w:pPr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B04B54" w:rsidRPr="002956BD" w:rsidRDefault="00B04B54" w:rsidP="00E50E8D">
      <w:pPr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04B54" w:rsidRPr="002956BD" w:rsidRDefault="00B04B54" w:rsidP="00E50E8D">
      <w:pPr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04B54" w:rsidRPr="002956BD" w:rsidRDefault="00B04B54" w:rsidP="00E50E8D">
      <w:pPr>
        <w:numPr>
          <w:ilvl w:val="0"/>
          <w:numId w:val="8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B04B54" w:rsidRPr="002956BD" w:rsidRDefault="00B04B54" w:rsidP="00E50E8D">
      <w:pPr>
        <w:numPr>
          <w:ilvl w:val="0"/>
          <w:numId w:val="8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  <w:r w:rsid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4B54" w:rsidRPr="002956BD" w:rsidRDefault="00B04B5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04B54" w:rsidRPr="002956BD" w:rsidRDefault="00B04B54" w:rsidP="00E50E8D">
      <w:pPr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B04B54" w:rsidRPr="002956BD" w:rsidRDefault="00B04B54" w:rsidP="00E50E8D">
      <w:pPr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B04B54" w:rsidRPr="002956BD" w:rsidRDefault="00B04B54" w:rsidP="00E50E8D">
      <w:pPr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из различных источников, систематизировать и ан</w:t>
      </w:r>
      <w:r w:rsidR="00BC6CC9" w:rsidRPr="002956BD">
        <w:rPr>
          <w:rFonts w:ascii="Times New Roman" w:eastAsia="Times New Roman" w:hAnsi="Times New Roman" w:cs="Times New Roman"/>
          <w:sz w:val="24"/>
          <w:szCs w:val="24"/>
        </w:rPr>
        <w:t>ализировать материал на определё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нную тему и пере</w:t>
      </w:r>
      <w:r w:rsidR="00BC6CC9" w:rsidRPr="002956BD">
        <w:rPr>
          <w:rFonts w:ascii="Times New Roman" w:eastAsia="Times New Roman" w:hAnsi="Times New Roman" w:cs="Times New Roman"/>
          <w:sz w:val="24"/>
          <w:szCs w:val="24"/>
        </w:rPr>
        <w:t>давать его в устной форме с учё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том заданных условий общения;</w:t>
      </w:r>
    </w:p>
    <w:p w:rsidR="00BC6CC9" w:rsidRPr="002956BD" w:rsidRDefault="00B04B54" w:rsidP="00E50E8D">
      <w:pPr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в практике устного речев</w:t>
      </w:r>
      <w:r w:rsidR="00BC6CC9" w:rsidRPr="002956BD">
        <w:rPr>
          <w:rFonts w:ascii="Times New Roman" w:eastAsia="Times New Roman" w:hAnsi="Times New Roman" w:cs="Times New Roman"/>
          <w:sz w:val="24"/>
          <w:szCs w:val="24"/>
        </w:rPr>
        <w:t>ого общения основные орфоэпиче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кие, лексические, грамматические н</w:t>
      </w:r>
      <w:r w:rsidR="00BC6CC9" w:rsidRPr="002956BD">
        <w:rPr>
          <w:rFonts w:ascii="Times New Roman" w:eastAsia="Times New Roman" w:hAnsi="Times New Roman" w:cs="Times New Roman"/>
          <w:sz w:val="24"/>
          <w:szCs w:val="24"/>
        </w:rPr>
        <w:t>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C6CC9" w:rsidRPr="002956BD" w:rsidRDefault="00BC6CC9" w:rsidP="00E50E8D">
      <w:pPr>
        <w:numPr>
          <w:ilvl w:val="0"/>
          <w:numId w:val="8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раз-личных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C6CC9" w:rsidRPr="002956BD" w:rsidRDefault="00BC6CC9" w:rsidP="00E50E8D">
      <w:pPr>
        <w:numPr>
          <w:ilvl w:val="0"/>
          <w:numId w:val="8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BC6CC9" w:rsidRPr="002956BD" w:rsidRDefault="00BC6CC9" w:rsidP="00E50E8D">
      <w:pPr>
        <w:numPr>
          <w:ilvl w:val="0"/>
          <w:numId w:val="8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BC6CC9" w:rsidRPr="002956BD" w:rsidRDefault="00BC6CC9" w:rsidP="00E50E8D">
      <w:pPr>
        <w:numPr>
          <w:ilvl w:val="0"/>
          <w:numId w:val="8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Письмо.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C6CC9" w:rsidRPr="002956BD" w:rsidRDefault="00BC6CC9" w:rsidP="00E50E8D">
      <w:pPr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C6CC9" w:rsidRPr="002956BD" w:rsidRDefault="00BC6CC9" w:rsidP="00E50E8D">
      <w:pPr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C6CC9" w:rsidRPr="002956BD" w:rsidRDefault="00BC6CC9" w:rsidP="00E50E8D">
      <w:pPr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C6CC9" w:rsidRPr="002956BD" w:rsidRDefault="00BC6CC9" w:rsidP="00E50E8D">
      <w:pPr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писать рецензии, рефераты;</w:t>
      </w:r>
    </w:p>
    <w:p w:rsidR="00BC6CC9" w:rsidRPr="002956BD" w:rsidRDefault="00BC6CC9" w:rsidP="00E50E8D">
      <w:pPr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аннотации, тезисы выступления, конспекты;</w:t>
      </w:r>
    </w:p>
    <w:p w:rsidR="00BC6CC9" w:rsidRPr="002956BD" w:rsidRDefault="00BC6CC9" w:rsidP="00E50E8D">
      <w:pPr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CA3ED0" w:rsidRPr="002956BD" w:rsidRDefault="00CA3ED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r w:rsid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C6CC9" w:rsidRPr="002956BD" w:rsidRDefault="00BC6CC9" w:rsidP="00E50E8D">
      <w:pPr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C6CC9" w:rsidRPr="002956BD" w:rsidRDefault="00BC6CC9" w:rsidP="00E50E8D">
      <w:pPr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информационную переработку текста, передавая его со-держание в виде плана (простого, сложного), тезисов, схемы, таблицы и т. п.;</w:t>
      </w:r>
    </w:p>
    <w:p w:rsidR="00BC6CC9" w:rsidRPr="002956BD" w:rsidRDefault="00BC6CC9" w:rsidP="00E50E8D">
      <w:pPr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C6CC9" w:rsidRPr="002956BD" w:rsidRDefault="00BC6CC9" w:rsidP="00E50E8D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C6CC9" w:rsidRPr="002956BD" w:rsidRDefault="00BC6CC9" w:rsidP="00E50E8D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BC6CC9" w:rsidRPr="002956BD" w:rsidRDefault="00BC6CC9" w:rsidP="00E50E8D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BC6CC9" w:rsidRPr="002956BD" w:rsidRDefault="00BC6CC9" w:rsidP="00E50E8D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создавать устные и письменные высказывания разных стилей, жанров и типов речи (отзыв, сообщение, доклад как жанры научного стиля; </w:t>
      </w:r>
    </w:p>
    <w:p w:rsidR="00BC6CC9" w:rsidRPr="002956BD" w:rsidRDefault="00BC6CC9" w:rsidP="00E50E8D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BC6CC9" w:rsidRPr="002956BD" w:rsidRDefault="00BC6CC9" w:rsidP="00E50E8D">
      <w:pPr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C6CC9" w:rsidRPr="002956BD" w:rsidRDefault="00BC6CC9" w:rsidP="00E50E8D">
      <w:pPr>
        <w:numPr>
          <w:ilvl w:val="0"/>
          <w:numId w:val="86"/>
        </w:num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BC6CC9" w:rsidRPr="002956BD" w:rsidRDefault="00BC6CC9" w:rsidP="002956B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C6CC9" w:rsidRPr="002956BD" w:rsidRDefault="00BC6CC9" w:rsidP="00E50E8D">
      <w:pPr>
        <w:numPr>
          <w:ilvl w:val="0"/>
          <w:numId w:val="86"/>
        </w:numPr>
        <w:tabs>
          <w:tab w:val="left" w:pos="416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C6CC9" w:rsidRPr="002956BD" w:rsidRDefault="00BC6CC9" w:rsidP="00E50E8D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BC6CC9" w:rsidRPr="002956BD" w:rsidRDefault="00BC6CC9" w:rsidP="00E50E8D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</w:t>
      </w:r>
    </w:p>
    <w:p w:rsidR="00BC6CC9" w:rsidRPr="002956BD" w:rsidRDefault="00BC6CC9" w:rsidP="00E50E8D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</w:t>
      </w:r>
    </w:p>
    <w:p w:rsidR="00BC6CC9" w:rsidRPr="002956BD" w:rsidRDefault="00BC6CC9" w:rsidP="00E50E8D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беседах, разговорах, спорах в бытовой сфере общения, соблюдая нормы речевого поведения; </w:t>
      </w:r>
    </w:p>
    <w:p w:rsidR="00BC6CC9" w:rsidRPr="002956BD" w:rsidRDefault="00BC6CC9" w:rsidP="00E50E8D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BC6CC9" w:rsidRPr="002956BD" w:rsidRDefault="00BC6CC9" w:rsidP="00E50E8D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BC6CC9" w:rsidRPr="002956BD" w:rsidRDefault="00BC6CC9" w:rsidP="00E50E8D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языке.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C6CC9" w:rsidRPr="002956BD" w:rsidRDefault="00BC6CC9" w:rsidP="00E50E8D">
      <w:pPr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C6CC9" w:rsidRPr="002956BD" w:rsidRDefault="00BC6CC9" w:rsidP="00E50E8D">
      <w:pPr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BC6CC9" w:rsidRPr="002956BD" w:rsidRDefault="00BC6CC9" w:rsidP="00E50E8D">
      <w:pPr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D674A" w:rsidRPr="002956BD" w:rsidRDefault="00BC6CC9" w:rsidP="00E50E8D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вклад выдающихся </w:t>
      </w:r>
      <w:r w:rsidR="008D674A" w:rsidRPr="002956BD">
        <w:rPr>
          <w:rFonts w:ascii="Times New Roman" w:eastAsia="Times New Roman" w:hAnsi="Times New Roman" w:cs="Times New Roman"/>
          <w:sz w:val="24"/>
          <w:szCs w:val="24"/>
        </w:rPr>
        <w:t>лингвистов в развитие русистики</w:t>
      </w:r>
      <w:bookmarkStart w:id="24" w:name="page53"/>
      <w:bookmarkEnd w:id="24"/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Фонетика и орфоэпия. Графика</w:t>
      </w:r>
      <w:r w:rsid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C6CC9" w:rsidRPr="002956BD" w:rsidRDefault="00BC6CC9" w:rsidP="00E50E8D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анализ слова;</w:t>
      </w:r>
    </w:p>
    <w:p w:rsidR="00BC6CC9" w:rsidRPr="002956BD" w:rsidRDefault="00BC6CC9" w:rsidP="00E50E8D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основные орфоэпические п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>равила современного русского ли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тературного языка;</w:t>
      </w:r>
    </w:p>
    <w:p w:rsidR="008876A7" w:rsidRPr="002956BD" w:rsidRDefault="00BC6CC9" w:rsidP="00E50E8D">
      <w:pPr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орфоэпических словарей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справочников; использовать её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C6CC9" w:rsidRPr="002956BD" w:rsidRDefault="00BC6CC9" w:rsidP="00E50E8D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BC6CC9" w:rsidRPr="002956BD" w:rsidRDefault="00BC6CC9" w:rsidP="00E50E8D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8876A7" w:rsidRPr="002956BD" w:rsidRDefault="00BC6CC9" w:rsidP="00E50E8D">
      <w:pPr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>цию из мультимедийных орфоэпиче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ских словарей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справочников; использовать её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 различных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 xml:space="preserve"> видах дея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Морфемика и словообразование</w:t>
      </w:r>
      <w:r w:rsidR="008876A7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C6CC9" w:rsidRPr="002956BD" w:rsidRDefault="00BC6CC9" w:rsidP="00E50E8D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BC6CC9" w:rsidRPr="002956BD" w:rsidRDefault="00BC6CC9" w:rsidP="00E50E8D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изученные способы словообразования;</w:t>
      </w:r>
    </w:p>
    <w:p w:rsidR="00BC6CC9" w:rsidRPr="002956BD" w:rsidRDefault="00BC6CC9" w:rsidP="00E50E8D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8876A7" w:rsidRPr="002956BD" w:rsidRDefault="00BC6CC9" w:rsidP="00E50E8D">
      <w:pPr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знания и умения по морф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>емике и словообразованию в прак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тике правописания, а также при прове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>дении грамматического и лексического анализа слов</w:t>
      </w:r>
    </w:p>
    <w:p w:rsidR="00BC6CC9" w:rsidRPr="002956BD" w:rsidRDefault="00BC6C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C6CC9" w:rsidRPr="002956BD" w:rsidRDefault="00BC6CC9" w:rsidP="00E50E8D">
      <w:pPr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словообразователь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>ные цепочки и словообразовательные гнёз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да, устанавливая смыслову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>ю и структурную связь однокорен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ных слов;</w:t>
      </w:r>
    </w:p>
    <w:p w:rsidR="00BC6CC9" w:rsidRPr="002956BD" w:rsidRDefault="00BC6CC9" w:rsidP="00E50E8D">
      <w:pPr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 xml:space="preserve"> средства словообразования в ху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дожественной речи и оценивать их;</w:t>
      </w:r>
    </w:p>
    <w:p w:rsidR="00BC6CC9" w:rsidRPr="002956BD" w:rsidRDefault="00BC6CC9" w:rsidP="00E50E8D">
      <w:pPr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>цию из морфемных, словообразова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тельных и этимологических словарей и</w:t>
      </w:r>
      <w:r w:rsidR="008876A7" w:rsidRPr="002956BD">
        <w:rPr>
          <w:rFonts w:ascii="Times New Roman" w:eastAsia="Times New Roman" w:hAnsi="Times New Roman" w:cs="Times New Roman"/>
          <w:sz w:val="24"/>
          <w:szCs w:val="24"/>
        </w:rPr>
        <w:t xml:space="preserve"> справочников, в том числе муль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тимедийных;</w:t>
      </w:r>
    </w:p>
    <w:p w:rsidR="008D674A" w:rsidRPr="002956BD" w:rsidRDefault="00BC6CC9" w:rsidP="00E50E8D">
      <w:pPr>
        <w:numPr>
          <w:ilvl w:val="0"/>
          <w:numId w:val="9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Лексикология и фразеология.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64662" w:rsidRPr="002956BD" w:rsidRDefault="00464662" w:rsidP="00E50E8D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64662" w:rsidRPr="002956BD" w:rsidRDefault="00464662" w:rsidP="00E50E8D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464662" w:rsidRPr="002956BD" w:rsidRDefault="00464662" w:rsidP="00E50E8D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464662" w:rsidRPr="002956BD" w:rsidRDefault="00464662" w:rsidP="00E50E8D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464662" w:rsidRPr="002956BD" w:rsidRDefault="00464662" w:rsidP="00E50E8D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64662" w:rsidRPr="002956BD" w:rsidRDefault="00464662" w:rsidP="00E50E8D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64662" w:rsidRPr="002956BD" w:rsidRDefault="00464662" w:rsidP="00E50E8D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64662" w:rsidRPr="002956BD" w:rsidRDefault="00464662" w:rsidP="00E50E8D">
      <w:pPr>
        <w:numPr>
          <w:ilvl w:val="0"/>
          <w:numId w:val="9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4662" w:rsidRPr="002956BD" w:rsidRDefault="00464662" w:rsidP="00E50E8D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64662" w:rsidRPr="002956BD" w:rsidRDefault="00464662" w:rsidP="00E50E8D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64662" w:rsidRPr="002956BD" w:rsidRDefault="00464662" w:rsidP="00E50E8D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омонимы разных видов;</w:t>
      </w:r>
    </w:p>
    <w:p w:rsidR="00464662" w:rsidRPr="002956BD" w:rsidRDefault="00464662" w:rsidP="00E50E8D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64662" w:rsidRPr="002956BD" w:rsidRDefault="00464662" w:rsidP="00E50E8D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464662" w:rsidRPr="002956BD" w:rsidRDefault="00464662" w:rsidP="00E50E8D">
      <w:pPr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раз-личных видах деятельности.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64662" w:rsidRPr="002956BD" w:rsidRDefault="00464662" w:rsidP="00E50E8D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формы; служебные части речи;</w:t>
      </w:r>
    </w:p>
    <w:p w:rsidR="00464662" w:rsidRPr="002956BD" w:rsidRDefault="00464662" w:rsidP="00E50E8D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64662" w:rsidRPr="002956BD" w:rsidRDefault="00464662" w:rsidP="00E50E8D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64662" w:rsidRPr="002956BD" w:rsidRDefault="00464662" w:rsidP="00E50E8D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464662" w:rsidRPr="002956BD" w:rsidRDefault="00464662" w:rsidP="00E50E8D">
      <w:pPr>
        <w:numPr>
          <w:ilvl w:val="0"/>
          <w:numId w:val="9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4662" w:rsidRPr="002956BD" w:rsidRDefault="00464662" w:rsidP="00E50E8D">
      <w:pPr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синонимические средства морфологии;</w:t>
      </w:r>
    </w:p>
    <w:p w:rsidR="00464662" w:rsidRPr="002956BD" w:rsidRDefault="00464662" w:rsidP="00E50E8D">
      <w:pPr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грамматические омонимы;</w:t>
      </w:r>
    </w:p>
    <w:p w:rsidR="00464662" w:rsidRPr="002956BD" w:rsidRDefault="00464662" w:rsidP="00E50E8D">
      <w:pPr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</w:t>
      </w:r>
    </w:p>
    <w:p w:rsidR="00464662" w:rsidRPr="002956BD" w:rsidRDefault="00464662" w:rsidP="00E50E8D">
      <w:pPr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особенности употребления морфологических с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 xml:space="preserve">редств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 текстах научного и официально-делового стилей речи;</w:t>
      </w:r>
    </w:p>
    <w:p w:rsidR="00D1211F" w:rsidRPr="002956BD" w:rsidRDefault="00464662" w:rsidP="00E50E8D">
      <w:pPr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ийных;</w:t>
      </w:r>
    </w:p>
    <w:p w:rsidR="00D1211F" w:rsidRPr="002956BD" w:rsidRDefault="00D1211F" w:rsidP="00E50E8D">
      <w:pPr>
        <w:numPr>
          <w:ilvl w:val="0"/>
          <w:numId w:val="9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эту информа</w:t>
      </w:r>
      <w:r w:rsidR="00464662" w:rsidRPr="002956BD">
        <w:rPr>
          <w:rFonts w:ascii="Times New Roman" w:eastAsia="Times New Roman" w:hAnsi="Times New Roman" w:cs="Times New Roman"/>
          <w:sz w:val="24"/>
          <w:szCs w:val="24"/>
        </w:rPr>
        <w:t>цию в различных видах деятельности.</w:t>
      </w:r>
    </w:p>
    <w:p w:rsidR="00D1211F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64662" w:rsidRPr="002956BD" w:rsidRDefault="00464662" w:rsidP="00E50E8D">
      <w:pPr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64662" w:rsidRPr="002956BD" w:rsidRDefault="00464662" w:rsidP="00E50E8D">
      <w:pPr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анизации, функциональной предна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значенности;</w:t>
      </w:r>
    </w:p>
    <w:p w:rsidR="00464662" w:rsidRPr="002956BD" w:rsidRDefault="00464662" w:rsidP="00E50E8D">
      <w:pPr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употреблять синтаксические единицы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нормами совре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менного русского литературного языка;</w:t>
      </w:r>
    </w:p>
    <w:p w:rsidR="00464662" w:rsidRPr="002956BD" w:rsidRDefault="00464662" w:rsidP="00E50E8D">
      <w:pPr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разнообразные синоним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ические синтаксические конструк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ции в собственной речевой практике;</w:t>
      </w:r>
    </w:p>
    <w:p w:rsidR="00464662" w:rsidRPr="002956BD" w:rsidRDefault="00464662" w:rsidP="00E50E8D">
      <w:pPr>
        <w:numPr>
          <w:ilvl w:val="0"/>
          <w:numId w:val="9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page56"/>
      <w:bookmarkEnd w:id="25"/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4662" w:rsidRPr="002956BD" w:rsidRDefault="00464662" w:rsidP="00E50E8D">
      <w:pPr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синонимические средства синтаксиса;</w:t>
      </w:r>
    </w:p>
    <w:p w:rsidR="00D1211F" w:rsidRPr="002956BD" w:rsidRDefault="00464662" w:rsidP="00E50E8D">
      <w:pPr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а синтаксиса в публицисти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ческой и художественной речи и оценивать их;</w:t>
      </w:r>
    </w:p>
    <w:p w:rsidR="00464662" w:rsidRPr="002956BD" w:rsidRDefault="00464662" w:rsidP="00E50E8D">
      <w:pPr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особенности употребления синтаксических констру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кций в текстах научного и офици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ально-делового стилей речи;</w:t>
      </w:r>
    </w:p>
    <w:p w:rsidR="004367C7" w:rsidRPr="002956BD" w:rsidRDefault="00464662" w:rsidP="00E50E8D">
      <w:pPr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="00D1211F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64662" w:rsidRPr="002956BD" w:rsidRDefault="00464662" w:rsidP="00E50E8D">
      <w:pPr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орфографические и пункт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уационные нормы в процессе письма (в объё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ме содержания курса);</w:t>
      </w:r>
    </w:p>
    <w:p w:rsidR="00464662" w:rsidRPr="002956BD" w:rsidRDefault="00464662" w:rsidP="00E50E8D">
      <w:pPr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объяснять выбор написания в устной форме (рассуждение) и 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письмен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ной форме (с помощью графических символов);</w:t>
      </w:r>
    </w:p>
    <w:p w:rsidR="00464662" w:rsidRPr="002956BD" w:rsidRDefault="00464662" w:rsidP="00E50E8D">
      <w:pPr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обнаруживать и исправлять орфогр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афические и пунктуационные ошиб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ки;</w:t>
      </w:r>
    </w:p>
    <w:p w:rsidR="00D1211F" w:rsidRPr="002956BD" w:rsidRDefault="00464662" w:rsidP="00E50E8D">
      <w:pPr>
        <w:numPr>
          <w:ilvl w:val="0"/>
          <w:numId w:val="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вать её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 процессе письма.</w:t>
      </w:r>
    </w:p>
    <w:p w:rsidR="00464662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4662" w:rsidRPr="002956BD" w:rsidRDefault="00464662" w:rsidP="00E50E8D">
      <w:pPr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BF38EC" w:rsidRPr="002956BD" w:rsidRDefault="00464662" w:rsidP="00E50E8D">
      <w:pPr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ю из мультимедийных орфографиче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ских словарей и справочников по правописа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нию; использовать эту ин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формацию в процессе письма.</w:t>
      </w:r>
    </w:p>
    <w:p w:rsidR="00BF38EC" w:rsidRPr="002956BD" w:rsidRDefault="00BF38E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11F" w:rsidRPr="002956BD" w:rsidRDefault="0046466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Язык и культура</w:t>
      </w:r>
      <w:r w:rsidR="00D1211F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4662" w:rsidRPr="002956BD" w:rsidRDefault="00D1211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64662" w:rsidRPr="002956BD" w:rsidRDefault="00464662" w:rsidP="00E50E8D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единицы языка с национа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>льно-культурным компонентом зна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чения в произведениях устного народного творчества, в художественной литературе и исторических текстах;</w:t>
      </w:r>
    </w:p>
    <w:p w:rsidR="00464662" w:rsidRPr="002956BD" w:rsidRDefault="00464662" w:rsidP="00E50E8D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64662" w:rsidRPr="002956BD" w:rsidRDefault="00464662" w:rsidP="00E50E8D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уместно использовать правила русского</w:t>
      </w:r>
      <w:r w:rsidR="00D1211F" w:rsidRPr="002956BD">
        <w:rPr>
          <w:rFonts w:ascii="Times New Roman" w:eastAsia="Times New Roman" w:hAnsi="Times New Roman" w:cs="Times New Roman"/>
          <w:sz w:val="24"/>
          <w:szCs w:val="24"/>
        </w:rPr>
        <w:t xml:space="preserve"> речевого этикета в учебной дея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тельности и повседневной жизни.</w:t>
      </w:r>
    </w:p>
    <w:p w:rsidR="0008276F" w:rsidRPr="002956BD" w:rsidRDefault="0008276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8276F" w:rsidRPr="002956BD" w:rsidRDefault="0008276F" w:rsidP="00E50E8D">
      <w:pPr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08276F" w:rsidRPr="002956BD" w:rsidRDefault="0008276F" w:rsidP="00E50E8D">
      <w:pPr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674A" w:rsidRPr="002956BD" w:rsidRDefault="008D674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14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26" w:name="_Toc510189692"/>
      <w:r w:rsidRPr="002956BD">
        <w:rPr>
          <w:sz w:val="24"/>
          <w:szCs w:val="24"/>
        </w:rPr>
        <w:t>1.2.4.2</w:t>
      </w:r>
      <w:r w:rsidR="00294414" w:rsidRPr="002956BD">
        <w:rPr>
          <w:sz w:val="24"/>
          <w:szCs w:val="24"/>
        </w:rPr>
        <w:t>. Литература</w:t>
      </w:r>
      <w:bookmarkEnd w:id="26"/>
    </w:p>
    <w:p w:rsidR="002956BD" w:rsidRPr="002956BD" w:rsidRDefault="002956BD" w:rsidP="002956BD">
      <w:pPr>
        <w:pStyle w:val="2"/>
        <w:spacing w:line="240" w:lineRule="auto"/>
        <w:ind w:firstLine="0"/>
        <w:rPr>
          <w:sz w:val="24"/>
          <w:szCs w:val="24"/>
        </w:rPr>
      </w:pP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294414" w:rsidRPr="002956BD" w:rsidRDefault="00294414" w:rsidP="00E50E8D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видеть необычное в обычном, устанавливать неочевидные связи между предметами, явлениями, действиями, отгадывая или сочиняя загадку. 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4414" w:rsidRPr="002956BD" w:rsidRDefault="00294414" w:rsidP="00E50E8D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94414" w:rsidRPr="002956BD" w:rsidRDefault="00294414" w:rsidP="00E50E8D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самостоятельно прочитанной сказке, былине, обосновывая свой выбор; </w:t>
      </w:r>
    </w:p>
    <w:p w:rsidR="00294414" w:rsidRPr="002956BD" w:rsidRDefault="00294414" w:rsidP="00E50E8D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сочинять сказку (в том числе и по пословице), былину и/или придумывать сюжетные линии;</w:t>
      </w:r>
    </w:p>
    <w:p w:rsidR="00294414" w:rsidRPr="002956BD" w:rsidRDefault="00294414" w:rsidP="00E50E8D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294414" w:rsidRPr="002956BD" w:rsidRDefault="00294414" w:rsidP="00E50E8D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94414" w:rsidRPr="002956BD" w:rsidRDefault="00294414" w:rsidP="00E50E8D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Древнерусская литература. Русская литература XVIII в. Русская литература XIX—XX вв. Литература народов России. Зарубежная литература.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адекватно понимать художественный текст и давать его смысловой анализ; 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интерпретировать прочитанное, устанавливать поле читательских ассоциаций, отбирать произведения для чтения;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определять для себя актуальную и перспективную цели чтения художественной литературы; 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произведения для самостоятельного чтения;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294414" w:rsidRPr="002956BD" w:rsidRDefault="00294414" w:rsidP="00E50E8D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4414" w:rsidRPr="002956BD" w:rsidRDefault="00294414" w:rsidP="00E50E8D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294414" w:rsidRPr="002956BD" w:rsidRDefault="00294414" w:rsidP="00E50E8D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94414" w:rsidRPr="002956BD" w:rsidRDefault="00294414" w:rsidP="00E50E8D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294414" w:rsidRPr="002956BD" w:rsidRDefault="00294414" w:rsidP="00E50E8D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294414" w:rsidRPr="002956BD" w:rsidRDefault="00294414" w:rsidP="00E50E8D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294414" w:rsidRPr="002956BD" w:rsidRDefault="00294414" w:rsidP="00E50E8D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8276F" w:rsidRPr="002956BD" w:rsidRDefault="00294414" w:rsidP="00E50E8D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bookmarkStart w:id="27" w:name="page52"/>
      <w:bookmarkStart w:id="28" w:name="page50"/>
      <w:bookmarkEnd w:id="27"/>
      <w:bookmarkEnd w:id="28"/>
    </w:p>
    <w:p w:rsidR="0008276F" w:rsidRDefault="0008276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CF6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29" w:name="_Toc510189693"/>
      <w:r w:rsidRPr="002956BD">
        <w:rPr>
          <w:sz w:val="24"/>
          <w:szCs w:val="24"/>
        </w:rPr>
        <w:lastRenderedPageBreak/>
        <w:t xml:space="preserve">1.2.4.3. Английский </w:t>
      </w:r>
      <w:r w:rsidR="00603E1A" w:rsidRPr="002956BD">
        <w:rPr>
          <w:sz w:val="24"/>
          <w:szCs w:val="24"/>
        </w:rPr>
        <w:t xml:space="preserve"> язык.</w:t>
      </w:r>
      <w:bookmarkEnd w:id="29"/>
    </w:p>
    <w:p w:rsidR="00BF38EC" w:rsidRPr="002956BD" w:rsidRDefault="00BF38E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CF6" w:rsidRPr="002956BD" w:rsidRDefault="00F05CF6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умения.</w:t>
      </w:r>
    </w:p>
    <w:p w:rsidR="00F05CF6" w:rsidRPr="002956BD" w:rsidRDefault="00F05CF6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Говорение. Диалогическая речь</w:t>
      </w:r>
      <w:r w:rsidR="002C1FAD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5CF6" w:rsidRPr="002956BD" w:rsidRDefault="00F05CF6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</w:p>
    <w:p w:rsidR="002C1FAD" w:rsidRPr="002956BD" w:rsidRDefault="00F05CF6" w:rsidP="00E50E8D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вести комбинированный диалог в с</w:t>
      </w:r>
      <w:r w:rsidR="002C1FAD" w:rsidRPr="002956BD">
        <w:rPr>
          <w:rFonts w:ascii="Times New Roman" w:eastAsia="Times New Roman" w:hAnsi="Times New Roman" w:cs="Times New Roman"/>
          <w:sz w:val="24"/>
          <w:szCs w:val="24"/>
        </w:rPr>
        <w:t>тандартных ситуациях неофициаль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ного общения, соблюдая нормы речевого этикета, принятые в стране изучаемого языка.</w:t>
      </w:r>
    </w:p>
    <w:p w:rsidR="002C1FAD" w:rsidRPr="002956BD" w:rsidRDefault="00F05CF6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ED0" w:rsidRPr="002956BD">
        <w:rPr>
          <w:rFonts w:ascii="Times New Roman" w:eastAsia="Times New Roman" w:hAnsi="Times New Roman" w:cs="Times New Roman"/>
          <w:sz w:val="24"/>
          <w:szCs w:val="24"/>
        </w:rPr>
        <w:t>брать и давать интервью.</w:t>
      </w:r>
    </w:p>
    <w:p w:rsidR="00BF38EC" w:rsidRPr="002956BD" w:rsidRDefault="00BF38EC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9E6" w:rsidRPr="002956BD" w:rsidRDefault="00F05CF6" w:rsidP="002956BD">
      <w:pPr>
        <w:tabs>
          <w:tab w:val="left" w:pos="0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Говорение. Монологическая речь</w:t>
      </w:r>
      <w:r w:rsidR="009409E6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09E6" w:rsidRPr="002956BD" w:rsidRDefault="009409E6" w:rsidP="002956BD">
      <w:pPr>
        <w:tabs>
          <w:tab w:val="left" w:pos="0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409E6" w:rsidRPr="002956BD" w:rsidRDefault="009409E6" w:rsidP="00E50E8D">
      <w:pPr>
        <w:numPr>
          <w:ilvl w:val="0"/>
          <w:numId w:val="107"/>
        </w:numPr>
        <w:tabs>
          <w:tab w:val="left" w:pos="0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9409E6" w:rsidRPr="002956BD" w:rsidRDefault="009409E6" w:rsidP="00E50E8D">
      <w:pPr>
        <w:numPr>
          <w:ilvl w:val="0"/>
          <w:numId w:val="107"/>
        </w:numPr>
        <w:tabs>
          <w:tab w:val="left" w:pos="0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9409E6" w:rsidRPr="002956BD" w:rsidRDefault="009409E6" w:rsidP="00E50E8D">
      <w:pPr>
        <w:numPr>
          <w:ilvl w:val="0"/>
          <w:numId w:val="107"/>
        </w:numPr>
        <w:tabs>
          <w:tab w:val="left" w:pos="0"/>
        </w:tabs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9409E6" w:rsidRPr="002956BD" w:rsidRDefault="009409E6" w:rsidP="00E50E8D">
      <w:pPr>
        <w:numPr>
          <w:ilvl w:val="0"/>
          <w:numId w:val="107"/>
        </w:numPr>
        <w:tabs>
          <w:tab w:val="left" w:pos="0"/>
        </w:tabs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9409E6" w:rsidRPr="002956BD" w:rsidRDefault="009409E6" w:rsidP="002956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409E6" w:rsidRPr="002956BD" w:rsidRDefault="009409E6" w:rsidP="00E50E8D">
      <w:pPr>
        <w:numPr>
          <w:ilvl w:val="0"/>
          <w:numId w:val="10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делать сообщение на заданную тему на основе прочитанного;</w:t>
      </w:r>
    </w:p>
    <w:p w:rsidR="009409E6" w:rsidRPr="002956BD" w:rsidRDefault="009409E6" w:rsidP="00E50E8D">
      <w:pPr>
        <w:numPr>
          <w:ilvl w:val="0"/>
          <w:numId w:val="10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 и прослушанному;</w:t>
      </w:r>
    </w:p>
    <w:p w:rsidR="009409E6" w:rsidRPr="002956BD" w:rsidRDefault="009409E6" w:rsidP="00E50E8D">
      <w:pPr>
        <w:numPr>
          <w:ilvl w:val="0"/>
          <w:numId w:val="10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409E6" w:rsidRPr="002956BD" w:rsidRDefault="009409E6" w:rsidP="00E50E8D">
      <w:pPr>
        <w:numPr>
          <w:ilvl w:val="0"/>
          <w:numId w:val="10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9409E6" w:rsidRPr="002956BD" w:rsidRDefault="009409E6" w:rsidP="002956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Аудирование.</w:t>
      </w:r>
    </w:p>
    <w:p w:rsidR="009409E6" w:rsidRPr="002956BD" w:rsidRDefault="009409E6" w:rsidP="002956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409E6" w:rsidRPr="002956BD" w:rsidRDefault="009409E6" w:rsidP="00E50E8D">
      <w:pPr>
        <w:numPr>
          <w:ilvl w:val="0"/>
          <w:numId w:val="10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409E6" w:rsidRPr="002956BD" w:rsidRDefault="009409E6" w:rsidP="00E50E8D">
      <w:pPr>
        <w:numPr>
          <w:ilvl w:val="0"/>
          <w:numId w:val="10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409E6" w:rsidRPr="002956BD" w:rsidRDefault="009409E6" w:rsidP="002956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409E6" w:rsidRPr="002956BD" w:rsidRDefault="009409E6" w:rsidP="00E50E8D">
      <w:pPr>
        <w:numPr>
          <w:ilvl w:val="0"/>
          <w:numId w:val="11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9409E6" w:rsidRPr="002956BD" w:rsidRDefault="009409E6" w:rsidP="00E50E8D">
      <w:pPr>
        <w:numPr>
          <w:ilvl w:val="0"/>
          <w:numId w:val="11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9409E6" w:rsidRPr="002956BD" w:rsidRDefault="009409E6" w:rsidP="00E50E8D">
      <w:pPr>
        <w:numPr>
          <w:ilvl w:val="0"/>
          <w:numId w:val="11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9409E6" w:rsidRPr="002956BD" w:rsidRDefault="009409E6" w:rsidP="00E50E8D">
      <w:pPr>
        <w:numPr>
          <w:ilvl w:val="0"/>
          <w:numId w:val="11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9409E6" w:rsidRPr="002956BD" w:rsidRDefault="009409E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Чтение.</w:t>
      </w:r>
    </w:p>
    <w:p w:rsidR="009409E6" w:rsidRPr="002956BD" w:rsidRDefault="009409E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409E6" w:rsidRPr="002956BD" w:rsidRDefault="009409E6" w:rsidP="00E50E8D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409E6" w:rsidRPr="002956BD" w:rsidRDefault="009409E6" w:rsidP="00E50E8D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9409E6" w:rsidRPr="002956BD" w:rsidRDefault="009409E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4414" w:rsidRPr="002956BD" w:rsidRDefault="009409E6" w:rsidP="00E50E8D">
      <w:pPr>
        <w:numPr>
          <w:ilvl w:val="0"/>
          <w:numId w:val="112"/>
        </w:numPr>
        <w:tabs>
          <w:tab w:val="left" w:pos="416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и полностью понимать несло</w:t>
      </w:r>
      <w:r w:rsidR="00294414" w:rsidRPr="002956BD">
        <w:rPr>
          <w:rFonts w:ascii="Times New Roman" w:eastAsia="Times New Roman" w:hAnsi="Times New Roman" w:cs="Times New Roman"/>
          <w:sz w:val="24"/>
          <w:szCs w:val="24"/>
        </w:rPr>
        <w:t>жные аутентичные тексты, постро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енные в основном на изученном языковом материале;</w:t>
      </w:r>
    </w:p>
    <w:p w:rsidR="009409E6" w:rsidRPr="002956BD" w:rsidRDefault="009409E6" w:rsidP="00E50E8D">
      <w:pPr>
        <w:numPr>
          <w:ilvl w:val="0"/>
          <w:numId w:val="112"/>
        </w:numPr>
        <w:tabs>
          <w:tab w:val="left" w:pos="416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догадываться о значении не</w:t>
      </w:r>
      <w:r w:rsidR="00294414" w:rsidRPr="002956BD">
        <w:rPr>
          <w:rFonts w:ascii="Times New Roman" w:eastAsia="Times New Roman" w:hAnsi="Times New Roman" w:cs="Times New Roman"/>
          <w:sz w:val="24"/>
          <w:szCs w:val="24"/>
        </w:rPr>
        <w:t>знакомых слов по сходству с рус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ским/родным языком, по словообраз</w:t>
      </w:r>
      <w:r w:rsidR="00294414" w:rsidRPr="002956BD">
        <w:rPr>
          <w:rFonts w:ascii="Times New Roman" w:eastAsia="Times New Roman" w:hAnsi="Times New Roman" w:cs="Times New Roman"/>
          <w:sz w:val="24"/>
          <w:szCs w:val="24"/>
        </w:rPr>
        <w:t>овательным элементам, по контек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сту;</w:t>
      </w:r>
    </w:p>
    <w:p w:rsidR="009409E6" w:rsidRPr="002956BD" w:rsidRDefault="009409E6" w:rsidP="00E50E8D">
      <w:pPr>
        <w:numPr>
          <w:ilvl w:val="0"/>
          <w:numId w:val="112"/>
        </w:numPr>
        <w:tabs>
          <w:tab w:val="left" w:pos="416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игнорировать в процессе чтения нез</w:t>
      </w:r>
      <w:r w:rsidR="00294414" w:rsidRPr="002956BD">
        <w:rPr>
          <w:rFonts w:ascii="Times New Roman" w:eastAsia="Times New Roman" w:hAnsi="Times New Roman" w:cs="Times New Roman"/>
          <w:sz w:val="24"/>
          <w:szCs w:val="24"/>
        </w:rPr>
        <w:t>накомые слова, не мешающие пони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мать основное содержание текста;</w:t>
      </w:r>
    </w:p>
    <w:p w:rsidR="00294414" w:rsidRPr="002956BD" w:rsidRDefault="009409E6" w:rsidP="00E50E8D">
      <w:pPr>
        <w:numPr>
          <w:ilvl w:val="0"/>
          <w:numId w:val="112"/>
        </w:numPr>
        <w:tabs>
          <w:tab w:val="left" w:pos="416"/>
        </w:tabs>
        <w:ind w:right="1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пользоваться сносками и лингвострановедческим справочником</w:t>
      </w:r>
    </w:p>
    <w:p w:rsidR="00294414" w:rsidRPr="002956BD" w:rsidRDefault="009409E6" w:rsidP="002956BD">
      <w:p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9409E6" w:rsidRPr="002956BD" w:rsidRDefault="009409E6" w:rsidP="002956BD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409E6" w:rsidRPr="002956BD" w:rsidRDefault="009409E6" w:rsidP="00E50E8D">
      <w:pPr>
        <w:numPr>
          <w:ilvl w:val="0"/>
          <w:numId w:val="113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294414" w:rsidRPr="002956BD" w:rsidRDefault="009409E6" w:rsidP="00E50E8D">
      <w:pPr>
        <w:numPr>
          <w:ilvl w:val="0"/>
          <w:numId w:val="113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писать личное письмо в ответ на пи</w:t>
      </w:r>
      <w:r w:rsidR="00294414" w:rsidRPr="002956BD">
        <w:rPr>
          <w:rFonts w:ascii="Times New Roman" w:eastAsia="Times New Roman" w:hAnsi="Times New Roman" w:cs="Times New Roman"/>
          <w:sz w:val="24"/>
          <w:szCs w:val="24"/>
        </w:rPr>
        <w:t>сьмо-стимул с употреблением фор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мул речевого этикета, принятых в стране изучаемого языка.</w:t>
      </w:r>
    </w:p>
    <w:p w:rsidR="009409E6" w:rsidRPr="002956BD" w:rsidRDefault="009409E6" w:rsidP="002956BD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409E6" w:rsidRPr="002956BD" w:rsidRDefault="009409E6" w:rsidP="00E50E8D">
      <w:pPr>
        <w:numPr>
          <w:ilvl w:val="0"/>
          <w:numId w:val="114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делать краткие выписки из текста с целью их использова</w:t>
      </w:r>
      <w:r w:rsidR="00294414" w:rsidRPr="002956BD">
        <w:rPr>
          <w:rFonts w:ascii="Times New Roman" w:eastAsia="Times New Roman" w:hAnsi="Times New Roman" w:cs="Times New Roman"/>
          <w:sz w:val="24"/>
          <w:szCs w:val="24"/>
        </w:rPr>
        <w:t>ния в собствен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ных устных высказываниях;</w:t>
      </w:r>
    </w:p>
    <w:p w:rsidR="009409E6" w:rsidRPr="002956BD" w:rsidRDefault="009409E6" w:rsidP="00E50E8D">
      <w:pPr>
        <w:numPr>
          <w:ilvl w:val="0"/>
          <w:numId w:val="114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9409E6" w:rsidRPr="002956BD" w:rsidRDefault="009409E6" w:rsidP="00E50E8D">
      <w:pPr>
        <w:numPr>
          <w:ilvl w:val="0"/>
          <w:numId w:val="114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кратко излагать в письменном виде</w:t>
      </w:r>
      <w:r w:rsidR="00294414" w:rsidRPr="002956BD">
        <w:rPr>
          <w:rFonts w:ascii="Times New Roman" w:eastAsia="Times New Roman" w:hAnsi="Times New Roman" w:cs="Times New Roman"/>
          <w:sz w:val="24"/>
          <w:szCs w:val="24"/>
        </w:rPr>
        <w:t xml:space="preserve"> результаты своей проектной дея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294414" w:rsidRPr="002956BD" w:rsidRDefault="009409E6" w:rsidP="00E50E8D">
      <w:pPr>
        <w:numPr>
          <w:ilvl w:val="0"/>
          <w:numId w:val="114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писать небольшие письменные высказывания с опорой на образец.</w:t>
      </w:r>
    </w:p>
    <w:p w:rsidR="009409E6" w:rsidRPr="002956BD" w:rsidRDefault="009409E6" w:rsidP="002956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компетентность (владение языковыми средствами)</w:t>
      </w:r>
      <w:r w:rsidR="00294414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94414" w:rsidRPr="002956BD" w:rsidRDefault="009409E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  <w:r w:rsidR="00294414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94414" w:rsidRPr="002956BD" w:rsidRDefault="00294414" w:rsidP="00E50E8D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294414" w:rsidRPr="002956BD" w:rsidRDefault="00294414" w:rsidP="00E50E8D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294414" w:rsidRPr="002956BD" w:rsidRDefault="00294414" w:rsidP="00E50E8D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коммуникативные типы предложения по интонации;</w:t>
      </w:r>
    </w:p>
    <w:p w:rsidR="00294414" w:rsidRPr="002956BD" w:rsidRDefault="00294414" w:rsidP="00E50E8D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94414" w:rsidRPr="002956BD" w:rsidRDefault="00294414" w:rsidP="00E50E8D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BF38EC" w:rsidRPr="002956BD" w:rsidRDefault="00294414" w:rsidP="00E50E8D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BF38EC" w:rsidRPr="002956BD" w:rsidRDefault="00BF38E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14" w:rsidRPr="002956BD" w:rsidRDefault="00294414" w:rsidP="002956BD">
      <w:pPr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="00AD668E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правильно писать изученные слова.</w:t>
      </w:r>
    </w:p>
    <w:p w:rsidR="00AD668E" w:rsidRPr="002956BD" w:rsidRDefault="00294414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68E" w:rsidRPr="002956BD">
        <w:rPr>
          <w:rFonts w:ascii="Times New Roman" w:eastAsia="Times New Roman" w:hAnsi="Times New Roman" w:cs="Times New Roman"/>
          <w:sz w:val="24"/>
          <w:szCs w:val="24"/>
        </w:rPr>
        <w:t>сравнивать и анализиро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вать буквосочетания англи</w:t>
      </w:r>
      <w:r w:rsidR="00CA3ED0" w:rsidRPr="002956BD">
        <w:rPr>
          <w:rFonts w:ascii="Times New Roman" w:eastAsia="Times New Roman" w:hAnsi="Times New Roman" w:cs="Times New Roman"/>
          <w:sz w:val="24"/>
          <w:szCs w:val="24"/>
        </w:rPr>
        <w:t>йского языка и их транскрипцию.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  <w:r w:rsidR="00AD668E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294414" w:rsidRPr="002956BD" w:rsidRDefault="00294414" w:rsidP="00E50E8D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узнавать в письменном и звучащем т</w:t>
      </w:r>
      <w:r w:rsidR="00AD668E" w:rsidRPr="002956BD">
        <w:rPr>
          <w:rFonts w:ascii="Times New Roman" w:eastAsia="Times New Roman" w:hAnsi="Times New Roman" w:cs="Times New Roman"/>
          <w:sz w:val="24"/>
          <w:szCs w:val="24"/>
        </w:rPr>
        <w:t>ексте изученные лексические еди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ницы (слова, словосочетания, реплики-клише речевого этикета), в том числе многозначные, в пределах тематики основной школы;</w:t>
      </w:r>
    </w:p>
    <w:p w:rsidR="00187542" w:rsidRPr="002956BD" w:rsidRDefault="00294414" w:rsidP="00E50E8D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употреблять в устной и письменной </w:t>
      </w:r>
      <w:r w:rsidR="00AD668E" w:rsidRPr="002956BD">
        <w:rPr>
          <w:rFonts w:ascii="Times New Roman" w:eastAsia="Times New Roman" w:hAnsi="Times New Roman" w:cs="Times New Roman"/>
          <w:sz w:val="24"/>
          <w:szCs w:val="24"/>
        </w:rPr>
        <w:t>речи в их основном значении изу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ченные лексические единицы (слова, словосочетания, реплики-клише речевого этикета), в том числе много</w:t>
      </w:r>
      <w:r w:rsidR="00AD668E" w:rsidRPr="002956BD">
        <w:rPr>
          <w:rFonts w:ascii="Times New Roman" w:eastAsia="Times New Roman" w:hAnsi="Times New Roman" w:cs="Times New Roman"/>
          <w:sz w:val="24"/>
          <w:szCs w:val="24"/>
        </w:rPr>
        <w:t>значные, в пределах тематики ос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новной школы в соответствии с решаемой коммуникативной задачей;</w:t>
      </w:r>
    </w:p>
    <w:p w:rsidR="00294414" w:rsidRPr="002956BD" w:rsidRDefault="00294414" w:rsidP="00E50E8D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существующие в английск</w:t>
      </w:r>
      <w:r w:rsidR="00187542" w:rsidRPr="002956BD">
        <w:rPr>
          <w:rFonts w:ascii="Times New Roman" w:eastAsia="Times New Roman" w:hAnsi="Times New Roman" w:cs="Times New Roman"/>
          <w:sz w:val="24"/>
          <w:szCs w:val="24"/>
        </w:rPr>
        <w:t>ом языке нормы лексической соче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таемости;</w:t>
      </w:r>
    </w:p>
    <w:p w:rsidR="0008276F" w:rsidRPr="002956BD" w:rsidRDefault="00294414" w:rsidP="00E50E8D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и образовывать родственные слова с испол</w:t>
      </w:r>
      <w:r w:rsidR="00187542" w:rsidRPr="002956BD">
        <w:rPr>
          <w:rFonts w:ascii="Times New Roman" w:eastAsia="Times New Roman" w:hAnsi="Times New Roman" w:cs="Times New Roman"/>
          <w:sz w:val="24"/>
          <w:szCs w:val="24"/>
        </w:rPr>
        <w:t>ьзованием ос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</w:t>
      </w:r>
      <w:r w:rsidR="00187542" w:rsidRPr="002956BD">
        <w:rPr>
          <w:rFonts w:ascii="Times New Roman" w:eastAsia="Times New Roman" w:hAnsi="Times New Roman" w:cs="Times New Roman"/>
          <w:b/>
          <w:sz w:val="24"/>
          <w:szCs w:val="24"/>
        </w:rPr>
        <w:t>к получит возможность научиться:</w:t>
      </w:r>
    </w:p>
    <w:p w:rsidR="00187542" w:rsidRPr="002956BD" w:rsidRDefault="00187542" w:rsidP="00E50E8D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187542" w:rsidRPr="002956BD" w:rsidRDefault="00187542" w:rsidP="00E50E8D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187542" w:rsidRPr="002956BD" w:rsidRDefault="00187542" w:rsidP="00E50E8D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принадлежность слов к частям речи по определённым признакам (артиклям, аффиксам и др.);</w:t>
      </w:r>
    </w:p>
    <w:p w:rsidR="00187542" w:rsidRPr="002956BD" w:rsidRDefault="00187542" w:rsidP="00E50E8D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187542" w:rsidRPr="002956BD" w:rsidRDefault="0018754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речи.</w:t>
      </w:r>
    </w:p>
    <w:p w:rsidR="00187542" w:rsidRPr="002956BD" w:rsidRDefault="0018754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87542" w:rsidRPr="002956BD" w:rsidRDefault="00187542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морфологическими формами анг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лийского языка в соответствии с ко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>ммуникативной задачей в коммуни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кативно-значимом контексте;</w:t>
      </w:r>
    </w:p>
    <w:p w:rsidR="00187542" w:rsidRPr="002956BD" w:rsidRDefault="00187542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>спознавать и употреблять в речи:</w:t>
      </w:r>
      <w:r w:rsidR="00AE02A6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различные коммуникат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>ивные типы предложений: утверди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тельные, отрицательные, вопросительны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>е (общий, специаль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ный, альтернативный, 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>разделительный вопросы), побуди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тельные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 xml:space="preserve"> (в утвердительной и отрицатель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ной форме);</w:t>
      </w:r>
    </w:p>
    <w:p w:rsidR="00187542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распространё</w:t>
      </w:r>
      <w:r w:rsidR="00187542" w:rsidRPr="002956BD">
        <w:rPr>
          <w:rFonts w:ascii="Times New Roman" w:eastAsia="Times New Roman" w:hAnsi="Times New Roman" w:cs="Times New Roman"/>
          <w:sz w:val="24"/>
          <w:szCs w:val="24"/>
        </w:rPr>
        <w:t>нные просты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е предложения, в том числе с не</w:t>
      </w:r>
      <w:r w:rsidR="00187542" w:rsidRPr="002956BD">
        <w:rPr>
          <w:rFonts w:ascii="Times New Roman" w:eastAsia="Times New Roman" w:hAnsi="Times New Roman" w:cs="Times New Roman"/>
          <w:sz w:val="24"/>
          <w:szCs w:val="24"/>
        </w:rPr>
        <w:t>сколькими обстоят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ельствами, следующими в определё</w:t>
      </w:r>
      <w:r w:rsidR="00187542" w:rsidRPr="002956BD">
        <w:rPr>
          <w:rFonts w:ascii="Times New Roman" w:eastAsia="Times New Roman" w:hAnsi="Times New Roman" w:cs="Times New Roman"/>
          <w:sz w:val="24"/>
          <w:szCs w:val="24"/>
        </w:rPr>
        <w:t>нном порядке (We moved to a new house last year);</w:t>
      </w:r>
    </w:p>
    <w:p w:rsidR="00187542" w:rsidRPr="002956BD" w:rsidRDefault="00187542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начальным It (It's cold. 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It's five o'clock. It's in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teresting.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It's winter);</w:t>
      </w:r>
    </w:p>
    <w:p w:rsidR="00187542" w:rsidRPr="002956BD" w:rsidRDefault="00187542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начальным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+ to be (There are a lot of trees in the park);</w:t>
      </w:r>
    </w:p>
    <w:p w:rsidR="00187542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сложносочинё</w:t>
      </w:r>
      <w:r w:rsidR="00187542" w:rsidRPr="002956BD">
        <w:rPr>
          <w:rFonts w:ascii="Times New Roman" w:eastAsia="Times New Roman" w:hAnsi="Times New Roman" w:cs="Times New Roman"/>
          <w:sz w:val="24"/>
          <w:szCs w:val="24"/>
        </w:rPr>
        <w:t>нные п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редложения с сочинительными сою</w:t>
      </w:r>
      <w:r w:rsidR="00187542" w:rsidRPr="002956BD">
        <w:rPr>
          <w:rFonts w:ascii="Times New Roman" w:eastAsia="Times New Roman" w:hAnsi="Times New Roman" w:cs="Times New Roman"/>
          <w:sz w:val="24"/>
          <w:szCs w:val="24"/>
        </w:rPr>
        <w:t>зами and, but, or;</w:t>
      </w:r>
    </w:p>
    <w:p w:rsidR="00187542" w:rsidRPr="002956BD" w:rsidRDefault="00187542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косвенную речь в утвер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>дительных и вопросительных пред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ложениях в настоящем и прошедшем времени;</w:t>
      </w:r>
    </w:p>
    <w:p w:rsidR="00187542" w:rsidRPr="002956BD" w:rsidRDefault="00187542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187542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имена существительные c определённым/неопределё</w:t>
      </w:r>
      <w:r w:rsidR="00187542" w:rsidRPr="002956BD">
        <w:rPr>
          <w:rFonts w:ascii="Times New Roman" w:eastAsia="Times New Roman" w:hAnsi="Times New Roman" w:cs="Times New Roman"/>
          <w:sz w:val="24"/>
          <w:szCs w:val="24"/>
        </w:rPr>
        <w:t>нным / нулевым артиклем;</w:t>
      </w:r>
    </w:p>
    <w:p w:rsidR="00187542" w:rsidRPr="002956BD" w:rsidRDefault="00187542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личные, притяжат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>ельные, указательные, неопределё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нные, относительные, вопросительные местоимения;</w:t>
      </w:r>
    </w:p>
    <w:p w:rsidR="00187542" w:rsidRPr="002956BD" w:rsidRDefault="00187542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</w:t>
      </w:r>
      <w:r w:rsidR="00AE02A6" w:rsidRPr="002956BD">
        <w:rPr>
          <w:rFonts w:ascii="Times New Roman" w:eastAsia="Times New Roman" w:hAnsi="Times New Roman" w:cs="Times New Roman"/>
          <w:sz w:val="24"/>
          <w:szCs w:val="24"/>
        </w:rPr>
        <w:t>разованные по правилу и исключе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ния; а также наречия, выражающие количество (many/much, few/a few, little/a little);</w:t>
      </w:r>
    </w:p>
    <w:p w:rsidR="00AE02A6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количественные и порядковые числительные;</w:t>
      </w:r>
    </w:p>
    <w:p w:rsidR="00AE02A6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AE02A6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глаголы в следующих формах страдательного залога: Present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Simple Passive, Past Simple Passive;</w:t>
      </w:r>
    </w:p>
    <w:p w:rsidR="00AE02A6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going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2A6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условные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(Conditional I — If I see Jim, I'll invite him to our school party);</w:t>
      </w:r>
    </w:p>
    <w:p w:rsidR="00AE02A6" w:rsidRPr="002956BD" w:rsidRDefault="00AE02A6" w:rsidP="00E50E8D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(may, can, be able to, must, have to, should, could).</w:t>
      </w: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02A6" w:rsidRPr="002956BD" w:rsidRDefault="00AE02A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AE02A6" w:rsidRPr="002956BD" w:rsidRDefault="00AE02A6" w:rsidP="00E50E8D">
      <w:pPr>
        <w:numPr>
          <w:ilvl w:val="0"/>
          <w:numId w:val="26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AE02A6" w:rsidRPr="002956BD" w:rsidRDefault="00AE02A6" w:rsidP="00E50E8D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в речи предложения с конструкциями as ... as; not so ... as; either ... or; neither ... nor;</w:t>
      </w:r>
    </w:p>
    <w:p w:rsidR="00AE02A6" w:rsidRPr="002956BD" w:rsidRDefault="00AE02A6" w:rsidP="00E50E8D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в речи условные предложения нереального характера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(Conditional II— If I were you, I would start learning French);</w:t>
      </w:r>
    </w:p>
    <w:p w:rsidR="00AE02A6" w:rsidRPr="002956BD" w:rsidRDefault="00AE02A6" w:rsidP="00E50E8D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речи глаголы во временным формах действительного залога: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Continuous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2A6" w:rsidRPr="002956BD" w:rsidRDefault="00AE02A6" w:rsidP="00E50E8D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употреблять в речи глаголы в формах страдательного залога: Future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  <w:lang w:val="en-US"/>
        </w:rPr>
        <w:t>Passive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2A6" w:rsidRPr="002956BD" w:rsidRDefault="00AE02A6" w:rsidP="00E50E8D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модальные глаголы need, shall, might, would.</w:t>
      </w:r>
    </w:p>
    <w:p w:rsidR="00BF38EC" w:rsidRPr="002956BD" w:rsidRDefault="00BF38E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2A6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30" w:name="_Toc510189694"/>
      <w:r w:rsidRPr="002956BD">
        <w:rPr>
          <w:sz w:val="24"/>
          <w:szCs w:val="24"/>
        </w:rPr>
        <w:t>1.2.4.4.</w:t>
      </w:r>
      <w:r w:rsidR="00BF38EC" w:rsidRPr="002956BD">
        <w:rPr>
          <w:sz w:val="24"/>
          <w:szCs w:val="24"/>
        </w:rPr>
        <w:t xml:space="preserve"> </w:t>
      </w:r>
      <w:r w:rsidR="00AE02A6" w:rsidRPr="002956BD">
        <w:rPr>
          <w:sz w:val="24"/>
          <w:szCs w:val="24"/>
        </w:rPr>
        <w:t>История России. Всеобщая история.</w:t>
      </w:r>
      <w:bookmarkEnd w:id="30"/>
    </w:p>
    <w:p w:rsidR="00BF38EC" w:rsidRPr="002956BD" w:rsidRDefault="00BF38EC" w:rsidP="002956BD">
      <w:pPr>
        <w:numPr>
          <w:ilvl w:val="1"/>
          <w:numId w:val="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2A6" w:rsidRPr="002956BD" w:rsidRDefault="00AE02A6" w:rsidP="002956BD">
      <w:pPr>
        <w:numPr>
          <w:ilvl w:val="1"/>
          <w:numId w:val="0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История Древнего мира</w:t>
      </w:r>
    </w:p>
    <w:p w:rsidR="00AE02A6" w:rsidRPr="002956BD" w:rsidRDefault="00AE02A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E02A6" w:rsidRPr="002956BD" w:rsidRDefault="00AE02A6" w:rsidP="00E50E8D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</w:p>
    <w:p w:rsidR="00AE02A6" w:rsidRPr="002956BD" w:rsidRDefault="00AE02A6" w:rsidP="00E50E8D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E02A6" w:rsidRPr="002956BD" w:rsidRDefault="00AE02A6" w:rsidP="00E50E8D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AE02A6" w:rsidRPr="002956BD" w:rsidRDefault="00AE02A6" w:rsidP="00E50E8D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E02A6" w:rsidRPr="002956BD" w:rsidRDefault="00AE02A6" w:rsidP="00E50E8D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AE02A6" w:rsidRPr="002956BD" w:rsidRDefault="00AE02A6" w:rsidP="00E50E8D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E02A6" w:rsidRPr="002956BD" w:rsidRDefault="00AE02A6" w:rsidP="00E50E8D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AE02A6" w:rsidRPr="002956BD" w:rsidRDefault="00AE02A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E02A6" w:rsidRPr="002956BD" w:rsidRDefault="00AE02A6" w:rsidP="00E50E8D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характеристику общественного строя древних государств;</w:t>
      </w:r>
    </w:p>
    <w:p w:rsidR="00AE02A6" w:rsidRPr="002956BD" w:rsidRDefault="00AE02A6" w:rsidP="00E50E8D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AE02A6" w:rsidRPr="002956BD" w:rsidRDefault="00AE02A6" w:rsidP="00E50E8D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видеть проявления влияния античного искусства в окружающей среде;</w:t>
      </w:r>
    </w:p>
    <w:p w:rsidR="00AE02A6" w:rsidRPr="002956BD" w:rsidRDefault="00AE02A6" w:rsidP="00E50E8D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2A6" w:rsidRPr="002956BD" w:rsidRDefault="00AE02A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История Средних веков</w:t>
      </w:r>
    </w:p>
    <w:p w:rsidR="00AE02A6" w:rsidRPr="002956BD" w:rsidRDefault="00AE02A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D3E00" w:rsidRPr="002956BD" w:rsidRDefault="00AE02A6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Русского государства; </w:t>
      </w:r>
    </w:p>
    <w:p w:rsidR="00AE02A6" w:rsidRPr="002956BD" w:rsidRDefault="00AE02A6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соотносить хронологию истории Руси и всеобщей истории;</w:t>
      </w:r>
    </w:p>
    <w:p w:rsidR="00AE02A6" w:rsidRPr="002956BD" w:rsidRDefault="00AE02A6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историческую карту ка</w:t>
      </w:r>
      <w:r w:rsidR="009D3E00" w:rsidRPr="002956BD">
        <w:rPr>
          <w:rFonts w:ascii="Times New Roman" w:eastAsia="Times New Roman" w:hAnsi="Times New Roman" w:cs="Times New Roman"/>
          <w:sz w:val="24"/>
          <w:szCs w:val="24"/>
        </w:rPr>
        <w:t>к источник информации о террито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AE02A6" w:rsidRPr="002956BD" w:rsidRDefault="00AE02A6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9D3E00" w:rsidRPr="002956BD" w:rsidRDefault="00AE02A6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описание образа жизни различных групп населения в средне-вековых обществах на Руси и в других странах, памятн</w:t>
      </w:r>
      <w:r w:rsidR="009D3E00" w:rsidRPr="002956BD">
        <w:rPr>
          <w:rFonts w:ascii="Times New Roman" w:eastAsia="Times New Roman" w:hAnsi="Times New Roman" w:cs="Times New Roman"/>
          <w:sz w:val="24"/>
          <w:szCs w:val="24"/>
        </w:rPr>
        <w:t>иков материаль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ной и художественной культуры;</w:t>
      </w:r>
    </w:p>
    <w:p w:rsidR="00AE02A6" w:rsidRPr="002956BD" w:rsidRDefault="00AE02A6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 средневековой истории;</w:t>
      </w:r>
    </w:p>
    <w:p w:rsidR="009D3E00" w:rsidRPr="002956BD" w:rsidRDefault="00AE02A6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характерные, существенн</w:t>
      </w:r>
      <w:r w:rsidR="009D3E00" w:rsidRPr="002956BD">
        <w:rPr>
          <w:rFonts w:ascii="Times New Roman" w:eastAsia="Times New Roman" w:hAnsi="Times New Roman" w:cs="Times New Roman"/>
          <w:sz w:val="24"/>
          <w:szCs w:val="24"/>
        </w:rPr>
        <w:t>ые черты: а) экономических и со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циальных отношений и политическог</w:t>
      </w:r>
      <w:r w:rsidR="009D3E00" w:rsidRPr="002956BD">
        <w:rPr>
          <w:rFonts w:ascii="Times New Roman" w:eastAsia="Times New Roman" w:hAnsi="Times New Roman" w:cs="Times New Roman"/>
          <w:sz w:val="24"/>
          <w:szCs w:val="24"/>
        </w:rPr>
        <w:t>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D3E00" w:rsidRPr="002956BD" w:rsidRDefault="009D3E00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9D3E00" w:rsidRPr="002956BD" w:rsidRDefault="009D3E00" w:rsidP="00E50E8D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9D3E00" w:rsidRPr="002956BD" w:rsidRDefault="009D3E0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3E00" w:rsidRPr="002956BD" w:rsidRDefault="009D3E00" w:rsidP="00E50E8D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9D3E00" w:rsidRPr="002956BD" w:rsidRDefault="009D3E00" w:rsidP="00E50E8D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B958C6" w:rsidRPr="002956BD" w:rsidRDefault="009D3E00" w:rsidP="00E50E8D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E00" w:rsidRPr="002956BD" w:rsidRDefault="009D3E0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История Нового времени.</w:t>
      </w:r>
    </w:p>
    <w:p w:rsidR="009D3E00" w:rsidRPr="002956BD" w:rsidRDefault="009D3E0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958C6" w:rsidRPr="002956BD" w:rsidRDefault="009D3E00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</w:t>
      </w:r>
      <w:r w:rsidR="00B958C6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всеобщей истории Нового времени; </w:t>
      </w:r>
    </w:p>
    <w:p w:rsidR="009D3E00" w:rsidRPr="002956BD" w:rsidRDefault="009D3E00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соотносить хронологию истории России и всеобщей истории в Новое время;</w:t>
      </w:r>
    </w:p>
    <w:p w:rsidR="009D3E00" w:rsidRPr="002956BD" w:rsidRDefault="009D3E00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</w:t>
      </w:r>
      <w:r w:rsidR="00B958C6" w:rsidRPr="002956BD">
        <w:rPr>
          <w:rFonts w:ascii="Times New Roman" w:eastAsia="Times New Roman" w:hAnsi="Times New Roman" w:cs="Times New Roman"/>
          <w:sz w:val="24"/>
          <w:szCs w:val="24"/>
        </w:rPr>
        <w:t>ремя, об основных процессах соц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иально-экономического развития,</w:t>
      </w:r>
      <w:r w:rsidR="00B958C6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 местах важнейших событий, 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правлениях значительных передвиже</w:t>
      </w:r>
      <w:r w:rsidR="00B958C6" w:rsidRPr="002956BD">
        <w:rPr>
          <w:rFonts w:ascii="Times New Roman" w:eastAsia="Times New Roman" w:hAnsi="Times New Roman" w:cs="Times New Roman"/>
          <w:sz w:val="24"/>
          <w:szCs w:val="24"/>
        </w:rPr>
        <w:t>ний — походов, завоеваний, коло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низации и др.;</w:t>
      </w:r>
    </w:p>
    <w:p w:rsidR="009D3E00" w:rsidRPr="002956BD" w:rsidRDefault="009D3E00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из различных источников по отечественной</w:t>
      </w:r>
      <w:r w:rsidR="00B958C6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всеобщей истории Нового времени;</w:t>
      </w:r>
    </w:p>
    <w:p w:rsidR="00B958C6" w:rsidRPr="002956BD" w:rsidRDefault="009D3E00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</w:t>
      </w:r>
      <w:r w:rsidR="00B958C6" w:rsidRPr="002956BD">
        <w:rPr>
          <w:rFonts w:ascii="Times New Roman" w:eastAsia="Times New Roman" w:hAnsi="Times New Roman" w:cs="Times New Roman"/>
          <w:sz w:val="24"/>
          <w:szCs w:val="24"/>
        </w:rPr>
        <w:t>вое время, памятников материаль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ной и художественной культуры;</w:t>
      </w:r>
    </w:p>
    <w:p w:rsidR="009D3E00" w:rsidRPr="002956BD" w:rsidRDefault="009D3E00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рассказывать о значительных событиях</w:t>
      </w:r>
      <w:r w:rsidR="00B958C6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личностях отечественной и всеобщей истории Нового времени;</w:t>
      </w:r>
    </w:p>
    <w:p w:rsidR="009D3E00" w:rsidRPr="002956BD" w:rsidRDefault="009D3E00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</w:t>
      </w:r>
      <w:r w:rsidR="00B958C6" w:rsidRPr="002956BD">
        <w:rPr>
          <w:rFonts w:ascii="Times New Roman" w:eastAsia="Times New Roman" w:hAnsi="Times New Roman" w:cs="Times New Roman"/>
          <w:sz w:val="24"/>
          <w:szCs w:val="24"/>
        </w:rPr>
        <w:t>ественной и всеобщей истории Но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вого времени;</w:t>
      </w:r>
    </w:p>
    <w:p w:rsidR="009D3E00" w:rsidRPr="002956BD" w:rsidRDefault="009D3E00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давать оценку событиям и личностям отечественной и всеобщей истории Средних веков.</w:t>
      </w:r>
    </w:p>
    <w:p w:rsidR="00B958C6" w:rsidRPr="002956BD" w:rsidRDefault="00B958C6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B958C6" w:rsidRPr="002956BD" w:rsidRDefault="00B958C6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958C6" w:rsidRPr="002956BD" w:rsidRDefault="00B958C6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B958C6" w:rsidRPr="002956BD" w:rsidRDefault="00B958C6" w:rsidP="00E50E8D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B958C6" w:rsidRPr="002956BD" w:rsidRDefault="00B958C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58C6" w:rsidRPr="002956BD" w:rsidRDefault="00B958C6" w:rsidP="00E50E8D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958C6" w:rsidRPr="002956BD" w:rsidRDefault="00B958C6" w:rsidP="00E50E8D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958C6" w:rsidRPr="002956BD" w:rsidRDefault="00B958C6" w:rsidP="00E50E8D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развитие России и других стран в Новое время, объяснять, в чём заключались общие черты и особенности;</w:t>
      </w:r>
    </w:p>
    <w:p w:rsidR="00BF38EC" w:rsidRPr="002956BD" w:rsidRDefault="00B958C6" w:rsidP="00E50E8D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BF38EC" w:rsidRPr="002956BD" w:rsidRDefault="00BF38E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8C6" w:rsidRPr="002956BD" w:rsidRDefault="00B958C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Новейшая история</w:t>
      </w:r>
    </w:p>
    <w:p w:rsidR="00B958C6" w:rsidRPr="002956BD" w:rsidRDefault="00B958C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958C6" w:rsidRPr="002956BD" w:rsidRDefault="00B958C6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</w:t>
      </w:r>
    </w:p>
    <w:p w:rsidR="00B958C6" w:rsidRPr="002956BD" w:rsidRDefault="00B958C6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соотносить хронологию истории России и всеобщей истории в Новейшее время;</w:t>
      </w:r>
    </w:p>
    <w:p w:rsidR="00B958C6" w:rsidRPr="002956BD" w:rsidRDefault="00B958C6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B958C6" w:rsidRPr="002956BD" w:rsidRDefault="00B958C6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из исторических источников — текстов, материальных и художественных памятников новейшей эпохи;</w:t>
      </w:r>
    </w:p>
    <w:p w:rsidR="00C07DBE" w:rsidRPr="002956BD" w:rsidRDefault="00C07DBE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участ-ников; в) памятники материальной и художественной культуры новейшей эпохи;</w:t>
      </w:r>
    </w:p>
    <w:p w:rsidR="00C07DBE" w:rsidRPr="002956BD" w:rsidRDefault="00C07DBE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литературе;</w:t>
      </w:r>
    </w:p>
    <w:p w:rsidR="00C07DBE" w:rsidRPr="002956BD" w:rsidRDefault="00C07DBE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характерные, существенные черты экономического и социального развития России и других стран, политических режимов, меж-дународных отношений, развития культуры в ХХ — начале XXI в.;</w:t>
      </w:r>
    </w:p>
    <w:p w:rsidR="00C07DBE" w:rsidRPr="002956BD" w:rsidRDefault="00C07DBE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C07DBE" w:rsidRPr="002956BD" w:rsidRDefault="00C07DBE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C07DBE" w:rsidRPr="002956BD" w:rsidRDefault="00C07DBE" w:rsidP="00E50E8D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оценку событиям и личностям отечественной и всеобщей истории ХХ — начала XXI в.</w:t>
      </w:r>
    </w:p>
    <w:p w:rsidR="00C07DBE" w:rsidRPr="002956BD" w:rsidRDefault="00C07DBE" w:rsidP="002956BD">
      <w:pPr>
        <w:tabs>
          <w:tab w:val="left" w:pos="416"/>
        </w:tabs>
        <w:ind w:right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07DBE" w:rsidRPr="002956BD" w:rsidRDefault="00C07DBE" w:rsidP="00E50E8D">
      <w:pPr>
        <w:numPr>
          <w:ilvl w:val="0"/>
          <w:numId w:val="128"/>
        </w:numPr>
        <w:tabs>
          <w:tab w:val="left" w:pos="416"/>
        </w:tabs>
        <w:ind w:right="3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</w:t>
      </w:r>
      <w:r w:rsidR="00BF38EC" w:rsidRPr="002956BD"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  <w:r w:rsidR="00BF38EC" w:rsidRPr="002956BD">
        <w:rPr>
          <w:rFonts w:ascii="Times New Roman" w:eastAsia="Symbol" w:hAnsi="Times New Roman" w:cs="Times New Roman"/>
          <w:sz w:val="24"/>
          <w:szCs w:val="24"/>
        </w:rPr>
        <w:t>XX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— начале XXI в.;</w:t>
      </w:r>
    </w:p>
    <w:p w:rsidR="00C07DBE" w:rsidRPr="002956BD" w:rsidRDefault="00C07DBE" w:rsidP="00E50E8D">
      <w:pPr>
        <w:numPr>
          <w:ilvl w:val="0"/>
          <w:numId w:val="128"/>
        </w:numPr>
        <w:tabs>
          <w:tab w:val="left" w:pos="416"/>
        </w:tabs>
        <w:ind w:right="3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07DBE" w:rsidRPr="002956BD" w:rsidRDefault="00C07DBE" w:rsidP="00E50E8D">
      <w:pPr>
        <w:numPr>
          <w:ilvl w:val="0"/>
          <w:numId w:val="128"/>
        </w:numPr>
        <w:tabs>
          <w:tab w:val="left" w:pos="416"/>
        </w:tabs>
        <w:ind w:right="3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поиск исторической информации в учебной и дополни-тельной литературе, электронных материалах, систематизировать и представлять еѐ в виде рефератов, презентаций и др.;</w:t>
      </w:r>
    </w:p>
    <w:p w:rsidR="00C07DBE" w:rsidRPr="002956BD" w:rsidRDefault="00C07DBE" w:rsidP="00E50E8D">
      <w:pPr>
        <w:numPr>
          <w:ilvl w:val="0"/>
          <w:numId w:val="128"/>
        </w:numPr>
        <w:tabs>
          <w:tab w:val="left" w:pos="416"/>
        </w:tabs>
        <w:ind w:right="3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работу по поиску и оформлению материалов истории своей семьи, города, края в ХХ — начале XXI в.</w:t>
      </w:r>
    </w:p>
    <w:p w:rsidR="00BF38EC" w:rsidRPr="002956BD" w:rsidRDefault="00BF38EC" w:rsidP="002956BD">
      <w:pPr>
        <w:tabs>
          <w:tab w:val="left" w:pos="416"/>
        </w:tabs>
        <w:ind w:right="3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C07DBE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31" w:name="_Toc510189695"/>
      <w:r w:rsidRPr="002956BD">
        <w:rPr>
          <w:sz w:val="24"/>
          <w:szCs w:val="24"/>
        </w:rPr>
        <w:t>1.2.4.5.</w:t>
      </w:r>
      <w:r w:rsidR="00BF38EC" w:rsidRPr="002956BD">
        <w:rPr>
          <w:sz w:val="24"/>
          <w:szCs w:val="24"/>
        </w:rPr>
        <w:t xml:space="preserve"> </w:t>
      </w:r>
      <w:r w:rsidR="00C07DBE" w:rsidRPr="002956BD">
        <w:rPr>
          <w:sz w:val="24"/>
          <w:szCs w:val="24"/>
        </w:rPr>
        <w:t>Обществознание.</w:t>
      </w:r>
      <w:bookmarkEnd w:id="31"/>
    </w:p>
    <w:p w:rsidR="00BF38EC" w:rsidRPr="002956BD" w:rsidRDefault="00BF38EC" w:rsidP="002956BD">
      <w:pPr>
        <w:tabs>
          <w:tab w:val="left" w:pos="416"/>
        </w:tabs>
        <w:ind w:right="3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C07DBE" w:rsidRPr="002956BD" w:rsidRDefault="00C07DBE" w:rsidP="002956BD">
      <w:pPr>
        <w:tabs>
          <w:tab w:val="left" w:pos="416"/>
        </w:tabs>
        <w:ind w:right="3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Человек в социальном измерении.</w:t>
      </w: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07DBE" w:rsidRPr="002956BD" w:rsidRDefault="00C07DBE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294414" w:rsidRPr="002956BD" w:rsidRDefault="00294414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page69"/>
      <w:bookmarkEnd w:id="32"/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осознан-но выбирать верные критерии для оценки безопасных условий жизни; на примерах показывать опасность пагубных привычек, угрожающих здо-ровью;</w:t>
      </w:r>
    </w:p>
    <w:p w:rsidR="00294414" w:rsidRPr="002956BD" w:rsidRDefault="00294414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и сопоставлять на основе характеристики основных возрас-тных периодов жизни человека возможности и ограничения каждого возрастного периода;</w:t>
      </w:r>
    </w:p>
    <w:p w:rsidR="00294414" w:rsidRPr="002956BD" w:rsidRDefault="00294414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выделять в модельных и реальных ситуациях сущностные характеристи-ки и основные виды деятельности людей, объяснять роль мотивов в дея-тельности человека;</w:t>
      </w:r>
    </w:p>
    <w:p w:rsidR="00294414" w:rsidRPr="002956BD" w:rsidRDefault="00294414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собственный социальный статус и социальные роли; объяснять и конкретизировать при</w:t>
      </w:r>
      <w:r w:rsidR="00C07DBE" w:rsidRPr="002956BD">
        <w:rPr>
          <w:rFonts w:ascii="Times New Roman" w:eastAsia="Times New Roman" w:hAnsi="Times New Roman" w:cs="Times New Roman"/>
          <w:sz w:val="24"/>
          <w:szCs w:val="24"/>
        </w:rPr>
        <w:t>мерами смысл понятия «гражданст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во»;</w:t>
      </w:r>
    </w:p>
    <w:p w:rsidR="00C07DBE" w:rsidRPr="002956BD" w:rsidRDefault="00294414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описывать гендер как социальный пол; </w:t>
      </w:r>
    </w:p>
    <w:p w:rsidR="00294414" w:rsidRPr="002956BD" w:rsidRDefault="00294414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гендерных ролей, а также различий в поведении мальчиков и девочек;</w:t>
      </w:r>
    </w:p>
    <w:p w:rsidR="00294414" w:rsidRPr="002956BD" w:rsidRDefault="00294414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на основе полученных знаний нравственные оценки собственным поступкам и отношению к проблемам людей с ограниченными возмож-ностями, своему отношению к людям старшего и младшего возраста, а также к сверстникам;</w:t>
      </w:r>
    </w:p>
    <w:p w:rsidR="00294414" w:rsidRPr="002956BD" w:rsidRDefault="00294414" w:rsidP="00E50E8D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используе-мыми в процессе познания человека и общества.</w:t>
      </w: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294414" w:rsidRPr="002956BD" w:rsidRDefault="00294414" w:rsidP="00E50E8D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положительное отношение к необходимости соблюдать здоровый образ жизни; корректирова</w:t>
      </w:r>
      <w:r w:rsidR="00C07DBE" w:rsidRPr="002956BD">
        <w:rPr>
          <w:rFonts w:ascii="Times New Roman" w:eastAsia="Times New Roman" w:hAnsi="Times New Roman" w:cs="Times New Roman"/>
          <w:sz w:val="24"/>
          <w:szCs w:val="24"/>
        </w:rPr>
        <w:t>ть собственное поведение в соот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ветствии с требованиями безопасности жизнедеятельности;</w:t>
      </w:r>
    </w:p>
    <w:p w:rsidR="00294414" w:rsidRPr="002956BD" w:rsidRDefault="00294414" w:rsidP="00E50E8D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элементы причинно-следственного анализ</w:t>
      </w:r>
      <w:r w:rsidR="00C07DBE" w:rsidRPr="002956BD">
        <w:rPr>
          <w:rFonts w:ascii="Times New Roman" w:eastAsia="Times New Roman" w:hAnsi="Times New Roman" w:cs="Times New Roman"/>
          <w:sz w:val="24"/>
          <w:szCs w:val="24"/>
        </w:rPr>
        <w:t>а при характери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стике социальных параметров личности;</w:t>
      </w:r>
    </w:p>
    <w:p w:rsidR="00BF38EC" w:rsidRPr="002956BD" w:rsidRDefault="00294414" w:rsidP="00E50E8D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реальные связи и зависи</w:t>
      </w:r>
      <w:r w:rsidR="00C07DBE" w:rsidRPr="002956BD">
        <w:rPr>
          <w:rFonts w:ascii="Times New Roman" w:eastAsia="Times New Roman" w:hAnsi="Times New Roman" w:cs="Times New Roman"/>
          <w:sz w:val="24"/>
          <w:szCs w:val="24"/>
        </w:rPr>
        <w:t>мости между воспитанием и социа</w:t>
      </w:r>
      <w:r w:rsidR="00D1462A" w:rsidRPr="002956BD">
        <w:rPr>
          <w:rFonts w:ascii="Times New Roman" w:eastAsia="Times New Roman" w:hAnsi="Times New Roman" w:cs="Times New Roman"/>
          <w:sz w:val="24"/>
          <w:szCs w:val="24"/>
        </w:rPr>
        <w:t>лизацией личности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Ближайшее социальное окружение</w:t>
      </w:r>
      <w:r w:rsidR="00C07DBE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4414" w:rsidRPr="002956BD" w:rsidRDefault="0029441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07DBE" w:rsidRPr="002956BD" w:rsidRDefault="00294414" w:rsidP="00E50E8D">
      <w:pPr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семью и семейные отношения; </w:t>
      </w:r>
    </w:p>
    <w:p w:rsidR="00294414" w:rsidRPr="002956BD" w:rsidRDefault="00294414" w:rsidP="00E50E8D">
      <w:pPr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социальное значение семейных традиций и обычаев;</w:t>
      </w:r>
    </w:p>
    <w:p w:rsidR="00C07DBE" w:rsidRPr="002956BD" w:rsidRDefault="00294414" w:rsidP="00E50E8D">
      <w:pPr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роли членов семьи, включая свою</w:t>
      </w:r>
      <w:r w:rsidR="00C07DBE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несложные практические з</w:t>
      </w:r>
      <w:r w:rsidR="00C07DBE" w:rsidRPr="002956BD">
        <w:rPr>
          <w:rFonts w:ascii="Times New Roman" w:eastAsia="Times New Roman" w:hAnsi="Times New Roman" w:cs="Times New Roman"/>
          <w:sz w:val="24"/>
          <w:szCs w:val="24"/>
        </w:rPr>
        <w:t>адания по анализу ситуаций, свя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занных с различными способами разрешения семейных конфликтов; </w:t>
      </w:r>
    </w:p>
    <w:p w:rsidR="00C07DBE" w:rsidRPr="002956BD" w:rsidRDefault="00C07DBE" w:rsidP="00E50E8D">
      <w:pPr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выражать собственное отношение к различным способам разрешения семейных конфликтов;</w:t>
      </w:r>
    </w:p>
    <w:p w:rsidR="00C07DBE" w:rsidRPr="002956BD" w:rsidRDefault="00C07DBE" w:rsidP="00E50E8D">
      <w:pPr>
        <w:numPr>
          <w:ilvl w:val="0"/>
          <w:numId w:val="1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07DBE" w:rsidRPr="002956BD" w:rsidRDefault="00C07DBE" w:rsidP="00E50E8D">
      <w:pPr>
        <w:numPr>
          <w:ilvl w:val="0"/>
          <w:numId w:val="13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семейных конфликтов.</w:t>
      </w:r>
    </w:p>
    <w:p w:rsidR="00D1462A" w:rsidRPr="002956BD" w:rsidRDefault="00D1462A" w:rsidP="002956BD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Общество — большой «дом» человечества.</w:t>
      </w: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07DBE" w:rsidRPr="002956BD" w:rsidRDefault="00C07DBE" w:rsidP="00E50E8D">
      <w:pPr>
        <w:numPr>
          <w:ilvl w:val="0"/>
          <w:numId w:val="13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на основе приведённых данных основные типы обществ;</w:t>
      </w:r>
    </w:p>
    <w:p w:rsidR="00C07DBE" w:rsidRPr="002956BD" w:rsidRDefault="00C07DBE" w:rsidP="00E50E8D">
      <w:pPr>
        <w:numPr>
          <w:ilvl w:val="0"/>
          <w:numId w:val="13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C07DBE" w:rsidRPr="002956BD" w:rsidRDefault="00C07DBE" w:rsidP="00E50E8D">
      <w:pPr>
        <w:numPr>
          <w:ilvl w:val="0"/>
          <w:numId w:val="13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C07DBE" w:rsidRPr="002956BD" w:rsidRDefault="00C07DBE" w:rsidP="00E50E8D">
      <w:pPr>
        <w:numPr>
          <w:ilvl w:val="0"/>
          <w:numId w:val="13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07DBE" w:rsidRPr="002956BD" w:rsidRDefault="00C07DBE" w:rsidP="00E50E8D">
      <w:pPr>
        <w:numPr>
          <w:ilvl w:val="0"/>
          <w:numId w:val="13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</w:t>
      </w:r>
      <w:r w:rsidR="00BF38EC" w:rsidRPr="002956BD">
        <w:rPr>
          <w:rFonts w:ascii="Times New Roman" w:eastAsia="Times New Roman" w:hAnsi="Times New Roman" w:cs="Times New Roman"/>
          <w:sz w:val="24"/>
          <w:szCs w:val="24"/>
        </w:rPr>
        <w:t>сти человека в разных сферах об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щества.</w:t>
      </w: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07DBE" w:rsidRPr="002956BD" w:rsidRDefault="00C07DBE" w:rsidP="00E50E8D">
      <w:pPr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раз-личных сферах общественной жизни;</w:t>
      </w:r>
    </w:p>
    <w:p w:rsidR="00C07DBE" w:rsidRPr="002956BD" w:rsidRDefault="00C07DBE" w:rsidP="00E50E8D">
      <w:pPr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C07DBE" w:rsidRPr="002956BD" w:rsidRDefault="00C07DBE" w:rsidP="00E50E8D">
      <w:pPr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харак-теризовать основные направления общественного развития.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76F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Общество, в котором мы живём.</w:t>
      </w: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07DBE" w:rsidRPr="002956BD" w:rsidRDefault="00C07DBE" w:rsidP="00E50E8D">
      <w:pPr>
        <w:numPr>
          <w:ilvl w:val="0"/>
          <w:numId w:val="134"/>
        </w:numPr>
        <w:tabs>
          <w:tab w:val="left" w:pos="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глобальные проблемы современности;</w:t>
      </w:r>
    </w:p>
    <w:p w:rsidR="00C07DBE" w:rsidRPr="002956BD" w:rsidRDefault="00C07DBE" w:rsidP="00E50E8D">
      <w:pPr>
        <w:numPr>
          <w:ilvl w:val="0"/>
          <w:numId w:val="134"/>
        </w:numPr>
        <w:tabs>
          <w:tab w:val="left" w:pos="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духовные ценности и достижения народов нашей страны;</w:t>
      </w:r>
    </w:p>
    <w:p w:rsidR="00C07DBE" w:rsidRPr="002956BD" w:rsidRDefault="00C07DBE" w:rsidP="00E50E8D">
      <w:pPr>
        <w:numPr>
          <w:ilvl w:val="0"/>
          <w:numId w:val="134"/>
        </w:numPr>
        <w:tabs>
          <w:tab w:val="left" w:pos="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и иллюстрировать примерами основы конституционного строя Российской Федерации, основные права и свободы граждан, гарантиро-ванные Конституцией Российской Федерации;</w:t>
      </w:r>
    </w:p>
    <w:p w:rsidR="00C07DBE" w:rsidRPr="002956BD" w:rsidRDefault="00C07DBE" w:rsidP="00E50E8D">
      <w:pPr>
        <w:numPr>
          <w:ilvl w:val="0"/>
          <w:numId w:val="134"/>
        </w:numPr>
        <w:tabs>
          <w:tab w:val="left" w:pos="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собственную точку зрения на социальный портрет дос-тойного гражданина страны;</w:t>
      </w:r>
    </w:p>
    <w:p w:rsidR="00C07DBE" w:rsidRPr="002956BD" w:rsidRDefault="00C07DBE" w:rsidP="00E50E8D">
      <w:pPr>
        <w:numPr>
          <w:ilvl w:val="0"/>
          <w:numId w:val="134"/>
        </w:numPr>
        <w:tabs>
          <w:tab w:val="left" w:pos="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07DBE" w:rsidRPr="002956BD" w:rsidRDefault="00C07DBE" w:rsidP="00E50E8D">
      <w:pPr>
        <w:numPr>
          <w:ilvl w:val="0"/>
          <w:numId w:val="1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и конкретизироват</w:t>
      </w:r>
      <w:r w:rsidR="00720761" w:rsidRPr="002956BD">
        <w:rPr>
          <w:rFonts w:ascii="Times New Roman" w:eastAsia="Times New Roman" w:hAnsi="Times New Roman" w:cs="Times New Roman"/>
          <w:sz w:val="24"/>
          <w:szCs w:val="24"/>
        </w:rPr>
        <w:t>ь фактами социальной жизни изме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нения, происходящие в современном обществе;</w:t>
      </w:r>
    </w:p>
    <w:p w:rsidR="00720761" w:rsidRPr="002956BD" w:rsidRDefault="00C07DBE" w:rsidP="00E50E8D">
      <w:pPr>
        <w:numPr>
          <w:ilvl w:val="0"/>
          <w:numId w:val="1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Регулирование поведения людей в обществе</w:t>
      </w:r>
      <w:r w:rsidR="00720761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7DBE" w:rsidRPr="002956BD" w:rsidRDefault="00C07DB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07DBE" w:rsidRPr="002956BD" w:rsidRDefault="00C07DBE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</w:t>
      </w:r>
      <w:r w:rsidR="00720761" w:rsidRPr="002956BD">
        <w:rPr>
          <w:rFonts w:ascii="Times New Roman" w:eastAsia="Times New Roman" w:hAnsi="Times New Roman" w:cs="Times New Roman"/>
          <w:sz w:val="24"/>
          <w:szCs w:val="24"/>
        </w:rPr>
        <w:t>я ус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C07DBE" w:rsidRPr="002956BD" w:rsidRDefault="00C07DBE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основе полученных знаний о соци</w:t>
      </w:r>
      <w:r w:rsidR="00720761" w:rsidRPr="002956BD">
        <w:rPr>
          <w:rFonts w:ascii="Times New Roman" w:eastAsia="Times New Roman" w:hAnsi="Times New Roman" w:cs="Times New Roman"/>
          <w:sz w:val="24"/>
          <w:szCs w:val="24"/>
        </w:rPr>
        <w:t>альных нормах выбирать в предла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гаемых модельных ситуациях и осуществлять на практике модель пра-вомерного социального поведения, основанного на уважении к закону и правопорядку;</w:t>
      </w:r>
    </w:p>
    <w:p w:rsidR="00720761" w:rsidRPr="002956BD" w:rsidRDefault="00C07DBE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</w:t>
      </w:r>
      <w:r w:rsidR="00720761" w:rsidRPr="002956BD">
        <w:rPr>
          <w:rFonts w:ascii="Times New Roman" w:eastAsia="Times New Roman" w:hAnsi="Times New Roman" w:cs="Times New Roman"/>
          <w:sz w:val="24"/>
          <w:szCs w:val="24"/>
        </w:rPr>
        <w:t xml:space="preserve">е данные; </w:t>
      </w:r>
    </w:p>
    <w:p w:rsidR="00C07DBE" w:rsidRPr="002956BD" w:rsidRDefault="00720761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по</w:t>
      </w:r>
      <w:r w:rsidR="00C07DBE" w:rsidRPr="002956BD">
        <w:rPr>
          <w:rFonts w:ascii="Times New Roman" w:eastAsia="Times New Roman" w:hAnsi="Times New Roman" w:cs="Times New Roman"/>
          <w:sz w:val="24"/>
          <w:szCs w:val="24"/>
        </w:rPr>
        <w:t>лученную информацию для определе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ния собственной позиции по отно</w:t>
      </w:r>
      <w:r w:rsidR="00C07DBE" w:rsidRPr="002956BD">
        <w:rPr>
          <w:rFonts w:ascii="Times New Roman" w:eastAsia="Times New Roman" w:hAnsi="Times New Roman" w:cs="Times New Roman"/>
          <w:sz w:val="24"/>
          <w:szCs w:val="24"/>
        </w:rPr>
        <w:t>шению к социальным нормам, для соотнесения собственного поведения и поступков других людей с нравственными ценностями и нормами по-ведения, установленными законом;</w:t>
      </w:r>
    </w:p>
    <w:p w:rsidR="00C07DBE" w:rsidRPr="002956BD" w:rsidRDefault="00C07DBE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и умения для ф</w:t>
      </w:r>
      <w:r w:rsidR="00720761" w:rsidRPr="002956BD">
        <w:rPr>
          <w:rFonts w:ascii="Times New Roman" w:eastAsia="Times New Roman" w:hAnsi="Times New Roman" w:cs="Times New Roman"/>
          <w:sz w:val="24"/>
          <w:szCs w:val="24"/>
        </w:rPr>
        <w:t>ормирования способности к лично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му самоопределению в системе морали и важнейших отраслей права, самореализации, самоконтролю.</w:t>
      </w:r>
    </w:p>
    <w:p w:rsidR="00720761" w:rsidRPr="002956BD" w:rsidRDefault="00720761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глобальные проблемы современности;</w:t>
      </w:r>
    </w:p>
    <w:p w:rsidR="00720761" w:rsidRPr="002956BD" w:rsidRDefault="00720761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духовные ценности и достижения народов нашей страны;</w:t>
      </w:r>
    </w:p>
    <w:p w:rsidR="00720761" w:rsidRPr="002956BD" w:rsidRDefault="00720761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гарантиро-ванные Конституцией Российской Федерации;</w:t>
      </w:r>
    </w:p>
    <w:p w:rsidR="00720761" w:rsidRPr="002956BD" w:rsidRDefault="00720761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собственную точку зрения на социальный портрет достойного гражданина страны;</w:t>
      </w:r>
    </w:p>
    <w:p w:rsidR="00720761" w:rsidRPr="002956BD" w:rsidRDefault="00720761" w:rsidP="00E50E8D">
      <w:pPr>
        <w:numPr>
          <w:ilvl w:val="0"/>
          <w:numId w:val="1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720761" w:rsidRPr="002956BD" w:rsidRDefault="007207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20761" w:rsidRPr="002956BD" w:rsidRDefault="00720761" w:rsidP="00E50E8D">
      <w:pPr>
        <w:numPr>
          <w:ilvl w:val="0"/>
          <w:numId w:val="1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720761" w:rsidRPr="002956BD" w:rsidRDefault="00720761" w:rsidP="00E50E8D">
      <w:pPr>
        <w:numPr>
          <w:ilvl w:val="0"/>
          <w:numId w:val="1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761" w:rsidRPr="002956BD" w:rsidRDefault="007207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Регулирование поведения людей в обществе</w:t>
      </w:r>
      <w:r w:rsid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0761" w:rsidRPr="002956BD" w:rsidRDefault="007207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20761" w:rsidRPr="002956BD" w:rsidRDefault="00720761" w:rsidP="00E50E8D">
      <w:pPr>
        <w:numPr>
          <w:ilvl w:val="0"/>
          <w:numId w:val="1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720761" w:rsidRPr="002956BD" w:rsidRDefault="00720761" w:rsidP="00E50E8D">
      <w:pPr>
        <w:numPr>
          <w:ilvl w:val="0"/>
          <w:numId w:val="1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20761" w:rsidRPr="002956BD" w:rsidRDefault="00720761" w:rsidP="00E50E8D">
      <w:pPr>
        <w:numPr>
          <w:ilvl w:val="0"/>
          <w:numId w:val="1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критически осмысливать информацию правового и моральнонравственного характера, полученную из разнообразных источников, систематизировать, анализировать полученные данные; </w:t>
      </w:r>
    </w:p>
    <w:p w:rsidR="00720761" w:rsidRPr="002956BD" w:rsidRDefault="00720761" w:rsidP="00E50E8D">
      <w:pPr>
        <w:numPr>
          <w:ilvl w:val="0"/>
          <w:numId w:val="1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720761" w:rsidRPr="002956BD" w:rsidRDefault="00720761" w:rsidP="00E50E8D">
      <w:pPr>
        <w:numPr>
          <w:ilvl w:val="0"/>
          <w:numId w:val="1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 </w:t>
      </w:r>
    </w:p>
    <w:p w:rsidR="00355A07" w:rsidRPr="002956BD" w:rsidRDefault="007207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55A07" w:rsidRPr="002956BD" w:rsidSect="00097E37">
          <w:pgSz w:w="11900" w:h="16838"/>
          <w:pgMar w:top="1158" w:right="880" w:bottom="1440" w:left="1844" w:header="0" w:footer="0" w:gutter="0"/>
          <w:cols w:space="0" w:equalWidth="0">
            <w:col w:w="9176"/>
          </w:cols>
          <w:docGrid w:linePitch="360"/>
        </w:sect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</w:t>
      </w:r>
      <w:r w:rsidR="00355A07" w:rsidRPr="002956BD">
        <w:rPr>
          <w:rFonts w:ascii="Times New Roman" w:eastAsia="Times New Roman" w:hAnsi="Times New Roman" w:cs="Times New Roman"/>
          <w:b/>
          <w:sz w:val="24"/>
          <w:szCs w:val="24"/>
        </w:rPr>
        <w:t>к получит возможность научиться:</w:t>
      </w:r>
    </w:p>
    <w:p w:rsidR="00720761" w:rsidRPr="002956BD" w:rsidRDefault="00720761" w:rsidP="00E50E8D">
      <w:pPr>
        <w:numPr>
          <w:ilvl w:val="0"/>
          <w:numId w:val="139"/>
        </w:numPr>
        <w:tabs>
          <w:tab w:val="left" w:pos="416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33" w:name="page70"/>
      <w:bookmarkEnd w:id="33"/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20761" w:rsidRPr="002956BD" w:rsidRDefault="00720761" w:rsidP="00E50E8D">
      <w:pPr>
        <w:numPr>
          <w:ilvl w:val="0"/>
          <w:numId w:val="139"/>
        </w:numPr>
        <w:tabs>
          <w:tab w:val="left" w:pos="416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моделировать несложные ситуации на</w:t>
      </w:r>
      <w:r w:rsidR="00355A07" w:rsidRPr="002956BD">
        <w:rPr>
          <w:rFonts w:ascii="Times New Roman" w:eastAsia="Times New Roman" w:hAnsi="Times New Roman" w:cs="Times New Roman"/>
          <w:sz w:val="24"/>
          <w:szCs w:val="24"/>
        </w:rPr>
        <w:t>рушения прав человека, конститу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ционных прав и обязанностей граждан Российской Федерации и давать им моральную и правовую оценку;</w:t>
      </w:r>
    </w:p>
    <w:p w:rsidR="00355A07" w:rsidRPr="002956BD" w:rsidRDefault="00720761" w:rsidP="00E50E8D">
      <w:pPr>
        <w:numPr>
          <w:ilvl w:val="0"/>
          <w:numId w:val="139"/>
        </w:numPr>
        <w:tabs>
          <w:tab w:val="left" w:pos="416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сущность и значение прав</w:t>
      </w:r>
      <w:r w:rsidR="00355A07" w:rsidRPr="002956BD">
        <w:rPr>
          <w:rFonts w:ascii="Times New Roman" w:eastAsia="Times New Roman" w:hAnsi="Times New Roman" w:cs="Times New Roman"/>
          <w:sz w:val="24"/>
          <w:szCs w:val="24"/>
        </w:rPr>
        <w:t>опорядка и законности, собствен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ный вк</w:t>
      </w:r>
      <w:r w:rsidR="00355A07" w:rsidRPr="002956BD">
        <w:rPr>
          <w:rFonts w:ascii="Times New Roman" w:eastAsia="Times New Roman" w:hAnsi="Times New Roman" w:cs="Times New Roman"/>
          <w:sz w:val="24"/>
          <w:szCs w:val="24"/>
        </w:rPr>
        <w:t>лад в их становление и развитие</w:t>
      </w:r>
    </w:p>
    <w:p w:rsidR="002956BD" w:rsidRPr="002956BD" w:rsidRDefault="002956BD" w:rsidP="002956BD">
      <w:pPr>
        <w:tabs>
          <w:tab w:val="left" w:pos="416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20761" w:rsidRPr="002956BD" w:rsidRDefault="007207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Основы российского законодательства</w:t>
      </w:r>
      <w:r w:rsidR="00355A07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0761" w:rsidRPr="002956BD" w:rsidRDefault="007207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20761" w:rsidRPr="002956BD" w:rsidRDefault="00720761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основе полученных знаний о пр</w:t>
      </w:r>
      <w:r w:rsidR="00355A07" w:rsidRPr="002956BD">
        <w:rPr>
          <w:rFonts w:ascii="Times New Roman" w:eastAsia="Times New Roman" w:hAnsi="Times New Roman" w:cs="Times New Roman"/>
          <w:sz w:val="24"/>
          <w:szCs w:val="24"/>
        </w:rPr>
        <w:t>авовых нормах выбирать в предла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гаемых модельных ситуациях и осуществлять на пр</w:t>
      </w:r>
      <w:r w:rsidR="00355A07" w:rsidRPr="002956BD">
        <w:rPr>
          <w:rFonts w:ascii="Times New Roman" w:eastAsia="Times New Roman" w:hAnsi="Times New Roman" w:cs="Times New Roman"/>
          <w:sz w:val="24"/>
          <w:szCs w:val="24"/>
        </w:rPr>
        <w:t>актике модель пра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вомерного социального поведения, основанного на уважении к закону и правопорядку;</w:t>
      </w:r>
    </w:p>
    <w:p w:rsidR="00355A07" w:rsidRPr="002956BD" w:rsidRDefault="00720761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и иллюстрировать примерами установленные законом права собственности; </w:t>
      </w:r>
    </w:p>
    <w:p w:rsidR="00355A07" w:rsidRPr="002956BD" w:rsidRDefault="00720761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супругов, родителей и детей; </w:t>
      </w:r>
    </w:p>
    <w:p w:rsidR="00355A07" w:rsidRPr="002956BD" w:rsidRDefault="00720761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права, обязанности и ответственность </w:t>
      </w:r>
      <w:r w:rsidR="00355A07"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работника и работодателя; </w:t>
      </w:r>
    </w:p>
    <w:p w:rsidR="00720761" w:rsidRPr="002956BD" w:rsidRDefault="00355A07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преду</w:t>
      </w:r>
      <w:r w:rsidR="00720761" w:rsidRPr="002956BD">
        <w:rPr>
          <w:rFonts w:ascii="Times New Roman" w:eastAsia="Times New Roman" w:hAnsi="Times New Roman" w:cs="Times New Roman"/>
          <w:sz w:val="24"/>
          <w:szCs w:val="24"/>
        </w:rPr>
        <w:t>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355A07" w:rsidRPr="002956BD" w:rsidRDefault="00720761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несложные практические ситуации, связанные с граждан-скими, семейными, трудовыми правоотношениями; </w:t>
      </w:r>
    </w:p>
    <w:p w:rsidR="00720761" w:rsidRPr="002956BD" w:rsidRDefault="00355A07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 предлагаемых мо</w:t>
      </w:r>
      <w:r w:rsidR="00720761" w:rsidRPr="002956BD">
        <w:rPr>
          <w:rFonts w:ascii="Times New Roman" w:eastAsia="Times New Roman" w:hAnsi="Times New Roman" w:cs="Times New Roman"/>
          <w:sz w:val="24"/>
          <w:szCs w:val="24"/>
        </w:rPr>
        <w:t>дельных ситуациях определять признаки правонарушения, проступка, преступления;</w:t>
      </w:r>
    </w:p>
    <w:p w:rsidR="00720761" w:rsidRPr="002956BD" w:rsidRDefault="00720761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355A07" w:rsidRPr="002956BD" w:rsidRDefault="00720761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анализиро-вать полученные данные; </w:t>
      </w:r>
    </w:p>
    <w:p w:rsidR="00720761" w:rsidRPr="002956BD" w:rsidRDefault="00720761" w:rsidP="00E50E8D">
      <w:pPr>
        <w:numPr>
          <w:ilvl w:val="0"/>
          <w:numId w:val="1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</w:t>
      </w:r>
      <w:r w:rsidR="00355A07" w:rsidRPr="002956BD">
        <w:rPr>
          <w:rFonts w:ascii="Times New Roman" w:eastAsia="Times New Roman" w:hAnsi="Times New Roman" w:cs="Times New Roman"/>
          <w:sz w:val="24"/>
          <w:szCs w:val="24"/>
        </w:rPr>
        <w:t>ть полученную информацию для со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отнесения собственного поведения и поступков других людей с нормами поведения, установленными законом.</w:t>
      </w:r>
    </w:p>
    <w:p w:rsidR="00720761" w:rsidRPr="002956BD" w:rsidRDefault="0072076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20761" w:rsidRPr="002956BD" w:rsidRDefault="00720761" w:rsidP="00E50E8D">
      <w:pPr>
        <w:numPr>
          <w:ilvl w:val="0"/>
          <w:numId w:val="14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сущность и значение прав</w:t>
      </w:r>
      <w:r w:rsidR="00355A07" w:rsidRPr="002956BD">
        <w:rPr>
          <w:rFonts w:ascii="Times New Roman" w:eastAsia="Times New Roman" w:hAnsi="Times New Roman" w:cs="Times New Roman"/>
          <w:sz w:val="24"/>
          <w:szCs w:val="24"/>
        </w:rPr>
        <w:t>опорядка и законности, собствен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ный возможный вклад в их становление и развитие;</w:t>
      </w:r>
    </w:p>
    <w:p w:rsidR="00720761" w:rsidRPr="002956BD" w:rsidRDefault="00720761" w:rsidP="00E50E8D">
      <w:pPr>
        <w:numPr>
          <w:ilvl w:val="0"/>
          <w:numId w:val="14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355A07" w:rsidRPr="002956BD" w:rsidRDefault="00720761" w:rsidP="00E50E8D">
      <w:pPr>
        <w:numPr>
          <w:ilvl w:val="0"/>
          <w:numId w:val="14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и умения для формирования способности к лично-му самоопределению, самореализации, самоконтролю.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Мир экономики.</w:t>
      </w: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55A07" w:rsidRPr="002956BD" w:rsidRDefault="00355A07" w:rsidP="00E50E8D">
      <w:pPr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и правильно использовать основные экономические термины;</w:t>
      </w:r>
    </w:p>
    <w:p w:rsidR="00355A07" w:rsidRPr="002956BD" w:rsidRDefault="00355A07" w:rsidP="00E50E8D">
      <w:pPr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на основе привёденных данных основные экономические системы, экономические явления и процессы, сравнивать их;</w:t>
      </w:r>
    </w:p>
    <w:p w:rsidR="00355A07" w:rsidRPr="002956BD" w:rsidRDefault="00355A07" w:rsidP="00E50E8D">
      <w:pPr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355A07" w:rsidRPr="002956BD" w:rsidRDefault="00355A07" w:rsidP="00E50E8D">
      <w:pPr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денег в экономике;</w:t>
      </w:r>
    </w:p>
    <w:p w:rsidR="00355A07" w:rsidRPr="002956BD" w:rsidRDefault="00355A07" w:rsidP="00E50E8D">
      <w:pPr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355A07" w:rsidRPr="002956BD" w:rsidRDefault="00355A07" w:rsidP="00E50E8D">
      <w:pPr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355A07" w:rsidRPr="002956BD" w:rsidRDefault="00355A07" w:rsidP="00E50E8D">
      <w:pPr>
        <w:numPr>
          <w:ilvl w:val="0"/>
          <w:numId w:val="1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5A07" w:rsidRPr="002956BD" w:rsidRDefault="00355A07" w:rsidP="00E50E8D">
      <w:pPr>
        <w:numPr>
          <w:ilvl w:val="0"/>
          <w:numId w:val="14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тенденции экономических изменений в нашем обществе;</w:t>
      </w:r>
    </w:p>
    <w:p w:rsidR="00355A07" w:rsidRPr="002956BD" w:rsidRDefault="00355A07" w:rsidP="00E50E8D">
      <w:pPr>
        <w:numPr>
          <w:ilvl w:val="0"/>
          <w:numId w:val="14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55A07" w:rsidRPr="002956BD" w:rsidRDefault="00355A07" w:rsidP="00E50E8D">
      <w:pPr>
        <w:numPr>
          <w:ilvl w:val="0"/>
          <w:numId w:val="14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Человек в экономических отношениях.</w:t>
      </w: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55A07" w:rsidRPr="002956BD" w:rsidRDefault="00355A07" w:rsidP="00E50E8D">
      <w:pPr>
        <w:numPr>
          <w:ilvl w:val="0"/>
          <w:numId w:val="1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на основе приведѐнных данных основные экономические системы и экономические явления, сравнивать их;</w:t>
      </w:r>
    </w:p>
    <w:p w:rsidR="00355A07" w:rsidRPr="002956BD" w:rsidRDefault="00355A07" w:rsidP="00E50E8D">
      <w:pPr>
        <w:numPr>
          <w:ilvl w:val="0"/>
          <w:numId w:val="1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355A07" w:rsidRPr="002956BD" w:rsidRDefault="00355A07" w:rsidP="00E50E8D">
      <w:pPr>
        <w:numPr>
          <w:ilvl w:val="0"/>
          <w:numId w:val="1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характеристики экономики семьи;</w:t>
      </w:r>
    </w:p>
    <w:p w:rsidR="00355A07" w:rsidRPr="002956BD" w:rsidRDefault="00355A07" w:rsidP="00E50E8D">
      <w:pPr>
        <w:numPr>
          <w:ilvl w:val="0"/>
          <w:numId w:val="1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статистические данные, отражающие экономические изменения в обществе;</w:t>
      </w:r>
    </w:p>
    <w:p w:rsidR="00355A07" w:rsidRPr="002956BD" w:rsidRDefault="00355A07" w:rsidP="00E50E8D">
      <w:pPr>
        <w:numPr>
          <w:ilvl w:val="0"/>
          <w:numId w:val="1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355A07" w:rsidRPr="002956BD" w:rsidRDefault="00355A07" w:rsidP="00E50E8D">
      <w:pPr>
        <w:numPr>
          <w:ilvl w:val="0"/>
          <w:numId w:val="1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общест-воведческие знания и социальный опыт.</w:t>
      </w: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5A07" w:rsidRPr="002956BD" w:rsidRDefault="00355A07" w:rsidP="00E50E8D">
      <w:pPr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355A07" w:rsidRPr="002956BD" w:rsidRDefault="00355A07" w:rsidP="00E50E8D">
      <w:pPr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тенденции экономических изменений в нашем обществе;</w:t>
      </w:r>
    </w:p>
    <w:p w:rsidR="00355A07" w:rsidRPr="002956BD" w:rsidRDefault="00355A07" w:rsidP="00E50E8D">
      <w:pPr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с позиций обществознания сложившиеся практики и модели поведения потребителя;</w:t>
      </w:r>
    </w:p>
    <w:p w:rsidR="00355A07" w:rsidRPr="002956BD" w:rsidRDefault="00355A07" w:rsidP="00E50E8D">
      <w:pPr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355A07" w:rsidRPr="002956BD" w:rsidRDefault="00355A07" w:rsidP="00E50E8D">
      <w:pPr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Мир социальных отношений.</w:t>
      </w: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описывать социальную структуру в обществах разного типа, характеризовать основные социальные группы современного общества; 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основе приведённых данных распознавать основные социальные общности и группы;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группы российского общества, распознавать их сущностные признаки;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собственные основные социальные роли;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на примере своей семьи основные функции этого социального института в обществе;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из педагогически адаптированного текста, составленного на основе научных публикаций по вопр</w:t>
      </w:r>
      <w:r w:rsidR="008627EA" w:rsidRPr="002956BD">
        <w:rPr>
          <w:rFonts w:ascii="Times New Roman" w:eastAsia="Times New Roman" w:hAnsi="Times New Roman" w:cs="Times New Roman"/>
          <w:sz w:val="24"/>
          <w:szCs w:val="24"/>
        </w:rPr>
        <w:t>осам социологии, необходимую ин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формацию</w:t>
      </w:r>
      <w:r w:rsidR="008627EA" w:rsidRPr="002956BD">
        <w:rPr>
          <w:rFonts w:ascii="Times New Roman" w:eastAsia="Times New Roman" w:hAnsi="Times New Roman" w:cs="Times New Roman"/>
          <w:sz w:val="24"/>
          <w:szCs w:val="24"/>
        </w:rPr>
        <w:t>, преобразовывать её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использовать для решения задач;</w:t>
      </w:r>
    </w:p>
    <w:p w:rsidR="00355A07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8627EA" w:rsidRPr="002956BD" w:rsidRDefault="00355A07" w:rsidP="00E50E8D">
      <w:pPr>
        <w:numPr>
          <w:ilvl w:val="0"/>
          <w:numId w:val="14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несложные социологические исследования.</w:t>
      </w:r>
    </w:p>
    <w:p w:rsidR="00355A07" w:rsidRPr="002956BD" w:rsidRDefault="00355A0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5A07" w:rsidRPr="002956BD" w:rsidRDefault="00355A07" w:rsidP="00E50E8D">
      <w:pPr>
        <w:numPr>
          <w:ilvl w:val="0"/>
          <w:numId w:val="1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понятия «равенство» и «с</w:t>
      </w:r>
      <w:r w:rsidR="008627EA" w:rsidRPr="002956BD">
        <w:rPr>
          <w:rFonts w:ascii="Times New Roman" w:eastAsia="Times New Roman" w:hAnsi="Times New Roman" w:cs="Times New Roman"/>
          <w:sz w:val="24"/>
          <w:szCs w:val="24"/>
        </w:rPr>
        <w:t>оциальная справедливость» с поз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иций историзма;</w:t>
      </w:r>
    </w:p>
    <w:p w:rsidR="00902320" w:rsidRPr="002956BD" w:rsidRDefault="00902320" w:rsidP="00E50E8D">
      <w:pPr>
        <w:numPr>
          <w:ilvl w:val="0"/>
          <w:numId w:val="1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902320" w:rsidRPr="002956BD" w:rsidRDefault="00902320" w:rsidP="00E50E8D">
      <w:pPr>
        <w:numPr>
          <w:ilvl w:val="0"/>
          <w:numId w:val="14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Политическая жизнь общества.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02320" w:rsidRPr="002956BD" w:rsidRDefault="00902320" w:rsidP="00E50E8D">
      <w:pPr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902320" w:rsidRPr="002956BD" w:rsidRDefault="00902320" w:rsidP="00E50E8D">
      <w:pPr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902320" w:rsidRPr="002956BD" w:rsidRDefault="00902320" w:rsidP="00E50E8D">
      <w:pPr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902320" w:rsidRPr="002956BD" w:rsidRDefault="00902320" w:rsidP="00E50E8D">
      <w:pPr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902320" w:rsidRPr="002956BD" w:rsidRDefault="00902320" w:rsidP="00E50E8D">
      <w:pPr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902320" w:rsidRPr="002956BD" w:rsidRDefault="00902320" w:rsidP="00E50E8D">
      <w:pPr>
        <w:numPr>
          <w:ilvl w:val="0"/>
          <w:numId w:val="14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факты и мнения в потоке информации.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02320" w:rsidRPr="002956BD" w:rsidRDefault="00902320" w:rsidP="00E50E8D">
      <w:pPr>
        <w:numPr>
          <w:ilvl w:val="0"/>
          <w:numId w:val="1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902320" w:rsidRPr="002956BD" w:rsidRDefault="00902320" w:rsidP="00E50E8D">
      <w:pPr>
        <w:numPr>
          <w:ilvl w:val="0"/>
          <w:numId w:val="1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Культурно-информационная среда общественной жизни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02320" w:rsidRPr="002956BD" w:rsidRDefault="00902320" w:rsidP="00E50E8D">
      <w:pPr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развитие отдельных областей и форм культуры;</w:t>
      </w:r>
    </w:p>
    <w:p w:rsidR="00902320" w:rsidRPr="002956BD" w:rsidRDefault="00902320" w:rsidP="00E50E8D">
      <w:pPr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и различать явления духовной культуры;</w:t>
      </w:r>
    </w:p>
    <w:p w:rsidR="00902320" w:rsidRPr="002956BD" w:rsidRDefault="00902320" w:rsidP="00E50E8D">
      <w:pPr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различные средства массовой информации;</w:t>
      </w:r>
    </w:p>
    <w:p w:rsidR="00902320" w:rsidRPr="002956BD" w:rsidRDefault="00902320" w:rsidP="00E50E8D">
      <w:pPr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02320" w:rsidRPr="002956BD" w:rsidRDefault="00902320" w:rsidP="00E50E8D">
      <w:pPr>
        <w:numPr>
          <w:ilvl w:val="0"/>
          <w:numId w:val="1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02320" w:rsidRPr="002956BD" w:rsidRDefault="00902320" w:rsidP="00E50E8D">
      <w:pPr>
        <w:numPr>
          <w:ilvl w:val="0"/>
          <w:numId w:val="1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процессы создания, сохранения, трансляции и усвоения дос-тижений культуры;</w:t>
      </w:r>
    </w:p>
    <w:p w:rsidR="00902320" w:rsidRPr="002956BD" w:rsidRDefault="00902320" w:rsidP="00E50E8D">
      <w:pPr>
        <w:numPr>
          <w:ilvl w:val="0"/>
          <w:numId w:val="1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направления развития отечественной культу-ры в современных условиях;</w:t>
      </w:r>
    </w:p>
    <w:p w:rsidR="00902320" w:rsidRPr="002956BD" w:rsidRDefault="00902320" w:rsidP="00E50E8D">
      <w:pPr>
        <w:numPr>
          <w:ilvl w:val="0"/>
          <w:numId w:val="1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рефлексию своих ценностей.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Человек в меняющемся обществе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02320" w:rsidRPr="002956BD" w:rsidRDefault="00902320" w:rsidP="00E50E8D">
      <w:pPr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явление ускорения социального развития;</w:t>
      </w:r>
    </w:p>
    <w:p w:rsidR="00902320" w:rsidRPr="002956BD" w:rsidRDefault="00902320" w:rsidP="00E50E8D">
      <w:pPr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ус-ловиях;</w:t>
      </w:r>
    </w:p>
    <w:p w:rsidR="00902320" w:rsidRPr="002956BD" w:rsidRDefault="00902320" w:rsidP="00E50E8D">
      <w:pPr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многообразие профессий в современном мире;</w:t>
      </w:r>
    </w:p>
    <w:p w:rsidR="00902320" w:rsidRPr="002956BD" w:rsidRDefault="00902320" w:rsidP="00E50E8D">
      <w:pPr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роль молодёжи в развитии современного общества;</w:t>
      </w:r>
    </w:p>
    <w:p w:rsidR="00902320" w:rsidRPr="002956BD" w:rsidRDefault="00902320" w:rsidP="00E50E8D">
      <w:pPr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извлекать социальную информацию из доступных источников;</w:t>
      </w:r>
    </w:p>
    <w:p w:rsidR="00902320" w:rsidRPr="002956BD" w:rsidRDefault="00902320" w:rsidP="00E50E8D">
      <w:pPr>
        <w:numPr>
          <w:ilvl w:val="0"/>
          <w:numId w:val="1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решения отдельных социальных проблем.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02320" w:rsidRPr="002956BD" w:rsidRDefault="00902320" w:rsidP="00E50E8D">
      <w:pPr>
        <w:numPr>
          <w:ilvl w:val="0"/>
          <w:numId w:val="1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шоубизнес и мода;</w:t>
      </w:r>
    </w:p>
    <w:p w:rsidR="00902320" w:rsidRPr="002956BD" w:rsidRDefault="00902320" w:rsidP="00E50E8D">
      <w:pPr>
        <w:numPr>
          <w:ilvl w:val="0"/>
          <w:numId w:val="1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роль спорта и спортивных достижений в контексте современной общественной жизни;ъ</w:t>
      </w:r>
    </w:p>
    <w:p w:rsidR="00902320" w:rsidRPr="002956BD" w:rsidRDefault="00902320" w:rsidP="00E50E8D">
      <w:pPr>
        <w:numPr>
          <w:ilvl w:val="0"/>
          <w:numId w:val="1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выражать и обосновывать собственную позицию по актуальным проблемам молодёжи.</w:t>
      </w:r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62A" w:rsidRPr="002956BD" w:rsidRDefault="00FE58B3" w:rsidP="002956BD">
      <w:pPr>
        <w:pStyle w:val="2"/>
        <w:spacing w:line="240" w:lineRule="auto"/>
        <w:jc w:val="center"/>
        <w:rPr>
          <w:sz w:val="24"/>
          <w:szCs w:val="24"/>
        </w:rPr>
      </w:pPr>
      <w:bookmarkStart w:id="34" w:name="_Toc510189696"/>
      <w:r w:rsidRPr="002956BD">
        <w:rPr>
          <w:sz w:val="24"/>
          <w:szCs w:val="24"/>
        </w:rPr>
        <w:t>1.2.4.6.</w:t>
      </w:r>
      <w:r w:rsidR="00902320" w:rsidRPr="002956BD">
        <w:rPr>
          <w:sz w:val="24"/>
          <w:szCs w:val="24"/>
        </w:rPr>
        <w:t>География.</w:t>
      </w:r>
      <w:bookmarkEnd w:id="34"/>
    </w:p>
    <w:p w:rsidR="00D1462A" w:rsidRPr="002956BD" w:rsidRDefault="00D1462A" w:rsidP="002956BD">
      <w:pPr>
        <w:pStyle w:val="2"/>
        <w:spacing w:line="240" w:lineRule="auto"/>
        <w:jc w:val="center"/>
        <w:rPr>
          <w:sz w:val="24"/>
          <w:szCs w:val="24"/>
        </w:rPr>
      </w:pP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Источники географической информации.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02320" w:rsidRPr="002956BD" w:rsidRDefault="00902320" w:rsidP="00E50E8D">
      <w:pPr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 и фотоизображения, компьютерные базы данных) для поиска и извлечения информации, необходимой для решения учебных и практикоориентированных задач;</w:t>
      </w:r>
    </w:p>
    <w:p w:rsidR="00902320" w:rsidRPr="002956BD" w:rsidRDefault="00902320" w:rsidP="00E50E8D">
      <w:pPr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902320" w:rsidRPr="002956BD" w:rsidRDefault="00902320" w:rsidP="00E50E8D">
      <w:pPr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902320" w:rsidRPr="002956BD" w:rsidRDefault="00902320" w:rsidP="00E50E8D">
      <w:pPr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и сравнивать качественные и количественные показатели, характеризующие географические объ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екты, процессы и явления, их по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ложение в пространстве по географическим картам разного содержания;</w:t>
      </w:r>
    </w:p>
    <w:p w:rsidR="00902320" w:rsidRPr="002956BD" w:rsidRDefault="00902320" w:rsidP="00E50E8D">
      <w:pPr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выявлять в процессе работы с одним 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или несколькими источниками гео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графической информации содержащ</w:t>
      </w:r>
      <w:r w:rsidR="00CD7718" w:rsidRPr="002956BD">
        <w:rPr>
          <w:rFonts w:ascii="Times New Roman" w:eastAsia="Times New Roman" w:hAnsi="Times New Roman" w:cs="Times New Roman"/>
          <w:sz w:val="24"/>
          <w:szCs w:val="24"/>
        </w:rPr>
        <w:t>уюся в них противоречивую инфор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мацию;</w:t>
      </w:r>
    </w:p>
    <w:p w:rsidR="00902320" w:rsidRPr="002956BD" w:rsidRDefault="00902320" w:rsidP="00E50E8D">
      <w:pPr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F4B5B" w:rsidRPr="002956BD" w:rsidRDefault="00902320" w:rsidP="00E50E8D">
      <w:pPr>
        <w:numPr>
          <w:ilvl w:val="0"/>
          <w:numId w:val="1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в различных формах 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географическую информацию, необ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ходимую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для решения учебных и практико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ориентированных задач.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02320" w:rsidRPr="002956BD" w:rsidRDefault="00902320" w:rsidP="00E50E8D">
      <w:pPr>
        <w:numPr>
          <w:ilvl w:val="0"/>
          <w:numId w:val="1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на местности при п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омощи топографических карт и со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временных навигационных приборов;</w:t>
      </w:r>
    </w:p>
    <w:p w:rsidR="00902320" w:rsidRPr="002956BD" w:rsidRDefault="00902320" w:rsidP="00E50E8D">
      <w:pPr>
        <w:numPr>
          <w:ilvl w:val="0"/>
          <w:numId w:val="1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читать космические снимки и аэрофо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тоснимки, планы местности и гео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графические карты;</w:t>
      </w:r>
    </w:p>
    <w:p w:rsidR="00902320" w:rsidRPr="002956BD" w:rsidRDefault="00902320" w:rsidP="00E50E8D">
      <w:pPr>
        <w:numPr>
          <w:ilvl w:val="0"/>
          <w:numId w:val="1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строить простые планы местности;</w:t>
      </w:r>
    </w:p>
    <w:p w:rsidR="00902320" w:rsidRPr="002956BD" w:rsidRDefault="00902320" w:rsidP="00E50E8D">
      <w:pPr>
        <w:numPr>
          <w:ilvl w:val="0"/>
          <w:numId w:val="1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CF4B5B" w:rsidRPr="002956BD" w:rsidRDefault="00902320" w:rsidP="00E50E8D">
      <w:pPr>
        <w:numPr>
          <w:ilvl w:val="0"/>
          <w:numId w:val="1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ения при помощи компью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терных программ.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Природа Земли и человек</w:t>
      </w:r>
      <w:r w:rsid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2320" w:rsidRPr="002956BD" w:rsidRDefault="0090232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02320" w:rsidRPr="002956BD" w:rsidRDefault="00902320" w:rsidP="00E50E8D">
      <w:pPr>
        <w:numPr>
          <w:ilvl w:val="0"/>
          <w:numId w:val="15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различать изученные географические объекты, процессы и явления, сравнивать географические объекты, 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процессы и явления на основе из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вестных характерных свойств и проводи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ть их простейшую классифика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цию;</w:t>
      </w:r>
    </w:p>
    <w:p w:rsidR="00902320" w:rsidRPr="002956BD" w:rsidRDefault="00902320" w:rsidP="00E50E8D">
      <w:pPr>
        <w:numPr>
          <w:ilvl w:val="0"/>
          <w:numId w:val="15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ографическими объектами, процес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сами и явлениями для объяснения их св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>ойств, условий протекания и гео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графических различий;</w:t>
      </w:r>
    </w:p>
    <w:p w:rsidR="00902320" w:rsidRPr="002956BD" w:rsidRDefault="00902320" w:rsidP="00E50E8D">
      <w:pPr>
        <w:numPr>
          <w:ilvl w:val="0"/>
          <w:numId w:val="15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</w:t>
      </w:r>
      <w:r w:rsidR="00CF4B5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скорости течения водных пото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ков;</w:t>
      </w:r>
    </w:p>
    <w:p w:rsidR="00CF4B5B" w:rsidRPr="002956BD" w:rsidRDefault="00902320" w:rsidP="00E50E8D">
      <w:pPr>
        <w:numPr>
          <w:ilvl w:val="0"/>
          <w:numId w:val="15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F4B5B" w:rsidRPr="002956BD" w:rsidRDefault="00CF4B5B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F4B5B" w:rsidRPr="002956BD" w:rsidRDefault="00CF4B5B" w:rsidP="00E50E8D">
      <w:pPr>
        <w:numPr>
          <w:ilvl w:val="0"/>
          <w:numId w:val="1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быту и окружающей среде;</w:t>
      </w:r>
    </w:p>
    <w:p w:rsidR="00CF4B5B" w:rsidRPr="002956BD" w:rsidRDefault="00CF4B5B" w:rsidP="00E50E8D">
      <w:pPr>
        <w:numPr>
          <w:ilvl w:val="0"/>
          <w:numId w:val="1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примеры, иллюстрирующие роль географической науки в решении социальноэкономических и геоэкологических проблем человечества; </w:t>
      </w:r>
    </w:p>
    <w:p w:rsidR="00CF4B5B" w:rsidRPr="002956BD" w:rsidRDefault="00CF4B5B" w:rsidP="00E50E8D">
      <w:pPr>
        <w:numPr>
          <w:ilvl w:val="0"/>
          <w:numId w:val="1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примеры практического использования географических знаний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различных областях деятельности;</w:t>
      </w:r>
    </w:p>
    <w:p w:rsidR="00CF4B5B" w:rsidRPr="002956BD" w:rsidRDefault="00CF4B5B" w:rsidP="00E50E8D">
      <w:pPr>
        <w:numPr>
          <w:ilvl w:val="0"/>
          <w:numId w:val="1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научнопопулярной литературе и СМИ;</w:t>
      </w:r>
    </w:p>
    <w:p w:rsidR="00CF4B5B" w:rsidRPr="002956BD" w:rsidRDefault="00CF4B5B" w:rsidP="00E50E8D">
      <w:pPr>
        <w:numPr>
          <w:ilvl w:val="0"/>
          <w:numId w:val="1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Default="002956BD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B5B" w:rsidRPr="002956BD" w:rsidRDefault="00CF4B5B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Население Земли.</w:t>
      </w:r>
    </w:p>
    <w:p w:rsidR="00CF4B5B" w:rsidRPr="002956BD" w:rsidRDefault="00CF4B5B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F4B5B" w:rsidRPr="002956BD" w:rsidRDefault="00CF4B5B" w:rsidP="00E50E8D">
      <w:pPr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CF4B5B" w:rsidRPr="002956BD" w:rsidRDefault="00CF4B5B" w:rsidP="00E50E8D">
      <w:pPr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населения отдельных регионов и стран;</w:t>
      </w:r>
    </w:p>
    <w:p w:rsidR="00CF4B5B" w:rsidRPr="002956BD" w:rsidRDefault="00CF4B5B" w:rsidP="00E50E8D">
      <w:pPr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CF4B5B" w:rsidRPr="002956BD" w:rsidRDefault="00CF4B5B" w:rsidP="00E50E8D">
      <w:pPr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расчёты демографических показателей;</w:t>
      </w:r>
    </w:p>
    <w:p w:rsidR="00CF4B5B" w:rsidRPr="002956BD" w:rsidRDefault="00CF4B5B" w:rsidP="00E50E8D">
      <w:pPr>
        <w:numPr>
          <w:ilvl w:val="0"/>
          <w:numId w:val="1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особенности адаптации человека к разным природным условиям.</w:t>
      </w:r>
    </w:p>
    <w:p w:rsidR="00CF4B5B" w:rsidRPr="002956BD" w:rsidRDefault="00CF4B5B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F4B5B" w:rsidRPr="002956BD" w:rsidRDefault="00CF4B5B" w:rsidP="00E50E8D">
      <w:pPr>
        <w:numPr>
          <w:ilvl w:val="0"/>
          <w:numId w:val="1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CF4B5B" w:rsidRPr="002956BD" w:rsidRDefault="00CF4B5B" w:rsidP="00E50E8D">
      <w:pPr>
        <w:numPr>
          <w:ilvl w:val="0"/>
          <w:numId w:val="1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B5B" w:rsidRPr="002956BD" w:rsidRDefault="00CF4B5B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Материки, океаны и страны</w:t>
      </w:r>
    </w:p>
    <w:p w:rsidR="00CF4B5B" w:rsidRPr="002956BD" w:rsidRDefault="00CF4B5B" w:rsidP="002956BD">
      <w:pPr>
        <w:tabs>
          <w:tab w:val="left" w:pos="416"/>
        </w:tabs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4B5B" w:rsidRPr="002956BD" w:rsidRDefault="00CF4B5B" w:rsidP="00E50E8D">
      <w:pPr>
        <w:numPr>
          <w:ilvl w:val="0"/>
          <w:numId w:val="160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особен-ности природы и населения материков и океанов, отдельных регионов и стран;</w:t>
      </w:r>
    </w:p>
    <w:p w:rsidR="00CF4B5B" w:rsidRPr="002956BD" w:rsidRDefault="00CF4B5B" w:rsidP="00E50E8D">
      <w:pPr>
        <w:numPr>
          <w:ilvl w:val="0"/>
          <w:numId w:val="160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 w:rsidR="00CF4B5B" w:rsidRPr="002956BD" w:rsidRDefault="00CF4B5B" w:rsidP="00E50E8D">
      <w:pPr>
        <w:numPr>
          <w:ilvl w:val="0"/>
          <w:numId w:val="160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CF4B5B" w:rsidRPr="002956BD" w:rsidRDefault="00CF4B5B" w:rsidP="00E50E8D">
      <w:pPr>
        <w:numPr>
          <w:ilvl w:val="0"/>
          <w:numId w:val="160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CF4B5B" w:rsidRPr="002956BD" w:rsidRDefault="00CF4B5B" w:rsidP="00E50E8D">
      <w:pPr>
        <w:numPr>
          <w:ilvl w:val="0"/>
          <w:numId w:val="160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CF4B5B" w:rsidRPr="002956BD" w:rsidRDefault="00CF4B5B" w:rsidP="00E50E8D">
      <w:pPr>
        <w:numPr>
          <w:ilvl w:val="0"/>
          <w:numId w:val="160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CF4B5B" w:rsidRPr="002956BD" w:rsidRDefault="00CF4B5B" w:rsidP="002956BD">
      <w:pPr>
        <w:tabs>
          <w:tab w:val="left" w:pos="416"/>
        </w:tabs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F4B5B" w:rsidRPr="002956BD" w:rsidRDefault="00CF4B5B" w:rsidP="00E50E8D">
      <w:pPr>
        <w:numPr>
          <w:ilvl w:val="0"/>
          <w:numId w:val="161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происходящих в географической оболочке;</w:t>
      </w:r>
    </w:p>
    <w:p w:rsidR="00CF4B5B" w:rsidRPr="002956BD" w:rsidRDefault="00CF4B5B" w:rsidP="00E50E8D">
      <w:pPr>
        <w:numPr>
          <w:ilvl w:val="0"/>
          <w:numId w:val="161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сопоставлять существующие в науке точки зрения о прич</w:t>
      </w:r>
      <w:r w:rsidR="00953704" w:rsidRPr="002956BD">
        <w:rPr>
          <w:rFonts w:ascii="Times New Roman" w:eastAsia="Times New Roman" w:hAnsi="Times New Roman" w:cs="Times New Roman"/>
          <w:sz w:val="24"/>
          <w:szCs w:val="24"/>
        </w:rPr>
        <w:t>инах происхо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дящих глобальных изменений климата;</w:t>
      </w:r>
    </w:p>
    <w:p w:rsidR="00CF4B5B" w:rsidRPr="002956BD" w:rsidRDefault="00CF4B5B" w:rsidP="00E50E8D">
      <w:pPr>
        <w:numPr>
          <w:ilvl w:val="0"/>
          <w:numId w:val="161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оценить положительные и негативны</w:t>
      </w:r>
      <w:r w:rsidR="00953704" w:rsidRPr="002956BD">
        <w:rPr>
          <w:rFonts w:ascii="Times New Roman" w:eastAsia="Times New Roman" w:hAnsi="Times New Roman" w:cs="Times New Roman"/>
          <w:sz w:val="24"/>
          <w:szCs w:val="24"/>
        </w:rPr>
        <w:t>е последствия глобальных измене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ний климата для отдельных регионов и стран;</w:t>
      </w:r>
    </w:p>
    <w:p w:rsidR="00953704" w:rsidRPr="002956BD" w:rsidRDefault="00CF4B5B" w:rsidP="00E50E8D">
      <w:pPr>
        <w:numPr>
          <w:ilvl w:val="0"/>
          <w:numId w:val="161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размещен</w:t>
      </w:r>
      <w:r w:rsidR="00953704" w:rsidRPr="002956BD">
        <w:rPr>
          <w:rFonts w:ascii="Times New Roman" w:eastAsia="Times New Roman" w:hAnsi="Times New Roman" w:cs="Times New Roman"/>
          <w:sz w:val="24"/>
          <w:szCs w:val="24"/>
        </w:rPr>
        <w:t>ия населения и хозяйства отдель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ных территорий в связи с природными и социально-экономическими факторами.</w:t>
      </w:r>
    </w:p>
    <w:p w:rsidR="002956BD" w:rsidRPr="002956BD" w:rsidRDefault="002956BD" w:rsidP="002956BD">
      <w:p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953704" w:rsidRPr="002956BD" w:rsidRDefault="00CF4B5B" w:rsidP="002956BD">
      <w:p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Особенности географического положения России</w:t>
      </w:r>
      <w:r w:rsidR="00953704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4B5B" w:rsidRPr="002956BD" w:rsidRDefault="00CF4B5B" w:rsidP="002956BD">
      <w:pPr>
        <w:tabs>
          <w:tab w:val="left" w:pos="416"/>
        </w:tabs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F4B5B" w:rsidRPr="002956BD" w:rsidRDefault="00CF4B5B" w:rsidP="00E50E8D">
      <w:pPr>
        <w:numPr>
          <w:ilvl w:val="0"/>
          <w:numId w:val="162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принципы выделения и уст</w:t>
      </w:r>
      <w:r w:rsidR="00953704" w:rsidRPr="002956BD">
        <w:rPr>
          <w:rFonts w:ascii="Times New Roman" w:eastAsia="Times New Roman" w:hAnsi="Times New Roman" w:cs="Times New Roman"/>
          <w:sz w:val="24"/>
          <w:szCs w:val="24"/>
        </w:rPr>
        <w:t>анавливать соотношения между го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сударственной территорией и исключительной экономической зоной России;</w:t>
      </w:r>
    </w:p>
    <w:p w:rsidR="00CF4B5B" w:rsidRPr="002956BD" w:rsidRDefault="00CF4B5B" w:rsidP="00E50E8D">
      <w:pPr>
        <w:numPr>
          <w:ilvl w:val="0"/>
          <w:numId w:val="162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воздействие геогр</w:t>
      </w:r>
      <w:r w:rsidR="00953704" w:rsidRPr="002956BD">
        <w:rPr>
          <w:rFonts w:ascii="Times New Roman" w:eastAsia="Times New Roman" w:hAnsi="Times New Roman" w:cs="Times New Roman"/>
          <w:sz w:val="24"/>
          <w:szCs w:val="24"/>
        </w:rPr>
        <w:t>афического положения России и её отдель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ных частей на особенности природы</w:t>
      </w:r>
      <w:r w:rsidR="00953704" w:rsidRPr="002956BD">
        <w:rPr>
          <w:rFonts w:ascii="Times New Roman" w:eastAsia="Times New Roman" w:hAnsi="Times New Roman" w:cs="Times New Roman"/>
          <w:sz w:val="24"/>
          <w:szCs w:val="24"/>
        </w:rPr>
        <w:t>, жизнь и хозяйственную деятель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ность населения;</w:t>
      </w:r>
    </w:p>
    <w:p w:rsidR="00953704" w:rsidRPr="002956BD" w:rsidRDefault="00CF4B5B" w:rsidP="00E50E8D">
      <w:pPr>
        <w:numPr>
          <w:ilvl w:val="0"/>
          <w:numId w:val="162"/>
        </w:num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мировом, поясном, декретном, летнем и зимн</w:t>
      </w:r>
      <w:r w:rsidR="00953704" w:rsidRPr="002956BD">
        <w:rPr>
          <w:rFonts w:ascii="Times New Roman" w:eastAsia="Times New Roman" w:hAnsi="Times New Roman" w:cs="Times New Roman"/>
          <w:sz w:val="24"/>
          <w:szCs w:val="24"/>
        </w:rPr>
        <w:t>ем времени для решения практико</w:t>
      </w:r>
      <w:r w:rsidR="005D1AE2" w:rsidRPr="002956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ориентированных задач по определению различий в поясном времени территор</w:t>
      </w:r>
      <w:r w:rsidR="00953704" w:rsidRPr="002956BD">
        <w:rPr>
          <w:rFonts w:ascii="Times New Roman" w:eastAsia="Times New Roman" w:hAnsi="Times New Roman" w:cs="Times New Roman"/>
          <w:sz w:val="24"/>
          <w:szCs w:val="24"/>
        </w:rPr>
        <w:t>ий с контекстом из реальной жизни.</w:t>
      </w:r>
    </w:p>
    <w:p w:rsidR="00953704" w:rsidRPr="002956BD" w:rsidRDefault="00953704" w:rsidP="002956BD">
      <w:pPr>
        <w:tabs>
          <w:tab w:val="left" w:pos="416"/>
        </w:tabs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704" w:rsidRPr="002956BD" w:rsidRDefault="00953704" w:rsidP="00E50E8D">
      <w:pPr>
        <w:numPr>
          <w:ilvl w:val="0"/>
          <w:numId w:val="163"/>
        </w:numPr>
        <w:tabs>
          <w:tab w:val="left" w:pos="416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2956BD" w:rsidRPr="002956BD" w:rsidRDefault="002956BD" w:rsidP="002956BD">
      <w:pPr>
        <w:tabs>
          <w:tab w:val="left" w:pos="416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53704" w:rsidRPr="002956BD" w:rsidRDefault="00953704" w:rsidP="002956BD">
      <w:pPr>
        <w:tabs>
          <w:tab w:val="left" w:pos="416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Природа России.</w:t>
      </w:r>
    </w:p>
    <w:p w:rsidR="00953704" w:rsidRPr="002956BD" w:rsidRDefault="0095370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53704" w:rsidRPr="002956BD" w:rsidRDefault="00953704" w:rsidP="00E50E8D">
      <w:pPr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географические процессы</w:t>
      </w:r>
      <w:r w:rsidR="00252B07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явления, определяющие особен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ности природы страны и отдельных регионов;</w:t>
      </w:r>
    </w:p>
    <w:p w:rsidR="00953704" w:rsidRPr="002956BD" w:rsidRDefault="00953704" w:rsidP="00E50E8D">
      <w:pPr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природы отдельных регионов страны;</w:t>
      </w:r>
    </w:p>
    <w:p w:rsidR="00953704" w:rsidRPr="002956BD" w:rsidRDefault="00953704" w:rsidP="00E50E8D">
      <w:pPr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953704" w:rsidRPr="002956BD" w:rsidRDefault="00953704" w:rsidP="00E50E8D">
      <w:pPr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положение на карте и взаиморасположение географических объектов;</w:t>
      </w:r>
    </w:p>
    <w:p w:rsidR="00953704" w:rsidRPr="002956BD" w:rsidRDefault="00953704" w:rsidP="00E50E8D">
      <w:pPr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953704" w:rsidRPr="002956BD" w:rsidRDefault="00953704" w:rsidP="00E50E8D">
      <w:pPr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252B07" w:rsidRPr="002956BD" w:rsidRDefault="00953704" w:rsidP="00E50E8D">
      <w:pPr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</w:t>
      </w:r>
      <w:r w:rsidR="00252B07" w:rsidRPr="002956BD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мации, сопровождать выступление презентацией.</w:t>
      </w:r>
    </w:p>
    <w:p w:rsidR="00953704" w:rsidRPr="002956BD" w:rsidRDefault="0095370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53704" w:rsidRPr="002956BD" w:rsidRDefault="00953704" w:rsidP="00E50E8D">
      <w:pPr>
        <w:numPr>
          <w:ilvl w:val="0"/>
          <w:numId w:val="16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оценивать возможные последствия </w:t>
      </w:r>
      <w:r w:rsidR="00252B07" w:rsidRPr="002956BD">
        <w:rPr>
          <w:rFonts w:ascii="Times New Roman" w:eastAsia="Times New Roman" w:hAnsi="Times New Roman" w:cs="Times New Roman"/>
          <w:sz w:val="24"/>
          <w:szCs w:val="24"/>
        </w:rPr>
        <w:t>изменений климата отдельных тер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риторий страны, связанных с глобальными изменениями климата;</w:t>
      </w:r>
    </w:p>
    <w:p w:rsidR="005D1AE2" w:rsidRPr="002956BD" w:rsidRDefault="00953704" w:rsidP="00E50E8D">
      <w:pPr>
        <w:numPr>
          <w:ilvl w:val="0"/>
          <w:numId w:val="16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AE2" w:rsidRPr="002956BD" w:rsidRDefault="0095370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Население России</w:t>
      </w:r>
      <w:r w:rsid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3704" w:rsidRPr="002956BD" w:rsidRDefault="0095370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53704" w:rsidRPr="002956BD" w:rsidRDefault="00953704" w:rsidP="00E50E8D">
      <w:pPr>
        <w:numPr>
          <w:ilvl w:val="0"/>
          <w:numId w:val="1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демографические процессы и явления, х</w:t>
      </w:r>
      <w:r w:rsidR="005D1AE2" w:rsidRPr="002956BD">
        <w:rPr>
          <w:rFonts w:ascii="Times New Roman" w:eastAsia="Times New Roman" w:hAnsi="Times New Roman" w:cs="Times New Roman"/>
          <w:sz w:val="24"/>
          <w:szCs w:val="24"/>
        </w:rPr>
        <w:t>арактеризующие ди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намику численности населения России, отдельных регионов и стран;</w:t>
      </w:r>
    </w:p>
    <w:p w:rsidR="00953704" w:rsidRPr="002956BD" w:rsidRDefault="00953704" w:rsidP="00E50E8D">
      <w:pPr>
        <w:numPr>
          <w:ilvl w:val="0"/>
          <w:numId w:val="1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факторы, определяющи</w:t>
      </w:r>
      <w:r w:rsidR="005D1AE2" w:rsidRPr="002956BD">
        <w:rPr>
          <w:rFonts w:ascii="Times New Roman" w:eastAsia="Times New Roman" w:hAnsi="Times New Roman" w:cs="Times New Roman"/>
          <w:sz w:val="24"/>
          <w:szCs w:val="24"/>
        </w:rPr>
        <w:t>е динамику населения России, по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ловозрастную структуру, особенност</w:t>
      </w:r>
      <w:r w:rsidR="005D1AE2" w:rsidRPr="002956BD">
        <w:rPr>
          <w:rFonts w:ascii="Times New Roman" w:eastAsia="Times New Roman" w:hAnsi="Times New Roman" w:cs="Times New Roman"/>
          <w:sz w:val="24"/>
          <w:szCs w:val="24"/>
        </w:rPr>
        <w:t>и размещения населения по терри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тории России, географические различия в уровне занятости, качестве и уровне жизни населения;</w:t>
      </w:r>
    </w:p>
    <w:p w:rsidR="00953704" w:rsidRPr="002956BD" w:rsidRDefault="00953704" w:rsidP="00E50E8D">
      <w:pPr>
        <w:numPr>
          <w:ilvl w:val="0"/>
          <w:numId w:val="1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населения от</w:t>
      </w:r>
      <w:r w:rsidR="005D1AE2" w:rsidRPr="002956BD">
        <w:rPr>
          <w:rFonts w:ascii="Times New Roman" w:eastAsia="Times New Roman" w:hAnsi="Times New Roman" w:cs="Times New Roman"/>
          <w:sz w:val="24"/>
          <w:szCs w:val="24"/>
        </w:rPr>
        <w:t>дельных регионов страны по этни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ческому, языковому и религиозному составу;</w:t>
      </w:r>
    </w:p>
    <w:p w:rsidR="005D1AE2" w:rsidRPr="002956BD" w:rsidRDefault="005D1AE2" w:rsidP="00E50E8D">
      <w:pPr>
        <w:numPr>
          <w:ilvl w:val="0"/>
          <w:numId w:val="1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5D1AE2" w:rsidRPr="002956BD" w:rsidRDefault="005D1AE2" w:rsidP="00E50E8D">
      <w:pPr>
        <w:numPr>
          <w:ilvl w:val="0"/>
          <w:numId w:val="1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5D1AE2" w:rsidRPr="002956BD" w:rsidRDefault="005D1AE2" w:rsidP="00E50E8D">
      <w:pPr>
        <w:numPr>
          <w:ilvl w:val="0"/>
          <w:numId w:val="1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5D1AE2" w:rsidRPr="002956BD" w:rsidRDefault="005D1AE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1AE2" w:rsidRPr="002956BD" w:rsidRDefault="005D1AE2" w:rsidP="00E50E8D">
      <w:pPr>
        <w:numPr>
          <w:ilvl w:val="0"/>
          <w:numId w:val="1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5D1AE2" w:rsidRPr="002956BD" w:rsidRDefault="005D1AE2" w:rsidP="00E50E8D">
      <w:pPr>
        <w:numPr>
          <w:ilvl w:val="0"/>
          <w:numId w:val="1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ситуацию на рынке труда и её динамику.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AE2" w:rsidRPr="002956BD" w:rsidRDefault="005D1AE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Хозяйство России.</w:t>
      </w:r>
    </w:p>
    <w:p w:rsidR="005D1AE2" w:rsidRPr="002956BD" w:rsidRDefault="005D1AE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5D1AE2" w:rsidRPr="002956BD" w:rsidRDefault="005D1AE2" w:rsidP="00E50E8D">
      <w:pPr>
        <w:numPr>
          <w:ilvl w:val="0"/>
          <w:numId w:val="1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5D1AE2" w:rsidRPr="002956BD" w:rsidRDefault="005D1AE2" w:rsidP="00E50E8D">
      <w:pPr>
        <w:numPr>
          <w:ilvl w:val="0"/>
          <w:numId w:val="1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5D1AE2" w:rsidRPr="002956BD" w:rsidRDefault="005D1AE2" w:rsidP="00E50E8D">
      <w:pPr>
        <w:numPr>
          <w:ilvl w:val="0"/>
          <w:numId w:val="1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D1462A" w:rsidRPr="002956BD" w:rsidRDefault="005D1AE2" w:rsidP="00E50E8D">
      <w:pPr>
        <w:numPr>
          <w:ilvl w:val="0"/>
          <w:numId w:val="1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5D1AE2" w:rsidRPr="002956BD" w:rsidRDefault="005D1AE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1AE2" w:rsidRPr="002956BD" w:rsidRDefault="005D1AE2" w:rsidP="00E50E8D">
      <w:pPr>
        <w:numPr>
          <w:ilvl w:val="0"/>
          <w:numId w:val="16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5D1AE2" w:rsidRPr="002956BD" w:rsidRDefault="005D1AE2" w:rsidP="00E50E8D">
      <w:pPr>
        <w:numPr>
          <w:ilvl w:val="0"/>
          <w:numId w:val="16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AE2" w:rsidRPr="002956BD" w:rsidRDefault="005D1AE2" w:rsidP="002956BD">
      <w:p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Районы России.</w:t>
      </w:r>
    </w:p>
    <w:p w:rsidR="005D1AE2" w:rsidRPr="002956BD" w:rsidRDefault="005D1AE2" w:rsidP="002956BD">
      <w:pPr>
        <w:tabs>
          <w:tab w:val="left" w:pos="416"/>
        </w:tabs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5D1AE2" w:rsidRPr="002956BD" w:rsidRDefault="005D1AE2" w:rsidP="00E50E8D">
      <w:pPr>
        <w:numPr>
          <w:ilvl w:val="0"/>
          <w:numId w:val="169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5D1AE2" w:rsidRPr="002956BD" w:rsidRDefault="005D1AE2" w:rsidP="00E50E8D">
      <w:pPr>
        <w:numPr>
          <w:ilvl w:val="0"/>
          <w:numId w:val="169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5D1AE2" w:rsidRPr="002956BD" w:rsidRDefault="005D1AE2" w:rsidP="00E50E8D">
      <w:pPr>
        <w:numPr>
          <w:ilvl w:val="0"/>
          <w:numId w:val="169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5D1AE2" w:rsidRPr="002956BD" w:rsidRDefault="005D1AE2" w:rsidP="002956BD">
      <w:pPr>
        <w:tabs>
          <w:tab w:val="left" w:pos="416"/>
        </w:tabs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1AE2" w:rsidRPr="002956BD" w:rsidRDefault="005D1AE2" w:rsidP="00E50E8D">
      <w:pPr>
        <w:numPr>
          <w:ilvl w:val="0"/>
          <w:numId w:val="170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5D1AE2" w:rsidRPr="002956BD" w:rsidRDefault="005D1AE2" w:rsidP="00E50E8D">
      <w:pPr>
        <w:numPr>
          <w:ilvl w:val="0"/>
          <w:numId w:val="170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5D1AE2" w:rsidRPr="002956BD" w:rsidRDefault="005D1AE2" w:rsidP="00E50E8D">
      <w:pPr>
        <w:numPr>
          <w:ilvl w:val="0"/>
          <w:numId w:val="170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5D1AE2" w:rsidRPr="002956BD" w:rsidRDefault="005D1AE2" w:rsidP="00E50E8D">
      <w:pPr>
        <w:numPr>
          <w:ilvl w:val="0"/>
          <w:numId w:val="170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социальноэкономическое положение и перспективы развития регионов;</w:t>
      </w:r>
    </w:p>
    <w:p w:rsidR="005D1AE2" w:rsidRPr="002956BD" w:rsidRDefault="005D1AE2" w:rsidP="00E50E8D">
      <w:pPr>
        <w:numPr>
          <w:ilvl w:val="0"/>
          <w:numId w:val="170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2956BD" w:rsidRPr="002956BD" w:rsidRDefault="002956BD" w:rsidP="002956BD">
      <w:p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5D1AE2" w:rsidRPr="002956BD" w:rsidRDefault="005D1AE2" w:rsidP="002956BD">
      <w:p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Россия в современном мире.</w:t>
      </w:r>
    </w:p>
    <w:p w:rsidR="005D1AE2" w:rsidRPr="002956BD" w:rsidRDefault="005D1AE2" w:rsidP="002956BD">
      <w:pPr>
        <w:tabs>
          <w:tab w:val="left" w:pos="416"/>
        </w:tabs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5D1AE2" w:rsidRPr="002956BD" w:rsidRDefault="005D1AE2" w:rsidP="00E50E8D">
      <w:pPr>
        <w:numPr>
          <w:ilvl w:val="0"/>
          <w:numId w:val="172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показатели воспроизводс</w:t>
      </w:r>
      <w:r w:rsidR="00FB1483" w:rsidRPr="002956BD">
        <w:rPr>
          <w:rFonts w:ascii="Times New Roman" w:eastAsia="Times New Roman" w:hAnsi="Times New Roman" w:cs="Times New Roman"/>
          <w:sz w:val="24"/>
          <w:szCs w:val="24"/>
        </w:rPr>
        <w:t>тва населения, средней продолжи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тельности жизни, качества населения России с мировыми показателями и показателями других стран;</w:t>
      </w:r>
    </w:p>
    <w:p w:rsidR="00FB1483" w:rsidRPr="002956BD" w:rsidRDefault="005D1AE2" w:rsidP="00E50E8D">
      <w:pPr>
        <w:numPr>
          <w:ilvl w:val="0"/>
          <w:numId w:val="172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5D1AE2" w:rsidRPr="002956BD" w:rsidRDefault="005D1AE2" w:rsidP="002956BD">
      <w:pPr>
        <w:tabs>
          <w:tab w:val="left" w:pos="416"/>
        </w:tabs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D1AE2" w:rsidRPr="002956BD" w:rsidRDefault="005D1AE2" w:rsidP="00E50E8D">
      <w:pPr>
        <w:numPr>
          <w:ilvl w:val="0"/>
          <w:numId w:val="171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критерии для определения места страны в мировой экономике;</w:t>
      </w:r>
    </w:p>
    <w:p w:rsidR="005D1AE2" w:rsidRPr="002956BD" w:rsidRDefault="005D1AE2" w:rsidP="00E50E8D">
      <w:pPr>
        <w:numPr>
          <w:ilvl w:val="0"/>
          <w:numId w:val="171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D1462A" w:rsidRPr="002956BD" w:rsidRDefault="005D1AE2" w:rsidP="00E50E8D">
      <w:pPr>
        <w:numPr>
          <w:ilvl w:val="0"/>
          <w:numId w:val="171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5D1AE2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35" w:name="_Toc510189697"/>
      <w:r w:rsidRPr="002956BD">
        <w:rPr>
          <w:sz w:val="24"/>
          <w:szCs w:val="24"/>
        </w:rPr>
        <w:lastRenderedPageBreak/>
        <w:t>1.2.4.7.</w:t>
      </w:r>
      <w:r w:rsidR="005D1AE2" w:rsidRPr="002956BD">
        <w:rPr>
          <w:sz w:val="24"/>
          <w:szCs w:val="24"/>
        </w:rPr>
        <w:t>Математика. Алгебра. Геометрия</w:t>
      </w:r>
      <w:r w:rsidR="00FB1483" w:rsidRPr="002956BD">
        <w:rPr>
          <w:sz w:val="24"/>
          <w:szCs w:val="24"/>
        </w:rPr>
        <w:t>.</w:t>
      </w:r>
      <w:bookmarkEnd w:id="35"/>
    </w:p>
    <w:p w:rsidR="00D1462A" w:rsidRPr="002956BD" w:rsidRDefault="00D1462A" w:rsidP="002956BD">
      <w:pPr>
        <w:pStyle w:val="2"/>
        <w:spacing w:line="240" w:lineRule="auto"/>
        <w:jc w:val="center"/>
        <w:rPr>
          <w:sz w:val="24"/>
          <w:szCs w:val="24"/>
        </w:rPr>
      </w:pP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Натуральные числа. Дроби. Рациональные числа.</w:t>
      </w: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B1483" w:rsidRPr="002956BD" w:rsidRDefault="00FB1483" w:rsidP="00E50E8D">
      <w:pPr>
        <w:numPr>
          <w:ilvl w:val="0"/>
          <w:numId w:val="1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FB1483" w:rsidRPr="002956BD" w:rsidRDefault="00FB1483" w:rsidP="00E50E8D">
      <w:pPr>
        <w:numPr>
          <w:ilvl w:val="0"/>
          <w:numId w:val="1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FB1483" w:rsidRPr="002956BD" w:rsidRDefault="00FB1483" w:rsidP="00E50E8D">
      <w:pPr>
        <w:numPr>
          <w:ilvl w:val="0"/>
          <w:numId w:val="1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FB1483" w:rsidRPr="002956BD" w:rsidRDefault="00FB1483" w:rsidP="00E50E8D">
      <w:pPr>
        <w:numPr>
          <w:ilvl w:val="0"/>
          <w:numId w:val="1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FB1483" w:rsidRPr="002956BD" w:rsidRDefault="00FB1483" w:rsidP="00E50E8D">
      <w:pPr>
        <w:numPr>
          <w:ilvl w:val="0"/>
          <w:numId w:val="1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FB1483" w:rsidRPr="002956BD" w:rsidRDefault="00FB1483" w:rsidP="00E50E8D">
      <w:pPr>
        <w:numPr>
          <w:ilvl w:val="0"/>
          <w:numId w:val="17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FB1483" w:rsidRPr="002956BD" w:rsidRDefault="00FB1483" w:rsidP="00E50E8D">
      <w:pPr>
        <w:numPr>
          <w:ilvl w:val="0"/>
          <w:numId w:val="1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FB1483" w:rsidRPr="002956BD" w:rsidRDefault="00FB1483" w:rsidP="00E50E8D">
      <w:pPr>
        <w:numPr>
          <w:ilvl w:val="0"/>
          <w:numId w:val="1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FB1483" w:rsidRPr="002956BD" w:rsidRDefault="00FB1483" w:rsidP="00E50E8D">
      <w:pPr>
        <w:numPr>
          <w:ilvl w:val="0"/>
          <w:numId w:val="17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Действительные числа.</w:t>
      </w: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B1483" w:rsidRPr="002956BD" w:rsidRDefault="00FB1483" w:rsidP="00E50E8D">
      <w:pPr>
        <w:numPr>
          <w:ilvl w:val="0"/>
          <w:numId w:val="17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FB1483" w:rsidRPr="002956BD" w:rsidRDefault="00FB1483" w:rsidP="00E50E8D">
      <w:pPr>
        <w:numPr>
          <w:ilvl w:val="0"/>
          <w:numId w:val="17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оперировать понятием квадратного корня, применять его в вычислениях.</w:t>
      </w: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FB1483" w:rsidRPr="002956BD" w:rsidRDefault="00FB1483" w:rsidP="00E50E8D">
      <w:pPr>
        <w:numPr>
          <w:ilvl w:val="0"/>
          <w:numId w:val="17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FB1483" w:rsidRPr="002956BD" w:rsidRDefault="00FB1483" w:rsidP="00E50E8D">
      <w:pPr>
        <w:numPr>
          <w:ilvl w:val="0"/>
          <w:numId w:val="17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Измерения, приближения, оценки.</w:t>
      </w:r>
    </w:p>
    <w:p w:rsidR="00C70759" w:rsidRPr="002956BD" w:rsidRDefault="00C7075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B1483" w:rsidRPr="002956BD" w:rsidRDefault="00FB1483" w:rsidP="00E50E8D">
      <w:pPr>
        <w:numPr>
          <w:ilvl w:val="0"/>
          <w:numId w:val="17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B1483" w:rsidRPr="002956BD" w:rsidRDefault="00FB1483" w:rsidP="00E50E8D">
      <w:pPr>
        <w:numPr>
          <w:ilvl w:val="0"/>
          <w:numId w:val="17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</w:t>
      </w:r>
      <w:r w:rsidR="00C70759" w:rsidRPr="002956BD">
        <w:rPr>
          <w:rFonts w:ascii="Times New Roman" w:eastAsia="Times New Roman" w:hAnsi="Times New Roman" w:cs="Times New Roman"/>
          <w:sz w:val="24"/>
          <w:szCs w:val="24"/>
        </w:rPr>
        <w:t>ение, применяя основные алгорит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мы построения с помощью циркуля и линейки;</w:t>
      </w:r>
    </w:p>
    <w:p w:rsidR="00C70759" w:rsidRPr="002956BD" w:rsidRDefault="00FB1483" w:rsidP="00E50E8D">
      <w:pPr>
        <w:numPr>
          <w:ilvl w:val="0"/>
          <w:numId w:val="17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FB1483" w:rsidRPr="002956BD" w:rsidRDefault="00FB1483" w:rsidP="00E50E8D">
      <w:pPr>
        <w:numPr>
          <w:ilvl w:val="0"/>
          <w:numId w:val="1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овладеть методами решения задач на </w:t>
      </w:r>
      <w:r w:rsidR="00C70759" w:rsidRPr="002956BD">
        <w:rPr>
          <w:rFonts w:ascii="Times New Roman" w:eastAsia="Times New Roman" w:hAnsi="Times New Roman" w:cs="Times New Roman"/>
          <w:sz w:val="24"/>
          <w:szCs w:val="24"/>
        </w:rPr>
        <w:t>вычисления и доказательства: ме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тодом от противного, методом подобия, методом перебора вариантов и методом геометрических мест точек;</w:t>
      </w:r>
    </w:p>
    <w:p w:rsidR="00FB1483" w:rsidRPr="002956BD" w:rsidRDefault="00FB1483" w:rsidP="00E50E8D">
      <w:pPr>
        <w:numPr>
          <w:ilvl w:val="0"/>
          <w:numId w:val="1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B1483" w:rsidRPr="002956BD" w:rsidRDefault="00FB1483" w:rsidP="00E50E8D">
      <w:pPr>
        <w:numPr>
          <w:ilvl w:val="0"/>
          <w:numId w:val="1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B1483" w:rsidRPr="002956BD" w:rsidRDefault="00FB1483" w:rsidP="00E50E8D">
      <w:pPr>
        <w:numPr>
          <w:ilvl w:val="0"/>
          <w:numId w:val="1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FB1483" w:rsidRPr="002956BD" w:rsidRDefault="00FB1483" w:rsidP="00E50E8D">
      <w:pPr>
        <w:numPr>
          <w:ilvl w:val="0"/>
          <w:numId w:val="1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приобрести опыт исследования свой</w:t>
      </w:r>
      <w:r w:rsidR="00C70759" w:rsidRPr="002956BD">
        <w:rPr>
          <w:rFonts w:ascii="Times New Roman" w:eastAsia="Times New Roman" w:hAnsi="Times New Roman" w:cs="Times New Roman"/>
          <w:sz w:val="24"/>
          <w:szCs w:val="24"/>
        </w:rPr>
        <w:t>ств планиметрических фигур с по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мощью компьютерных программ;</w:t>
      </w:r>
    </w:p>
    <w:p w:rsidR="00C70759" w:rsidRPr="002956BD" w:rsidRDefault="00FB1483" w:rsidP="00E50E8D">
      <w:pPr>
        <w:numPr>
          <w:ilvl w:val="0"/>
          <w:numId w:val="17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приобрести опыт выполнения проекто</w:t>
      </w:r>
      <w:r w:rsidR="00C70759" w:rsidRPr="002956BD">
        <w:rPr>
          <w:rFonts w:ascii="Times New Roman" w:eastAsia="Times New Roman" w:hAnsi="Times New Roman" w:cs="Times New Roman"/>
          <w:sz w:val="24"/>
          <w:szCs w:val="24"/>
        </w:rPr>
        <w:t>в по темам: «Геометрические пре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образования на плоскости», «Построение отрезков по формуле».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59E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FB1483" w:rsidRPr="002956BD" w:rsidRDefault="00FB1483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B1483" w:rsidRPr="002956BD" w:rsidRDefault="00FB1483" w:rsidP="00E50E8D">
      <w:pPr>
        <w:numPr>
          <w:ilvl w:val="0"/>
          <w:numId w:val="1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свойства измерения длин, площадей и углов при решении задач на нахождение длины отрезка, </w:t>
      </w:r>
      <w:r w:rsidR="00D4759E" w:rsidRPr="002956BD">
        <w:rPr>
          <w:rFonts w:ascii="Times New Roman" w:eastAsia="Times New Roman" w:hAnsi="Times New Roman" w:cs="Times New Roman"/>
          <w:sz w:val="24"/>
          <w:szCs w:val="24"/>
        </w:rPr>
        <w:t>длины окружности, длины дуги ок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ружности, градусной меры угла;</w:t>
      </w:r>
    </w:p>
    <w:p w:rsidR="00FB1483" w:rsidRPr="002956BD" w:rsidRDefault="00FB1483" w:rsidP="00E50E8D">
      <w:pPr>
        <w:numPr>
          <w:ilvl w:val="0"/>
          <w:numId w:val="1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вычислять площади треугольников,</w:t>
      </w:r>
      <w:r w:rsidR="00D4759E"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прямоугольников, параллелограм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мов, трапеций, кругов и секторов;</w:t>
      </w:r>
    </w:p>
    <w:p w:rsidR="00FB1483" w:rsidRPr="002956BD" w:rsidRDefault="00FB1483" w:rsidP="00E50E8D">
      <w:pPr>
        <w:numPr>
          <w:ilvl w:val="0"/>
          <w:numId w:val="1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FB1483" w:rsidRPr="002956BD" w:rsidRDefault="00FB1483" w:rsidP="00E50E8D">
      <w:pPr>
        <w:numPr>
          <w:ilvl w:val="0"/>
          <w:numId w:val="1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вычислять длины линейных элементов</w:t>
      </w:r>
      <w:r w:rsidR="00D4759E" w:rsidRPr="002956BD">
        <w:rPr>
          <w:rFonts w:ascii="Times New Roman" w:eastAsia="Times New Roman" w:hAnsi="Times New Roman" w:cs="Times New Roman"/>
          <w:sz w:val="24"/>
          <w:szCs w:val="24"/>
        </w:rPr>
        <w:t xml:space="preserve"> фигур и их углы, используя фор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мулы длины окружности и длины дуги окружности, формулы площадей фигур;</w:t>
      </w:r>
    </w:p>
    <w:p w:rsidR="00FB1483" w:rsidRPr="002956BD" w:rsidRDefault="00FB1483" w:rsidP="00E50E8D">
      <w:pPr>
        <w:numPr>
          <w:ilvl w:val="0"/>
          <w:numId w:val="1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 с</w:t>
      </w:r>
      <w:r w:rsidR="00D4759E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формул длины ок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ружности и длины дуги окружности, формул площадей фигур;</w:t>
      </w:r>
    </w:p>
    <w:p w:rsidR="00D4759E" w:rsidRPr="002956BD" w:rsidRDefault="00FB1483" w:rsidP="00E50E8D">
      <w:pPr>
        <w:numPr>
          <w:ilvl w:val="0"/>
          <w:numId w:val="17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  <w:r w:rsidR="00D4759E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59E" w:rsidRPr="002956BD" w:rsidRDefault="00D4759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4759E" w:rsidRPr="002956BD" w:rsidRDefault="00D4759E" w:rsidP="00E50E8D">
      <w:pPr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4759E" w:rsidRPr="002956BD" w:rsidRDefault="00D4759E" w:rsidP="00E50E8D">
      <w:pPr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вычислять площади многоугольников, используя отношения равновеликости и равносоставленности;</w:t>
      </w:r>
    </w:p>
    <w:p w:rsidR="00D4759E" w:rsidRPr="002956BD" w:rsidRDefault="00D4759E" w:rsidP="00E50E8D">
      <w:pPr>
        <w:numPr>
          <w:ilvl w:val="0"/>
          <w:numId w:val="18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59E" w:rsidRPr="002956BD" w:rsidRDefault="00D4759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Координаты.</w:t>
      </w:r>
    </w:p>
    <w:p w:rsidR="00D4759E" w:rsidRPr="002956BD" w:rsidRDefault="00D4759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4759E" w:rsidRPr="002956BD" w:rsidRDefault="00D4759E" w:rsidP="00E50E8D">
      <w:pPr>
        <w:numPr>
          <w:ilvl w:val="0"/>
          <w:numId w:val="18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вычислять длину отрезка по координатам его концов; </w:t>
      </w:r>
    </w:p>
    <w:p w:rsidR="00D4759E" w:rsidRPr="002956BD" w:rsidRDefault="00D4759E" w:rsidP="00E50E8D">
      <w:pPr>
        <w:numPr>
          <w:ilvl w:val="0"/>
          <w:numId w:val="18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вычислять координаты середины отрезка;</w:t>
      </w:r>
    </w:p>
    <w:p w:rsidR="00D4759E" w:rsidRPr="002956BD" w:rsidRDefault="00D4759E" w:rsidP="00E50E8D">
      <w:pPr>
        <w:numPr>
          <w:ilvl w:val="0"/>
          <w:numId w:val="18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D4759E" w:rsidRPr="002956BD" w:rsidRDefault="00D4759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4759E" w:rsidRPr="002956BD" w:rsidRDefault="00D4759E" w:rsidP="00E50E8D">
      <w:pPr>
        <w:numPr>
          <w:ilvl w:val="0"/>
          <w:numId w:val="18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овладеть координатным методом решения задач на вычисления и доказательства;</w:t>
      </w:r>
    </w:p>
    <w:p w:rsidR="00D4759E" w:rsidRPr="002956BD" w:rsidRDefault="00D4759E" w:rsidP="00E50E8D">
      <w:pPr>
        <w:numPr>
          <w:ilvl w:val="0"/>
          <w:numId w:val="18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D4759E" w:rsidRPr="002956BD" w:rsidRDefault="00D4759E" w:rsidP="00E50E8D">
      <w:pPr>
        <w:numPr>
          <w:ilvl w:val="0"/>
          <w:numId w:val="18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59E" w:rsidRPr="002956BD" w:rsidRDefault="00D4759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Векторы.</w:t>
      </w:r>
    </w:p>
    <w:p w:rsidR="00D4759E" w:rsidRPr="002956BD" w:rsidRDefault="00D4759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4759E" w:rsidRPr="002956BD" w:rsidRDefault="00D4759E" w:rsidP="00E50E8D">
      <w:pPr>
        <w:numPr>
          <w:ilvl w:val="0"/>
          <w:numId w:val="18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4759E" w:rsidRPr="002956BD" w:rsidRDefault="00D4759E" w:rsidP="00E50E8D">
      <w:pPr>
        <w:numPr>
          <w:ilvl w:val="0"/>
          <w:numId w:val="18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D4759E" w:rsidRPr="002956BD" w:rsidRDefault="00D4759E" w:rsidP="00E50E8D">
      <w:pPr>
        <w:numPr>
          <w:ilvl w:val="0"/>
          <w:numId w:val="18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4759E" w:rsidRPr="002956BD" w:rsidSect="00097E37">
          <w:type w:val="continuous"/>
          <w:pgSz w:w="11900" w:h="16838"/>
          <w:pgMar w:top="1158" w:right="860" w:bottom="1440" w:left="1844" w:header="0" w:footer="0" w:gutter="0"/>
          <w:cols w:space="0" w:equalWidth="0">
            <w:col w:w="9196"/>
          </w:cols>
          <w:docGrid w:linePitch="360"/>
        </w:sect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>ь перпендикулярность прямых.</w:t>
      </w:r>
    </w:p>
    <w:p w:rsidR="00DF3C1C" w:rsidRPr="002956BD" w:rsidRDefault="00D4759E" w:rsidP="002956BD">
      <w:pPr>
        <w:tabs>
          <w:tab w:val="left" w:pos="416"/>
        </w:tabs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возможность:</w:t>
      </w:r>
    </w:p>
    <w:p w:rsidR="00D4759E" w:rsidRPr="002956BD" w:rsidRDefault="00D4759E" w:rsidP="00E50E8D">
      <w:pPr>
        <w:numPr>
          <w:ilvl w:val="0"/>
          <w:numId w:val="184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овладеть векторным методом для ре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>шения задач на вычисления и дока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зательства;</w:t>
      </w:r>
    </w:p>
    <w:p w:rsidR="00DF3C1C" w:rsidRPr="002956BD" w:rsidRDefault="00D4759E" w:rsidP="00E50E8D">
      <w:pPr>
        <w:numPr>
          <w:ilvl w:val="0"/>
          <w:numId w:val="184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D1462A" w:rsidRPr="002956BD" w:rsidRDefault="00D1462A" w:rsidP="002956BD">
      <w:p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F3C1C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36" w:name="_Toc510189698"/>
      <w:r w:rsidRPr="002956BD">
        <w:rPr>
          <w:sz w:val="24"/>
          <w:szCs w:val="24"/>
        </w:rPr>
        <w:t>1.2.4.8</w:t>
      </w:r>
      <w:r w:rsidR="00D4759E" w:rsidRPr="002956BD">
        <w:rPr>
          <w:sz w:val="24"/>
          <w:szCs w:val="24"/>
        </w:rPr>
        <w:t>. Информатика</w:t>
      </w:r>
      <w:r w:rsidR="00DF3C1C" w:rsidRPr="002956BD">
        <w:rPr>
          <w:sz w:val="24"/>
          <w:szCs w:val="24"/>
        </w:rPr>
        <w:t>.</w:t>
      </w:r>
      <w:bookmarkEnd w:id="36"/>
    </w:p>
    <w:p w:rsidR="00D1462A" w:rsidRPr="002956BD" w:rsidRDefault="00D1462A" w:rsidP="002956BD">
      <w:pPr>
        <w:tabs>
          <w:tab w:val="left" w:pos="416"/>
        </w:tabs>
        <w:ind w:right="20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DF3C1C" w:rsidRPr="002956BD" w:rsidRDefault="00DF3C1C" w:rsidP="002956BD">
      <w:p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Информация и способы её</w:t>
      </w:r>
      <w:r w:rsidR="00D4759E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представления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759E" w:rsidRPr="002956BD" w:rsidRDefault="00D4759E" w:rsidP="002956BD">
      <w:pPr>
        <w:tabs>
          <w:tab w:val="left" w:pos="416"/>
        </w:tabs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4759E" w:rsidRPr="002956BD" w:rsidRDefault="00D4759E" w:rsidP="00E50E8D">
      <w:pPr>
        <w:numPr>
          <w:ilvl w:val="0"/>
          <w:numId w:val="185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термины «информация», «сообщение», «данные», «коди-рование», а также понимать разницу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 xml:space="preserve"> между употреблением этих терми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нов в обыденной речи и в информатике;</w:t>
      </w:r>
    </w:p>
    <w:p w:rsidR="00D4759E" w:rsidRPr="002956BD" w:rsidRDefault="00D4759E" w:rsidP="00E50E8D">
      <w:pPr>
        <w:numPr>
          <w:ilvl w:val="0"/>
          <w:numId w:val="185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>ермины, описывающие скорость пе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редачи данных;</w:t>
      </w:r>
    </w:p>
    <w:p w:rsidR="00D4759E" w:rsidRPr="002956BD" w:rsidRDefault="00D4759E" w:rsidP="00E50E8D">
      <w:pPr>
        <w:numPr>
          <w:ilvl w:val="0"/>
          <w:numId w:val="185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D4759E" w:rsidRPr="002956BD" w:rsidRDefault="00D4759E" w:rsidP="00E50E8D">
      <w:pPr>
        <w:numPr>
          <w:ilvl w:val="0"/>
          <w:numId w:val="185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DF3C1C" w:rsidRPr="002956BD" w:rsidRDefault="00D4759E" w:rsidP="00E50E8D">
      <w:pPr>
        <w:numPr>
          <w:ilvl w:val="0"/>
          <w:numId w:val="185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информации.</w:t>
      </w:r>
    </w:p>
    <w:p w:rsidR="00D4759E" w:rsidRPr="002956BD" w:rsidRDefault="00D4759E" w:rsidP="002956BD">
      <w:pPr>
        <w:tabs>
          <w:tab w:val="left" w:pos="416"/>
        </w:tabs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4759E" w:rsidRPr="002956BD" w:rsidRDefault="00D4759E" w:rsidP="00E50E8D">
      <w:pPr>
        <w:numPr>
          <w:ilvl w:val="0"/>
          <w:numId w:val="186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>ьзования формальных (математиче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ских) моделей, понять разницу между математической (формальной) моделью объекта и его натурной («ве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>щественной») моделью, между мат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ематической (формальной) моделью объекта/явления и его словесным (литературным) описанием;</w:t>
      </w:r>
    </w:p>
    <w:p w:rsidR="00D4759E" w:rsidRPr="002956BD" w:rsidRDefault="00D4759E" w:rsidP="00E50E8D">
      <w:pPr>
        <w:numPr>
          <w:ilvl w:val="0"/>
          <w:numId w:val="186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узнать о том, что любые данные можно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описать, используя алфавит, со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держащий только два символа, например 0 и 1;</w:t>
      </w:r>
    </w:p>
    <w:p w:rsidR="00D4759E" w:rsidRPr="002956BD" w:rsidRDefault="00D4759E" w:rsidP="00E50E8D">
      <w:pPr>
        <w:numPr>
          <w:ilvl w:val="0"/>
          <w:numId w:val="186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тем, как информация 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>(данные) представляется в совре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менных компьютерах;</w:t>
      </w:r>
    </w:p>
    <w:p w:rsidR="00D4759E" w:rsidRPr="002956BD" w:rsidRDefault="00D4759E" w:rsidP="00E50E8D">
      <w:pPr>
        <w:numPr>
          <w:ilvl w:val="0"/>
          <w:numId w:val="186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DF3C1C" w:rsidRPr="002956BD" w:rsidRDefault="00D4759E" w:rsidP="00E50E8D">
      <w:pPr>
        <w:numPr>
          <w:ilvl w:val="0"/>
          <w:numId w:val="186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двоичным кодирован</w:t>
      </w:r>
      <w:r w:rsidR="00DF3C1C" w:rsidRPr="002956BD">
        <w:rPr>
          <w:rFonts w:ascii="Times New Roman" w:eastAsia="Times New Roman" w:hAnsi="Times New Roman" w:cs="Times New Roman"/>
          <w:sz w:val="24"/>
          <w:szCs w:val="24"/>
        </w:rPr>
        <w:t>ием текстов и наиболее употреби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тельными современными кодами.</w:t>
      </w:r>
    </w:p>
    <w:p w:rsidR="002956BD" w:rsidRPr="002956BD" w:rsidRDefault="002956BD" w:rsidP="002956BD">
      <w:p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DF3C1C" w:rsidRPr="002956BD" w:rsidRDefault="00D4759E" w:rsidP="002956BD">
      <w:p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Основы алгоритмической культуры</w:t>
      </w:r>
      <w:r w:rsidR="00DF3C1C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759E" w:rsidRPr="002956BD" w:rsidRDefault="00D4759E" w:rsidP="002956BD">
      <w:pPr>
        <w:tabs>
          <w:tab w:val="left" w:pos="416"/>
        </w:tabs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F3C1C" w:rsidRPr="002956BD" w:rsidRDefault="00D4759E" w:rsidP="00E50E8D">
      <w:pPr>
        <w:numPr>
          <w:ilvl w:val="0"/>
          <w:numId w:val="187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понимать термины «исполнитель», «состояние исполнителя», «система команд»; </w:t>
      </w:r>
    </w:p>
    <w:p w:rsidR="00D4759E" w:rsidRPr="002956BD" w:rsidRDefault="00D4759E" w:rsidP="00E50E8D">
      <w:pPr>
        <w:numPr>
          <w:ilvl w:val="0"/>
          <w:numId w:val="187"/>
        </w:numPr>
        <w:tabs>
          <w:tab w:val="left" w:pos="416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различие между непосредственным и программным управлением исполнителем;</w:t>
      </w:r>
    </w:p>
    <w:p w:rsidR="00DF3C1C" w:rsidRPr="002956BD" w:rsidRDefault="00DF3C1C" w:rsidP="00E50E8D">
      <w:pPr>
        <w:numPr>
          <w:ilvl w:val="0"/>
          <w:numId w:val="187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DF3C1C" w:rsidRPr="002956BD" w:rsidRDefault="00DF3C1C" w:rsidP="00E50E8D">
      <w:pPr>
        <w:numPr>
          <w:ilvl w:val="0"/>
          <w:numId w:val="187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понимать термин «алгоритм»; </w:t>
      </w:r>
    </w:p>
    <w:p w:rsidR="00DF3C1C" w:rsidRPr="002956BD" w:rsidRDefault="00DF3C1C" w:rsidP="00E50E8D">
      <w:pPr>
        <w:numPr>
          <w:ilvl w:val="0"/>
          <w:numId w:val="187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знать основные свойства алгоритмов (фиксированная система команд, пошаговое выполнение, детерминиро-ванность, возможность возникновения отказа при выполнении команды);</w:t>
      </w:r>
    </w:p>
    <w:p w:rsidR="00DF3C1C" w:rsidRPr="002956BD" w:rsidRDefault="00DF3C1C" w:rsidP="00E50E8D">
      <w:pPr>
        <w:numPr>
          <w:ilvl w:val="0"/>
          <w:numId w:val="187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F3C1C" w:rsidRPr="002956BD" w:rsidRDefault="00DF3C1C" w:rsidP="00E50E8D">
      <w:pPr>
        <w:numPr>
          <w:ilvl w:val="0"/>
          <w:numId w:val="187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DF3C1C" w:rsidRPr="002956BD" w:rsidRDefault="00DF3C1C" w:rsidP="00E50E8D">
      <w:pPr>
        <w:numPr>
          <w:ilvl w:val="0"/>
          <w:numId w:val="187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DF3C1C" w:rsidRPr="002956BD" w:rsidRDefault="00DF3C1C" w:rsidP="00E50E8D">
      <w:pPr>
        <w:numPr>
          <w:ilvl w:val="0"/>
          <w:numId w:val="187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DF3C1C" w:rsidRPr="002956BD" w:rsidRDefault="00DF3C1C" w:rsidP="00E50E8D">
      <w:pPr>
        <w:numPr>
          <w:ilvl w:val="0"/>
          <w:numId w:val="187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DF3C1C" w:rsidRPr="002956BD" w:rsidRDefault="00DF3C1C" w:rsidP="002956BD">
      <w:pPr>
        <w:tabs>
          <w:tab w:val="left" w:pos="416"/>
        </w:tabs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DF3C1C" w:rsidRPr="002956BD" w:rsidRDefault="00DF3C1C" w:rsidP="00E50E8D">
      <w:pPr>
        <w:numPr>
          <w:ilvl w:val="0"/>
          <w:numId w:val="188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DF3C1C" w:rsidRPr="002956BD" w:rsidRDefault="00DF3C1C" w:rsidP="00E50E8D">
      <w:pPr>
        <w:numPr>
          <w:ilvl w:val="0"/>
          <w:numId w:val="188"/>
        </w:num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учёбы и вне её.</w:t>
      </w:r>
    </w:p>
    <w:p w:rsidR="002956BD" w:rsidRPr="002956BD" w:rsidRDefault="002956BD" w:rsidP="002956BD">
      <w:p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DF3C1C" w:rsidRPr="002956BD" w:rsidRDefault="00DF3C1C" w:rsidP="002956BD">
      <w:pPr>
        <w:tabs>
          <w:tab w:val="left" w:pos="420"/>
        </w:tabs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программных систем и сервисов.</w:t>
      </w:r>
    </w:p>
    <w:p w:rsidR="00DF3C1C" w:rsidRPr="002956BD" w:rsidRDefault="00DF3C1C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F3C1C" w:rsidRPr="002956BD" w:rsidRDefault="00DF3C1C" w:rsidP="00E50E8D">
      <w:pPr>
        <w:numPr>
          <w:ilvl w:val="0"/>
          <w:numId w:val="18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базовым навыкам работы с компьютером;</w:t>
      </w:r>
    </w:p>
    <w:p w:rsidR="00DF3C1C" w:rsidRPr="002956BD" w:rsidRDefault="00DF3C1C" w:rsidP="00E50E8D">
      <w:pPr>
        <w:numPr>
          <w:ilvl w:val="0"/>
          <w:numId w:val="18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базовый набор понятий,</w:t>
      </w:r>
      <w:r w:rsidR="00B7058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которые позволяют описывать ра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DF3C1C" w:rsidRPr="002956BD" w:rsidRDefault="00DF3C1C" w:rsidP="00E50E8D">
      <w:pPr>
        <w:numPr>
          <w:ilvl w:val="0"/>
          <w:numId w:val="18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знаниям, умениям и навыкам для работы на базовом уровне с различными программными системами и сервисами указанных типов; </w:t>
      </w:r>
    </w:p>
    <w:p w:rsidR="00C61B41" w:rsidRPr="002956BD" w:rsidRDefault="00DF3C1C" w:rsidP="00E50E8D">
      <w:pPr>
        <w:numPr>
          <w:ilvl w:val="0"/>
          <w:numId w:val="189"/>
        </w:numPr>
        <w:tabs>
          <w:tab w:val="left" w:pos="416"/>
        </w:tabs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умению описывать работу этих систем и сервисов с использованием соответст</w:t>
      </w:r>
      <w:r w:rsidR="00C61B41" w:rsidRPr="002956BD">
        <w:rPr>
          <w:rFonts w:ascii="Times New Roman" w:eastAsia="Times New Roman" w:hAnsi="Times New Roman" w:cs="Times New Roman"/>
          <w:sz w:val="24"/>
          <w:szCs w:val="24"/>
        </w:rPr>
        <w:t>вующей терминологии.</w:t>
      </w:r>
      <w:r w:rsidR="00C61B41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1B41" w:rsidRPr="002956BD" w:rsidRDefault="00C61B41" w:rsidP="002956BD">
      <w:pPr>
        <w:tabs>
          <w:tab w:val="left" w:pos="416"/>
        </w:tabs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B41" w:rsidRPr="002956BD" w:rsidRDefault="00C61B41" w:rsidP="00E50E8D">
      <w:pPr>
        <w:numPr>
          <w:ilvl w:val="0"/>
          <w:numId w:val="190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программными средствами для работы с аудиовизуальными данными и соответствующим понятийным аппаратом;</w:t>
      </w:r>
    </w:p>
    <w:p w:rsidR="00C61B41" w:rsidRPr="002956BD" w:rsidRDefault="00C61B41" w:rsidP="00E50E8D">
      <w:pPr>
        <w:numPr>
          <w:ilvl w:val="0"/>
          <w:numId w:val="190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C61B41" w:rsidRPr="002956BD" w:rsidRDefault="00C61B41" w:rsidP="00E50E8D">
      <w:pPr>
        <w:numPr>
          <w:ilvl w:val="0"/>
          <w:numId w:val="190"/>
        </w:numPr>
        <w:tabs>
          <w:tab w:val="left" w:pos="416"/>
          <w:tab w:val="left" w:pos="851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научнотехнических исследованиях (биология и медицина, авиация и космонавтика, физика и т. д.).</w:t>
      </w:r>
    </w:p>
    <w:p w:rsidR="002956BD" w:rsidRPr="002956BD" w:rsidRDefault="002956BD" w:rsidP="002956BD">
      <w:pPr>
        <w:tabs>
          <w:tab w:val="left" w:pos="416"/>
          <w:tab w:val="left" w:pos="851"/>
        </w:tabs>
        <w:ind w:right="10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C61B41" w:rsidRPr="002956BD" w:rsidRDefault="00C61B41" w:rsidP="002956BD">
      <w:pPr>
        <w:tabs>
          <w:tab w:val="left" w:pos="416"/>
          <w:tab w:val="left" w:pos="851"/>
        </w:tabs>
        <w:ind w:right="100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Работа в информационном пространстве.</w:t>
      </w:r>
    </w:p>
    <w:p w:rsidR="00C61B41" w:rsidRPr="002956BD" w:rsidRDefault="00C61B41" w:rsidP="002956BD">
      <w:pPr>
        <w:tabs>
          <w:tab w:val="left" w:pos="416"/>
        </w:tabs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61B41" w:rsidRPr="002956BD" w:rsidRDefault="00C61B41" w:rsidP="00E50E8D">
      <w:pPr>
        <w:numPr>
          <w:ilvl w:val="0"/>
          <w:numId w:val="191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C61B41" w:rsidRPr="002956BD" w:rsidRDefault="00C61B41" w:rsidP="00E50E8D">
      <w:pPr>
        <w:numPr>
          <w:ilvl w:val="0"/>
          <w:numId w:val="191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C61B41" w:rsidRPr="002956BD" w:rsidRDefault="00C61B41" w:rsidP="00E50E8D">
      <w:pPr>
        <w:numPr>
          <w:ilvl w:val="0"/>
          <w:numId w:val="191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основам соблюдения норм информационной этики и права.</w:t>
      </w:r>
    </w:p>
    <w:p w:rsidR="00C61B41" w:rsidRPr="002956BD" w:rsidRDefault="00C61B41" w:rsidP="002956BD">
      <w:pPr>
        <w:tabs>
          <w:tab w:val="left" w:pos="416"/>
        </w:tabs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C61B41" w:rsidRPr="002956BD" w:rsidRDefault="00C61B41" w:rsidP="00E50E8D">
      <w:pPr>
        <w:numPr>
          <w:ilvl w:val="0"/>
          <w:numId w:val="192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C61B41" w:rsidRPr="002956BD" w:rsidRDefault="00C61B41" w:rsidP="00E50E8D">
      <w:pPr>
        <w:numPr>
          <w:ilvl w:val="0"/>
          <w:numId w:val="192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</w:t>
      </w:r>
    </w:p>
    <w:p w:rsidR="00C61B41" w:rsidRPr="002956BD" w:rsidRDefault="00C61B41" w:rsidP="00E50E8D">
      <w:pPr>
        <w:numPr>
          <w:ilvl w:val="0"/>
          <w:numId w:val="192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познакомиться с возможными подходами к оценке достоверности информации (оценка надёжности источника, сравнение данных из разных источников</w:t>
      </w:r>
      <w:r w:rsidRPr="002956BD">
        <w:rPr>
          <w:rFonts w:ascii="Times New Roman" w:eastAsia="Symbol" w:hAnsi="Times New Roman" w:cs="Times New Roman"/>
          <w:b/>
          <w:sz w:val="24"/>
          <w:szCs w:val="24"/>
        </w:rPr>
        <w:t>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 разные моменты времени и т. п.);</w:t>
      </w:r>
    </w:p>
    <w:p w:rsidR="00C61B41" w:rsidRPr="002956BD" w:rsidRDefault="00C61B41" w:rsidP="00E50E8D">
      <w:pPr>
        <w:numPr>
          <w:ilvl w:val="0"/>
          <w:numId w:val="192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2956BD" w:rsidRPr="002956BD" w:rsidRDefault="00C61B41" w:rsidP="00E50E8D">
      <w:pPr>
        <w:numPr>
          <w:ilvl w:val="0"/>
          <w:numId w:val="192"/>
        </w:numPr>
        <w:tabs>
          <w:tab w:val="left" w:pos="851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получить представление о тенденциях развития ИКТ.</w:t>
      </w:r>
      <w:bookmarkStart w:id="37" w:name="_Toc510189699"/>
    </w:p>
    <w:p w:rsidR="002956BD" w:rsidRPr="002956BD" w:rsidRDefault="002956BD" w:rsidP="002956BD">
      <w:pPr>
        <w:tabs>
          <w:tab w:val="left" w:pos="851"/>
        </w:tabs>
        <w:ind w:left="7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Default="002956BD" w:rsidP="002956BD">
      <w:pPr>
        <w:tabs>
          <w:tab w:val="left" w:pos="851"/>
        </w:tabs>
        <w:ind w:left="7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2956BD" w:rsidRDefault="002956BD" w:rsidP="002956BD">
      <w:pPr>
        <w:tabs>
          <w:tab w:val="left" w:pos="851"/>
        </w:tabs>
        <w:ind w:left="720"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D1462A" w:rsidRPr="002956BD" w:rsidRDefault="00FE58B3" w:rsidP="002956BD">
      <w:pPr>
        <w:pStyle w:val="2"/>
        <w:ind w:firstLine="0"/>
        <w:jc w:val="center"/>
        <w:rPr>
          <w:sz w:val="24"/>
          <w:szCs w:val="24"/>
        </w:rPr>
      </w:pPr>
      <w:r w:rsidRPr="002956BD">
        <w:rPr>
          <w:sz w:val="24"/>
          <w:szCs w:val="24"/>
        </w:rPr>
        <w:t>1.2.4.9.</w:t>
      </w:r>
      <w:r w:rsidR="002956BD">
        <w:rPr>
          <w:sz w:val="24"/>
          <w:szCs w:val="24"/>
        </w:rPr>
        <w:t xml:space="preserve"> </w:t>
      </w:r>
      <w:r w:rsidR="00B7058B" w:rsidRPr="002956BD">
        <w:rPr>
          <w:sz w:val="24"/>
          <w:szCs w:val="24"/>
        </w:rPr>
        <w:t>Физика</w:t>
      </w:r>
      <w:bookmarkEnd w:id="37"/>
    </w:p>
    <w:p w:rsidR="00B7058B" w:rsidRPr="002956BD" w:rsidRDefault="00B7058B" w:rsidP="002956BD">
      <w:pPr>
        <w:tabs>
          <w:tab w:val="left" w:pos="416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Механические явления.</w:t>
      </w:r>
    </w:p>
    <w:p w:rsidR="00B7058B" w:rsidRPr="002956BD" w:rsidRDefault="00B7058B" w:rsidP="002956BD">
      <w:pPr>
        <w:tabs>
          <w:tab w:val="left" w:pos="416"/>
        </w:tabs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7058B" w:rsidRPr="002956BD" w:rsidRDefault="00B7058B" w:rsidP="00E50E8D">
      <w:pPr>
        <w:numPr>
          <w:ilvl w:val="0"/>
          <w:numId w:val="193"/>
        </w:numPr>
        <w:tabs>
          <w:tab w:val="left" w:pos="851"/>
        </w:tabs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B7058B" w:rsidRPr="002956BD" w:rsidRDefault="00B7058B" w:rsidP="00E50E8D">
      <w:pPr>
        <w:numPr>
          <w:ilvl w:val="0"/>
          <w:numId w:val="193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еѐ распространения;</w:t>
      </w:r>
    </w:p>
    <w:p w:rsidR="00B7058B" w:rsidRPr="002956BD" w:rsidRDefault="00B7058B" w:rsidP="00E50E8D">
      <w:pPr>
        <w:numPr>
          <w:ilvl w:val="0"/>
          <w:numId w:val="193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B7058B" w:rsidRPr="002956BD" w:rsidRDefault="00B7058B" w:rsidP="00E50E8D">
      <w:pPr>
        <w:numPr>
          <w:ilvl w:val="0"/>
          <w:numId w:val="193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</w:t>
      </w:r>
    </w:p>
    <w:p w:rsidR="00B7058B" w:rsidRPr="002956BD" w:rsidRDefault="00B7058B" w:rsidP="00E50E8D">
      <w:pPr>
        <w:numPr>
          <w:ilvl w:val="0"/>
          <w:numId w:val="193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 этом различать словесную формулировку закона и его математическое выражение;</w:t>
      </w:r>
    </w:p>
    <w:p w:rsidR="00B7058B" w:rsidRPr="002956BD" w:rsidRDefault="00B7058B" w:rsidP="00E50E8D">
      <w:pPr>
        <w:numPr>
          <w:ilvl w:val="0"/>
          <w:numId w:val="193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D1462A" w:rsidRPr="002956BD" w:rsidRDefault="00B7058B" w:rsidP="00E50E8D">
      <w:pPr>
        <w:numPr>
          <w:ilvl w:val="0"/>
          <w:numId w:val="193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меха-ническая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B7058B" w:rsidRPr="002956BD" w:rsidRDefault="00B7058B" w:rsidP="002956BD">
      <w:pPr>
        <w:tabs>
          <w:tab w:val="left" w:pos="416"/>
        </w:tabs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7058B" w:rsidRPr="002956BD" w:rsidRDefault="00B7058B" w:rsidP="00E50E8D">
      <w:pPr>
        <w:numPr>
          <w:ilvl w:val="0"/>
          <w:numId w:val="194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B7058B" w:rsidRPr="002956BD" w:rsidRDefault="00B7058B" w:rsidP="00E50E8D">
      <w:pPr>
        <w:numPr>
          <w:ilvl w:val="0"/>
          <w:numId w:val="194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 явлениях и физических законах;</w:t>
      </w:r>
    </w:p>
    <w:p w:rsidR="00B7058B" w:rsidRPr="002956BD" w:rsidRDefault="00B7058B" w:rsidP="00E50E8D">
      <w:pPr>
        <w:numPr>
          <w:ilvl w:val="0"/>
          <w:numId w:val="194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использования возобновляемых источников энергии;</w:t>
      </w:r>
    </w:p>
    <w:p w:rsidR="00B7058B" w:rsidRPr="002956BD" w:rsidRDefault="00B7058B" w:rsidP="00E50E8D">
      <w:pPr>
        <w:numPr>
          <w:ilvl w:val="0"/>
          <w:numId w:val="194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экологических последствий исследования космического пространства;</w:t>
      </w:r>
    </w:p>
    <w:p w:rsidR="00B7058B" w:rsidRPr="002956BD" w:rsidRDefault="00B7058B" w:rsidP="00E50E8D">
      <w:pPr>
        <w:numPr>
          <w:ilvl w:val="0"/>
          <w:numId w:val="194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</w:t>
      </w:r>
      <w:r w:rsidR="00790B7D" w:rsidRPr="002956BD">
        <w:rPr>
          <w:rFonts w:ascii="Times New Roman" w:eastAsia="Times New Roman" w:hAnsi="Times New Roman" w:cs="Times New Roman"/>
          <w:sz w:val="24"/>
          <w:szCs w:val="24"/>
        </w:rPr>
        <w:t>хранения механиче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ской энергии, закон сохранения импульса, закон всемирного тяготения)</w:t>
      </w:r>
      <w:r w:rsidR="00790B7D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ограниченность использования частных законов (закон Гука, закон Архимеда и др.);</w:t>
      </w:r>
    </w:p>
    <w:p w:rsidR="00790B7D" w:rsidRPr="002956BD" w:rsidRDefault="00790B7D" w:rsidP="00E50E8D">
      <w:pPr>
        <w:numPr>
          <w:ilvl w:val="0"/>
          <w:numId w:val="194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90B7D" w:rsidRPr="002956BD" w:rsidRDefault="00790B7D" w:rsidP="00E50E8D">
      <w:pPr>
        <w:numPr>
          <w:ilvl w:val="0"/>
          <w:numId w:val="194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2956BD" w:rsidRPr="002956BD" w:rsidRDefault="002956BD" w:rsidP="002956BD">
      <w:p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790B7D" w:rsidRPr="002956BD" w:rsidRDefault="00790B7D" w:rsidP="002956BD">
      <w:pPr>
        <w:tabs>
          <w:tab w:val="left" w:pos="416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Тепловые явления</w:t>
      </w:r>
    </w:p>
    <w:p w:rsidR="00790B7D" w:rsidRPr="002956BD" w:rsidRDefault="00790B7D" w:rsidP="002956BD">
      <w:pPr>
        <w:tabs>
          <w:tab w:val="left" w:pos="416"/>
        </w:tabs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84331" w:rsidRPr="002956BD" w:rsidRDefault="00790B7D" w:rsidP="00E50E8D">
      <w:pPr>
        <w:numPr>
          <w:ilvl w:val="0"/>
          <w:numId w:val="195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тепловые явления и об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ъяснять на основе имеющихся зна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ний основные свойства или условия протекания этих яв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лений: диффузия, изменение объё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ма тел при нагревании (охлаждении), большая сжимаемость газов, м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алая сжимаемость жидкостей и твё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рдых тел; </w:t>
      </w:r>
    </w:p>
    <w:p w:rsidR="00790B7D" w:rsidRPr="002956BD" w:rsidRDefault="00790B7D" w:rsidP="00E50E8D">
      <w:pPr>
        <w:numPr>
          <w:ilvl w:val="0"/>
          <w:numId w:val="195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тепловое равновесие, испарение, конденсация, 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плавление, кристаллизация, кипе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ние, влажность воздуха, различные способы теплопередачи;</w:t>
      </w:r>
    </w:p>
    <w:p w:rsidR="00984331" w:rsidRPr="002956BD" w:rsidRDefault="00790B7D" w:rsidP="00E50E8D">
      <w:pPr>
        <w:numPr>
          <w:ilvl w:val="0"/>
          <w:numId w:val="195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изученные свойства тел и тепловые явления, использу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я физи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ческие величины: количество теплоты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, внутренняя энергия, температура, удельная теплоё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мкость вещества, 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удельная теплота плавления и па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рообразования, удельная теплота сгор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ания топлива, коэффициент полез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ного действия теплового двигателя;</w:t>
      </w:r>
    </w:p>
    <w:p w:rsidR="00790B7D" w:rsidRPr="002956BD" w:rsidRDefault="00790B7D" w:rsidP="00E50E8D">
      <w:pPr>
        <w:numPr>
          <w:ilvl w:val="0"/>
          <w:numId w:val="195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 описании правильно трактовать физический смысл используемых величин, их обозначения и единицы измерения, находить формулы, свя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зывающие данную физическую вели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чину с другими величинами;</w:t>
      </w:r>
    </w:p>
    <w:p w:rsidR="00984331" w:rsidRPr="002956BD" w:rsidRDefault="00790B7D" w:rsidP="00E50E8D">
      <w:pPr>
        <w:numPr>
          <w:ilvl w:val="0"/>
          <w:numId w:val="195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закон сохранения энергии;</w:t>
      </w:r>
    </w:p>
    <w:p w:rsidR="00790B7D" w:rsidRPr="002956BD" w:rsidRDefault="00790B7D" w:rsidP="00E50E8D">
      <w:pPr>
        <w:numPr>
          <w:ilvl w:val="0"/>
          <w:numId w:val="195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словесную формулировку закона и его математическое выражение;</w:t>
      </w:r>
    </w:p>
    <w:p w:rsidR="00790B7D" w:rsidRPr="002956BD" w:rsidRDefault="00790B7D" w:rsidP="00E50E8D">
      <w:pPr>
        <w:numPr>
          <w:ilvl w:val="0"/>
          <w:numId w:val="195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моделей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 xml:space="preserve"> строения газов, жидкостей и твё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рдых тел;</w:t>
      </w:r>
    </w:p>
    <w:p w:rsidR="00453015" w:rsidRPr="002956BD" w:rsidRDefault="00790B7D" w:rsidP="00E50E8D">
      <w:pPr>
        <w:numPr>
          <w:ilvl w:val="0"/>
          <w:numId w:val="195"/>
        </w:numPr>
        <w:tabs>
          <w:tab w:val="left" w:pos="851"/>
        </w:tabs>
        <w:ind w:right="4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закон сохра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нения энергии в тепловых процес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сах, формулы, связывающие физические величины (количество теплоты, внутренняя энерг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ия, температура, удельная теплоё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</w:t>
      </w:r>
      <w:r w:rsidR="00984331" w:rsidRPr="002956BD">
        <w:rPr>
          <w:rFonts w:ascii="Times New Roman" w:eastAsia="Times New Roman" w:hAnsi="Times New Roman" w:cs="Times New Roman"/>
          <w:sz w:val="24"/>
          <w:szCs w:val="24"/>
        </w:rPr>
        <w:t>ы и формулы, необходимые для её решения, и проводить расчё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ты.</w:t>
      </w:r>
      <w:r w:rsidR="00453015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015" w:rsidRPr="002956BD" w:rsidRDefault="0045301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53015" w:rsidRPr="002956BD" w:rsidRDefault="00453015" w:rsidP="00E50E8D">
      <w:pPr>
        <w:numPr>
          <w:ilvl w:val="0"/>
          <w:numId w:val="19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453015" w:rsidRPr="002956BD" w:rsidRDefault="00453015" w:rsidP="00E50E8D">
      <w:pPr>
        <w:numPr>
          <w:ilvl w:val="0"/>
          <w:numId w:val="19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экологических последствий работы двигателей внутреннего сгорания (ДВС), тепловых и гидроэлектростанций;</w:t>
      </w:r>
    </w:p>
    <w:p w:rsidR="00453015" w:rsidRPr="002956BD" w:rsidRDefault="00453015" w:rsidP="00E50E8D">
      <w:pPr>
        <w:numPr>
          <w:ilvl w:val="0"/>
          <w:numId w:val="19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453015" w:rsidRPr="002956BD" w:rsidRDefault="00453015" w:rsidP="00E50E8D">
      <w:pPr>
        <w:numPr>
          <w:ilvl w:val="0"/>
          <w:numId w:val="19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53015" w:rsidRPr="002956BD" w:rsidRDefault="00453015" w:rsidP="00E50E8D">
      <w:pPr>
        <w:numPr>
          <w:ilvl w:val="0"/>
          <w:numId w:val="19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53015" w:rsidRPr="002956BD" w:rsidRDefault="00453015" w:rsidP="00E50E8D">
      <w:pPr>
        <w:numPr>
          <w:ilvl w:val="0"/>
          <w:numId w:val="19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полу-ченного значения физической величины.</w:t>
      </w:r>
    </w:p>
    <w:p w:rsidR="002956BD" w:rsidRDefault="002956BD" w:rsidP="00295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Default="002956BD" w:rsidP="00295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BD" w:rsidRPr="002956BD" w:rsidRDefault="002956BD" w:rsidP="00295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015" w:rsidRPr="002956BD" w:rsidRDefault="0045301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Электрические и магнитные явления.</w:t>
      </w:r>
    </w:p>
    <w:p w:rsidR="00453015" w:rsidRPr="002956BD" w:rsidRDefault="0045301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53015" w:rsidRPr="002956BD" w:rsidRDefault="00453015" w:rsidP="00E50E8D">
      <w:pPr>
        <w:numPr>
          <w:ilvl w:val="0"/>
          <w:numId w:val="19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электромагнитные явления и 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объяснять на основе имею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щихся знаний основные свойства или условия протекания этих явлений: электризация тел, взаимодействие заря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дов, нагревание проводника с то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5F40CF" w:rsidRPr="002956BD" w:rsidRDefault="00453015" w:rsidP="00E50E8D">
      <w:pPr>
        <w:numPr>
          <w:ilvl w:val="0"/>
          <w:numId w:val="197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изученные свойства тел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электромагнитные явления, ис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пользуя физические величины: электри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ческий заряд, сила тока, электри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ческое напряжение, электрическое с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опротивление, удельное сопротив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ление вещества, работа тока, мощность тока, фокусное расст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ояние и оптическая сила линзы;</w:t>
      </w:r>
    </w:p>
    <w:p w:rsidR="005F40CF" w:rsidRPr="002956BD" w:rsidRDefault="00453015" w:rsidP="00E50E8D">
      <w:pPr>
        <w:numPr>
          <w:ilvl w:val="0"/>
          <w:numId w:val="197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 описании правильно трактовать физический смысл используемых величин, их обозначения и единицы измерения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015" w:rsidRPr="002956BD" w:rsidRDefault="00453015" w:rsidP="00E50E8D">
      <w:pPr>
        <w:numPr>
          <w:ilvl w:val="0"/>
          <w:numId w:val="197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указывать формулы, связывающие д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анную физическую величину с дру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гими величинами;</w:t>
      </w:r>
    </w:p>
    <w:p w:rsidR="005F40CF" w:rsidRPr="002956BD" w:rsidRDefault="00453015" w:rsidP="00E50E8D">
      <w:pPr>
        <w:numPr>
          <w:ilvl w:val="0"/>
          <w:numId w:val="197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свойства тел, электром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агнитные явления и процессы, ис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пользуя физические законы: закон сохранения электрического заряда, закон Ома для участка цепи, закон Джоуля — Ленца, закон п</w:t>
      </w:r>
      <w:r w:rsidR="005F40CF" w:rsidRPr="002956BD">
        <w:rPr>
          <w:rFonts w:ascii="Times New Roman" w:eastAsia="Times New Roman" w:hAnsi="Times New Roman" w:cs="Times New Roman"/>
          <w:sz w:val="24"/>
          <w:szCs w:val="24"/>
        </w:rPr>
        <w:t>рямолиней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ного распространения света, закон отражения света, закон преломления света; </w:t>
      </w:r>
    </w:p>
    <w:p w:rsidR="00453015" w:rsidRPr="002956BD" w:rsidRDefault="00453015" w:rsidP="00E50E8D">
      <w:pPr>
        <w:numPr>
          <w:ilvl w:val="0"/>
          <w:numId w:val="197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 этом различать словесную формулировку закона и его мате-матическое выражение;</w:t>
      </w:r>
    </w:p>
    <w:p w:rsidR="000F4A74" w:rsidRPr="002956BD" w:rsidRDefault="000F4A74" w:rsidP="00E50E8D">
      <w:pPr>
        <w:numPr>
          <w:ilvl w:val="0"/>
          <w:numId w:val="197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расчѐта электрического сопротивления при последовательном и параллельном соединении проводников);</w:t>
      </w:r>
    </w:p>
    <w:p w:rsidR="000F4A74" w:rsidRPr="002956BD" w:rsidRDefault="000F4A74" w:rsidP="00E50E8D">
      <w:pPr>
        <w:numPr>
          <w:ilvl w:val="0"/>
          <w:numId w:val="197"/>
        </w:numPr>
        <w:tabs>
          <w:tab w:val="left" w:pos="416"/>
        </w:tabs>
        <w:ind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на основе анализа условия задачи выделять физические величины и формулы, необходимые для её решения, и проводить расчёты. </w:t>
      </w: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F4A74" w:rsidRPr="002956BD" w:rsidRDefault="000F4A74" w:rsidP="00E50E8D">
      <w:pPr>
        <w:numPr>
          <w:ilvl w:val="0"/>
          <w:numId w:val="1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F4A74" w:rsidRPr="002956BD" w:rsidRDefault="000F4A74" w:rsidP="00E50E8D">
      <w:pPr>
        <w:numPr>
          <w:ilvl w:val="0"/>
          <w:numId w:val="1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электромагнитных явлениях;</w:t>
      </w:r>
    </w:p>
    <w:p w:rsidR="000F4A74" w:rsidRPr="002956BD" w:rsidRDefault="000F4A74" w:rsidP="00E50E8D">
      <w:pPr>
        <w:numPr>
          <w:ilvl w:val="0"/>
          <w:numId w:val="1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</w:t>
      </w:r>
    </w:p>
    <w:p w:rsidR="000F4A74" w:rsidRPr="002956BD" w:rsidRDefault="000F4A74" w:rsidP="00E50E8D">
      <w:pPr>
        <w:numPr>
          <w:ilvl w:val="0"/>
          <w:numId w:val="1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F4A74" w:rsidRPr="002956BD" w:rsidRDefault="000F4A74" w:rsidP="00E50E8D">
      <w:pPr>
        <w:numPr>
          <w:ilvl w:val="0"/>
          <w:numId w:val="19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 математического аппарата и оценивать реальность полученного значения физической величины.</w:t>
      </w:r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Квантовые явления.</w:t>
      </w: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0F4A74" w:rsidRPr="002956BD" w:rsidRDefault="000F4A74" w:rsidP="00E50E8D">
      <w:pPr>
        <w:numPr>
          <w:ilvl w:val="0"/>
          <w:numId w:val="1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0F4A74" w:rsidRPr="002956BD" w:rsidRDefault="000F4A74" w:rsidP="00E50E8D">
      <w:pPr>
        <w:numPr>
          <w:ilvl w:val="0"/>
          <w:numId w:val="1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</w:t>
      </w:r>
    </w:p>
    <w:p w:rsidR="000F4A74" w:rsidRPr="002956BD" w:rsidRDefault="000F4A74" w:rsidP="00E50E8D">
      <w:pPr>
        <w:numPr>
          <w:ilvl w:val="0"/>
          <w:numId w:val="1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указывать формулы, связывающие данную физическую величину с другими величинами, вычислять значение физической величины;</w:t>
      </w:r>
    </w:p>
    <w:p w:rsidR="000F4A74" w:rsidRPr="002956BD" w:rsidRDefault="000F4A74" w:rsidP="00E50E8D">
      <w:pPr>
        <w:numPr>
          <w:ilvl w:val="0"/>
          <w:numId w:val="1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0F4A74" w:rsidRPr="002956BD" w:rsidRDefault="000F4A74" w:rsidP="00E50E8D">
      <w:pPr>
        <w:numPr>
          <w:ilvl w:val="0"/>
          <w:numId w:val="1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0F4A74" w:rsidRPr="002956BD" w:rsidRDefault="000F4A74" w:rsidP="00E50E8D">
      <w:pPr>
        <w:numPr>
          <w:ilvl w:val="0"/>
          <w:numId w:val="19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F4A74" w:rsidRPr="002956BD" w:rsidRDefault="000F4A74" w:rsidP="00E50E8D">
      <w:pPr>
        <w:numPr>
          <w:ilvl w:val="0"/>
          <w:numId w:val="20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</w:t>
      </w:r>
    </w:p>
    <w:p w:rsidR="000F4A74" w:rsidRPr="002956BD" w:rsidRDefault="000F4A74" w:rsidP="00E50E8D">
      <w:pPr>
        <w:numPr>
          <w:ilvl w:val="0"/>
          <w:numId w:val="20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соотносить энергию связи атомных ядер с дефектом массы;</w:t>
      </w:r>
    </w:p>
    <w:p w:rsidR="000F4A74" w:rsidRPr="002956BD" w:rsidRDefault="000F4A74" w:rsidP="00E50E8D">
      <w:pPr>
        <w:numPr>
          <w:ilvl w:val="0"/>
          <w:numId w:val="20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0F4A74" w:rsidRPr="002956BD" w:rsidRDefault="000F4A74" w:rsidP="00E50E8D">
      <w:pPr>
        <w:numPr>
          <w:ilvl w:val="0"/>
          <w:numId w:val="20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Элементы астрономии</w:t>
      </w: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0F4A74" w:rsidRPr="002956BD" w:rsidRDefault="000F4A74" w:rsidP="00E50E8D">
      <w:pPr>
        <w:numPr>
          <w:ilvl w:val="0"/>
          <w:numId w:val="20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0F4A74" w:rsidRPr="002956BD" w:rsidRDefault="000F4A74" w:rsidP="00E50E8D">
      <w:pPr>
        <w:numPr>
          <w:ilvl w:val="0"/>
          <w:numId w:val="20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мира.</w:t>
      </w: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F4A74" w:rsidRPr="002956BD" w:rsidRDefault="000F4A74" w:rsidP="00E50E8D">
      <w:pPr>
        <w:numPr>
          <w:ilvl w:val="0"/>
          <w:numId w:val="20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указывать общие свойства и отличия планет земной группы и планетгигантов; </w:t>
      </w:r>
    </w:p>
    <w:p w:rsidR="000F4A74" w:rsidRPr="002956BD" w:rsidRDefault="000F4A74" w:rsidP="00E50E8D">
      <w:pPr>
        <w:numPr>
          <w:ilvl w:val="0"/>
          <w:numId w:val="20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малых тел Солнечной системы и больших планет; пользоваться картой звёздного неба при наблюдениях звёздного неба;</w:t>
      </w:r>
    </w:p>
    <w:p w:rsidR="000F4A74" w:rsidRPr="002956BD" w:rsidRDefault="000F4A74" w:rsidP="00E50E8D">
      <w:pPr>
        <w:numPr>
          <w:ilvl w:val="0"/>
          <w:numId w:val="20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0F4A74" w:rsidRPr="002956BD" w:rsidRDefault="000F4A74" w:rsidP="00E50E8D">
      <w:pPr>
        <w:numPr>
          <w:ilvl w:val="0"/>
          <w:numId w:val="20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гипотезы о происхождении Солнечной системы.</w:t>
      </w:r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74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38" w:name="_Toc510189700"/>
      <w:r w:rsidRPr="002956BD">
        <w:rPr>
          <w:sz w:val="24"/>
          <w:szCs w:val="24"/>
        </w:rPr>
        <w:t>1.2.4.10</w:t>
      </w:r>
      <w:r w:rsidR="000F4A74" w:rsidRPr="002956BD">
        <w:rPr>
          <w:sz w:val="24"/>
          <w:szCs w:val="24"/>
        </w:rPr>
        <w:t>. Биология.</w:t>
      </w:r>
      <w:bookmarkEnd w:id="38"/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Живые организмы.</w:t>
      </w: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0F4A74" w:rsidRPr="002956BD" w:rsidRDefault="000F4A74" w:rsidP="00E50E8D">
      <w:pPr>
        <w:numPr>
          <w:ilvl w:val="0"/>
          <w:numId w:val="2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F4A74" w:rsidRPr="002956BD" w:rsidRDefault="000F4A74" w:rsidP="00E50E8D">
      <w:pPr>
        <w:numPr>
          <w:ilvl w:val="0"/>
          <w:numId w:val="2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F4A74" w:rsidRPr="002956BD" w:rsidRDefault="000F4A74" w:rsidP="00E50E8D">
      <w:pPr>
        <w:numPr>
          <w:ilvl w:val="0"/>
          <w:numId w:val="2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F4A74" w:rsidRPr="002956BD" w:rsidRDefault="000F4A74" w:rsidP="00E50E8D">
      <w:pPr>
        <w:numPr>
          <w:ilvl w:val="0"/>
          <w:numId w:val="2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</w:t>
      </w:r>
    </w:p>
    <w:p w:rsidR="000F4A74" w:rsidRPr="002956BD" w:rsidRDefault="000F4A74" w:rsidP="00E50E8D">
      <w:pPr>
        <w:numPr>
          <w:ilvl w:val="0"/>
          <w:numId w:val="20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последствия деятельности человека в природе.</w:t>
      </w:r>
    </w:p>
    <w:p w:rsidR="000F4A74" w:rsidRPr="002956BD" w:rsidRDefault="000F4A74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F4A74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0F4A74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</w:t>
      </w:r>
    </w:p>
    <w:p w:rsidR="000F4A74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работы с определителями растений;</w:t>
      </w:r>
    </w:p>
    <w:p w:rsidR="000F4A74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выращивания и размножения культурных растений, домашних животных;</w:t>
      </w:r>
    </w:p>
    <w:p w:rsidR="000F4A74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0F4A74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0F4A74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</w:t>
      </w:r>
      <w:r w:rsidR="00315EEE" w:rsidRPr="002956BD">
        <w:rPr>
          <w:rFonts w:ascii="Times New Roman" w:eastAsia="Times New Roman" w:hAnsi="Times New Roman" w:cs="Times New Roman"/>
          <w:sz w:val="24"/>
          <w:szCs w:val="24"/>
        </w:rPr>
        <w:t xml:space="preserve">ысокой ценности жизни во всех её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проявлениях, экологическое сознание, эмоцион</w:t>
      </w:r>
      <w:r w:rsidR="00315EEE" w:rsidRPr="002956BD">
        <w:rPr>
          <w:rFonts w:ascii="Times New Roman" w:eastAsia="Times New Roman" w:hAnsi="Times New Roman" w:cs="Times New Roman"/>
          <w:sz w:val="24"/>
          <w:szCs w:val="24"/>
        </w:rPr>
        <w:t>альноценностное от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ношение к объектам живой природы);</w:t>
      </w:r>
    </w:p>
    <w:p w:rsidR="00315EEE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находить информацию </w:t>
      </w:r>
      <w:r w:rsidR="00315EEE" w:rsidRPr="002956BD">
        <w:rPr>
          <w:rFonts w:ascii="Times New Roman" w:eastAsia="Times New Roman" w:hAnsi="Times New Roman" w:cs="Times New Roman"/>
          <w:sz w:val="24"/>
          <w:szCs w:val="24"/>
        </w:rPr>
        <w:t xml:space="preserve">о растениях и животных в научно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популярной литературе, биологических словарях и справочни</w:t>
      </w:r>
      <w:r w:rsidR="00315EEE" w:rsidRPr="002956BD">
        <w:rPr>
          <w:rFonts w:ascii="Times New Roman" w:eastAsia="Times New Roman" w:hAnsi="Times New Roman" w:cs="Times New Roman"/>
          <w:sz w:val="24"/>
          <w:szCs w:val="24"/>
        </w:rPr>
        <w:t>ках, анализировать, оценивать её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переводить из одной формы в другую;</w:t>
      </w:r>
    </w:p>
    <w:p w:rsidR="00315EEE" w:rsidRPr="002956BD" w:rsidRDefault="000F4A74" w:rsidP="00E50E8D">
      <w:pPr>
        <w:numPr>
          <w:ilvl w:val="0"/>
          <w:numId w:val="20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целевые и смысловые устан</w:t>
      </w:r>
      <w:r w:rsidR="00315EEE" w:rsidRPr="002956BD">
        <w:rPr>
          <w:rFonts w:ascii="Times New Roman" w:eastAsia="Times New Roman" w:hAnsi="Times New Roman" w:cs="Times New Roman"/>
          <w:sz w:val="24"/>
          <w:szCs w:val="24"/>
        </w:rPr>
        <w:t>овки в своих действиях и поступ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ках по отношению к живой природе.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EEE" w:rsidRPr="002956BD" w:rsidRDefault="00315EEE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Человек и его здоровье.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EEE" w:rsidRPr="002956BD" w:rsidRDefault="00315EE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15EEE" w:rsidRPr="002956BD" w:rsidRDefault="00315EEE" w:rsidP="00E50E8D">
      <w:pPr>
        <w:numPr>
          <w:ilvl w:val="0"/>
          <w:numId w:val="20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315EEE" w:rsidRPr="002956BD" w:rsidRDefault="00315EEE" w:rsidP="00E50E8D">
      <w:pPr>
        <w:numPr>
          <w:ilvl w:val="0"/>
          <w:numId w:val="20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315EEE" w:rsidRPr="002956BD" w:rsidRDefault="00315EEE" w:rsidP="00E50E8D">
      <w:pPr>
        <w:numPr>
          <w:ilvl w:val="0"/>
          <w:numId w:val="20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</w:t>
      </w:r>
    </w:p>
    <w:p w:rsidR="00315EEE" w:rsidRPr="002956BD" w:rsidRDefault="00315EEE" w:rsidP="00E50E8D">
      <w:pPr>
        <w:numPr>
          <w:ilvl w:val="0"/>
          <w:numId w:val="20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взаимосвязи между особенностями строения клеток, тканей, органов, систем органов и их функциями;</w:t>
      </w:r>
    </w:p>
    <w:p w:rsidR="00315EEE" w:rsidRPr="002956BD" w:rsidRDefault="00315EEE" w:rsidP="00E50E8D">
      <w:pPr>
        <w:numPr>
          <w:ilvl w:val="0"/>
          <w:numId w:val="20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315EEE" w:rsidRPr="002956BD" w:rsidRDefault="00315EE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рациональной организации труда и отдыха;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проведения наблюдений за состоянием собственного организма;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выделять эстетические достоинства человеческого тела;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реализовывать установки здорового образа жизни;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в учебной и научнопопулярной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</w:t>
      </w:r>
    </w:p>
    <w:p w:rsidR="00315EEE" w:rsidRPr="002956BD" w:rsidRDefault="00315EEE" w:rsidP="00E50E8D">
      <w:pPr>
        <w:numPr>
          <w:ilvl w:val="0"/>
          <w:numId w:val="20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последствия влияния факторов риска на здоровье человека.</w:t>
      </w:r>
    </w:p>
    <w:p w:rsidR="002956BD" w:rsidRPr="002956BD" w:rsidRDefault="002956B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EEE" w:rsidRPr="002956BD" w:rsidRDefault="00315EE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Общие биологические закономерности.</w:t>
      </w:r>
    </w:p>
    <w:p w:rsidR="00315EEE" w:rsidRPr="002956BD" w:rsidRDefault="00315EE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15EEE" w:rsidRPr="002956BD" w:rsidRDefault="00315EEE" w:rsidP="00E50E8D">
      <w:pPr>
        <w:numPr>
          <w:ilvl w:val="0"/>
          <w:numId w:val="2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315EEE" w:rsidRPr="002956BD" w:rsidRDefault="00315EEE" w:rsidP="00E50E8D">
      <w:pPr>
        <w:numPr>
          <w:ilvl w:val="0"/>
          <w:numId w:val="2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315EEE" w:rsidRPr="002956BD" w:rsidRDefault="00315EEE" w:rsidP="00E50E8D">
      <w:pPr>
        <w:numPr>
          <w:ilvl w:val="0"/>
          <w:numId w:val="2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</w:t>
      </w:r>
    </w:p>
    <w:p w:rsidR="00315EEE" w:rsidRPr="002956BD" w:rsidRDefault="00315EEE" w:rsidP="00E50E8D">
      <w:pPr>
        <w:numPr>
          <w:ilvl w:val="0"/>
          <w:numId w:val="2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приводить доказательства необходимости защиты окружающей среды; </w:t>
      </w:r>
    </w:p>
    <w:p w:rsidR="00315EEE" w:rsidRPr="002956BD" w:rsidRDefault="00315EEE" w:rsidP="00E50E8D">
      <w:pPr>
        <w:numPr>
          <w:ilvl w:val="0"/>
          <w:numId w:val="2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выделять отличительные признаки живых организмов;</w:t>
      </w:r>
    </w:p>
    <w:p w:rsidR="00315EEE" w:rsidRPr="002956BD" w:rsidRDefault="00315EEE" w:rsidP="00E50E8D">
      <w:pPr>
        <w:numPr>
          <w:ilvl w:val="0"/>
          <w:numId w:val="2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существенные признаки биологических систем и биологических процессов;</w:t>
      </w:r>
    </w:p>
    <w:p w:rsidR="00315EEE" w:rsidRPr="002956BD" w:rsidRDefault="00315EEE" w:rsidP="00E50E8D">
      <w:pPr>
        <w:numPr>
          <w:ilvl w:val="0"/>
          <w:numId w:val="2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315EEE" w:rsidRPr="002956BD" w:rsidRDefault="00315EEE" w:rsidP="00E50E8D">
      <w:pPr>
        <w:numPr>
          <w:ilvl w:val="0"/>
          <w:numId w:val="20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315EEE" w:rsidRPr="002956BD" w:rsidRDefault="00315EE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15EEE" w:rsidRPr="002956BD" w:rsidRDefault="00315EEE" w:rsidP="00E50E8D">
      <w:pPr>
        <w:numPr>
          <w:ilvl w:val="0"/>
          <w:numId w:val="20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экосистемах и биосфере;</w:t>
      </w:r>
    </w:p>
    <w:p w:rsidR="00315EEE" w:rsidRPr="002956BD" w:rsidRDefault="00315EEE" w:rsidP="00E50E8D">
      <w:pPr>
        <w:numPr>
          <w:ilvl w:val="0"/>
          <w:numId w:val="20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EEE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39" w:name="_Toc510189701"/>
      <w:r w:rsidRPr="002956BD">
        <w:rPr>
          <w:sz w:val="24"/>
          <w:szCs w:val="24"/>
        </w:rPr>
        <w:t>1.2.4.11.</w:t>
      </w:r>
      <w:r w:rsidR="0058475F" w:rsidRPr="002956BD">
        <w:rPr>
          <w:sz w:val="24"/>
          <w:szCs w:val="24"/>
        </w:rPr>
        <w:t xml:space="preserve"> </w:t>
      </w:r>
      <w:r w:rsidR="00315EEE" w:rsidRPr="002956BD">
        <w:rPr>
          <w:sz w:val="24"/>
          <w:szCs w:val="24"/>
        </w:rPr>
        <w:t>Химия.</w:t>
      </w:r>
      <w:bookmarkEnd w:id="39"/>
    </w:p>
    <w:p w:rsidR="00D1462A" w:rsidRPr="002956BD" w:rsidRDefault="00D1462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EEE" w:rsidRPr="002956BD" w:rsidRDefault="001D7AF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понятия химии </w:t>
      </w:r>
      <w:r w:rsidR="00315EEE" w:rsidRPr="002956BD">
        <w:rPr>
          <w:rFonts w:ascii="Times New Roman" w:eastAsia="Times New Roman" w:hAnsi="Times New Roman" w:cs="Times New Roman"/>
          <w:sz w:val="24"/>
          <w:szCs w:val="24"/>
        </w:rPr>
        <w:t>(уровень атомномолекулярных представлений)</w:t>
      </w:r>
    </w:p>
    <w:p w:rsidR="00315EEE" w:rsidRPr="002956BD" w:rsidRDefault="00315EE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причинноследственные связи между данными характеристиками вещества;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«ва-лентность», используя знаковую систему химии;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проведении наблюдений и опытов;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экспериментально кислоты и щелочи, пользуясь индикаторами;</w:t>
      </w:r>
    </w:p>
    <w:p w:rsidR="00315EEE" w:rsidRPr="002956BD" w:rsidRDefault="00315EEE" w:rsidP="00E50E8D">
      <w:pPr>
        <w:numPr>
          <w:ilvl w:val="0"/>
          <w:numId w:val="209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соблюдения мер безопасности при обращении с кислотами и щелочами.</w:t>
      </w:r>
    </w:p>
    <w:p w:rsidR="00315EEE" w:rsidRPr="002956BD" w:rsidRDefault="00315EEE" w:rsidP="002956BD">
      <w:pPr>
        <w:tabs>
          <w:tab w:val="left" w:pos="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15EEE" w:rsidRPr="002956BD" w:rsidRDefault="00315EEE" w:rsidP="00E50E8D">
      <w:pPr>
        <w:numPr>
          <w:ilvl w:val="0"/>
          <w:numId w:val="210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315EEE" w:rsidRPr="002956BD" w:rsidRDefault="00315EEE" w:rsidP="00E50E8D">
      <w:pPr>
        <w:numPr>
          <w:ilvl w:val="0"/>
          <w:numId w:val="210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соблюдени</w:t>
      </w:r>
      <w:r w:rsidR="00D460A2" w:rsidRPr="002956BD">
        <w:rPr>
          <w:rFonts w:ascii="Times New Roman" w:eastAsia="Times New Roman" w:hAnsi="Times New Roman" w:cs="Times New Roman"/>
          <w:sz w:val="24"/>
          <w:szCs w:val="24"/>
        </w:rPr>
        <w:t>я правил экологически безопасно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го поведения в окружающей природной среде;</w:t>
      </w:r>
    </w:p>
    <w:p w:rsidR="00315EEE" w:rsidRPr="002956BD" w:rsidRDefault="00315EEE" w:rsidP="00E50E8D">
      <w:pPr>
        <w:numPr>
          <w:ilvl w:val="0"/>
          <w:numId w:val="210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смысл и необходимость со</w:t>
      </w:r>
      <w:r w:rsidR="00D460A2" w:rsidRPr="002956BD">
        <w:rPr>
          <w:rFonts w:ascii="Times New Roman" w:eastAsia="Times New Roman" w:hAnsi="Times New Roman" w:cs="Times New Roman"/>
          <w:sz w:val="24"/>
          <w:szCs w:val="24"/>
        </w:rPr>
        <w:t>блюдения предписаний, предлагае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мых в инструкциях по использованию лекарств, средств бытовой химии и др.;</w:t>
      </w:r>
    </w:p>
    <w:p w:rsidR="00315EEE" w:rsidRPr="002956BD" w:rsidRDefault="00D460A2" w:rsidP="00E50E8D">
      <w:pPr>
        <w:numPr>
          <w:ilvl w:val="0"/>
          <w:numId w:val="210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приобретё</w:t>
      </w:r>
      <w:r w:rsidR="00315EEE" w:rsidRPr="002956BD">
        <w:rPr>
          <w:rFonts w:ascii="Times New Roman" w:eastAsia="Times New Roman" w:hAnsi="Times New Roman" w:cs="Times New Roman"/>
          <w:sz w:val="24"/>
          <w:szCs w:val="24"/>
        </w:rPr>
        <w:t xml:space="preserve">нные ключевые компетентности при выполне-нии исследовательских проектов по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изучению свойств, способов полу</w:t>
      </w:r>
      <w:r w:rsidR="00315EEE" w:rsidRPr="002956BD">
        <w:rPr>
          <w:rFonts w:ascii="Times New Roman" w:eastAsia="Times New Roman" w:hAnsi="Times New Roman" w:cs="Times New Roman"/>
          <w:sz w:val="24"/>
          <w:szCs w:val="24"/>
        </w:rPr>
        <w:t>чения и распознавания веществ;</w:t>
      </w:r>
    </w:p>
    <w:p w:rsidR="00315EEE" w:rsidRPr="002956BD" w:rsidRDefault="00315EEE" w:rsidP="00E50E8D">
      <w:pPr>
        <w:numPr>
          <w:ilvl w:val="0"/>
          <w:numId w:val="210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коммуникативную компетентность, </w:t>
      </w:r>
      <w:r w:rsidR="00D460A2" w:rsidRPr="002956BD">
        <w:rPr>
          <w:rFonts w:ascii="Times New Roman" w:eastAsia="Times New Roman" w:hAnsi="Times New Roman" w:cs="Times New Roman"/>
          <w:sz w:val="24"/>
          <w:szCs w:val="24"/>
        </w:rPr>
        <w:t>используя средства уст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ной и письменной коммуникации при </w:t>
      </w:r>
      <w:r w:rsidR="00D460A2" w:rsidRPr="002956BD">
        <w:rPr>
          <w:rFonts w:ascii="Times New Roman" w:eastAsia="Times New Roman" w:hAnsi="Times New Roman" w:cs="Times New Roman"/>
          <w:sz w:val="24"/>
          <w:szCs w:val="24"/>
        </w:rPr>
        <w:t>работе с текстами учебника и до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полнительной литературой, справоч</w:t>
      </w:r>
      <w:r w:rsidR="00D460A2" w:rsidRPr="002956BD">
        <w:rPr>
          <w:rFonts w:ascii="Times New Roman" w:eastAsia="Times New Roman" w:hAnsi="Times New Roman" w:cs="Times New Roman"/>
          <w:sz w:val="24"/>
          <w:szCs w:val="24"/>
        </w:rPr>
        <w:t>ными таблицами, проявлять готов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ность к уважению иной точки зрени</w:t>
      </w:r>
      <w:r w:rsidR="00D460A2" w:rsidRPr="002956BD">
        <w:rPr>
          <w:rFonts w:ascii="Times New Roman" w:eastAsia="Times New Roman" w:hAnsi="Times New Roman" w:cs="Times New Roman"/>
          <w:sz w:val="24"/>
          <w:szCs w:val="24"/>
        </w:rPr>
        <w:t>я при обсуждении результатов вы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полненной работы;</w:t>
      </w:r>
    </w:p>
    <w:p w:rsidR="00D460A2" w:rsidRPr="001D7AF0" w:rsidRDefault="00315EEE" w:rsidP="00E50E8D">
      <w:pPr>
        <w:numPr>
          <w:ilvl w:val="0"/>
          <w:numId w:val="210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объективно оценивать информацию </w:t>
      </w:r>
      <w:r w:rsidR="00D460A2" w:rsidRPr="002956BD">
        <w:rPr>
          <w:rFonts w:ascii="Times New Roman" w:eastAsia="Times New Roman" w:hAnsi="Times New Roman" w:cs="Times New Roman"/>
          <w:sz w:val="24"/>
          <w:szCs w:val="24"/>
        </w:rPr>
        <w:t>о веществах и химических процес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1D7AF0" w:rsidRPr="002956BD" w:rsidRDefault="001D7AF0" w:rsidP="001D7AF0">
      <w:p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315EEE" w:rsidRPr="002956BD" w:rsidRDefault="00315EEE" w:rsidP="002956BD">
      <w:p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Периодический закон и перио</w:t>
      </w:r>
      <w:r w:rsidR="00D460A2" w:rsidRPr="002956BD">
        <w:rPr>
          <w:rFonts w:ascii="Times New Roman" w:eastAsia="Times New Roman" w:hAnsi="Times New Roman" w:cs="Times New Roman"/>
          <w:b/>
          <w:sz w:val="24"/>
          <w:szCs w:val="24"/>
        </w:rPr>
        <w:t>дическая система химических эле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ментов Д. И. Менделеева. Строение вещества</w:t>
      </w:r>
      <w:r w:rsidR="00D460A2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15EEE" w:rsidRPr="002956BD" w:rsidRDefault="00315EEE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15EEE" w:rsidRPr="002956BD" w:rsidRDefault="00315EEE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классифицировать химические элем</w:t>
      </w:r>
      <w:r w:rsidR="00D460A2" w:rsidRPr="002956BD">
        <w:rPr>
          <w:rFonts w:ascii="Times New Roman" w:eastAsia="Times New Roman" w:hAnsi="Times New Roman" w:cs="Times New Roman"/>
          <w:sz w:val="24"/>
          <w:szCs w:val="24"/>
        </w:rPr>
        <w:t>енты на металлы, неметаллы, эле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315EEE" w:rsidRPr="002956BD" w:rsidRDefault="00315EEE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смысл периодического закона Д. И. Менделеева;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изображать электронноионные формулы веществ, образованных химическими связями разного вида;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D460A2" w:rsidRPr="002956BD" w:rsidRDefault="00D460A2" w:rsidP="00E50E8D">
      <w:pPr>
        <w:numPr>
          <w:ilvl w:val="0"/>
          <w:numId w:val="2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D460A2" w:rsidRPr="002956BD" w:rsidRDefault="00D460A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460A2" w:rsidRPr="002956BD" w:rsidRDefault="00D460A2" w:rsidP="00E50E8D">
      <w:pPr>
        <w:numPr>
          <w:ilvl w:val="0"/>
          <w:numId w:val="2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D460A2" w:rsidRPr="002956BD" w:rsidRDefault="00D460A2" w:rsidP="00E50E8D">
      <w:pPr>
        <w:numPr>
          <w:ilvl w:val="0"/>
          <w:numId w:val="2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D460A2" w:rsidRPr="002956BD" w:rsidRDefault="00D460A2" w:rsidP="00E50E8D">
      <w:pPr>
        <w:numPr>
          <w:ilvl w:val="0"/>
          <w:numId w:val="2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D460A2" w:rsidRPr="001D7AF0" w:rsidRDefault="00D460A2" w:rsidP="00E50E8D">
      <w:pPr>
        <w:numPr>
          <w:ilvl w:val="0"/>
          <w:numId w:val="2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0A2" w:rsidRPr="002956BD" w:rsidRDefault="00D460A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Многообразие химических реакций</w:t>
      </w:r>
      <w:r w:rsidR="001D7A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60A2" w:rsidRPr="002956BD" w:rsidRDefault="00D460A2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460A2" w:rsidRPr="002956BD" w:rsidRDefault="00D460A2" w:rsidP="00E50E8D">
      <w:pPr>
        <w:numPr>
          <w:ilvl w:val="0"/>
          <w:numId w:val="2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степе-ней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называть факторы, влияющие на скорость химических реакций;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составлять уравнения электролитической диссоциации кислот, щелочей, солей; полные и сокращѐнные ионные уравнения реакций обмена; 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уравнения окислительно-восстановительных реакций;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продукты химических реакций по формулам/названиям исходных веществ; 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исходные вещества по формулам/названиям продуктов реакции;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D460A2" w:rsidRPr="002956BD" w:rsidRDefault="00D460A2" w:rsidP="00E50E8D">
      <w:pPr>
        <w:numPr>
          <w:ilvl w:val="0"/>
          <w:numId w:val="213"/>
        </w:numPr>
        <w:tabs>
          <w:tab w:val="left" w:pos="56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D460A2" w:rsidRPr="002956BD" w:rsidRDefault="00D460A2" w:rsidP="002956BD">
      <w:pPr>
        <w:tabs>
          <w:tab w:val="left" w:pos="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460A2" w:rsidRPr="002956BD" w:rsidRDefault="00D460A2" w:rsidP="00E50E8D">
      <w:pPr>
        <w:numPr>
          <w:ilvl w:val="0"/>
          <w:numId w:val="214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молекулярные и полные ионные уравнения по сокращённым ионным уравнениям;</w:t>
      </w:r>
    </w:p>
    <w:p w:rsidR="00D460A2" w:rsidRPr="002956BD" w:rsidRDefault="00D460A2" w:rsidP="00E50E8D">
      <w:pPr>
        <w:numPr>
          <w:ilvl w:val="0"/>
          <w:numId w:val="214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D460A2" w:rsidRPr="002956BD" w:rsidRDefault="00D460A2" w:rsidP="00E50E8D">
      <w:pPr>
        <w:numPr>
          <w:ilvl w:val="0"/>
          <w:numId w:val="214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D460A2" w:rsidRPr="002956BD" w:rsidRDefault="00D460A2" w:rsidP="00E50E8D">
      <w:pPr>
        <w:numPr>
          <w:ilvl w:val="0"/>
          <w:numId w:val="214"/>
        </w:numPr>
        <w:tabs>
          <w:tab w:val="left" w:pos="560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D460A2" w:rsidRPr="002956BD" w:rsidRDefault="00D460A2" w:rsidP="002956BD">
      <w:pPr>
        <w:tabs>
          <w:tab w:val="left" w:pos="5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Многообразие веществ.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6ED" w:rsidRPr="002956BD" w:rsidRDefault="00D460A2" w:rsidP="002956BD">
      <w:pPr>
        <w:tabs>
          <w:tab w:val="left" w:pos="41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  <w:r w:rsidR="00D436ED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называть общие химические свойства, характерные для групп оксидов: кислотных, основных, амфотерных;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называть общие химические свойства, характерные для каждого из клас-сов неорганических веществ: кислот оснований солей;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веществоокислитель и вещество-восстановитель в окислительно-восстановительных реакциях;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</w:t>
      </w:r>
    </w:p>
    <w:p w:rsidR="00D436ED" w:rsidRPr="002956BD" w:rsidRDefault="00D436ED" w:rsidP="00E50E8D">
      <w:pPr>
        <w:numPr>
          <w:ilvl w:val="0"/>
          <w:numId w:val="215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уравнения соответствующих реакций.</w:t>
      </w:r>
    </w:p>
    <w:p w:rsidR="00D436ED" w:rsidRPr="002956BD" w:rsidRDefault="00D436ED" w:rsidP="002956BD">
      <w:pPr>
        <w:tabs>
          <w:tab w:val="left" w:pos="416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436ED" w:rsidRPr="002956BD" w:rsidRDefault="00D436ED" w:rsidP="00E50E8D">
      <w:pPr>
        <w:numPr>
          <w:ilvl w:val="0"/>
          <w:numId w:val="216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D436ED" w:rsidRPr="002956BD" w:rsidRDefault="00D436ED" w:rsidP="00E50E8D">
      <w:pPr>
        <w:numPr>
          <w:ilvl w:val="0"/>
          <w:numId w:val="216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D436ED" w:rsidRPr="002956BD" w:rsidRDefault="00D436ED" w:rsidP="00E50E8D">
      <w:pPr>
        <w:numPr>
          <w:ilvl w:val="0"/>
          <w:numId w:val="216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D436ED" w:rsidRPr="002956BD" w:rsidRDefault="00D436ED" w:rsidP="00E50E8D">
      <w:pPr>
        <w:numPr>
          <w:ilvl w:val="0"/>
          <w:numId w:val="216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D436ED" w:rsidRPr="002956BD" w:rsidRDefault="00D436ED" w:rsidP="00E50E8D">
      <w:pPr>
        <w:numPr>
          <w:ilvl w:val="0"/>
          <w:numId w:val="216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D436ED" w:rsidRPr="002956BD" w:rsidRDefault="00D436ED" w:rsidP="00E50E8D">
      <w:pPr>
        <w:numPr>
          <w:ilvl w:val="0"/>
          <w:numId w:val="216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описывать физические и химические процессы, являющиеся частью круговорота веществ в природе; </w:t>
      </w:r>
    </w:p>
    <w:p w:rsidR="00D436ED" w:rsidRPr="002956BD" w:rsidRDefault="00D436ED" w:rsidP="00E50E8D">
      <w:pPr>
        <w:numPr>
          <w:ilvl w:val="0"/>
          <w:numId w:val="216"/>
        </w:num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462A" w:rsidRPr="002956BD" w:rsidRDefault="00D1462A" w:rsidP="002956BD">
      <w:pPr>
        <w:tabs>
          <w:tab w:val="left" w:pos="416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D436ED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40" w:name="_Toc510189702"/>
      <w:r w:rsidRPr="002956BD">
        <w:rPr>
          <w:sz w:val="24"/>
          <w:szCs w:val="24"/>
        </w:rPr>
        <w:t>1.2.4.12.</w:t>
      </w:r>
      <w:r w:rsidR="0058475F" w:rsidRPr="002956BD">
        <w:rPr>
          <w:sz w:val="24"/>
          <w:szCs w:val="24"/>
        </w:rPr>
        <w:t xml:space="preserve"> </w:t>
      </w:r>
      <w:r w:rsidR="00D436ED" w:rsidRPr="002956BD">
        <w:rPr>
          <w:sz w:val="24"/>
          <w:szCs w:val="24"/>
        </w:rPr>
        <w:t>Изобразительное искусство.</w:t>
      </w:r>
      <w:bookmarkEnd w:id="40"/>
    </w:p>
    <w:p w:rsidR="00D1462A" w:rsidRPr="002956BD" w:rsidRDefault="00D1462A" w:rsidP="002956BD">
      <w:pPr>
        <w:pStyle w:val="2"/>
        <w:spacing w:line="240" w:lineRule="auto"/>
        <w:ind w:firstLine="0"/>
        <w:jc w:val="center"/>
        <w:rPr>
          <w:rFonts w:eastAsia="Symbol"/>
          <w:sz w:val="24"/>
          <w:szCs w:val="24"/>
        </w:rPr>
      </w:pPr>
    </w:p>
    <w:p w:rsidR="00D436ED" w:rsidRPr="002956BD" w:rsidRDefault="00D436ED" w:rsidP="002956BD">
      <w:pPr>
        <w:tabs>
          <w:tab w:val="left" w:pos="0"/>
        </w:tabs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Роль искусства и художественной деятельности в жизни человека и общества.</w:t>
      </w:r>
    </w:p>
    <w:p w:rsidR="00D436ED" w:rsidRPr="002956BD" w:rsidRDefault="00D436ED" w:rsidP="002956BD">
      <w:pPr>
        <w:tabs>
          <w:tab w:val="left" w:pos="416"/>
        </w:tabs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436ED" w:rsidRPr="002956BD" w:rsidRDefault="00D436ED" w:rsidP="00E50E8D">
      <w:pPr>
        <w:numPr>
          <w:ilvl w:val="0"/>
          <w:numId w:val="217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D436ED" w:rsidRPr="002956BD" w:rsidRDefault="00D436ED" w:rsidP="00E50E8D">
      <w:pPr>
        <w:numPr>
          <w:ilvl w:val="0"/>
          <w:numId w:val="217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D436ED" w:rsidRPr="002956BD" w:rsidRDefault="00D436ED" w:rsidP="00E50E8D">
      <w:pPr>
        <w:numPr>
          <w:ilvl w:val="0"/>
          <w:numId w:val="217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D436ED" w:rsidRPr="002956BD" w:rsidRDefault="00D436ED" w:rsidP="00E50E8D">
      <w:pPr>
        <w:numPr>
          <w:ilvl w:val="0"/>
          <w:numId w:val="217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D436ED" w:rsidRPr="002956BD" w:rsidRDefault="00D436ED" w:rsidP="002956BD">
      <w:pPr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436ED" w:rsidRPr="002956BD" w:rsidRDefault="00D436ED" w:rsidP="00E50E8D">
      <w:pPr>
        <w:numPr>
          <w:ilvl w:val="0"/>
          <w:numId w:val="218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D436ED" w:rsidRPr="002956BD" w:rsidRDefault="00D436ED" w:rsidP="00E50E8D">
      <w:pPr>
        <w:numPr>
          <w:ilvl w:val="0"/>
          <w:numId w:val="218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D436ED" w:rsidRPr="002956BD" w:rsidRDefault="00D436ED" w:rsidP="00E50E8D">
      <w:pPr>
        <w:numPr>
          <w:ilvl w:val="0"/>
          <w:numId w:val="218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произведения разных эпох, художественных стилей;</w:t>
      </w:r>
    </w:p>
    <w:p w:rsidR="00D436ED" w:rsidRPr="001D7AF0" w:rsidRDefault="00D436ED" w:rsidP="00E50E8D">
      <w:pPr>
        <w:numPr>
          <w:ilvl w:val="0"/>
          <w:numId w:val="218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1D7AF0" w:rsidRPr="002956BD" w:rsidRDefault="001D7AF0" w:rsidP="001D7AF0">
      <w:p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D436ED" w:rsidRPr="002956BD" w:rsidRDefault="00D436ED" w:rsidP="002956BD">
      <w:p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Духовно-нравственные проблемы жизни и искусства.</w:t>
      </w:r>
    </w:p>
    <w:p w:rsidR="00D436ED" w:rsidRPr="002956BD" w:rsidRDefault="00D436ED" w:rsidP="002956BD">
      <w:pPr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436ED" w:rsidRPr="002956BD" w:rsidRDefault="00D436ED" w:rsidP="00E50E8D">
      <w:pPr>
        <w:numPr>
          <w:ilvl w:val="0"/>
          <w:numId w:val="219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D436ED" w:rsidRPr="002956BD" w:rsidRDefault="00D436ED" w:rsidP="00E50E8D">
      <w:pPr>
        <w:numPr>
          <w:ilvl w:val="0"/>
          <w:numId w:val="219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D436ED" w:rsidRPr="002956BD" w:rsidRDefault="00D436ED" w:rsidP="00E50E8D">
      <w:pPr>
        <w:numPr>
          <w:ilvl w:val="0"/>
          <w:numId w:val="219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D436ED" w:rsidRPr="002956BD" w:rsidRDefault="00D436ED" w:rsidP="00E50E8D">
      <w:pPr>
        <w:numPr>
          <w:ilvl w:val="0"/>
          <w:numId w:val="219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D436ED" w:rsidRPr="002956BD" w:rsidRDefault="00D436ED" w:rsidP="00E50E8D">
      <w:pPr>
        <w:numPr>
          <w:ilvl w:val="0"/>
          <w:numId w:val="219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D436ED" w:rsidRPr="002956BD" w:rsidRDefault="00D436ED" w:rsidP="002956BD">
      <w:pPr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436ED" w:rsidRPr="002956BD" w:rsidRDefault="00D436ED" w:rsidP="00E50E8D">
      <w:pPr>
        <w:numPr>
          <w:ilvl w:val="0"/>
          <w:numId w:val="220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D436ED" w:rsidRPr="002956BD" w:rsidRDefault="00D436ED" w:rsidP="00E50E8D">
      <w:pPr>
        <w:numPr>
          <w:ilvl w:val="0"/>
          <w:numId w:val="220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1D7AF0" w:rsidRDefault="00D436ED" w:rsidP="00E50E8D">
      <w:pPr>
        <w:numPr>
          <w:ilvl w:val="0"/>
          <w:numId w:val="220"/>
        </w:num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1D7AF0" w:rsidRPr="001D7AF0" w:rsidRDefault="001D7AF0" w:rsidP="001D7AF0">
      <w:p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D436ED" w:rsidRPr="002956BD" w:rsidRDefault="00D436ED" w:rsidP="002956BD">
      <w:pPr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Язык пластических искусств и художественный образ.</w:t>
      </w:r>
    </w:p>
    <w:p w:rsidR="00D436ED" w:rsidRPr="002956BD" w:rsidRDefault="00D436ED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436ED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D436ED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роль художественного образа и понятия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«выразительность» в искусстве;</w:t>
      </w:r>
    </w:p>
    <w:p w:rsidR="00D436ED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художест-венные материалы для воплощения собственного художественно-творческого замысла в живописи, скульптуре, графике;</w:t>
      </w:r>
    </w:p>
    <w:p w:rsidR="00D436ED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создавать средствами живописи, графики, скульптуры, декоративноприкладного искусства образ человека: передавать на плоскости и в объёме пропорции лица, фигуры; </w:t>
      </w:r>
    </w:p>
    <w:p w:rsidR="00D436ED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характерные черты внешнего облика, одежды, украшений человека;</w:t>
      </w:r>
    </w:p>
    <w:p w:rsidR="00D436ED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наблюдать, сравнивать, сопоставлять и анализировать геометрическую форму предмета; </w:t>
      </w:r>
    </w:p>
    <w:p w:rsidR="00D436ED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изображать предметы различной формы; </w:t>
      </w:r>
    </w:p>
    <w:p w:rsidR="00434D41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34D41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быта;</w:t>
      </w:r>
    </w:p>
    <w:p w:rsidR="00434D41" w:rsidRPr="002956BD" w:rsidRDefault="00D436ED" w:rsidP="00E50E8D">
      <w:pPr>
        <w:numPr>
          <w:ilvl w:val="0"/>
          <w:numId w:val="2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ритм и стилизацию форм для создания орнамента; передавать в собственной художественно-творческой деятельн</w:t>
      </w:r>
      <w:r w:rsidR="00434D41" w:rsidRPr="002956BD">
        <w:rPr>
          <w:rFonts w:ascii="Times New Roman" w:eastAsia="Times New Roman" w:hAnsi="Times New Roman" w:cs="Times New Roman"/>
          <w:sz w:val="24"/>
          <w:szCs w:val="24"/>
        </w:rPr>
        <w:t>ости специфику стилистики произ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ведений народных художественных пр</w:t>
      </w:r>
      <w:r w:rsidR="00434D41" w:rsidRPr="002956BD">
        <w:rPr>
          <w:rFonts w:ascii="Times New Roman" w:eastAsia="Times New Roman" w:hAnsi="Times New Roman" w:cs="Times New Roman"/>
          <w:sz w:val="24"/>
          <w:szCs w:val="24"/>
        </w:rPr>
        <w:t>омыслов в России (с учётом местных условий).</w:t>
      </w: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4D41" w:rsidRPr="002956BD" w:rsidRDefault="00434D41" w:rsidP="00E50E8D">
      <w:pPr>
        <w:numPr>
          <w:ilvl w:val="0"/>
          <w:numId w:val="2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и высказывать суждение о своей творческой работе и работе одноклассников;</w:t>
      </w:r>
    </w:p>
    <w:p w:rsidR="00434D41" w:rsidRPr="002956BD" w:rsidRDefault="00434D41" w:rsidP="00E50E8D">
      <w:pPr>
        <w:numPr>
          <w:ilvl w:val="0"/>
          <w:numId w:val="2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434D41" w:rsidRPr="002956BD" w:rsidRDefault="00434D41" w:rsidP="00E50E8D">
      <w:pPr>
        <w:numPr>
          <w:ilvl w:val="0"/>
          <w:numId w:val="2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Виды и жанры изобразительного искусства.</w:t>
      </w: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34D41" w:rsidRPr="002956BD" w:rsidRDefault="00434D41" w:rsidP="00E50E8D">
      <w:pPr>
        <w:numPr>
          <w:ilvl w:val="0"/>
          <w:numId w:val="2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34D41" w:rsidRPr="002956BD" w:rsidRDefault="00434D41" w:rsidP="00E50E8D">
      <w:pPr>
        <w:numPr>
          <w:ilvl w:val="0"/>
          <w:numId w:val="2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виды декоративно-прикладных искусств, понимать их специфику;</w:t>
      </w:r>
    </w:p>
    <w:p w:rsidR="00434D41" w:rsidRPr="002956BD" w:rsidRDefault="00434D41" w:rsidP="00E50E8D">
      <w:pPr>
        <w:numPr>
          <w:ilvl w:val="0"/>
          <w:numId w:val="22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художест-венные материалы и приёмы работы с ними для передачи собственного замысла.</w:t>
      </w: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4D41" w:rsidRPr="002956BD" w:rsidRDefault="00434D41" w:rsidP="00E50E8D">
      <w:pPr>
        <w:numPr>
          <w:ilvl w:val="0"/>
          <w:numId w:val="22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шедевры национального и мирового изобразительного искусства;</w:t>
      </w:r>
    </w:p>
    <w:p w:rsidR="00434D41" w:rsidRPr="001D7AF0" w:rsidRDefault="00434D41" w:rsidP="00E50E8D">
      <w:pPr>
        <w:numPr>
          <w:ilvl w:val="0"/>
          <w:numId w:val="22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природа фотографии, театра, кино.</w:t>
      </w: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34D41" w:rsidRPr="002956BD" w:rsidRDefault="00434D41" w:rsidP="00E50E8D">
      <w:pPr>
        <w:numPr>
          <w:ilvl w:val="0"/>
          <w:numId w:val="2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434D41" w:rsidRPr="002956BD" w:rsidRDefault="00434D41" w:rsidP="00E50E8D">
      <w:pPr>
        <w:numPr>
          <w:ilvl w:val="0"/>
          <w:numId w:val="2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434D41" w:rsidRPr="002956BD" w:rsidRDefault="00434D41" w:rsidP="00E50E8D">
      <w:pPr>
        <w:numPr>
          <w:ilvl w:val="0"/>
          <w:numId w:val="2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434D41" w:rsidRPr="002956BD" w:rsidRDefault="00434D41" w:rsidP="00E50E8D">
      <w:pPr>
        <w:numPr>
          <w:ilvl w:val="0"/>
          <w:numId w:val="2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компьютерные технологии в собственной художественно-творческой деятельности (PowerPoint, Photoshop и др.).</w:t>
      </w: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4D41" w:rsidRPr="002956BD" w:rsidRDefault="00434D41" w:rsidP="00E50E8D">
      <w:pPr>
        <w:numPr>
          <w:ilvl w:val="0"/>
          <w:numId w:val="2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средства художественной выразительности в собственных фотоработах;</w:t>
      </w:r>
    </w:p>
    <w:p w:rsidR="00434D41" w:rsidRPr="002956BD" w:rsidRDefault="00434D41" w:rsidP="00E50E8D">
      <w:pPr>
        <w:numPr>
          <w:ilvl w:val="0"/>
          <w:numId w:val="2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в работе над цифровой фотографией технические средства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Photoshop;</w:t>
      </w:r>
    </w:p>
    <w:p w:rsidR="00434D41" w:rsidRPr="002956BD" w:rsidRDefault="00434D41" w:rsidP="00E50E8D">
      <w:pPr>
        <w:numPr>
          <w:ilvl w:val="0"/>
          <w:numId w:val="2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434D41" w:rsidRPr="002956BD" w:rsidRDefault="00434D41" w:rsidP="00E50E8D">
      <w:pPr>
        <w:numPr>
          <w:ilvl w:val="0"/>
          <w:numId w:val="2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и анализировать раскадровку, реквизит, костюмы и грим после просмотра художественного фильма.</w:t>
      </w:r>
      <w:bookmarkStart w:id="41" w:name="page104"/>
      <w:bookmarkEnd w:id="41"/>
    </w:p>
    <w:p w:rsidR="00D1462A" w:rsidRDefault="00D1462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Default="001D7AF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Default="001D7AF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Pr="002956BD" w:rsidRDefault="001D7AF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D41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42" w:name="_Toc510189703"/>
      <w:r w:rsidRPr="002956BD">
        <w:rPr>
          <w:sz w:val="24"/>
          <w:szCs w:val="24"/>
        </w:rPr>
        <w:t>1.2.4.13.</w:t>
      </w:r>
      <w:r w:rsidR="0058475F" w:rsidRPr="002956BD">
        <w:rPr>
          <w:sz w:val="24"/>
          <w:szCs w:val="24"/>
        </w:rPr>
        <w:t xml:space="preserve"> </w:t>
      </w:r>
      <w:r w:rsidR="00434D41" w:rsidRPr="002956BD">
        <w:rPr>
          <w:sz w:val="24"/>
          <w:szCs w:val="24"/>
        </w:rPr>
        <w:t>Музыка.</w:t>
      </w:r>
      <w:bookmarkEnd w:id="42"/>
    </w:p>
    <w:p w:rsidR="00D1462A" w:rsidRPr="002956BD" w:rsidRDefault="00D1462A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Музыка как вид искусства.</w:t>
      </w: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34D41" w:rsidRPr="002956BD" w:rsidRDefault="00434D41" w:rsidP="00E50E8D">
      <w:pPr>
        <w:numPr>
          <w:ilvl w:val="0"/>
          <w:numId w:val="2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434D41" w:rsidRPr="002956BD" w:rsidRDefault="00434D41" w:rsidP="00E50E8D">
      <w:pPr>
        <w:numPr>
          <w:ilvl w:val="0"/>
          <w:numId w:val="2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434D41" w:rsidRPr="002956BD" w:rsidRDefault="00434D41" w:rsidP="00E50E8D">
      <w:pPr>
        <w:numPr>
          <w:ilvl w:val="0"/>
          <w:numId w:val="2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434D41" w:rsidRPr="002956BD" w:rsidRDefault="00434D4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34D41" w:rsidRPr="002956BD" w:rsidRDefault="00434D41" w:rsidP="00E50E8D">
      <w:pPr>
        <w:numPr>
          <w:ilvl w:val="0"/>
          <w:numId w:val="22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7C18E7" w:rsidRPr="001D7AF0" w:rsidRDefault="00434D41" w:rsidP="00E50E8D">
      <w:pPr>
        <w:numPr>
          <w:ilvl w:val="0"/>
          <w:numId w:val="22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решать творческие за</w:t>
      </w:r>
      <w:r w:rsidR="007C18E7" w:rsidRPr="002956BD">
        <w:rPr>
          <w:rFonts w:ascii="Times New Roman" w:eastAsia="Times New Roman" w:hAnsi="Times New Roman" w:cs="Times New Roman"/>
          <w:sz w:val="24"/>
          <w:szCs w:val="24"/>
        </w:rPr>
        <w:t>дачи, высказывать свои впечатле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ния о концертах, спектаклях, кинофильмах, художественных выставках и др., оценивая их с художест</w:t>
      </w:r>
      <w:r w:rsidR="007C18E7" w:rsidRPr="002956BD">
        <w:rPr>
          <w:rFonts w:ascii="Times New Roman" w:eastAsia="Times New Roman" w:hAnsi="Times New Roman" w:cs="Times New Roman"/>
          <w:sz w:val="24"/>
          <w:szCs w:val="24"/>
        </w:rPr>
        <w:t>венно-эстетической точки зрения.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Музыкальный образ и музыкальная драматургия.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C18E7" w:rsidRPr="002956BD" w:rsidRDefault="007C18E7" w:rsidP="00E50E8D">
      <w:pPr>
        <w:numPr>
          <w:ilvl w:val="0"/>
          <w:numId w:val="2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образное содержание музыкальных произведений разных форм, жанров и стилей;</w:t>
      </w:r>
    </w:p>
    <w:p w:rsidR="007C18E7" w:rsidRPr="002956BD" w:rsidRDefault="007C18E7" w:rsidP="00E50E8D">
      <w:pPr>
        <w:numPr>
          <w:ilvl w:val="0"/>
          <w:numId w:val="2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7C18E7" w:rsidRPr="002956BD" w:rsidRDefault="007C18E7" w:rsidP="00E50E8D">
      <w:pPr>
        <w:numPr>
          <w:ilvl w:val="0"/>
          <w:numId w:val="2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7C18E7" w:rsidRPr="002956BD" w:rsidRDefault="007C18E7" w:rsidP="00E50E8D">
      <w:pPr>
        <w:numPr>
          <w:ilvl w:val="0"/>
          <w:numId w:val="22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18E7" w:rsidRPr="002956BD" w:rsidRDefault="007C18E7" w:rsidP="00E50E8D">
      <w:pPr>
        <w:numPr>
          <w:ilvl w:val="0"/>
          <w:numId w:val="2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заниматься музыкально-эстетическим самообразованием при организации культурного досуга, составлении домашней фонотеки, видеотеки, библиотеки и пр.; </w:t>
      </w:r>
    </w:p>
    <w:p w:rsidR="007C18E7" w:rsidRPr="002956BD" w:rsidRDefault="007C18E7" w:rsidP="00E50E8D">
      <w:pPr>
        <w:numPr>
          <w:ilvl w:val="0"/>
          <w:numId w:val="2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посещении концертов, театров и др.;</w:t>
      </w:r>
    </w:p>
    <w:p w:rsidR="007C18E7" w:rsidRPr="001D7AF0" w:rsidRDefault="007C18E7" w:rsidP="00E50E8D">
      <w:pPr>
        <w:numPr>
          <w:ilvl w:val="0"/>
          <w:numId w:val="23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Музыка в современном мире: традиции и инновации.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C18E7" w:rsidRPr="002956BD" w:rsidRDefault="007C18E7" w:rsidP="00E50E8D">
      <w:pPr>
        <w:numPr>
          <w:ilvl w:val="0"/>
          <w:numId w:val="2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кон-цертные залы, музеи);</w:t>
      </w:r>
    </w:p>
    <w:p w:rsidR="007C18E7" w:rsidRPr="002956BD" w:rsidRDefault="007C18E7" w:rsidP="00E50E8D">
      <w:pPr>
        <w:numPr>
          <w:ilvl w:val="0"/>
          <w:numId w:val="2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стилевое своеобразие классической, народной, религиозной, современной музыки, понимать стилевые особенности музыкального</w:t>
      </w:r>
    </w:p>
    <w:p w:rsidR="007C18E7" w:rsidRPr="002956BD" w:rsidRDefault="007C18E7" w:rsidP="00E50E8D">
      <w:pPr>
        <w:numPr>
          <w:ilvl w:val="0"/>
          <w:numId w:val="2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7C18E7" w:rsidRPr="002956BD" w:rsidRDefault="007C18E7" w:rsidP="00E50E8D">
      <w:pPr>
        <w:numPr>
          <w:ilvl w:val="0"/>
          <w:numId w:val="23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18E7" w:rsidRPr="002956BD" w:rsidRDefault="007C18E7" w:rsidP="00E50E8D">
      <w:pPr>
        <w:numPr>
          <w:ilvl w:val="0"/>
          <w:numId w:val="23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высказывать личностно-оценочные суждения о роли и месте музыки в жизни, о нравственных ценностях и эстетических идеалах, воплощённых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шедеврах музыкального искусства прошлого и современности, обосновывать свои предпочтения в ситуации выбора;</w:t>
      </w:r>
    </w:p>
    <w:p w:rsidR="007C18E7" w:rsidRPr="002956BD" w:rsidRDefault="007C18E7" w:rsidP="00E50E8D">
      <w:pPr>
        <w:numPr>
          <w:ilvl w:val="0"/>
          <w:numId w:val="23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8E7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43" w:name="_Toc510189704"/>
      <w:r w:rsidRPr="002956BD">
        <w:rPr>
          <w:sz w:val="24"/>
          <w:szCs w:val="24"/>
        </w:rPr>
        <w:t>1.2.4.14.</w:t>
      </w:r>
      <w:r w:rsidR="0058475F" w:rsidRPr="002956BD">
        <w:rPr>
          <w:sz w:val="24"/>
          <w:szCs w:val="24"/>
        </w:rPr>
        <w:t xml:space="preserve"> </w:t>
      </w:r>
      <w:r w:rsidR="007C18E7" w:rsidRPr="002956BD">
        <w:rPr>
          <w:sz w:val="24"/>
          <w:szCs w:val="24"/>
        </w:rPr>
        <w:t>Технология.</w:t>
      </w:r>
      <w:bookmarkEnd w:id="43"/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Индустриальные технологии.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Технологии обработки конструкционных и поделочных материалов.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C18E7" w:rsidRPr="002956BD" w:rsidRDefault="007C18E7" w:rsidP="00E50E8D">
      <w:pPr>
        <w:numPr>
          <w:ilvl w:val="0"/>
          <w:numId w:val="2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7C18E7" w:rsidRPr="002956BD" w:rsidRDefault="007C18E7" w:rsidP="00E50E8D">
      <w:pPr>
        <w:numPr>
          <w:ilvl w:val="0"/>
          <w:numId w:val="2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7C18E7" w:rsidRPr="002956BD" w:rsidRDefault="007C18E7" w:rsidP="00E50E8D">
      <w:pPr>
        <w:numPr>
          <w:ilvl w:val="0"/>
          <w:numId w:val="2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7C18E7" w:rsidRPr="002956BD" w:rsidRDefault="007C18E7" w:rsidP="00E50E8D">
      <w:pPr>
        <w:numPr>
          <w:ilvl w:val="0"/>
          <w:numId w:val="23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18E7" w:rsidRPr="002956BD" w:rsidRDefault="007C18E7" w:rsidP="00E50E8D">
      <w:pPr>
        <w:numPr>
          <w:ilvl w:val="0"/>
          <w:numId w:val="23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7C18E7" w:rsidRPr="001D7AF0" w:rsidRDefault="007C18E7" w:rsidP="00E50E8D">
      <w:pPr>
        <w:numPr>
          <w:ilvl w:val="0"/>
          <w:numId w:val="23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Электротехника.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7C18E7" w:rsidRPr="002956BD" w:rsidRDefault="007C18E7" w:rsidP="00E50E8D">
      <w:pPr>
        <w:numPr>
          <w:ilvl w:val="0"/>
          <w:numId w:val="2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756BC9" w:rsidRPr="002956BD" w:rsidRDefault="007C18E7" w:rsidP="00E50E8D">
      <w:pPr>
        <w:numPr>
          <w:ilvl w:val="0"/>
          <w:numId w:val="23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технологические процессы сборки или ремонта объектов, сод</w:t>
      </w:r>
      <w:r w:rsidR="00756BC9" w:rsidRPr="002956BD">
        <w:rPr>
          <w:rFonts w:ascii="Times New Roman" w:eastAsia="Times New Roman" w:hAnsi="Times New Roman" w:cs="Times New Roman"/>
          <w:sz w:val="24"/>
          <w:szCs w:val="24"/>
        </w:rPr>
        <w:t>ержащих электрические цепи с учё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том необходимости экономии электрической энергии.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18E7" w:rsidRPr="002956BD" w:rsidRDefault="007C18E7" w:rsidP="00E50E8D">
      <w:pPr>
        <w:numPr>
          <w:ilvl w:val="0"/>
          <w:numId w:val="2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</w:t>
      </w:r>
      <w:r w:rsidR="00756BC9" w:rsidRPr="002956B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боров и аппаратов, используя дополнительные источники информации (включая Интернет);</w:t>
      </w:r>
    </w:p>
    <w:p w:rsidR="00756BC9" w:rsidRPr="001D7AF0" w:rsidRDefault="007C18E7" w:rsidP="00E50E8D">
      <w:pPr>
        <w:numPr>
          <w:ilvl w:val="0"/>
          <w:numId w:val="23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процессы сборки, регул</w:t>
      </w:r>
      <w:r w:rsidR="00756BC9" w:rsidRPr="002956BD">
        <w:rPr>
          <w:rFonts w:ascii="Times New Roman" w:eastAsia="Times New Roman" w:hAnsi="Times New Roman" w:cs="Times New Roman"/>
          <w:sz w:val="24"/>
          <w:szCs w:val="24"/>
        </w:rPr>
        <w:t>ировки или ремонта объектов, со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держащих электрические цепи с элементами электроники и автоматики.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C9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Технологии ведения дома</w:t>
      </w:r>
      <w:r w:rsidR="00756BC9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6BC9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Кулинария</w:t>
      </w:r>
      <w:r w:rsidR="00756BC9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6BC9" w:rsidRPr="002956BD" w:rsidRDefault="007C18E7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готовить для своей семьи простые </w:t>
      </w:r>
      <w:r w:rsidR="00756BC9" w:rsidRPr="002956BD">
        <w:rPr>
          <w:rFonts w:ascii="Times New Roman" w:eastAsia="Times New Roman" w:hAnsi="Times New Roman" w:cs="Times New Roman"/>
          <w:sz w:val="24"/>
          <w:szCs w:val="24"/>
        </w:rPr>
        <w:t>кулинарные блюда из сырых и варё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</w:t>
      </w:r>
      <w:r w:rsidR="00756BC9" w:rsidRPr="002956BD">
        <w:rPr>
          <w:rFonts w:ascii="Times New Roman" w:eastAsia="Times New Roman" w:hAnsi="Times New Roman" w:cs="Times New Roman"/>
          <w:sz w:val="24"/>
          <w:szCs w:val="24"/>
        </w:rPr>
        <w:t>вательность приготовления, сани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тарно-гигиенические требования и правила безопасной работы.</w:t>
      </w:r>
    </w:p>
    <w:p w:rsidR="007C18E7" w:rsidRPr="002956BD" w:rsidRDefault="007C18E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18E7" w:rsidRPr="002956BD" w:rsidRDefault="007C18E7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756BC9" w:rsidRPr="002956BD" w:rsidRDefault="007C18E7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выбирать пищевые продукты для у</w:t>
      </w:r>
      <w:r w:rsidR="00756BC9" w:rsidRPr="002956BD">
        <w:rPr>
          <w:rFonts w:ascii="Times New Roman" w:eastAsia="Times New Roman" w:hAnsi="Times New Roman" w:cs="Times New Roman"/>
          <w:sz w:val="24"/>
          <w:szCs w:val="24"/>
        </w:rPr>
        <w:t>довлетворения потребностей орга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низма в белках, углеводах, жирах, витаминах, минеральны</w:t>
      </w:r>
      <w:r w:rsidR="00756BC9" w:rsidRPr="002956BD">
        <w:rPr>
          <w:rFonts w:ascii="Times New Roman" w:eastAsia="Times New Roman" w:hAnsi="Times New Roman" w:cs="Times New Roman"/>
          <w:sz w:val="24"/>
          <w:szCs w:val="24"/>
        </w:rPr>
        <w:t>х веществах;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организовывать своё</w:t>
      </w:r>
      <w:r w:rsidR="007C18E7" w:rsidRPr="002956BD">
        <w:rPr>
          <w:rFonts w:ascii="Times New Roman" w:eastAsia="Times New Roman" w:hAnsi="Times New Roman" w:cs="Times New Roman"/>
          <w:sz w:val="24"/>
          <w:szCs w:val="24"/>
        </w:rPr>
        <w:t xml:space="preserve"> рациональное питание в домашних условиях;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различные способы обработки пищевых продуктов с целью сохранения в них питательных веществ;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экономить электрическую энергию при обработке пищевых продуктов; 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оформлять приготовленные блюда, сервировать стол; 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правила этикета за столом;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виды экологического загрязнения пищевых продуктов;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влияние техногенной сферы на окружающую среду и здоровье человека;</w:t>
      </w:r>
    </w:p>
    <w:p w:rsidR="00756BC9" w:rsidRPr="002956BD" w:rsidRDefault="00756BC9" w:rsidP="00E50E8D">
      <w:pPr>
        <w:numPr>
          <w:ilvl w:val="0"/>
          <w:numId w:val="23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Создание изделий из текстильных и поделочных материалов.</w:t>
      </w: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6BC9" w:rsidRPr="002956BD" w:rsidRDefault="00756BC9" w:rsidP="00E50E8D">
      <w:pPr>
        <w:numPr>
          <w:ilvl w:val="0"/>
          <w:numId w:val="2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56BC9" w:rsidRPr="002956BD" w:rsidRDefault="00756BC9" w:rsidP="00E50E8D">
      <w:pPr>
        <w:numPr>
          <w:ilvl w:val="0"/>
          <w:numId w:val="23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56BC9" w:rsidRPr="002956BD" w:rsidRDefault="00756BC9" w:rsidP="00E50E8D">
      <w:pPr>
        <w:numPr>
          <w:ilvl w:val="0"/>
          <w:numId w:val="23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несложные приѐмы моделирования швейных изделий, в том числе с использованием традиций народного костюма;</w:t>
      </w:r>
    </w:p>
    <w:p w:rsidR="00756BC9" w:rsidRPr="002956BD" w:rsidRDefault="00756BC9" w:rsidP="00E50E8D">
      <w:pPr>
        <w:numPr>
          <w:ilvl w:val="0"/>
          <w:numId w:val="23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при моделировании зрительные иллюзии в одежде;</w:t>
      </w:r>
    </w:p>
    <w:p w:rsidR="00756BC9" w:rsidRPr="002956BD" w:rsidRDefault="00756BC9" w:rsidP="00E50E8D">
      <w:pPr>
        <w:numPr>
          <w:ilvl w:val="0"/>
          <w:numId w:val="23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756BC9" w:rsidRPr="002956BD" w:rsidRDefault="00756BC9" w:rsidP="00E50E8D">
      <w:pPr>
        <w:numPr>
          <w:ilvl w:val="0"/>
          <w:numId w:val="23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756BC9" w:rsidRPr="002956BD" w:rsidRDefault="00756BC9" w:rsidP="00E50E8D">
      <w:pPr>
        <w:numPr>
          <w:ilvl w:val="0"/>
          <w:numId w:val="23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756BC9" w:rsidRPr="001D7AF0" w:rsidRDefault="00756BC9" w:rsidP="00E50E8D">
      <w:pPr>
        <w:numPr>
          <w:ilvl w:val="0"/>
          <w:numId w:val="23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основные стили в одежде и современные направления моды.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Сельскохозяйственные технологии.</w:t>
      </w: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Технологии растениеводства.</w:t>
      </w: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6BC9" w:rsidRPr="002956BD" w:rsidRDefault="00756BC9" w:rsidP="00E50E8D">
      <w:pPr>
        <w:numPr>
          <w:ilvl w:val="0"/>
          <w:numId w:val="2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756BC9" w:rsidRPr="002956BD" w:rsidRDefault="00756BC9" w:rsidP="00E50E8D">
      <w:pPr>
        <w:numPr>
          <w:ilvl w:val="0"/>
          <w:numId w:val="24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планировать размещение культур на учебно-опытном участке и в личном подсобном хозяйстве с учётом севооборотов.</w:t>
      </w: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56BC9" w:rsidRPr="002956BD" w:rsidRDefault="00756BC9" w:rsidP="00E50E8D">
      <w:pPr>
        <w:numPr>
          <w:ilvl w:val="0"/>
          <w:numId w:val="24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</w:r>
    </w:p>
    <w:p w:rsidR="00756BC9" w:rsidRPr="002956BD" w:rsidRDefault="00756BC9" w:rsidP="00E50E8D">
      <w:pPr>
        <w:numPr>
          <w:ilvl w:val="0"/>
          <w:numId w:val="24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</w:t>
      </w:r>
    </w:p>
    <w:p w:rsidR="00756BC9" w:rsidRPr="002956BD" w:rsidRDefault="00756BC9" w:rsidP="00E50E8D">
      <w:pPr>
        <w:numPr>
          <w:ilvl w:val="0"/>
          <w:numId w:val="24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Технологии животноводства.</w:t>
      </w: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756BC9" w:rsidRPr="002956BD" w:rsidRDefault="00756BC9" w:rsidP="00E50E8D">
      <w:pPr>
        <w:numPr>
          <w:ilvl w:val="0"/>
          <w:numId w:val="2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простейшие технологические процессы сезонного получения животноводческой продукции (выращивание и откорм молодняка сельскохозяйственной птицы, кроликов, овец и коз) в летний период;</w:t>
      </w:r>
    </w:p>
    <w:p w:rsidR="00756BC9" w:rsidRPr="002956BD" w:rsidRDefault="00756BC9" w:rsidP="00E50E8D">
      <w:pPr>
        <w:numPr>
          <w:ilvl w:val="0"/>
          <w:numId w:val="2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структуру полного технологического цикла получения животноводческой продукции и значение каждого элемента технологии (содержание животных, кормление, разведение, ветеринарная защита, непосредственное получение продукции: доение, стрижка шерсти, сбор яиц и др.);</w:t>
      </w:r>
    </w:p>
    <w:p w:rsidR="00756BC9" w:rsidRPr="002956BD" w:rsidRDefault="00756BC9" w:rsidP="00E50E8D">
      <w:pPr>
        <w:numPr>
          <w:ilvl w:val="0"/>
          <w:numId w:val="2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и выполнять простые расчѐты, связанные с получением животноводческой продукции в личном подсобном хозяйстве или на школьной миниферм</w:t>
      </w:r>
      <w:r w:rsidR="00D0333B" w:rsidRPr="002956BD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(размер поголовья, площадь помещения, необходимое количество кормов и др.);</w:t>
      </w:r>
    </w:p>
    <w:p w:rsidR="00756BC9" w:rsidRPr="002956BD" w:rsidRDefault="00756BC9" w:rsidP="00E50E8D">
      <w:pPr>
        <w:numPr>
          <w:ilvl w:val="0"/>
          <w:numId w:val="24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влияние технологических процессов животноводства на окружающую среду и здоровье человека.</w:t>
      </w:r>
    </w:p>
    <w:p w:rsidR="00756BC9" w:rsidRPr="002956BD" w:rsidRDefault="00756BC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56BC9" w:rsidRPr="002956BD" w:rsidRDefault="00756BC9" w:rsidP="00E50E8D">
      <w:pPr>
        <w:numPr>
          <w:ilvl w:val="0"/>
          <w:numId w:val="243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школы;</w:t>
      </w:r>
    </w:p>
    <w:p w:rsidR="00756BC9" w:rsidRPr="002956BD" w:rsidRDefault="00756BC9" w:rsidP="00E50E8D">
      <w:pPr>
        <w:numPr>
          <w:ilvl w:val="0"/>
          <w:numId w:val="243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с помощью учебной и с</w:t>
      </w:r>
      <w:r w:rsidR="00D0333B" w:rsidRPr="002956BD">
        <w:rPr>
          <w:rFonts w:ascii="Times New Roman" w:eastAsia="Times New Roman" w:hAnsi="Times New Roman" w:cs="Times New Roman"/>
          <w:sz w:val="24"/>
          <w:szCs w:val="24"/>
        </w:rPr>
        <w:t>правочной литературы простые ра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ционы кормления, определять необходимое количество кормов;</w:t>
      </w:r>
    </w:p>
    <w:p w:rsidR="00D0333B" w:rsidRPr="001D7AF0" w:rsidRDefault="00756BC9" w:rsidP="00E50E8D">
      <w:pPr>
        <w:numPr>
          <w:ilvl w:val="0"/>
          <w:numId w:val="243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находить и анализировать информацию о</w:t>
      </w:r>
      <w:r w:rsidR="00D0333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проблемах животноводства в своём селе, формулировать на её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осн</w:t>
      </w:r>
      <w:r w:rsidR="00D0333B" w:rsidRPr="002956BD">
        <w:rPr>
          <w:rFonts w:ascii="Times New Roman" w:eastAsia="Times New Roman" w:hAnsi="Times New Roman" w:cs="Times New Roman"/>
          <w:sz w:val="24"/>
          <w:szCs w:val="24"/>
        </w:rPr>
        <w:t>ове темы проектов социальной на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правленности.</w:t>
      </w:r>
    </w:p>
    <w:p w:rsidR="001D7AF0" w:rsidRPr="002956BD" w:rsidRDefault="001D7AF0" w:rsidP="001D7AF0">
      <w:p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0333B" w:rsidRPr="002956BD" w:rsidRDefault="00D0333B" w:rsidP="002956BD">
      <w:p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Технологии исследовательской, опытнической и проектной деятельности.</w:t>
      </w:r>
    </w:p>
    <w:p w:rsidR="00D0333B" w:rsidRPr="002956BD" w:rsidRDefault="00D0333B" w:rsidP="002956BD">
      <w:pPr>
        <w:tabs>
          <w:tab w:val="left" w:pos="560"/>
        </w:tabs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и выполнять учебные технологические проекты: выявлять и формулировать проблему; 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планировать этапы выполнения работ; 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составлять технологическую карту изготовления изделия; 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выбирать средства реализации замысла, осуществлять технологический процесс; 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контролировать ход и результаты выполнения проекта;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оформлять проектные материалы; </w:t>
      </w:r>
    </w:p>
    <w:p w:rsidR="00D0333B" w:rsidRPr="002956BD" w:rsidRDefault="00D0333B" w:rsidP="00E50E8D">
      <w:pPr>
        <w:numPr>
          <w:ilvl w:val="0"/>
          <w:numId w:val="244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представлять проект к защите.</w:t>
      </w:r>
    </w:p>
    <w:p w:rsidR="00D0333B" w:rsidRPr="002956BD" w:rsidRDefault="00D0333B" w:rsidP="002956BD">
      <w:pPr>
        <w:tabs>
          <w:tab w:val="left" w:pos="560"/>
        </w:tabs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0333B" w:rsidRPr="002956BD" w:rsidRDefault="00D0333B" w:rsidP="00E50E8D">
      <w:pPr>
        <w:numPr>
          <w:ilvl w:val="0"/>
          <w:numId w:val="245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D0333B" w:rsidRPr="002956BD" w:rsidRDefault="00D0333B" w:rsidP="00E50E8D">
      <w:pPr>
        <w:numPr>
          <w:ilvl w:val="0"/>
          <w:numId w:val="245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презентацию, экономическую и экологическую оценку проекта; </w:t>
      </w:r>
    </w:p>
    <w:p w:rsidR="00D0333B" w:rsidRPr="001D7AF0" w:rsidRDefault="00D0333B" w:rsidP="00E50E8D">
      <w:pPr>
        <w:numPr>
          <w:ilvl w:val="0"/>
          <w:numId w:val="245"/>
        </w:num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разрабатывать вариант рекламы для продукта труда.</w:t>
      </w:r>
    </w:p>
    <w:p w:rsidR="001D7AF0" w:rsidRPr="002956BD" w:rsidRDefault="001D7AF0" w:rsidP="001D7AF0">
      <w:p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D0333B" w:rsidRPr="002956BD" w:rsidRDefault="00D0333B" w:rsidP="002956BD">
      <w:pPr>
        <w:tabs>
          <w:tab w:val="left" w:pos="560"/>
        </w:tabs>
        <w:ind w:right="6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Современное производство и профессиональное самоопределение.</w:t>
      </w:r>
    </w:p>
    <w:p w:rsidR="00D0333B" w:rsidRPr="002956BD" w:rsidRDefault="00D0333B" w:rsidP="002956BD">
      <w:pPr>
        <w:tabs>
          <w:tab w:val="left" w:pos="560"/>
        </w:tabs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Symbol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D0333B" w:rsidRPr="002956BD" w:rsidRDefault="00D0333B" w:rsidP="002956BD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0333B" w:rsidRPr="002956BD" w:rsidRDefault="00D0333B" w:rsidP="00E50E8D">
      <w:pPr>
        <w:numPr>
          <w:ilvl w:val="0"/>
          <w:numId w:val="246"/>
        </w:num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D0333B" w:rsidRPr="002956BD" w:rsidRDefault="00D0333B" w:rsidP="00E50E8D">
      <w:pPr>
        <w:numPr>
          <w:ilvl w:val="0"/>
          <w:numId w:val="246"/>
        </w:num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D0333B" w:rsidRPr="002956BD" w:rsidRDefault="00D0333B" w:rsidP="00E50E8D">
      <w:pPr>
        <w:numPr>
          <w:ilvl w:val="0"/>
          <w:numId w:val="246"/>
        </w:num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D0333B" w:rsidRPr="002956BD" w:rsidRDefault="00D0333B" w:rsidP="00E50E8D">
      <w:pPr>
        <w:numPr>
          <w:ilvl w:val="0"/>
          <w:numId w:val="246"/>
        </w:num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  <w:bookmarkStart w:id="44" w:name="page110"/>
      <w:bookmarkEnd w:id="44"/>
    </w:p>
    <w:p w:rsidR="0058475F" w:rsidRPr="002956BD" w:rsidRDefault="0058475F" w:rsidP="002956BD">
      <w:p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0333B" w:rsidRPr="002956BD" w:rsidRDefault="00FE58B3" w:rsidP="002956BD">
      <w:pPr>
        <w:pStyle w:val="2"/>
        <w:spacing w:line="240" w:lineRule="auto"/>
        <w:jc w:val="center"/>
        <w:rPr>
          <w:sz w:val="24"/>
          <w:szCs w:val="24"/>
        </w:rPr>
      </w:pPr>
      <w:bookmarkStart w:id="45" w:name="_Toc510189705"/>
      <w:r w:rsidRPr="002956BD">
        <w:rPr>
          <w:sz w:val="24"/>
          <w:szCs w:val="24"/>
        </w:rPr>
        <w:t>1.2.4.15.</w:t>
      </w:r>
      <w:r w:rsidR="0058475F" w:rsidRPr="002956BD">
        <w:rPr>
          <w:sz w:val="24"/>
          <w:szCs w:val="24"/>
        </w:rPr>
        <w:t xml:space="preserve"> </w:t>
      </w:r>
      <w:r w:rsidR="00D0333B" w:rsidRPr="002956BD">
        <w:rPr>
          <w:sz w:val="24"/>
          <w:szCs w:val="24"/>
        </w:rPr>
        <w:t>Физическая культура.</w:t>
      </w:r>
      <w:bookmarkEnd w:id="45"/>
    </w:p>
    <w:p w:rsidR="0058475F" w:rsidRPr="002956BD" w:rsidRDefault="0058475F" w:rsidP="002956BD">
      <w:p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0333B" w:rsidRPr="002956BD" w:rsidRDefault="00D0333B" w:rsidP="002956BD">
      <w:pPr>
        <w:tabs>
          <w:tab w:val="left" w:pos="416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культуре.</w:t>
      </w:r>
    </w:p>
    <w:p w:rsidR="00D0333B" w:rsidRPr="002956BD" w:rsidRDefault="00D0333B" w:rsidP="002956BD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0333B" w:rsidRPr="002956BD" w:rsidRDefault="00D0333B" w:rsidP="00E50E8D">
      <w:pPr>
        <w:numPr>
          <w:ilvl w:val="0"/>
          <w:numId w:val="247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0333B" w:rsidRPr="002956BD" w:rsidRDefault="00D0333B" w:rsidP="00E50E8D">
      <w:pPr>
        <w:numPr>
          <w:ilvl w:val="0"/>
          <w:numId w:val="247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подготовленностью, формированием качеств личности и профилактикой вредных привычек;</w:t>
      </w:r>
    </w:p>
    <w:p w:rsidR="00D0333B" w:rsidRPr="002956BD" w:rsidRDefault="00D0333B" w:rsidP="00E50E8D">
      <w:pPr>
        <w:numPr>
          <w:ilvl w:val="0"/>
          <w:numId w:val="247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понимать определение допинга, основ антидопинговых правил и концепции честного спорта, осознавать последствия допинга;</w:t>
      </w:r>
    </w:p>
    <w:p w:rsidR="00D0333B" w:rsidRPr="002956BD" w:rsidRDefault="00D0333B" w:rsidP="00E50E8D">
      <w:pPr>
        <w:numPr>
          <w:ilvl w:val="0"/>
          <w:numId w:val="247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</w:t>
      </w:r>
      <w:r w:rsidRPr="002956BD">
        <w:rPr>
          <w:rFonts w:ascii="Times New Roman" w:eastAsia="Symbol" w:hAnsi="Times New Roman" w:cs="Times New Roman"/>
          <w:b/>
          <w:sz w:val="24"/>
          <w:szCs w:val="24"/>
        </w:rPr>
        <w:t>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0333B" w:rsidRPr="002956BD" w:rsidRDefault="00D0333B" w:rsidP="00E50E8D">
      <w:pPr>
        <w:numPr>
          <w:ilvl w:val="0"/>
          <w:numId w:val="247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0333B" w:rsidRPr="002956BD" w:rsidRDefault="00D0333B" w:rsidP="00E50E8D">
      <w:pPr>
        <w:numPr>
          <w:ilvl w:val="0"/>
          <w:numId w:val="247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0333B" w:rsidRPr="001D7AF0" w:rsidRDefault="00D0333B" w:rsidP="00E50E8D">
      <w:pPr>
        <w:numPr>
          <w:ilvl w:val="0"/>
          <w:numId w:val="247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D7AF0" w:rsidRDefault="001D7AF0" w:rsidP="001D7AF0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AF0" w:rsidRPr="002956BD" w:rsidRDefault="001D7AF0" w:rsidP="001D7AF0">
      <w:p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D0333B" w:rsidRPr="002956BD" w:rsidRDefault="00D0333B" w:rsidP="002956BD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0333B" w:rsidRPr="002956BD" w:rsidRDefault="00D0333B" w:rsidP="00E50E8D">
      <w:pPr>
        <w:numPr>
          <w:ilvl w:val="0"/>
          <w:numId w:val="248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0333B" w:rsidRPr="002956BD" w:rsidRDefault="00D0333B" w:rsidP="00E50E8D">
      <w:pPr>
        <w:numPr>
          <w:ilvl w:val="0"/>
          <w:numId w:val="248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D0333B" w:rsidRPr="001D7AF0" w:rsidRDefault="00D0333B" w:rsidP="00E50E8D">
      <w:pPr>
        <w:numPr>
          <w:ilvl w:val="0"/>
          <w:numId w:val="248"/>
        </w:num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D7AF0" w:rsidRPr="002956BD" w:rsidRDefault="001D7AF0" w:rsidP="001D7AF0">
      <w:pPr>
        <w:tabs>
          <w:tab w:val="left" w:pos="416"/>
        </w:tabs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D0333B" w:rsidRPr="002956BD" w:rsidRDefault="00D0333B" w:rsidP="002956BD">
      <w:pPr>
        <w:tabs>
          <w:tab w:val="left" w:pos="4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деятельности.</w:t>
      </w:r>
    </w:p>
    <w:p w:rsidR="00D0333B" w:rsidRPr="002956BD" w:rsidRDefault="00D0333B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0333B" w:rsidRPr="002956BD" w:rsidRDefault="00D0333B" w:rsidP="00E50E8D">
      <w:pPr>
        <w:numPr>
          <w:ilvl w:val="0"/>
          <w:numId w:val="2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повышения уровня физических кондиций;</w:t>
      </w:r>
    </w:p>
    <w:p w:rsidR="00D0333B" w:rsidRPr="002956BD" w:rsidRDefault="00D0333B" w:rsidP="00E50E8D">
      <w:pPr>
        <w:numPr>
          <w:ilvl w:val="0"/>
          <w:numId w:val="2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9B0511" w:rsidRPr="002956BD" w:rsidRDefault="00D0333B" w:rsidP="00E50E8D">
      <w:pPr>
        <w:numPr>
          <w:ilvl w:val="0"/>
          <w:numId w:val="2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0333B" w:rsidRPr="002956BD" w:rsidRDefault="00D0333B" w:rsidP="00E50E8D">
      <w:pPr>
        <w:numPr>
          <w:ilvl w:val="0"/>
          <w:numId w:val="2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занятия п</w:t>
      </w:r>
      <w:r w:rsidR="009B0511" w:rsidRPr="002956BD">
        <w:rPr>
          <w:rFonts w:ascii="Times New Roman" w:eastAsia="Times New Roman" w:hAnsi="Times New Roman" w:cs="Times New Roman"/>
          <w:sz w:val="24"/>
          <w:szCs w:val="24"/>
        </w:rPr>
        <w:t>о обучению двигательным действи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ям, анализировать особенности их выполнения, выявлять ошибки и своевременно устранять их;</w:t>
      </w:r>
    </w:p>
    <w:p w:rsidR="00D0333B" w:rsidRPr="002956BD" w:rsidRDefault="00D0333B" w:rsidP="00E50E8D">
      <w:pPr>
        <w:numPr>
          <w:ilvl w:val="0"/>
          <w:numId w:val="2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</w:t>
      </w:r>
      <w:r w:rsidR="009B0511" w:rsidRPr="002956BD">
        <w:rPr>
          <w:rFonts w:ascii="Times New Roman" w:eastAsia="Times New Roman" w:hAnsi="Times New Roman" w:cs="Times New Roman"/>
          <w:sz w:val="24"/>
          <w:szCs w:val="24"/>
        </w:rPr>
        <w:t>стандартами, контролировать осо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бенности их динамики в процессе самостоятельных занятий физической подготовкой;</w:t>
      </w:r>
    </w:p>
    <w:p w:rsidR="0058475F" w:rsidRPr="001D7AF0" w:rsidRDefault="00D0333B" w:rsidP="00E50E8D">
      <w:pPr>
        <w:numPr>
          <w:ilvl w:val="0"/>
          <w:numId w:val="24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взаимодействовать со сверстниками </w:t>
      </w:r>
      <w:r w:rsidR="009B0511" w:rsidRPr="002956BD">
        <w:rPr>
          <w:rFonts w:ascii="Times New Roman" w:eastAsia="Times New Roman" w:hAnsi="Times New Roman" w:cs="Times New Roman"/>
          <w:sz w:val="24"/>
          <w:szCs w:val="24"/>
        </w:rPr>
        <w:t>в условиях самостоятельной учеб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деятельности, оказывать помощь </w:t>
      </w:r>
      <w:r w:rsidR="009B0511" w:rsidRPr="002956BD">
        <w:rPr>
          <w:rFonts w:ascii="Times New Roman" w:eastAsia="Times New Roman" w:hAnsi="Times New Roman" w:cs="Times New Roman"/>
          <w:sz w:val="24"/>
          <w:szCs w:val="24"/>
        </w:rPr>
        <w:t>в организации и проведении заня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тий, освоении новых двигательных д</w:t>
      </w:r>
      <w:r w:rsidR="009B0511" w:rsidRPr="002956BD">
        <w:rPr>
          <w:rFonts w:ascii="Times New Roman" w:eastAsia="Times New Roman" w:hAnsi="Times New Roman" w:cs="Times New Roman"/>
          <w:sz w:val="24"/>
          <w:szCs w:val="24"/>
        </w:rPr>
        <w:t>ействий, развитии физических ка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честв, тестировании физического ра</w:t>
      </w:r>
      <w:r w:rsidR="009B0511" w:rsidRPr="002956BD">
        <w:rPr>
          <w:rFonts w:ascii="Times New Roman" w:eastAsia="Times New Roman" w:hAnsi="Times New Roman" w:cs="Times New Roman"/>
          <w:sz w:val="24"/>
          <w:szCs w:val="24"/>
        </w:rPr>
        <w:t>звития и физической подготовлен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9B0511" w:rsidRPr="002956BD" w:rsidRDefault="009B051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511" w:rsidRPr="002956BD" w:rsidRDefault="009B0511" w:rsidP="00E50E8D">
      <w:pPr>
        <w:numPr>
          <w:ilvl w:val="0"/>
          <w:numId w:val="2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B0511" w:rsidRPr="002956BD" w:rsidRDefault="009B0511" w:rsidP="00E50E8D">
      <w:pPr>
        <w:numPr>
          <w:ilvl w:val="0"/>
          <w:numId w:val="2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9B0511" w:rsidRPr="001D7AF0" w:rsidRDefault="009B0511" w:rsidP="00E50E8D">
      <w:pPr>
        <w:numPr>
          <w:ilvl w:val="0"/>
          <w:numId w:val="25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511" w:rsidRPr="002956BD" w:rsidRDefault="009B051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совершенствование.</w:t>
      </w:r>
    </w:p>
    <w:p w:rsidR="009B0511" w:rsidRPr="002956BD" w:rsidRDefault="009B051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передвижения на лыжах скользящими способами ходьбы, демонстрировать технику умения последовательно чередовать их в про-цессе прохождения тренировочных дистанций (для снежных регионов России);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9B0511" w:rsidRPr="002956BD" w:rsidRDefault="009B0511" w:rsidP="00E50E8D">
      <w:pPr>
        <w:numPr>
          <w:ilvl w:val="0"/>
          <w:numId w:val="25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9B0511" w:rsidRPr="002956BD" w:rsidRDefault="009B0511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B0511" w:rsidRPr="002956BD" w:rsidRDefault="009B0511" w:rsidP="00E50E8D">
      <w:pPr>
        <w:numPr>
          <w:ilvl w:val="0"/>
          <w:numId w:val="2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</w:t>
      </w:r>
      <w:r w:rsidR="00B92546" w:rsidRPr="002956BD">
        <w:rPr>
          <w:rFonts w:ascii="Times New Roman" w:eastAsia="Times New Roman" w:hAnsi="Times New Roman" w:cs="Times New Roman"/>
          <w:sz w:val="24"/>
          <w:szCs w:val="24"/>
        </w:rPr>
        <w:t>с учё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том имеющихся индивидуальных нарушений в показателях здоровья;</w:t>
      </w:r>
    </w:p>
    <w:p w:rsidR="009B0511" w:rsidRPr="002956BD" w:rsidRDefault="009B0511" w:rsidP="00E50E8D">
      <w:pPr>
        <w:numPr>
          <w:ilvl w:val="0"/>
          <w:numId w:val="2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B0511" w:rsidRPr="002956BD" w:rsidRDefault="009B0511" w:rsidP="00E50E8D">
      <w:pPr>
        <w:numPr>
          <w:ilvl w:val="0"/>
          <w:numId w:val="2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B92546" w:rsidRPr="002956BD" w:rsidRDefault="009B0511" w:rsidP="00E50E8D">
      <w:pPr>
        <w:numPr>
          <w:ilvl w:val="0"/>
          <w:numId w:val="25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58475F" w:rsidRPr="002956BD" w:rsidRDefault="0058475F" w:rsidP="002956BD">
      <w:pPr>
        <w:pStyle w:val="2"/>
        <w:spacing w:line="240" w:lineRule="auto"/>
        <w:ind w:firstLine="0"/>
        <w:rPr>
          <w:rFonts w:eastAsia="Times New Roman"/>
          <w:bCs w:val="0"/>
          <w:sz w:val="24"/>
          <w:szCs w:val="24"/>
        </w:rPr>
      </w:pPr>
    </w:p>
    <w:p w:rsidR="00B92546" w:rsidRPr="002956BD" w:rsidRDefault="00FE58B3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46" w:name="_Toc510189706"/>
      <w:r w:rsidRPr="002956BD">
        <w:rPr>
          <w:sz w:val="24"/>
          <w:szCs w:val="24"/>
        </w:rPr>
        <w:t>1.2.4.16</w:t>
      </w:r>
      <w:r w:rsidR="00B92546" w:rsidRPr="002956BD">
        <w:rPr>
          <w:sz w:val="24"/>
          <w:szCs w:val="24"/>
        </w:rPr>
        <w:t>. Основы безопасности жизнедеятельности.</w:t>
      </w:r>
      <w:bookmarkEnd w:id="46"/>
    </w:p>
    <w:p w:rsidR="0058475F" w:rsidRPr="002956BD" w:rsidRDefault="0058475F" w:rsidP="002956BD">
      <w:pPr>
        <w:pStyle w:val="2"/>
        <w:spacing w:line="240" w:lineRule="auto"/>
        <w:rPr>
          <w:sz w:val="24"/>
          <w:szCs w:val="24"/>
        </w:rPr>
      </w:pP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личности общества и государства.</w:t>
      </w: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безопасности.</w:t>
      </w: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 и описывать потенциально опасные бытовые ситуации и объекты экономики, расположенные в районе проживания; 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чрезвычайные ситуации природного и техногенного характера, наиболее вероятные для региона проживания;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загрязнения окружающей природной среды, чрез-вычайных ситуаций природного и техногенного характера;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модель личного безопасного поведения по соблюдению правил пожарной безопасности в повседневной жизни; 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разрабатывать личный план по охране окружающей природной среды в местах проживания;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 самостоятельной подготовки к активному отдыху на природе и обеспечению безопасности отдыха;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 безопасного поведения в условиях чрезвычайных ситуаций с учётом особенностей обстановки в регионе;</w:t>
      </w:r>
    </w:p>
    <w:p w:rsidR="00B92546" w:rsidRPr="002956BD" w:rsidRDefault="00B92546" w:rsidP="00E50E8D">
      <w:pPr>
        <w:numPr>
          <w:ilvl w:val="0"/>
          <w:numId w:val="2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2546" w:rsidRPr="002956BD" w:rsidRDefault="00B92546" w:rsidP="00E50E8D">
      <w:pPr>
        <w:numPr>
          <w:ilvl w:val="0"/>
          <w:numId w:val="2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B92546" w:rsidRPr="002956BD" w:rsidRDefault="00B92546" w:rsidP="00E50E8D">
      <w:pPr>
        <w:numPr>
          <w:ilvl w:val="0"/>
          <w:numId w:val="2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прогнозировать возможность возникновения опасных и чрезвычайных ситуаций по их характерным признакам;</w:t>
      </w:r>
    </w:p>
    <w:p w:rsidR="00B92546" w:rsidRPr="002956BD" w:rsidRDefault="00B92546" w:rsidP="00E50E8D">
      <w:pPr>
        <w:numPr>
          <w:ilvl w:val="0"/>
          <w:numId w:val="2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B92546" w:rsidRPr="001D7AF0" w:rsidRDefault="00B92546" w:rsidP="00E50E8D">
      <w:pPr>
        <w:numPr>
          <w:ilvl w:val="0"/>
          <w:numId w:val="2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ситуаций.</w:t>
      </w: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необходимость подготовки граждан к за-щите Отечества;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обосновывать предназначение функциональных и территориальных подсистем РСЧС;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гражданскую оборону как составную часть системы обеспечения национальной безопасности России: классифицировать основные задачи,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возложенные на гражданскую оборону по защите населения РФ от чрезвычайных ситуаций мирного и военного времени;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различать факторы, которые определяют развитие гражданской обороны в современных условиях; 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и обосновывать основные обязанности граждан РФ в области гражданской обороны;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виды эвакуации;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составлять перечень необходимых личных предметов на случай эвакуации;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B92546" w:rsidRPr="002956BD" w:rsidRDefault="00B92546" w:rsidP="00E50E8D">
      <w:pPr>
        <w:numPr>
          <w:ilvl w:val="0"/>
          <w:numId w:val="25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B92546" w:rsidRPr="002956BD" w:rsidRDefault="00B92546" w:rsidP="00E50E8D">
      <w:pPr>
        <w:numPr>
          <w:ilvl w:val="0"/>
          <w:numId w:val="25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</w:r>
    </w:p>
    <w:p w:rsidR="00B92546" w:rsidRPr="002956BD" w:rsidRDefault="00B92546" w:rsidP="00E50E8D">
      <w:pPr>
        <w:numPr>
          <w:ilvl w:val="0"/>
          <w:numId w:val="25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B92546" w:rsidRPr="002956BD" w:rsidRDefault="00B92546" w:rsidP="00E50E8D">
      <w:pPr>
        <w:numPr>
          <w:ilvl w:val="0"/>
          <w:numId w:val="25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B92546" w:rsidRPr="002956BD" w:rsidRDefault="00B92546" w:rsidP="00E50E8D">
      <w:pPr>
        <w:numPr>
          <w:ilvl w:val="0"/>
          <w:numId w:val="25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Основы противодействия терроризму и экстремизму в Российской Федерации.</w:t>
      </w:r>
    </w:p>
    <w:p w:rsidR="00B92546" w:rsidRPr="002956BD" w:rsidRDefault="00B92546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B92546" w:rsidRPr="002956BD" w:rsidRDefault="00B92546" w:rsidP="00E50E8D">
      <w:pPr>
        <w:numPr>
          <w:ilvl w:val="0"/>
          <w:numId w:val="2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негативно относиться к любым видам террористической и экстремистской деятельности;</w:t>
      </w:r>
    </w:p>
    <w:p w:rsidR="00B92546" w:rsidRPr="002956BD" w:rsidRDefault="00B92546" w:rsidP="00E50E8D">
      <w:pPr>
        <w:numPr>
          <w:ilvl w:val="0"/>
          <w:numId w:val="2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B92546" w:rsidRPr="002956BD" w:rsidRDefault="00B92546" w:rsidP="00E50E8D">
      <w:pPr>
        <w:numPr>
          <w:ilvl w:val="0"/>
          <w:numId w:val="2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B92546" w:rsidRPr="002956BD" w:rsidRDefault="00B92546" w:rsidP="00E50E8D">
      <w:pPr>
        <w:numPr>
          <w:ilvl w:val="0"/>
          <w:numId w:val="2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воспитывать у себя личные убеждения</w:t>
      </w:r>
      <w:r w:rsidR="00FD46EA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качества, которые способству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ют формированию антитеррористичес</w:t>
      </w:r>
      <w:r w:rsidR="00FD46EA" w:rsidRPr="002956BD">
        <w:rPr>
          <w:rFonts w:ascii="Times New Roman" w:eastAsia="Times New Roman" w:hAnsi="Times New Roman" w:cs="Times New Roman"/>
          <w:sz w:val="24"/>
          <w:szCs w:val="24"/>
        </w:rPr>
        <w:t>кого поведения и антиэкстремист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ского мышления;</w:t>
      </w:r>
    </w:p>
    <w:p w:rsidR="00B92546" w:rsidRPr="002956BD" w:rsidRDefault="00B92546" w:rsidP="00E50E8D">
      <w:pPr>
        <w:numPr>
          <w:ilvl w:val="0"/>
          <w:numId w:val="2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B92546" w:rsidRPr="002956BD" w:rsidRDefault="00B92546" w:rsidP="00E50E8D">
      <w:pPr>
        <w:numPr>
          <w:ilvl w:val="0"/>
          <w:numId w:val="2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B92546" w:rsidRPr="002956BD" w:rsidRDefault="00B92546" w:rsidP="00E50E8D">
      <w:pPr>
        <w:numPr>
          <w:ilvl w:val="0"/>
          <w:numId w:val="25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моделировать последовательность св</w:t>
      </w:r>
      <w:r w:rsidR="00FD46EA" w:rsidRPr="002956BD">
        <w:rPr>
          <w:rFonts w:ascii="Times New Roman" w:eastAsia="Times New Roman" w:hAnsi="Times New Roman" w:cs="Times New Roman"/>
          <w:sz w:val="24"/>
          <w:szCs w:val="24"/>
        </w:rPr>
        <w:t>оих действий при угрозе террори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стического акта.</w:t>
      </w:r>
    </w:p>
    <w:p w:rsidR="00FD46EA" w:rsidRPr="002956BD" w:rsidRDefault="00FD46E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D46EA" w:rsidRPr="002956BD" w:rsidRDefault="00FD46EA" w:rsidP="00E50E8D">
      <w:pPr>
        <w:numPr>
          <w:ilvl w:val="0"/>
          <w:numId w:val="2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FD46EA" w:rsidRPr="002956BD" w:rsidRDefault="00FD46EA" w:rsidP="00E50E8D">
      <w:pPr>
        <w:numPr>
          <w:ilvl w:val="0"/>
          <w:numId w:val="2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FD46EA" w:rsidRPr="002956BD" w:rsidRDefault="00FD46EA" w:rsidP="00E50E8D">
      <w:pPr>
        <w:numPr>
          <w:ilvl w:val="0"/>
          <w:numId w:val="2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FD46EA" w:rsidRPr="001D7AF0" w:rsidRDefault="00FD46EA" w:rsidP="00E50E8D">
      <w:pPr>
        <w:numPr>
          <w:ilvl w:val="0"/>
          <w:numId w:val="2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EA" w:rsidRPr="002956BD" w:rsidRDefault="00FD46E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 и здорового образа жизни.</w:t>
      </w:r>
    </w:p>
    <w:p w:rsidR="00FD46EA" w:rsidRPr="002956BD" w:rsidRDefault="00FD46E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Основы здорового образа жизни.</w:t>
      </w:r>
    </w:p>
    <w:p w:rsidR="00FD46EA" w:rsidRPr="002956BD" w:rsidRDefault="00FD46E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качеств;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знания о здоровье и здоровом образе жизни как средство физического совершенствования;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классифицировать знания об основных факторах, разрушающих здоровье;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знания о репродуктивном здоровье как единой составляющей здоровья личности и общества; 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формировать личные качества, которыми должны обладать молодые люди, решившие вступить в брак;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основные демографические процессы в Российской Федерации;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описывать и комментировать основы семейного законодательства в Российской Федерации;</w:t>
      </w:r>
    </w:p>
    <w:p w:rsidR="00FD46EA" w:rsidRPr="002956BD" w:rsidRDefault="00FD46EA" w:rsidP="00E50E8D">
      <w:pPr>
        <w:numPr>
          <w:ilvl w:val="0"/>
          <w:numId w:val="25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объяснять роль семьи в жизни личности и общества, значение семьи для обеспечения демографической безопасности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</w:p>
    <w:p w:rsidR="00FD46EA" w:rsidRPr="002956BD" w:rsidRDefault="00FD46E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FD46EA" w:rsidRPr="001D7AF0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1D7AF0" w:rsidRPr="002956BD" w:rsidRDefault="001D7AF0" w:rsidP="001D7AF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EA" w:rsidRPr="002956BD" w:rsidRDefault="00FD46E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 и оказание первой помощи.</w:t>
      </w:r>
    </w:p>
    <w:p w:rsidR="00FD46EA" w:rsidRPr="002956BD" w:rsidRDefault="00FD46E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D46EA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FD46EA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FD46EA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характеризовать предназначение первой помощи пострадавшим;</w:t>
      </w:r>
    </w:p>
    <w:p w:rsidR="00FD46EA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классифицировать средства, используемые при оказании первой помощи;</w:t>
      </w:r>
    </w:p>
    <w:p w:rsidR="00FD46EA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соблюдать последовательность действий при оказании первой помощи при различных повреждениях, травмах, наиболее часто случающихся в быту;</w:t>
      </w:r>
    </w:p>
    <w:p w:rsidR="00FD46EA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оказания первой помощи и различать её средства в конкретных ситуациях;</w:t>
      </w:r>
    </w:p>
    <w:p w:rsidR="00FD46EA" w:rsidRPr="002956BD" w:rsidRDefault="00FD46EA" w:rsidP="00E50E8D">
      <w:pPr>
        <w:numPr>
          <w:ilvl w:val="0"/>
          <w:numId w:val="260"/>
        </w:num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</w:t>
      </w:r>
    </w:p>
    <w:p w:rsidR="00FD46EA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выполнять в паре/втроём приёмы оказания</w:t>
      </w:r>
      <w:r w:rsidR="00522A90" w:rsidRPr="002956BD">
        <w:rPr>
          <w:rFonts w:ascii="Times New Roman" w:eastAsia="Times New Roman" w:hAnsi="Times New Roman" w:cs="Times New Roman"/>
          <w:sz w:val="24"/>
          <w:szCs w:val="24"/>
        </w:rPr>
        <w:t xml:space="preserve"> само- 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взаимопомощи в зоне массовых поражений. </w:t>
      </w:r>
    </w:p>
    <w:p w:rsidR="00FD46EA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22A90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готовить и проводить занятия по </w:t>
      </w:r>
      <w:r w:rsidR="00522A90" w:rsidRPr="002956BD">
        <w:rPr>
          <w:rFonts w:ascii="Times New Roman" w:eastAsia="Times New Roman" w:hAnsi="Times New Roman" w:cs="Times New Roman"/>
          <w:sz w:val="24"/>
          <w:szCs w:val="24"/>
        </w:rPr>
        <w:t>обучению правилам оказания само-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22A90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взаимопомощи при наиболее часто </w:t>
      </w:r>
      <w:r w:rsidR="00522A90" w:rsidRPr="002956BD">
        <w:rPr>
          <w:rFonts w:ascii="Times New Roman" w:eastAsia="Times New Roman" w:hAnsi="Times New Roman" w:cs="Times New Roman"/>
          <w:sz w:val="24"/>
          <w:szCs w:val="24"/>
        </w:rPr>
        <w:t>встречающихся в быту повреждени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ях и травмах.</w:t>
      </w:r>
    </w:p>
    <w:p w:rsidR="00C37018" w:rsidRPr="002956BD" w:rsidRDefault="00FD46EA" w:rsidP="00E50E8D">
      <w:pPr>
        <w:numPr>
          <w:ilvl w:val="0"/>
          <w:numId w:val="26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</w:t>
      </w:r>
      <w:r w:rsidR="00522A90" w:rsidRPr="002956BD">
        <w:rPr>
          <w:rFonts w:ascii="Times New Roman" w:eastAsia="Times New Roman" w:hAnsi="Times New Roman" w:cs="Times New Roman"/>
          <w:sz w:val="24"/>
          <w:szCs w:val="24"/>
        </w:rPr>
        <w:t>я учебных программ по всем учеб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ным предметам на ступени основного об</w:t>
      </w:r>
      <w:r w:rsidR="00522A90" w:rsidRPr="002956BD">
        <w:rPr>
          <w:rFonts w:ascii="Times New Roman" w:eastAsia="Times New Roman" w:hAnsi="Times New Roman" w:cs="Times New Roman"/>
          <w:sz w:val="24"/>
          <w:szCs w:val="24"/>
        </w:rPr>
        <w:t>щего образования с примерами за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даний для итоговой оценки достижения п</w:t>
      </w:r>
      <w:r w:rsidR="00522A90" w:rsidRPr="002956BD">
        <w:rPr>
          <w:rFonts w:ascii="Times New Roman" w:eastAsia="Times New Roman" w:hAnsi="Times New Roman" w:cs="Times New Roman"/>
          <w:sz w:val="24"/>
          <w:szCs w:val="24"/>
        </w:rPr>
        <w:t>ланируемых результатов представ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лены в Приложении к данной Примерн</w:t>
      </w:r>
      <w:r w:rsidR="0087336F" w:rsidRPr="002956BD">
        <w:rPr>
          <w:rFonts w:ascii="Times New Roman" w:eastAsia="Times New Roman" w:hAnsi="Times New Roman" w:cs="Times New Roman"/>
          <w:sz w:val="24"/>
          <w:szCs w:val="24"/>
        </w:rPr>
        <w:t>ой основной образовательной про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грамме основного общего образования.</w:t>
      </w:r>
      <w:bookmarkStart w:id="47" w:name="_Toc440637450"/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11" w:rsidRPr="002956BD" w:rsidRDefault="00E61911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48" w:name="_Toc510189707"/>
      <w:r w:rsidRPr="002956BD">
        <w:rPr>
          <w:sz w:val="24"/>
          <w:szCs w:val="24"/>
        </w:rPr>
        <w:t>1.2.5.17. Основы пр</w:t>
      </w:r>
      <w:r w:rsidR="00BE2153" w:rsidRPr="002956BD">
        <w:rPr>
          <w:sz w:val="24"/>
          <w:szCs w:val="24"/>
        </w:rPr>
        <w:t>а</w:t>
      </w:r>
      <w:r w:rsidRPr="002956BD">
        <w:rPr>
          <w:sz w:val="24"/>
          <w:szCs w:val="24"/>
        </w:rPr>
        <w:t>вославной веры</w:t>
      </w:r>
      <w:bookmarkEnd w:id="47"/>
      <w:bookmarkEnd w:id="48"/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выпускниками основной  школы программы по основам православной веры</w:t>
      </w: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данной ступени обучения важное место в курсе «Основы православной веры» отводится целенаправленной работе по развитию и укреплению  у школьников общеучебных (</w:t>
      </w:r>
      <w:r w:rsidRPr="002956B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) 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применять полученные знания в собственной жизни.</w:t>
      </w: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Итогом такой работы должны стать следующие результаты:</w:t>
      </w:r>
    </w:p>
    <w:p w:rsidR="00E61911" w:rsidRPr="002956BD" w:rsidRDefault="00E61911" w:rsidP="00E50E8D">
      <w:pPr>
        <w:widowControl w:val="0"/>
        <w:numPr>
          <w:ilvl w:val="0"/>
          <w:numId w:val="43"/>
        </w:num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обучению, как к Богоугодному послушанию и труду, которые православный христианин должен делать качественно, согласно принципу, определенному Апостолом Павлом: «"Если кто не хочет трудиться, тот и не ешь » (2-е Фес. 3:10);</w:t>
      </w:r>
    </w:p>
    <w:p w:rsidR="00E61911" w:rsidRPr="002956BD" w:rsidRDefault="00E61911" w:rsidP="00E50E8D">
      <w:pPr>
        <w:widowControl w:val="0"/>
        <w:numPr>
          <w:ilvl w:val="0"/>
          <w:numId w:val="44"/>
        </w:num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совершенствование умственных способностей, умение сосредотачиваться, удерживать внимание, осмысленно слышать и слушать, рассуждать, отделять главное от второстепенного;</w:t>
      </w:r>
    </w:p>
    <w:p w:rsidR="00E61911" w:rsidRPr="002956BD" w:rsidRDefault="00E61911" w:rsidP="00E50E8D">
      <w:pPr>
        <w:widowControl w:val="0"/>
        <w:numPr>
          <w:ilvl w:val="0"/>
          <w:numId w:val="44"/>
        </w:num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опыта извлекать духовный и нравственный смысл из общих знаний и универсальных учебных действий;</w:t>
      </w:r>
    </w:p>
    <w:p w:rsidR="00E61911" w:rsidRPr="002956BD" w:rsidRDefault="00E61911" w:rsidP="00E50E8D">
      <w:pPr>
        <w:widowControl w:val="0"/>
        <w:numPr>
          <w:ilvl w:val="0"/>
          <w:numId w:val="44"/>
        </w:num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укрепление опыта ученичества, развитие способности обращаться к различным источникам информации, анализировать и сверять их с православным учением.</w:t>
      </w: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«Основам православной веры» являются: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утверждение в Православной вере; вера в Бога должна раскрыться радостью о Господе, которой хочется поделиться;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укрепление и расширение личного духовного опыта через более осознанное и активное участие в Таинствах и богослужениях Православной Церкви;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личностного самосознания в неразрывной связи с Церковью Христовой и обществом;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и желания духовно развиваться и возгревать дары Святого Духа в своей жизни через добросовестное исполнение послушаний, прежде всего учебных,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осознание ценности человеческой жизни, ее уникальности и неприкосновенности,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развитие способностей, которыми наделил Господь;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почтительное отношение к старшим, уважительное  и дружелюбное к сверстникам и младшим;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умение отделять грех от человека и, как следствие, преодолевать соблазн осуждения ближнего;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 осознание, что Православие является государствообразующей религией нашей страны,  уважение к другим религиозным культурам нашей страны;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</w:t>
      </w:r>
    </w:p>
    <w:p w:rsidR="00E61911" w:rsidRPr="002956BD" w:rsidRDefault="00E61911" w:rsidP="00E50E8D">
      <w:pPr>
        <w:widowControl w:val="0"/>
        <w:numPr>
          <w:ilvl w:val="0"/>
          <w:numId w:val="45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перенесение знаний в опытное переживание православных традиций и благочестивых обрядов через подготовку к Праздникам, не только молитвенную, но и бытовую (помощь родителям, приготовление куличей, украшение жилищ и икон к Праздникам;  беседы с младшими братьями и сестрами, друзьями, родственниками о русских православных традициях празднования того или иного Церковного события, вовлечение их в участие к подготовке к этому событию, что является исполнением Божественного повеления: «идите, научите все народы» (Мф. 28;19). </w:t>
      </w: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 по «Основам  православной веры» являются</w:t>
      </w:r>
      <w:r w:rsidRPr="002956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знание, понимание и умение объяснять основные православные догматы в объеме Символа Веры;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живое и осознанное участие в литургической жизни Церкви;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наполнение повседневной жизни христианским смыслом и традициями;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регулярное и осознанное чтение утреннего и вечернего молитвенного правила; посильного для своего возраста.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понимание 50 и 90 псалмов и некоторых молитв;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знание и понимание тропарей двунадесятых праздников;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умение рассказать о праздниках и богослужениях;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осознание высокого духовного и культурного значения Библии, богодухновенности  Священного Писания;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знание и свободное ориентирование в хронологии и духовном смысле Евангельской истории;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знание  о всех Таинствах Церкви, понимание важности участия в них;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рассказать о своей вере;</w:t>
      </w:r>
    </w:p>
    <w:p w:rsidR="00E61911" w:rsidRPr="002956BD" w:rsidRDefault="00E61911" w:rsidP="00E50E8D">
      <w:pPr>
        <w:widowControl w:val="0"/>
        <w:numPr>
          <w:ilvl w:val="0"/>
          <w:numId w:val="46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осознание неразрывной связи истории Русской Церкви с историей Государства Российского, не только исторической связи, но и духовно-патриотической.</w:t>
      </w:r>
    </w:p>
    <w:p w:rsidR="0058475F" w:rsidRPr="002956BD" w:rsidRDefault="0058475F" w:rsidP="002956BD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Toc440637451"/>
    </w:p>
    <w:p w:rsidR="00E61911" w:rsidRPr="002956BD" w:rsidRDefault="00E61911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50" w:name="_Toc510189708"/>
      <w:r w:rsidRPr="002956BD">
        <w:rPr>
          <w:sz w:val="24"/>
          <w:szCs w:val="24"/>
        </w:rPr>
        <w:t>1.2.5.18.</w:t>
      </w:r>
      <w:r w:rsidR="0058475F" w:rsidRPr="002956BD">
        <w:rPr>
          <w:sz w:val="24"/>
          <w:szCs w:val="24"/>
        </w:rPr>
        <w:t xml:space="preserve"> </w:t>
      </w:r>
      <w:r w:rsidRPr="002956BD">
        <w:rPr>
          <w:sz w:val="24"/>
          <w:szCs w:val="24"/>
        </w:rPr>
        <w:t>Церковнославянский язык</w:t>
      </w:r>
      <w:bookmarkEnd w:id="49"/>
      <w:bookmarkEnd w:id="50"/>
    </w:p>
    <w:p w:rsidR="0058475F" w:rsidRPr="002956BD" w:rsidRDefault="0058475F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911" w:rsidRPr="002956BD" w:rsidRDefault="00E61911" w:rsidP="002956BD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Результаты изучения предмета «Церковнославянский язык»</w:t>
      </w:r>
    </w:p>
    <w:p w:rsidR="00E61911" w:rsidRPr="002956BD" w:rsidRDefault="00E61911" w:rsidP="002956BD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Личностными результатами освоения учениками 5</w:t>
      </w:r>
      <w:r w:rsidR="00C63E31"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-6</w:t>
      </w: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класса программы по церковнославянскому  языку являются:</w:t>
      </w:r>
    </w:p>
    <w:p w:rsidR="00E61911" w:rsidRPr="002956BD" w:rsidRDefault="00E61911" w:rsidP="002956BD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1) осознание церковнославянского языка как языка православного богослужения, отличного от языка обыденного, возвышанного и открывающего главные предметы веры;</w:t>
      </w:r>
    </w:p>
    <w:p w:rsidR="00E61911" w:rsidRPr="002956BD" w:rsidRDefault="00E61911" w:rsidP="002956BD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2) осознание духовной ценности церковнославянского языка; уважительное отношение к  языку православного богослужения; потребность сохранить церковнославянский язык как богодухновенный; стремление к речевому самосовершенствованию;</w:t>
      </w:r>
    </w:p>
    <w:p w:rsidR="00E61911" w:rsidRPr="002956BD" w:rsidRDefault="00E61911" w:rsidP="002956BD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61911" w:rsidRPr="002956BD" w:rsidRDefault="00E61911" w:rsidP="002956BD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Предметными результатами изучения церковнославянского языка в 5-6 классе являются: 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знания об истории возникновения славянской письменности и роли свв. равноапостольных Кирилла и Мефодия в просвещении славян;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понятие ЦСЯ, церковнославянской азбуки и нумерации, основных </w:t>
      </w: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особенностей церковнославянского языкового строя;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знание церковнославянской азбуки и цифири, надстрочногознаков, основных особенностей церковнославянского языкового строя;  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умения читать церковнославянский текст;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представление о роли церковнославянского языка как языка, объединяющего славянские народы в едином богослужении;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понимание роли церковнославянского языка, как корня всей русской словесности;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овладение основными лексическими ресурсами церковнославянского языка;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овладение основными нормами чтения церковнославянского текста;</w:t>
      </w:r>
    </w:p>
    <w:p w:rsidR="00E61911" w:rsidRPr="002956BD" w:rsidRDefault="00E61911" w:rsidP="00E50E8D">
      <w:pPr>
        <w:widowControl w:val="0"/>
        <w:numPr>
          <w:ilvl w:val="0"/>
          <w:numId w:val="47"/>
        </w:numPr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осознание красоты и глубины церковнославянского языка.</w:t>
      </w:r>
    </w:p>
    <w:p w:rsidR="00E61911" w:rsidRPr="002956BD" w:rsidRDefault="00E61911" w:rsidP="002956BD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Метапредметными результатами изучения церковнославянского языка в основной школе является осмысленное участие школьников в православном богослужении, умение обнаружить в русской речи главных нравственных понятий, восходящ</w:t>
      </w:r>
      <w:r w:rsidR="00C37018" w:rsidRPr="002956B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их к церковнославянскому языку.</w:t>
      </w:r>
    </w:p>
    <w:p w:rsidR="0058475F" w:rsidRPr="002956BD" w:rsidRDefault="0058475F" w:rsidP="002956BD">
      <w:pPr>
        <w:pStyle w:val="2"/>
        <w:spacing w:line="240" w:lineRule="auto"/>
        <w:ind w:firstLine="0"/>
        <w:rPr>
          <w:sz w:val="24"/>
          <w:szCs w:val="24"/>
        </w:rPr>
      </w:pPr>
      <w:bookmarkStart w:id="51" w:name="_Toc440637452"/>
    </w:p>
    <w:p w:rsidR="00E61911" w:rsidRPr="002956BD" w:rsidRDefault="00E61911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52" w:name="_Toc510189709"/>
      <w:r w:rsidRPr="002956BD">
        <w:rPr>
          <w:sz w:val="24"/>
          <w:szCs w:val="24"/>
        </w:rPr>
        <w:t>1.2.5.19. Церковное пение.</w:t>
      </w:r>
      <w:bookmarkEnd w:id="51"/>
      <w:bookmarkEnd w:id="52"/>
    </w:p>
    <w:p w:rsidR="0058475F" w:rsidRPr="002956BD" w:rsidRDefault="0058475F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Личностные, предметные, метапредметные результаты освоения предмета церковное пение.</w:t>
      </w: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Предметом итоговой оценки учащихся должно быть достижение определенных результатов.</w:t>
      </w: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должны отражать: </w:t>
      </w:r>
    </w:p>
    <w:p w:rsidR="00E61911" w:rsidRPr="002956BD" w:rsidRDefault="00E61911" w:rsidP="00E50E8D">
      <w:pPr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укорененность в православной традиции;</w:t>
      </w:r>
    </w:p>
    <w:p w:rsidR="00E61911" w:rsidRPr="002956BD" w:rsidRDefault="00E61911" w:rsidP="00E50E8D">
      <w:pPr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наличие исторической памяти как чувства сопричастности с Отечеством;</w:t>
      </w:r>
    </w:p>
    <w:p w:rsidR="00E61911" w:rsidRPr="002956BD" w:rsidRDefault="00E61911" w:rsidP="00E50E8D">
      <w:pPr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культурному наследию;</w:t>
      </w:r>
    </w:p>
    <w:p w:rsidR="00E61911" w:rsidRPr="002956BD" w:rsidRDefault="00E61911" w:rsidP="00E50E8D">
      <w:pPr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E61911" w:rsidRPr="002956BD" w:rsidRDefault="00E61911" w:rsidP="00E50E8D">
      <w:pPr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наличие и практическая реализация навыков совместного творчества через участие в хоровом пении;</w:t>
      </w:r>
    </w:p>
    <w:p w:rsidR="00E61911" w:rsidRPr="002956BD" w:rsidRDefault="00E61911" w:rsidP="00E50E8D">
      <w:pPr>
        <w:numPr>
          <w:ilvl w:val="0"/>
          <w:numId w:val="4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развитие музыкально-эстетического чувства, умение видеть красоту православного богослужения.</w:t>
      </w: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характеризуют:</w:t>
      </w:r>
    </w:p>
    <w:p w:rsidR="00E61911" w:rsidRPr="002956BD" w:rsidRDefault="00E61911" w:rsidP="00E50E8D">
      <w:pPr>
        <w:numPr>
          <w:ilvl w:val="0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правильное понимание отношений знания и веры;</w:t>
      </w:r>
    </w:p>
    <w:p w:rsidR="00E61911" w:rsidRPr="002956BD" w:rsidRDefault="00E61911" w:rsidP="00E50E8D">
      <w:pPr>
        <w:numPr>
          <w:ilvl w:val="0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совершенствование умственных способностей через опыт учебы, труда, творческой деятельности;</w:t>
      </w:r>
    </w:p>
    <w:p w:rsidR="00E61911" w:rsidRPr="002956BD" w:rsidRDefault="00E61911" w:rsidP="00E50E8D">
      <w:pPr>
        <w:numPr>
          <w:ilvl w:val="0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умение извлекать духовный и нравственный смысл из полученных знаний;</w:t>
      </w:r>
    </w:p>
    <w:p w:rsidR="00E61911" w:rsidRPr="002956BD" w:rsidRDefault="00E61911" w:rsidP="00E50E8D">
      <w:pPr>
        <w:numPr>
          <w:ilvl w:val="0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умение сотрудничать со сверстниками при решении творческих задач;</w:t>
      </w:r>
    </w:p>
    <w:p w:rsidR="00E61911" w:rsidRPr="002956BD" w:rsidRDefault="00E61911" w:rsidP="00E50E8D">
      <w:pPr>
        <w:numPr>
          <w:ilvl w:val="0"/>
          <w:numId w:val="4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 и обобщения в процессе анализа церковно-музыкальных произведений.</w:t>
      </w:r>
    </w:p>
    <w:p w:rsidR="00E61911" w:rsidRPr="002956BD" w:rsidRDefault="00E61911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должны отражать:</w:t>
      </w:r>
    </w:p>
    <w:p w:rsidR="00E61911" w:rsidRPr="002956BD" w:rsidRDefault="00E61911" w:rsidP="00E50E8D">
      <w:pPr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значении церковного пения в духовно-нравственном становлении и развитии человека;</w:t>
      </w:r>
    </w:p>
    <w:p w:rsidR="00E61911" w:rsidRPr="002956BD" w:rsidRDefault="00E61911" w:rsidP="00E50E8D">
      <w:pPr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овладение певческими основами осмогласия и основных неизменяемых песнопений православного богослужения;</w:t>
      </w:r>
    </w:p>
    <w:p w:rsidR="00E61911" w:rsidRPr="002956BD" w:rsidRDefault="00E61911" w:rsidP="00E50E8D">
      <w:pPr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развитие вокально-хоровых навыков, музыкального слуха и певческого голоса;</w:t>
      </w:r>
    </w:p>
    <w:p w:rsidR="00E61911" w:rsidRPr="002956BD" w:rsidRDefault="00E61911" w:rsidP="00E50E8D">
      <w:pPr>
        <w:numPr>
          <w:ilvl w:val="0"/>
          <w:numId w:val="5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наличие навыков клиросного пения через осознанное участие в богослужении.</w:t>
      </w:r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911" w:rsidRPr="002956BD" w:rsidRDefault="000B3C5C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53" w:name="_Toc510189710"/>
      <w:r w:rsidRPr="002956BD">
        <w:rPr>
          <w:sz w:val="24"/>
          <w:szCs w:val="24"/>
        </w:rPr>
        <w:t>1.2.5.</w:t>
      </w:r>
      <w:r w:rsidR="0058475F" w:rsidRPr="002956BD">
        <w:rPr>
          <w:sz w:val="24"/>
          <w:szCs w:val="24"/>
        </w:rPr>
        <w:t xml:space="preserve"> </w:t>
      </w:r>
      <w:r w:rsidRPr="002956BD">
        <w:rPr>
          <w:sz w:val="24"/>
          <w:szCs w:val="24"/>
        </w:rPr>
        <w:t>Портрет выпускника</w:t>
      </w:r>
      <w:bookmarkEnd w:id="53"/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467" w:rsidRPr="002956BD" w:rsidRDefault="00A55467" w:rsidP="002956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Гимназия, являясь негосударственным образовательным учреждением, ориентирована на обучение, воспитание и развитие всех и каждого учащегося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адаптированной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:rsidR="00A55467" w:rsidRPr="002956BD" w:rsidRDefault="00A55467" w:rsidP="002956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 соответствии с этим образовательная программа гимназии – это целостная система мер по гуманизации, дифференциации и индивидуализации обучения и воспитания школьников, учитывающая потребности обучаемых, их родителей, общественности, социума.</w:t>
      </w:r>
    </w:p>
    <w:p w:rsidR="00A55467" w:rsidRPr="002956BD" w:rsidRDefault="00A55467" w:rsidP="002956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Выше перечисленные принципы, лежащие в основе построения программы, сориентированы на личность ребенка и создание в гимназии условий для развития его способностей и внутреннего духовного мира; на свободное сотрудничество педагогов и учеников, учащихся друг с другом, педагогов и родителей; на целенаправленное взаимодействие содержание образования по всем учебным предметам.</w:t>
      </w:r>
    </w:p>
    <w:p w:rsidR="00A55467" w:rsidRPr="002956BD" w:rsidRDefault="00A55467" w:rsidP="001D7AF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Миссия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5467" w:rsidRPr="002956BD" w:rsidRDefault="00A55467" w:rsidP="00E50E8D">
      <w:pPr>
        <w:numPr>
          <w:ilvl w:val="0"/>
          <w:numId w:val="5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обеспечение универсального образования повышенного уровня;</w:t>
      </w:r>
    </w:p>
    <w:p w:rsidR="00A55467" w:rsidRPr="002956BD" w:rsidRDefault="00A55467" w:rsidP="00E50E8D">
      <w:pPr>
        <w:numPr>
          <w:ilvl w:val="0"/>
          <w:numId w:val="5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создание школы понимания, через воспитание знанием и научение делом;</w:t>
      </w:r>
    </w:p>
    <w:p w:rsidR="00A55467" w:rsidRPr="002956BD" w:rsidRDefault="00A55467" w:rsidP="00E50E8D">
      <w:pPr>
        <w:numPr>
          <w:ilvl w:val="0"/>
          <w:numId w:val="5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у ребенка представления о своих возможностях;</w:t>
      </w:r>
    </w:p>
    <w:p w:rsidR="00A55467" w:rsidRPr="001D7AF0" w:rsidRDefault="00A55467" w:rsidP="00E50E8D">
      <w:pPr>
        <w:numPr>
          <w:ilvl w:val="0"/>
          <w:numId w:val="5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обучение науке смирения: путь к личному счастью через открытие ближнего, </w:t>
      </w:r>
      <w:r w:rsidRPr="001D7AF0">
        <w:rPr>
          <w:rFonts w:ascii="Times New Roman" w:eastAsia="Times New Roman" w:hAnsi="Times New Roman" w:cs="Times New Roman"/>
          <w:sz w:val="24"/>
          <w:szCs w:val="24"/>
        </w:rPr>
        <w:t>открытие себя – через творческое преображение мира вокруг себя;</w:t>
      </w:r>
    </w:p>
    <w:p w:rsidR="00A55467" w:rsidRPr="001D7AF0" w:rsidRDefault="00A55467" w:rsidP="00E50E8D">
      <w:pPr>
        <w:numPr>
          <w:ilvl w:val="0"/>
          <w:numId w:val="5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sz w:val="24"/>
          <w:szCs w:val="24"/>
        </w:rPr>
        <w:t>«Не навреди» – основополагающий принцип деятельности педагога гимназии</w:t>
      </w:r>
    </w:p>
    <w:p w:rsidR="00A55467" w:rsidRPr="001D7AF0" w:rsidRDefault="006503EB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5467" w:rsidRPr="001D7AF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A55467" w:rsidRPr="001D7AF0">
        <w:rPr>
          <w:rFonts w:ascii="Times New Roman" w:eastAsia="Times New Roman" w:hAnsi="Times New Roman" w:cs="Times New Roman"/>
          <w:sz w:val="24"/>
          <w:szCs w:val="24"/>
        </w:rPr>
        <w:t>создание эффективной системы</w:t>
      </w:r>
    </w:p>
    <w:p w:rsidR="00A55467" w:rsidRPr="001D7AF0" w:rsidRDefault="00A55467" w:rsidP="00E50E8D">
      <w:pPr>
        <w:numPr>
          <w:ilvl w:val="0"/>
          <w:numId w:val="52"/>
        </w:numPr>
        <w:tabs>
          <w:tab w:val="left" w:pos="318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sz w:val="24"/>
          <w:szCs w:val="24"/>
        </w:rPr>
        <w:t>воспитания подрастающего поколения в духе Православия;</w:t>
      </w:r>
    </w:p>
    <w:p w:rsidR="00A55467" w:rsidRPr="001D7AF0" w:rsidRDefault="00A55467" w:rsidP="00E50E8D">
      <w:pPr>
        <w:numPr>
          <w:ilvl w:val="0"/>
          <w:numId w:val="52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людей, знающих мировую и отечественную историю и культуру, понимающих их духовный смысл;</w:t>
      </w:r>
    </w:p>
    <w:p w:rsidR="00A55467" w:rsidRPr="001D7AF0" w:rsidRDefault="00A55467" w:rsidP="00E50E8D">
      <w:pPr>
        <w:numPr>
          <w:ilvl w:val="0"/>
          <w:numId w:val="5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sz w:val="24"/>
          <w:szCs w:val="24"/>
        </w:rPr>
        <w:t>научения труду, помощи ближнему;</w:t>
      </w:r>
    </w:p>
    <w:p w:rsidR="00A55467" w:rsidRPr="001D7AF0" w:rsidRDefault="00A55467" w:rsidP="00E50E8D">
      <w:pPr>
        <w:numPr>
          <w:ilvl w:val="0"/>
          <w:numId w:val="5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sz w:val="24"/>
          <w:szCs w:val="24"/>
        </w:rPr>
        <w:t>развития способностей каждого ученика, пробуждение интереса к различным видам деятельности;</w:t>
      </w:r>
    </w:p>
    <w:p w:rsidR="00A55467" w:rsidRPr="001D7AF0" w:rsidRDefault="00A55467" w:rsidP="00E50E8D">
      <w:pPr>
        <w:numPr>
          <w:ilvl w:val="0"/>
          <w:numId w:val="5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sz w:val="24"/>
          <w:szCs w:val="24"/>
        </w:rPr>
        <w:t>формирования культуры поведения в соответствии с традициями благочестия</w:t>
      </w:r>
    </w:p>
    <w:p w:rsidR="00A55467" w:rsidRPr="001D7AF0" w:rsidRDefault="006503EB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5467" w:rsidRPr="001D7AF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55467" w:rsidRPr="001D7AF0" w:rsidRDefault="00A55467" w:rsidP="002956BD">
      <w:pPr>
        <w:tabs>
          <w:tab w:val="left" w:pos="4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AF0">
        <w:rPr>
          <w:rFonts w:ascii="Times New Roman" w:eastAsia="Times New Roman" w:hAnsi="Times New Roman" w:cs="Times New Roman"/>
          <w:sz w:val="24"/>
          <w:szCs w:val="24"/>
        </w:rPr>
        <w:t>1. Воспитать личность в традициях христианского благочестия и любви к Отечеству.</w:t>
      </w:r>
    </w:p>
    <w:p w:rsidR="00A55467" w:rsidRPr="002956BD" w:rsidRDefault="00A55467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2. Обеспечить универсальное комплексное образование при наличии широкого выбора образовательных программ; создать основы для осознанного выбора  профессии.</w:t>
      </w:r>
    </w:p>
    <w:p w:rsidR="00A55467" w:rsidRPr="002956BD" w:rsidRDefault="00A55467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3. Осуществить преемственность воспитательной и образовательной деятельности на всех этапах развития личности учащегося.</w:t>
      </w:r>
    </w:p>
    <w:p w:rsidR="00A55467" w:rsidRPr="002956BD" w:rsidRDefault="00A55467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 общего образования является главным стратегическим документом, обусловленным образовательными потребностями всех участников воспитательно-образовательного процесса и выражающим объективную заинтересованность обучающихся и родителей, рассчитана на 5 лет.</w:t>
      </w:r>
    </w:p>
    <w:p w:rsidR="00A55467" w:rsidRDefault="000B3C5C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Православная классическая г</w:t>
      </w:r>
      <w:r w:rsidR="00A55467" w:rsidRPr="002956BD">
        <w:rPr>
          <w:rFonts w:ascii="Times New Roman" w:eastAsia="Times New Roman" w:hAnsi="Times New Roman" w:cs="Times New Roman"/>
          <w:sz w:val="24"/>
          <w:szCs w:val="24"/>
        </w:rPr>
        <w:t>имназия "София" существует в частно-правовой форме образовательного учреждения, работающего по программам   федерального государственного образовательного стандарта. Православная классическая гимназия «София» имеет от прочих ОУ ряд отличий в учебном плане и внутреннем устройстве как школа православная, школа классическая и школа социальная.</w:t>
      </w:r>
    </w:p>
    <w:p w:rsidR="001D7AF0" w:rsidRPr="002956BD" w:rsidRDefault="001D7AF0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467" w:rsidRPr="002956BD" w:rsidRDefault="001D7AF0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</w:t>
      </w:r>
      <w:r w:rsidR="00C37018" w:rsidRPr="002956BD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гимназии</w:t>
      </w:r>
      <w:r w:rsidR="00A55467" w:rsidRPr="0029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православной школы.</w:t>
      </w:r>
    </w:p>
    <w:p w:rsidR="00A55467" w:rsidRPr="002956BD" w:rsidRDefault="000B3C5C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Гимназия </w:t>
      </w:r>
      <w:r w:rsidR="00A55467" w:rsidRPr="002956BD">
        <w:rPr>
          <w:rFonts w:ascii="Times New Roman" w:eastAsia="Times New Roman" w:hAnsi="Times New Roman" w:cs="Times New Roman"/>
          <w:sz w:val="24"/>
          <w:szCs w:val="24"/>
        </w:rPr>
        <w:t>создана православными людьми для детей из семей уже православных или тянущихся к Православию. Внутренняя жизнь ее подчинена церковному уставу и календарю, средоточие ее —храм Всех Скорбящих Радость. При этом учредитель установил, что православная школа — это не набор дополнительных вероучительных дисциплин, даже не присутствие храма в школе. Это — посильная попытка реализовать жизнь верующего человека в образовательном процессе. Св.апостол Павел говорит: «Вера есть умение взирать на невидимое, вещей невидимых обличение», то есть придание им лика или формы. Это есть особый духовный труд, к которому призваны те, кто может особым образом трудиться, чтобы разгадать скрытый план бытия в котором Бог как бы обозначил Себя как Творца этого мира. Выполнение этой задачи и делает православную школу православной школой. Когда акт православного образования и воспитания удается, происходит то, что мы называем духовным воспитанием — воспитанием через знание.</w:t>
      </w:r>
    </w:p>
    <w:p w:rsidR="00CC7024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Образование, которое дает гимназия — светское. Православная специфика гимназии выражается в том, что преподавание находит мировоззренческую опору в учении Православной Церкви. Это делает школу приемлемой для тех, кто не считает полезным для подрастающего поколения религиозную индифферентность. Из собственно религиозных предметов преподается (в т</w:t>
      </w:r>
      <w:r w:rsidR="00236371" w:rsidRPr="002956BD">
        <w:rPr>
          <w:rFonts w:ascii="Times New Roman" w:eastAsia="Times New Roman" w:hAnsi="Times New Roman" w:cs="Times New Roman"/>
          <w:sz w:val="24"/>
          <w:szCs w:val="24"/>
        </w:rPr>
        <w:t>ечение всех лет обучения)  Основы православной культуры, церковнославянский язык.</w:t>
      </w:r>
    </w:p>
    <w:p w:rsidR="00A55467" w:rsidRPr="002956BD" w:rsidRDefault="00236371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67" w:rsidRPr="002956BD">
        <w:rPr>
          <w:rFonts w:ascii="Times New Roman" w:eastAsia="Times New Roman" w:hAnsi="Times New Roman" w:cs="Times New Roman"/>
          <w:sz w:val="24"/>
          <w:szCs w:val="24"/>
        </w:rPr>
        <w:t>Конфессиональный характер гимназии особым образом организует преподавание основ естественных наук. Руководствуясь с</w:t>
      </w:r>
      <w:r w:rsidR="00CC7024" w:rsidRPr="002956BD">
        <w:rPr>
          <w:rFonts w:ascii="Times New Roman" w:eastAsia="Times New Roman" w:hAnsi="Times New Roman" w:cs="Times New Roman"/>
          <w:sz w:val="24"/>
          <w:szCs w:val="24"/>
        </w:rPr>
        <w:t xml:space="preserve">ловами Святейшего Патриарха, гимназия </w:t>
      </w:r>
      <w:r w:rsidR="00A55467" w:rsidRPr="002956BD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 стремиться выявить и возродить в учащихся Образ Божий, живущий в душе, имея в виду, что формирование человека как цельной и нравственной личности было и остается главнейшей задачей образования.</w:t>
      </w:r>
    </w:p>
    <w:p w:rsidR="00CC7024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Во вторую очередь перед гимназией стоит задача дать ученикам конкретные сведения об окружающем мире. Православный учитель должен исходить из представления о сосуществовании двух систем знания: богословской и естественнонаучной. 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На уроках в духе любви к людям и природе в соответствии с данными науки излагаются факты и закономерности. Но знать обязательные их недостаточно для ученика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православной школы. Учитель-христианин должен при изложении фактов выделять их аксиологическую составляющую.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Выявляя внутреннюю системность явлений и целесообразность этой системности, учитель выходит на антропный принцип (всесторонняя направленность природы на обеспечение бытия человека) и на учение о человеке как образе и подобии Божием, созданном для владения миром. Так учитель воспитывает знанием, которое становится при этом религиозно окрашенным и получает особенное достоинство.</w:t>
      </w:r>
    </w:p>
    <w:p w:rsidR="008B54CC" w:rsidRPr="002956BD" w:rsidRDefault="000B3C5C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В-третьих,  гимназия </w:t>
      </w:r>
      <w:r w:rsidR="00A55467" w:rsidRPr="002956BD">
        <w:rPr>
          <w:rFonts w:ascii="Times New Roman" w:eastAsia="Times New Roman" w:hAnsi="Times New Roman" w:cs="Times New Roman"/>
          <w:sz w:val="24"/>
          <w:szCs w:val="24"/>
        </w:rPr>
        <w:t xml:space="preserve">, как православная школа, воспитывая молодого человека в духе любви к Богу и Отечеству, считает необходимым более тщательное, углубленное изучение истории, в которой раскрывается замысел Бога о человеке.  Усилением и продолжением исторического курса является преподавание </w:t>
      </w:r>
      <w:r w:rsidR="008B54CC" w:rsidRPr="002956BD">
        <w:rPr>
          <w:rFonts w:ascii="Times New Roman" w:eastAsia="Times New Roman" w:hAnsi="Times New Roman" w:cs="Times New Roman"/>
          <w:sz w:val="24"/>
          <w:szCs w:val="24"/>
        </w:rPr>
        <w:t>Мировой художественной культуры.</w:t>
      </w:r>
    </w:p>
    <w:p w:rsidR="00A55467" w:rsidRPr="002956BD" w:rsidRDefault="000B3C5C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 гимназии </w:t>
      </w:r>
      <w:r w:rsidR="00A55467" w:rsidRPr="0029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классической школы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 содержанию даваемого образования гимназия стремится, насколько это возможно в существующих условиях, ориентироваться на историческую модель классической гимназии, то есть школы, преподавание в которой основано преимущественно на изучении церковнославянского языка, родной словесности и математики.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Изучение  языков является проверенным вековой практикой мощным образовательным и воспитательным средством и вырабатывает недостижимые иными известными способами навыки работы, в том числе самостоятельной, с иноязычным текстом. Изучение  языков позволяет освободить мысль от оков слова, которое воспринимается как единственное данное. Дословный перевод с языка на язык невозможен вообще, но дословный перевод на древние языки и с древних языков, если можно так выразиться, сугубо невозможен. Даже элементарные грамматические упражнения зачастую заставляют учащегося  освободиться от кажущегося ему единственным способа выражения, почувствовать и увидеть свою мысль настолько многосторонне, насколько ни для кого другого это недоступно. Занятия  языками предоставляют учащемуся уникальную возможность овладения новыми языками. Поэтому в 5-6 классах учащиеся получают возможность выбрать для изучения церковнославянский язык .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Цель воспитательной и образовательной работы гимназии заключается в формировании у детей активной жизненной позиции, духа патриотизма, подготовка к ответственному социальному служению. Классическое образование дает основу, которая позволяет при индивидуальном подходе к ученику развить именно те способности, которые даны ему Богом. Для этого при гимназии существует развитая система дополнительного образования, позволяющая каждому учащемуся активно работать в выбранном направлении.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Индивидуальные занятия с учащимися включают углубленное изучение предметов гуманит</w:t>
      </w:r>
      <w:r w:rsidR="008B54CC" w:rsidRPr="002956BD">
        <w:rPr>
          <w:rFonts w:ascii="Times New Roman" w:eastAsia="Times New Roman" w:hAnsi="Times New Roman" w:cs="Times New Roman"/>
          <w:sz w:val="24"/>
          <w:szCs w:val="24"/>
        </w:rPr>
        <w:t>арного профиля</w:t>
      </w:r>
      <w:r w:rsidR="00464905" w:rsidRPr="002956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проектную работу в рамках дополнительного  образования языка . Проектная деятельность гимназистов позволяет расширить диапазон результатов образования каждого учащегося. К наиболее значимым из них следует отнести: повышение уверенности учащихся в собственных силах; развитие позитивного образа себя и других; более качественное усвоение знаний, развитие интеллекта и творческих способностей; усиление у школьников мотивации на успешную учебную деятельность; повышение умения адекватно оценивать себя; развитие коммуникабельности, умения сотрудничать с различными людьми; обеспечение механизма развития критического мышления ребенка, умение искать путь решения поставленной задачи; развитие исследовательских способностей; развитие умения мыслить абстрактно.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Группы дополнительного образования работают по направлениям: спортивно-оздоровительное, духовно-нравственное, социальное, общеин</w:t>
      </w:r>
      <w:r w:rsidR="00BE2153" w:rsidRPr="002956BD">
        <w:rPr>
          <w:rFonts w:ascii="Times New Roman" w:eastAsia="Times New Roman" w:hAnsi="Times New Roman" w:cs="Times New Roman"/>
          <w:sz w:val="24"/>
          <w:szCs w:val="24"/>
        </w:rPr>
        <w:t>теллектуальное, общекультурное.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Гимназия, являясь негосударственным общеобразовательным учреждением, ориентирована на обучение, воспитание и развитие всех и каждого учащегося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адаптированной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</w:t>
      </w:r>
    </w:p>
    <w:p w:rsidR="00A55467" w:rsidRPr="002956BD" w:rsidRDefault="00A55467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 соответствии с этим образовательная программа гимназии  - это целостная система мер по гуманизации, дифференциации и индивидуализации обучения и воспитания школьников, учитывающая потребности обучаемых, их родителей, общественности, социума.</w:t>
      </w:r>
    </w:p>
    <w:p w:rsidR="00A55467" w:rsidRPr="002956BD" w:rsidRDefault="00A55467" w:rsidP="002956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956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Портрет выпускника основной школы</w:t>
      </w:r>
    </w:p>
    <w:p w:rsidR="00A55467" w:rsidRPr="002956BD" w:rsidRDefault="00A55467" w:rsidP="002956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Обобщенным результатом общего образования 2 ступени является портрет выпускника основной  школы. Это</w:t>
      </w:r>
    </w:p>
    <w:p w:rsidR="00522A90" w:rsidRPr="002956BD" w:rsidRDefault="00A55467" w:rsidP="002956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eastAsia="Times New Roman" w:hAnsi="Times New Roman" w:cs="Times New Roman"/>
          <w:sz w:val="24"/>
          <w:szCs w:val="24"/>
          <w:lang w:eastAsia="en-US"/>
        </w:rPr>
        <w:t>-  ученик успешно овладевший предметами учебного плана на базовом уровне в соответствии с учебным планом (пре</w:t>
      </w:r>
      <w:r w:rsidR="00464905" w:rsidRPr="002956BD">
        <w:rPr>
          <w:rFonts w:ascii="Times New Roman" w:eastAsia="Times New Roman" w:hAnsi="Times New Roman" w:cs="Times New Roman"/>
          <w:sz w:val="24"/>
          <w:szCs w:val="24"/>
          <w:lang w:eastAsia="en-US"/>
        </w:rPr>
        <w:t>дмет «Литература» на расширенном</w:t>
      </w:r>
      <w:r w:rsidRPr="002956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уровне, п</w:t>
      </w:r>
      <w:r w:rsidR="00464905" w:rsidRPr="002956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редмет «Русский язык»на углубленном </w:t>
      </w:r>
      <w:r w:rsidRPr="002956BD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уровне) и государственным образовательным стандартом; достигший уровня учебной самостоятельности для продолжения образования в профильном классе по программам, обеспечивающим профильную подготовку учащихся по предметам; обладающий устойчивой мотивацией к продолжению обучения; умеющий высказывать и отстаивать свою точку зрения; овладевший 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признакам; с активной гражданской позицией, способный проявлять сильные стороны своей личности в жизнедеятельности класса и гимназии; способный видеть и понимать гармонию и красоту, знающий выдающихся деятелей и произведений литературы и искусства; знающий и соблюдающий режим занятий физическими упражнениями, способный разработать и реализовать индивидуальную программу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физического совершенствования.</w:t>
      </w:r>
    </w:p>
    <w:p w:rsidR="00C10E6D" w:rsidRPr="002956BD" w:rsidRDefault="00C10E6D" w:rsidP="002956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475F" w:rsidRPr="002956BD" w:rsidRDefault="0058475F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54" w:name="_Toc510189711"/>
      <w:r w:rsidRPr="002956BD">
        <w:rPr>
          <w:sz w:val="24"/>
          <w:szCs w:val="24"/>
        </w:rPr>
        <w:t>1.3. Система оценки достижения планируемых результатов освоения основной образовательной программы основного общего образования.</w:t>
      </w:r>
      <w:bookmarkEnd w:id="54"/>
    </w:p>
    <w:p w:rsidR="0058475F" w:rsidRPr="002956BD" w:rsidRDefault="00AE7F84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55" w:name="_Toc510189712"/>
      <w:r w:rsidRPr="002956BD">
        <w:rPr>
          <w:sz w:val="24"/>
          <w:szCs w:val="24"/>
        </w:rPr>
        <w:t>1.3.1.</w:t>
      </w:r>
      <w:r w:rsidR="00522A90" w:rsidRPr="002956BD">
        <w:rPr>
          <w:sz w:val="24"/>
          <w:szCs w:val="24"/>
        </w:rPr>
        <w:t xml:space="preserve"> Общие положения.</w:t>
      </w:r>
      <w:bookmarkEnd w:id="55"/>
    </w:p>
    <w:p w:rsidR="0058475F" w:rsidRPr="002956BD" w:rsidRDefault="0058475F" w:rsidP="002956BD">
      <w:pPr>
        <w:pStyle w:val="2"/>
        <w:spacing w:line="240" w:lineRule="auto"/>
        <w:ind w:firstLine="0"/>
        <w:rPr>
          <w:sz w:val="24"/>
          <w:szCs w:val="24"/>
        </w:rPr>
      </w:pPr>
    </w:p>
    <w:p w:rsidR="00522A90" w:rsidRPr="002956BD" w:rsidRDefault="00522A9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</w:t>
      </w:r>
      <w:r w:rsidR="000B3C5C" w:rsidRPr="002956BD">
        <w:rPr>
          <w:rFonts w:ascii="Times New Roman" w:eastAsia="Times New Roman" w:hAnsi="Times New Roman" w:cs="Times New Roman"/>
          <w:sz w:val="24"/>
          <w:szCs w:val="24"/>
        </w:rPr>
        <w:t>аправленный на обеспечение каче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ства образования, что предполагает вовлечённость в оценочную деятельность как педагогов, так и обучающихся.</w:t>
      </w:r>
    </w:p>
    <w:p w:rsidR="00522A90" w:rsidRPr="002956BD" w:rsidRDefault="00522A90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522A90" w:rsidRPr="002956BD" w:rsidRDefault="00522A90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и целями оценочной деятельности гимназии «София»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</w:t>
      </w:r>
      <w:r w:rsidR="00A508C5" w:rsidRPr="002956BD">
        <w:rPr>
          <w:rFonts w:ascii="Times New Roman" w:eastAsia="Times New Roman" w:hAnsi="Times New Roman" w:cs="Times New Roman"/>
          <w:sz w:val="24"/>
          <w:szCs w:val="24"/>
        </w:rPr>
        <w:t xml:space="preserve">ности учащегося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педагогических кадров (соответственно с целями аккредитации и аттестации). В соответствии с ФГОС ООО основным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 основной образовательной программы основного общего образования.</w:t>
      </w:r>
    </w:p>
    <w:p w:rsidR="00522A90" w:rsidRPr="002956BD" w:rsidRDefault="00522A90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Итоговая оценка результатов освоения основной образовательной программы основного общего образования в гимназии «София» определяется по результатам п</w:t>
      </w:r>
      <w:r w:rsidR="004C7AF1" w:rsidRPr="002956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омежуточной и итоговой аттестации обучающихся.</w:t>
      </w:r>
      <w:r w:rsidR="000B3C5C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E6E" w:rsidRPr="002956BD">
        <w:rPr>
          <w:rFonts w:ascii="Times New Roman" w:eastAsia="Times New Roman" w:hAnsi="Times New Roman" w:cs="Times New Roman"/>
          <w:sz w:val="24"/>
          <w:szCs w:val="24"/>
        </w:rPr>
        <w:t>Предметы для промежуточной аттестации  выбираются решением педагогического совета в начале учебного года.</w:t>
      </w:r>
    </w:p>
    <w:p w:rsidR="00C657DE" w:rsidRPr="002956BD" w:rsidRDefault="00C657DE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осуществляется в ходе совместной оценочной деятельности педагогов и обучающихся, т. е. является внутренней оценкой. </w:t>
      </w:r>
    </w:p>
    <w:p w:rsidR="00C657DE" w:rsidRPr="002956BD" w:rsidRDefault="00C657DE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Результаты итоговой аттестации выпускников (в том числе государственной) характеризуют 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C657DE" w:rsidRPr="002956BD" w:rsidRDefault="00C657DE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Основным объектом,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предметов.</w:t>
      </w:r>
    </w:p>
    <w:p w:rsidR="00C657DE" w:rsidRPr="002956BD" w:rsidRDefault="00C657DE" w:rsidP="002956BD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C657DE" w:rsidRPr="002956BD" w:rsidRDefault="005D184A" w:rsidP="002956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C657DE" w:rsidRPr="002956B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предоставление и использование исключительно неперсонифицированной (анонимной) информации о достигаемых обучающимися образовательных результатах.</w:t>
      </w:r>
    </w:p>
    <w:p w:rsidR="005D184A" w:rsidRPr="002956BD" w:rsidRDefault="00C657DE" w:rsidP="002956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Система оценки достижения планируемых результатов освоения основной образовательной программы основного общего образования гимназия «София»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</w:t>
      </w:r>
      <w:r w:rsidR="009F01A9" w:rsidRPr="002956BD">
        <w:rPr>
          <w:rFonts w:ascii="Times New Roman" w:eastAsia="Times New Roman" w:hAnsi="Times New Roman" w:cs="Times New Roman"/>
          <w:sz w:val="24"/>
          <w:szCs w:val="24"/>
        </w:rPr>
        <w:t>х, метапредметных и предметных.</w:t>
      </w:r>
    </w:p>
    <w:p w:rsidR="00C657DE" w:rsidRPr="002956BD" w:rsidRDefault="00C657DE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К компетенции 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>гимназии «София»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относится:</w:t>
      </w:r>
    </w:p>
    <w:p w:rsidR="00C657DE" w:rsidRPr="002956BD" w:rsidRDefault="00C657DE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описание организации и содержания: а) промежуточной аттестации обучающихся в рамках урочной и внеурочной деятельности; б) итоговой оценки по предметам, не выносимым на госу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>дарственную (итоговую) атте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стацию обучающихся; в) оценки проектной деятельности обучающихся;</w:t>
      </w:r>
    </w:p>
    <w:p w:rsidR="00C657DE" w:rsidRPr="002956BD" w:rsidRDefault="00C657DE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адаптация инструментария для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итоговой оценки достижения пла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нируемых результатов, разработанного на федеральном и региональном уровнях, в целях организации: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а) оценки достижения планируемых результатов в рамках текущего и тематического контроля;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б) промежуточной аттестации (си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>стемы внутришкольного мониторин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га);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в) итоговой аттестации по предм</w:t>
      </w:r>
      <w:r w:rsidR="003E70B5" w:rsidRPr="002956BD">
        <w:rPr>
          <w:rFonts w:ascii="Times New Roman" w:eastAsia="Times New Roman" w:hAnsi="Times New Roman" w:cs="Times New Roman"/>
          <w:sz w:val="24"/>
          <w:szCs w:val="24"/>
        </w:rPr>
        <w:t>етам, не выносимым на государст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венную итоговую аттестацию;</w:t>
      </w:r>
    </w:p>
    <w:p w:rsidR="00C657DE" w:rsidRPr="002956BD" w:rsidRDefault="00C657DE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адаптация (при необходимости — разработка) инструментария для итоговой оценки достижения планируемых результатов по предметам и/или междисциплинарным программам, вво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>димым образовательным учреждени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C657DE" w:rsidRPr="002956BD" w:rsidRDefault="00C657DE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адаптация или разработка модели и инструментария для организ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ции стартовой диагностики;</w:t>
      </w:r>
    </w:p>
    <w:p w:rsidR="005D184A" w:rsidRPr="002956BD" w:rsidRDefault="00C657DE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адаптация или разработка модели и инструментария для оценки деятельности педагогов и образовательног</w:t>
      </w:r>
      <w:r w:rsidR="006A3780" w:rsidRPr="002956BD">
        <w:rPr>
          <w:rFonts w:ascii="Times New Roman" w:eastAsia="Times New Roman" w:hAnsi="Times New Roman" w:cs="Times New Roman"/>
          <w:sz w:val="24"/>
          <w:szCs w:val="24"/>
        </w:rPr>
        <w:t>о учреждения в целом в целях ор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ганизации системы внутришкольного контроля.</w:t>
      </w:r>
    </w:p>
    <w:p w:rsidR="0058475F" w:rsidRPr="002956BD" w:rsidRDefault="0058475F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80" w:rsidRPr="002956BD" w:rsidRDefault="00AE7F84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56" w:name="_Toc510189713"/>
      <w:r w:rsidRPr="002956BD">
        <w:rPr>
          <w:sz w:val="24"/>
          <w:szCs w:val="24"/>
        </w:rPr>
        <w:t>1.3.2.</w:t>
      </w:r>
      <w:r w:rsidR="0058475F" w:rsidRPr="002956BD">
        <w:rPr>
          <w:sz w:val="24"/>
          <w:szCs w:val="24"/>
        </w:rPr>
        <w:t xml:space="preserve"> </w:t>
      </w:r>
      <w:r w:rsidR="006A3780" w:rsidRPr="002956BD">
        <w:rPr>
          <w:sz w:val="24"/>
          <w:szCs w:val="24"/>
        </w:rPr>
        <w:t>Особенности оценки личностных результатов в ЧОУ «Православная классическая гимназия «София».</w:t>
      </w:r>
      <w:bookmarkEnd w:id="56"/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в гимназии «София» осуществляется в соответствии с личностными характеристиками выпускника, представленными в «портрете выпускника основной школы»: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со-общества;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отно-шения к собственным поступкам;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учебноисследовательской, творческой и других видов деятельности;</w:t>
      </w:r>
    </w:p>
    <w:p w:rsidR="006A3780" w:rsidRPr="002956BD" w:rsidRDefault="006A37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ус-воение правил индивидуального и коллективного безопасного поведения в чрезвычайных ситуациях, угрожающих жизни и здоровью людей, правил по-ведения на транспорте и на дорогах;</w:t>
      </w:r>
    </w:p>
    <w:p w:rsidR="005D184A" w:rsidRPr="002956BD" w:rsidRDefault="005D184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рефлексивнооценочной и практической деятельности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жизненных ситуациях;</w:t>
      </w:r>
    </w:p>
    <w:p w:rsidR="005D184A" w:rsidRPr="002956BD" w:rsidRDefault="005D184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184A" w:rsidRPr="002956BD" w:rsidRDefault="005D184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 Оценка личностных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в гимназии «София»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</w:t>
      </w:r>
      <w:r w:rsidR="00C63E31" w:rsidRPr="002956BD">
        <w:rPr>
          <w:rFonts w:ascii="Times New Roman" w:eastAsia="Times New Roman" w:hAnsi="Times New Roman" w:cs="Times New Roman"/>
          <w:sz w:val="24"/>
          <w:szCs w:val="24"/>
        </w:rPr>
        <w:t>формирования универсальных учеб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ных действий.</w:t>
      </w:r>
    </w:p>
    <w:p w:rsidR="005D184A" w:rsidRPr="002956BD" w:rsidRDefault="005D184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 в гимназии «София», включая внеурочную деятельно</w:t>
      </w:r>
      <w:r w:rsidR="00AD60E8" w:rsidRPr="002956BD">
        <w:rPr>
          <w:rFonts w:ascii="Times New Roman" w:eastAsia="Times New Roman" w:hAnsi="Times New Roman" w:cs="Times New Roman"/>
          <w:sz w:val="24"/>
          <w:szCs w:val="24"/>
        </w:rPr>
        <w:t>сть, реализуемую семьёй и гимназией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84A" w:rsidRPr="002956BD" w:rsidRDefault="00C049C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D184A" w:rsidRPr="002956BD">
        <w:rPr>
          <w:rFonts w:ascii="Times New Roman" w:eastAsia="Times New Roman" w:hAnsi="Times New Roman" w:cs="Times New Roman"/>
          <w:sz w:val="24"/>
          <w:szCs w:val="24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5D184A" w:rsidRPr="002956BD" w:rsidRDefault="005D184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сформированность основ гражданской идентичности личности;</w:t>
      </w:r>
    </w:p>
    <w:p w:rsidR="005D184A" w:rsidRPr="002956BD" w:rsidRDefault="005D184A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5D184A" w:rsidRPr="002956BD" w:rsidRDefault="00C049C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184A"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формированность социальных компетенций, включая ценностно-смысловые установки и моральные нормы, опыт </w:t>
      </w:r>
      <w:r w:rsidR="00B5338C" w:rsidRPr="002956BD">
        <w:rPr>
          <w:rFonts w:ascii="Times New Roman" w:eastAsia="Times New Roman" w:hAnsi="Times New Roman" w:cs="Times New Roman"/>
          <w:sz w:val="24"/>
          <w:szCs w:val="24"/>
        </w:rPr>
        <w:t>социальных и межличност</w:t>
      </w:r>
      <w:r w:rsidR="005D184A" w:rsidRPr="002956BD">
        <w:rPr>
          <w:rFonts w:ascii="Times New Roman" w:eastAsia="Times New Roman" w:hAnsi="Times New Roman" w:cs="Times New Roman"/>
          <w:sz w:val="24"/>
          <w:szCs w:val="24"/>
        </w:rPr>
        <w:t>ных отношений, правосознание.</w:t>
      </w:r>
    </w:p>
    <w:p w:rsidR="0058475F" w:rsidRPr="002956BD" w:rsidRDefault="00C049C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 достижение обучающимися личностных результатов не выносится на итоговую оценку, а является предметом оценки эффективности воспитательно-образовательной деятельности гимназии «София». Поэтому оценка этих результатов образовательной деятельности осуществляется в ходе неперсонифицированных мониторинговых исследований на основе централизованно разработанного инструментария. Результаты мониторинговых исследований личностных результатов являются основанием для принятия различных управленческих решений.</w:t>
      </w:r>
    </w:p>
    <w:p w:rsidR="00AD60EB" w:rsidRPr="002956BD" w:rsidRDefault="00AD60EB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Методики оценки сформированности отдельных личностных результатов.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12"/>
        <w:gridCol w:w="2034"/>
      </w:tblGrid>
      <w:tr w:rsidR="00AD60EB" w:rsidRPr="002956BD" w:rsidTr="007C7515">
        <w:tc>
          <w:tcPr>
            <w:tcW w:w="856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  <w:tc>
          <w:tcPr>
            <w:tcW w:w="2034" w:type="dxa"/>
            <w:shd w:val="clear" w:color="auto" w:fill="auto"/>
          </w:tcPr>
          <w:p w:rsidR="00AD60EB" w:rsidRPr="002956BD" w:rsidRDefault="00AD60E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Частота </w:t>
            </w:r>
            <w:r w:rsidR="00AD60EB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D60EB" w:rsidRPr="002956BD" w:rsidTr="007C7515">
        <w:tc>
          <w:tcPr>
            <w:tcW w:w="856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5812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норм и правил поведения, приня</w:t>
            </w:r>
            <w:r w:rsidR="000B3C5C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тых в гимназии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(опросник совета старшеклассников)</w:t>
            </w:r>
          </w:p>
        </w:tc>
        <w:tc>
          <w:tcPr>
            <w:tcW w:w="2034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одного раза в год</w:t>
            </w:r>
          </w:p>
        </w:tc>
      </w:tr>
      <w:tr w:rsidR="00AD60EB" w:rsidRPr="002956BD" w:rsidTr="007C7515">
        <w:tc>
          <w:tcPr>
            <w:tcW w:w="856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5812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общественной ж</w:t>
            </w:r>
            <w:r w:rsidR="000B3C5C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изни гимназии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ближайшего социального окружения, общественно-полезной деятельности (</w:t>
            </w:r>
            <w:r w:rsidR="00AD60E8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опросник ученического совета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одного раза в год</w:t>
            </w:r>
          </w:p>
        </w:tc>
      </w:tr>
      <w:tr w:rsidR="00AD60EB" w:rsidRPr="002956BD" w:rsidTr="007C7515">
        <w:tc>
          <w:tcPr>
            <w:tcW w:w="856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7,9</w:t>
            </w:r>
          </w:p>
        </w:tc>
        <w:tc>
          <w:tcPr>
            <w:tcW w:w="5812" w:type="dxa"/>
            <w:shd w:val="clear" w:color="auto" w:fill="auto"/>
          </w:tcPr>
          <w:p w:rsidR="00AD60EB" w:rsidRPr="002956BD" w:rsidRDefault="00AD60E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Прилежание и ответс</w:t>
            </w:r>
            <w:r w:rsidR="00AD60EB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AD60EB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енность за результаты обучения (опросник 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ученического совета</w:t>
            </w:r>
            <w:r w:rsidR="00AD60EB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AD60EB" w:rsidRPr="002956BD" w:rsidRDefault="00AD60EB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одного раза в год</w:t>
            </w:r>
          </w:p>
        </w:tc>
      </w:tr>
    </w:tbl>
    <w:p w:rsidR="003523FF" w:rsidRPr="002956BD" w:rsidRDefault="00C32211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текущем учебном процессе в с</w:t>
      </w:r>
      <w:r w:rsidR="00E52032" w:rsidRPr="002956BD">
        <w:rPr>
          <w:rFonts w:ascii="Times New Roman" w:eastAsia="Times New Roman" w:hAnsi="Times New Roman" w:cs="Times New Roman"/>
          <w:sz w:val="24"/>
          <w:szCs w:val="24"/>
        </w:rPr>
        <w:t>оответствии с требованиями Стан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дарта оценка этих достижений проводится в форме, не представляющей угрозы личности, психологической безопасности обучающегося и может использоваться исключительно в целях личностного развития обучающихся.</w:t>
      </w:r>
      <w:bookmarkStart w:id="57" w:name="page129"/>
      <w:bookmarkEnd w:id="57"/>
      <w:r w:rsidR="007B1131">
        <w:rPr>
          <w:rFonts w:ascii="Times New Roman" w:eastAsia="Times New Roman" w:hAnsi="Times New Roman" w:cs="Times New Roman"/>
          <w:sz w:val="24"/>
          <w:szCs w:val="24"/>
        </w:rPr>
        <w:pict>
          <v:rect id="_x0000_s1319" style="position:absolute;left:0;text-align:left;margin-left:1.8pt;margin-top:-141.15pt;width:1.05pt;height:1.05pt;z-index:-9;mso-position-horizontal-relative:text;mso-position-vertical-relative:text" o:allowincell="f" o:userdrawn="t" fillcolor="#f0f0f0" strokecolor="none"/>
        </w:pict>
      </w:r>
      <w:r w:rsidR="007B1131">
        <w:rPr>
          <w:rFonts w:ascii="Times New Roman" w:eastAsia="Times New Roman" w:hAnsi="Times New Roman" w:cs="Times New Roman"/>
          <w:sz w:val="24"/>
          <w:szCs w:val="24"/>
        </w:rPr>
        <w:pict>
          <v:rect id="_x0000_s1320" style="position:absolute;left:0;text-align:left;margin-left:115.35pt;margin-top:-141.15pt;width:1.05pt;height:1.05pt;z-index:-8;mso-position-horizontal-relative:text;mso-position-vertical-relative:text" o:allowincell="f" o:userdrawn="t" fillcolor="#f0f0f0" strokecolor="none"/>
        </w:pict>
      </w:r>
      <w:r w:rsidR="007B1131">
        <w:rPr>
          <w:rFonts w:ascii="Times New Roman" w:eastAsia="Times New Roman" w:hAnsi="Times New Roman" w:cs="Times New Roman"/>
          <w:sz w:val="24"/>
          <w:szCs w:val="24"/>
        </w:rPr>
        <w:pict>
          <v:rect id="_x0000_s1321" style="position:absolute;left:0;text-align:left;margin-left:335.15pt;margin-top:-141.15pt;width:1pt;height:1.05pt;z-index:-7;mso-position-horizontal-relative:text;mso-position-vertical-relative:text" o:allowincell="f" o:userdrawn="t" fillcolor="#f0f0f0" strokecolor="none"/>
        </w:pict>
      </w:r>
    </w:p>
    <w:p w:rsidR="003523FF" w:rsidRPr="002956BD" w:rsidRDefault="003523F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3FF" w:rsidRPr="002956BD" w:rsidRDefault="003523F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</w:t>
      </w:r>
      <w:r w:rsidR="00CD7718"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74"/>
        <w:gridCol w:w="2011"/>
        <w:gridCol w:w="142"/>
        <w:gridCol w:w="2410"/>
        <w:gridCol w:w="2551"/>
      </w:tblGrid>
      <w:tr w:rsidR="00CD7718" w:rsidRPr="002956BD" w:rsidTr="0008276F">
        <w:tc>
          <w:tcPr>
            <w:tcW w:w="851" w:type="dxa"/>
            <w:shd w:val="clear" w:color="auto" w:fill="auto"/>
          </w:tcPr>
          <w:p w:rsidR="00CD7718" w:rsidRPr="001D7AF0" w:rsidRDefault="00CD771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4" w:type="dxa"/>
            <w:shd w:val="clear" w:color="auto" w:fill="auto"/>
          </w:tcPr>
          <w:p w:rsidR="00CD7718" w:rsidRPr="001D7AF0" w:rsidRDefault="00CD771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Стартовая</w:t>
            </w:r>
          </w:p>
        </w:tc>
        <w:tc>
          <w:tcPr>
            <w:tcW w:w="2011" w:type="dxa"/>
            <w:shd w:val="clear" w:color="auto" w:fill="auto"/>
          </w:tcPr>
          <w:p w:rsidR="00CD7718" w:rsidRPr="001D7AF0" w:rsidRDefault="00CD771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718" w:rsidRPr="001D7AF0" w:rsidRDefault="00CD771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</w:p>
        </w:tc>
        <w:tc>
          <w:tcPr>
            <w:tcW w:w="2551" w:type="dxa"/>
            <w:shd w:val="clear" w:color="auto" w:fill="auto"/>
          </w:tcPr>
          <w:p w:rsidR="00CD7718" w:rsidRPr="001D7AF0" w:rsidRDefault="00CD771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</w:tr>
      <w:tr w:rsidR="00CD7718" w:rsidRPr="002956BD" w:rsidTr="0008276F">
        <w:tc>
          <w:tcPr>
            <w:tcW w:w="9639" w:type="dxa"/>
            <w:gridSpan w:val="6"/>
            <w:shd w:val="clear" w:color="auto" w:fill="auto"/>
          </w:tcPr>
          <w:p w:rsidR="00CD7718" w:rsidRPr="001D7AF0" w:rsidRDefault="00CD771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Неперсонифицированные диагностики.</w:t>
            </w:r>
          </w:p>
        </w:tc>
      </w:tr>
      <w:tr w:rsidR="00CD7718" w:rsidRPr="002956BD" w:rsidTr="0008276F">
        <w:tc>
          <w:tcPr>
            <w:tcW w:w="851" w:type="dxa"/>
            <w:shd w:val="clear" w:color="auto" w:fill="auto"/>
          </w:tcPr>
          <w:p w:rsidR="00CD7718" w:rsidRPr="001D7AF0" w:rsidRDefault="00CD771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674" w:type="dxa"/>
            <w:shd w:val="clear" w:color="auto" w:fill="auto"/>
          </w:tcPr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-Анкета для учащихся;</w:t>
            </w:r>
          </w:p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-Анкета для родителей;</w:t>
            </w:r>
          </w:p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 самооценки.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учебно-методическим комплексом</w:t>
            </w:r>
          </w:p>
        </w:tc>
        <w:tc>
          <w:tcPr>
            <w:tcW w:w="2410" w:type="dxa"/>
            <w:shd w:val="clear" w:color="auto" w:fill="auto"/>
          </w:tcPr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718" w:rsidRPr="002956BD" w:rsidRDefault="000B3C5C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-Самооценка;</w:t>
            </w:r>
          </w:p>
        </w:tc>
        <w:tc>
          <w:tcPr>
            <w:tcW w:w="2551" w:type="dxa"/>
            <w:shd w:val="clear" w:color="auto" w:fill="auto"/>
          </w:tcPr>
          <w:p w:rsidR="00151E80" w:rsidRPr="002956BD" w:rsidRDefault="00151E80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80" w:rsidRPr="002956BD" w:rsidRDefault="00151E80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80" w:rsidRPr="002956BD" w:rsidRDefault="00151E80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7718" w:rsidRPr="002956BD" w:rsidTr="0058475F">
        <w:trPr>
          <w:trHeight w:val="1069"/>
        </w:trPr>
        <w:tc>
          <w:tcPr>
            <w:tcW w:w="851" w:type="dxa"/>
            <w:shd w:val="clear" w:color="auto" w:fill="auto"/>
          </w:tcPr>
          <w:p w:rsidR="00CD7718" w:rsidRPr="001D7AF0" w:rsidRDefault="00CD7718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674" w:type="dxa"/>
            <w:shd w:val="clear" w:color="auto" w:fill="auto"/>
          </w:tcPr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-Самооценка;</w:t>
            </w:r>
          </w:p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CD7718" w:rsidRPr="002956BD" w:rsidRDefault="00CD7718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учебно-методическим комплексом</w:t>
            </w:r>
          </w:p>
        </w:tc>
        <w:tc>
          <w:tcPr>
            <w:tcW w:w="2410" w:type="dxa"/>
            <w:shd w:val="clear" w:color="auto" w:fill="auto"/>
          </w:tcPr>
          <w:p w:rsidR="00151E80" w:rsidRPr="002956BD" w:rsidRDefault="00151E80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E80" w:rsidRPr="002956BD" w:rsidRDefault="00151E80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718" w:rsidRPr="002956BD" w:rsidRDefault="00151E80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CD7718" w:rsidRPr="002956BD" w:rsidRDefault="00151E80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D7718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ценн</w:t>
            </w:r>
            <w:r w:rsidR="000B3C5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остных ориентаций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1E80" w:rsidRPr="002956BD" w:rsidRDefault="00151E80" w:rsidP="001D7A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-Приоритетные способности.</w:t>
            </w:r>
          </w:p>
        </w:tc>
      </w:tr>
    </w:tbl>
    <w:p w:rsidR="00CA2F05" w:rsidRPr="002956BD" w:rsidRDefault="00151E8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Данные о достижении этих результатов являются составляющими системы внутреннего мониторинга образовательных достижен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ий обучаю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щихся, однако любое их использование (в том числе в целях аккредитации образовательного учреждения) возможно т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олько в соответствии с Федераль</w:t>
      </w:r>
      <w:r w:rsidR="003523FF" w:rsidRPr="002956BD">
        <w:rPr>
          <w:rFonts w:ascii="Times New Roman" w:eastAsia="Times New Roman" w:hAnsi="Times New Roman" w:cs="Times New Roman"/>
          <w:sz w:val="24"/>
          <w:szCs w:val="24"/>
        </w:rPr>
        <w:t>ным законом от 17.07.2006 №</w:t>
      </w:r>
      <w:r w:rsidR="00297699" w:rsidRPr="002956BD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</w:t>
      </w:r>
      <w:r w:rsidR="0058475F" w:rsidRPr="002956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AE7F84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58" w:name="_Toc510189714"/>
      <w:r w:rsidRPr="002956BD">
        <w:rPr>
          <w:sz w:val="24"/>
          <w:szCs w:val="24"/>
        </w:rPr>
        <w:t>1.3.3.</w:t>
      </w:r>
      <w:r w:rsidR="00CA2F05" w:rsidRPr="002956BD">
        <w:rPr>
          <w:sz w:val="24"/>
          <w:szCs w:val="24"/>
        </w:rPr>
        <w:t xml:space="preserve"> Особенности оценки метапредметных результатов.</w:t>
      </w:r>
      <w:bookmarkEnd w:id="58"/>
    </w:p>
    <w:p w:rsidR="0058475F" w:rsidRPr="002956BD" w:rsidRDefault="0058475F" w:rsidP="002956BD">
      <w:pPr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 в гимназии «София».</w:t>
      </w:r>
    </w:p>
    <w:p w:rsidR="00CA2F05" w:rsidRPr="002956BD" w:rsidRDefault="00CA2F05" w:rsidP="002956BD">
      <w:pPr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Формирование метапредметных результатов обеспечивается в гимназии «София» за счёт:</w:t>
      </w:r>
    </w:p>
    <w:p w:rsidR="00CA2F05" w:rsidRPr="002956BD" w:rsidRDefault="00CA2F05" w:rsidP="002956BD">
      <w:pPr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основных компонентов образовательного процесса — учебных предметов;</w:t>
      </w:r>
    </w:p>
    <w:p w:rsidR="00CA2F05" w:rsidRPr="002956BD" w:rsidRDefault="00CA2F05" w:rsidP="002956BD">
      <w:pPr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межпредметных учебных курсов;</w:t>
      </w:r>
    </w:p>
    <w:p w:rsidR="00CA2F05" w:rsidRPr="002956BD" w:rsidRDefault="00CA2F05" w:rsidP="002956BD">
      <w:pPr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деятельности.</w:t>
      </w:r>
    </w:p>
    <w:p w:rsidR="00CA2F05" w:rsidRPr="002956BD" w:rsidRDefault="00CA2F05" w:rsidP="002956BD">
      <w:pPr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Формирование метапредметных результатов.</w:t>
      </w:r>
    </w:p>
    <w:tbl>
      <w:tblPr>
        <w:tblW w:w="935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843"/>
        <w:gridCol w:w="1843"/>
      </w:tblGrid>
      <w:tr w:rsidR="001D7AF0" w:rsidRPr="002956BD" w:rsidTr="001D7AF0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D7AF0" w:rsidRPr="002956BD" w:rsidTr="001D7AF0"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учебно-исследовательской и проектной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учебно-исследоватеьской и проектной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ИКТ-компетентно-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учебно-исследовательской и проектной деятельности: разработка проекта по любому предмету учебного плана.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учебно-иссле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дова-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и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деятельно-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сти: разра-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ботка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(исследо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вания) по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любому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плана.  </w:t>
            </w:r>
          </w:p>
        </w:tc>
      </w:tr>
      <w:tr w:rsidR="001D7AF0" w:rsidRPr="002956BD" w:rsidTr="001D7AF0"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1час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  в 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1D7AF0" w:rsidRPr="002956BD" w:rsidTr="001D7AF0"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смыслового чтения и работа с текстом .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учебно-исследовательской и проектной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учебно-исследовательсткой и проектной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учебно-исследователськой и проектной деятельности: разработка проекта по предмету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учебно-исследователськой и проектной деятельности: разработка проекта по предмету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тельская 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ность: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(исследо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вания) 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AF0" w:rsidRPr="002956BD" w:rsidTr="001D7AF0">
        <w:trPr>
          <w:trHeight w:val="3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в</w:t>
            </w:r>
          </w:p>
          <w:p w:rsidR="001D7AF0" w:rsidRPr="002956BD" w:rsidRDefault="001D7AF0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</w:tbl>
    <w:p w:rsidR="001D7AF0" w:rsidRDefault="001D7AF0" w:rsidP="002956BD">
      <w:pPr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Проектная и учебно-исследователськая деятельность.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2339"/>
        <w:gridCol w:w="2346"/>
        <w:gridCol w:w="2339"/>
      </w:tblGrid>
      <w:tr w:rsidR="00CA2F05" w:rsidRPr="002956BD" w:rsidTr="00CA2F05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защита индивидуальных проектов по </w:t>
            </w:r>
            <w:r w:rsidR="00125DD6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 защита  индивидуальных или групповых проектов</w:t>
            </w:r>
            <w:r w:rsidR="00006001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DD6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предмету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-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 защита  индивидуальных или групповых проектов </w:t>
            </w:r>
            <w:r w:rsidR="00125DD6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CA2F05" w:rsidRPr="002956BD" w:rsidTr="00CA2F05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Разработка, защита и реализация социальных проектов.</w:t>
            </w:r>
          </w:p>
        </w:tc>
      </w:tr>
    </w:tbl>
    <w:p w:rsidR="001D7AF0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CA2F05" w:rsidRPr="002956BD" w:rsidRDefault="00CA2F05" w:rsidP="001D7AF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Основным объектом оценки метапредметных результатов является:</w:t>
      </w:r>
    </w:p>
    <w:p w:rsidR="00CA2F05" w:rsidRPr="002956BD" w:rsidRDefault="00CA2F05" w:rsidP="00E50E8D">
      <w:pPr>
        <w:numPr>
          <w:ilvl w:val="0"/>
          <w:numId w:val="26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 готовность к </w:t>
      </w:r>
      <w:r w:rsidR="00125DD6" w:rsidRPr="002956BD">
        <w:rPr>
          <w:rFonts w:ascii="Times New Roman" w:eastAsia="Times New Roman" w:hAnsi="Times New Roman" w:cs="Times New Roman"/>
          <w:sz w:val="24"/>
          <w:szCs w:val="24"/>
        </w:rPr>
        <w:t>освоению систематических знаний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F05" w:rsidRPr="002956BD" w:rsidRDefault="00CA2F05" w:rsidP="00E50E8D">
      <w:pPr>
        <w:numPr>
          <w:ilvl w:val="0"/>
          <w:numId w:val="26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способность к сотрудничеству и коммуникации;</w:t>
      </w:r>
    </w:p>
    <w:p w:rsidR="00CA2F05" w:rsidRPr="002956BD" w:rsidRDefault="00CA2F05" w:rsidP="00E50E8D">
      <w:pPr>
        <w:numPr>
          <w:ilvl w:val="0"/>
          <w:numId w:val="26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CA2F05" w:rsidRPr="002956BD" w:rsidRDefault="00CA2F05" w:rsidP="00E50E8D">
      <w:pPr>
        <w:numPr>
          <w:ilvl w:val="0"/>
          <w:numId w:val="26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CA2F05" w:rsidRPr="002956BD" w:rsidRDefault="00CA2F05" w:rsidP="00E50E8D">
      <w:pPr>
        <w:numPr>
          <w:ilvl w:val="0"/>
          <w:numId w:val="26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способность к самоорганизации, саморегуляции и рефлексии.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сотрудничества или самоорганизации.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Оценка достижения метапредметных результатов ведётся также в рамках системы промежуточной аттестации.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(способность к сотрудничеству и коммуникации, решению проблем и др.) фиксируются и анализируются в соответствии с разработанными в гимназии «София»: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а) программой формирования планируемых результатов освоения междисциплинарных программ;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б) системой промежуточной аттестации (внутришкольным мониторингом образовательных достижений) обучающихся в рамках урочной и внеурочной деятельности;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в) системой итоговой оценки по предметам, не выносимым на государственную (итоговую) аттестацию обучающихся;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г) инструментарием для оценки достижения планируемых результатов в рамках текущего и тематического контроля, промежуточной аттестации (внутришкольного 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При этом обязательными составляющими системы внутришкольного мониторинга образовательных достижений являются материалы: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стартовой диагностики;</w:t>
      </w:r>
    </w:p>
    <w:p w:rsidR="00CA2F05" w:rsidRPr="002956BD" w:rsidRDefault="00CA2F05" w:rsidP="002956B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текущего выполнения учебных исследований и учебных проектов;</w:t>
      </w:r>
    </w:p>
    <w:p w:rsidR="00CA2F05" w:rsidRDefault="00CA2F05" w:rsidP="002956B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</w:t>
      </w:r>
      <w:r w:rsidR="00125DD6" w:rsidRPr="002956BD">
        <w:rPr>
          <w:rFonts w:ascii="Times New Roman" w:eastAsia="Times New Roman" w:hAnsi="Times New Roman" w:cs="Times New Roman"/>
          <w:sz w:val="24"/>
          <w:szCs w:val="24"/>
        </w:rPr>
        <w:t xml:space="preserve">снованных на работе с текстом. 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AF0" w:rsidRPr="002956BD" w:rsidRDefault="001D7AF0" w:rsidP="002956B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Внутришкольная система оцкенки (мониторинг) метапредметных результатов.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093"/>
        <w:gridCol w:w="2592"/>
        <w:gridCol w:w="2338"/>
      </w:tblGrid>
      <w:tr w:rsidR="00CA2F05" w:rsidRPr="002956BD" w:rsidTr="00CA2F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  <w:r w:rsidR="00006001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аттестация (триместр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(год).</w:t>
            </w:r>
          </w:p>
        </w:tc>
      </w:tr>
      <w:tr w:rsidR="00CA2F05" w:rsidRPr="002956BD" w:rsidTr="00CA2F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 контрольная работа.</w:t>
            </w:r>
          </w:p>
          <w:p w:rsidR="00CA2F05" w:rsidRPr="002956BD" w:rsidRDefault="00CA2F05" w:rsidP="002956BD">
            <w:pPr>
              <w:tabs>
                <w:tab w:val="left" w:pos="20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индивидуальной проектной работы по  любому предмету учебного плана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портфеля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достижений учащегося.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контрольная работа на определение читательской компетентности.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(метапредметные результаты)</w:t>
            </w:r>
          </w:p>
        </w:tc>
      </w:tr>
      <w:tr w:rsidR="00CA2F05" w:rsidRPr="002956BD" w:rsidTr="00CA2F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 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индивидуальной проектной работы 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портфеля достижений учащегося.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 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индивидуальной проектной работы по Презентация портфеля достижений учащегося.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индивидуальной проектной работы Презентация портфеля достижений учащегося.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</w:tr>
      <w:tr w:rsidR="00CA2F05" w:rsidRPr="002956BD" w:rsidTr="00CA2F05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индивидуальной проектной работы по Презентация портфеля достижений учащегося.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AF0" w:rsidRDefault="001D7AF0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Особенности оценки индивидуального проекта.</w:t>
      </w:r>
    </w:p>
    <w:p w:rsidR="00125DD6" w:rsidRPr="002956BD" w:rsidRDefault="00CA2F05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Индивидуальный итоговой проект представляет собой в гимназии «София»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</w:t>
      </w:r>
    </w:p>
    <w:p w:rsidR="00CA2F05" w:rsidRPr="002956BD" w:rsidRDefault="00CA2F05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итогового проекта обязат</w:t>
      </w:r>
      <w:r w:rsidR="002E6FCF" w:rsidRPr="002956BD">
        <w:rPr>
          <w:rFonts w:ascii="Times New Roman" w:eastAsia="Times New Roman" w:hAnsi="Times New Roman" w:cs="Times New Roman"/>
          <w:sz w:val="24"/>
          <w:szCs w:val="24"/>
        </w:rPr>
        <w:t>ельно для каждого обучающегося.</w:t>
      </w:r>
    </w:p>
    <w:p w:rsidR="00CA2F05" w:rsidRPr="002956BD" w:rsidRDefault="00CA2F05" w:rsidP="002956B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целями подготовки про</w:t>
      </w:r>
      <w:r w:rsidR="00125DD6" w:rsidRPr="002956BD">
        <w:rPr>
          <w:rFonts w:ascii="Times New Roman" w:eastAsia="Times New Roman" w:hAnsi="Times New Roman" w:cs="Times New Roman"/>
          <w:sz w:val="24"/>
          <w:szCs w:val="24"/>
        </w:rPr>
        <w:t xml:space="preserve">екта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для каждого обучающегося разрабатываются план, п</w:t>
      </w:r>
      <w:r w:rsidR="00125DD6" w:rsidRPr="002956BD">
        <w:rPr>
          <w:rFonts w:ascii="Times New Roman" w:eastAsia="Times New Roman" w:hAnsi="Times New Roman" w:cs="Times New Roman"/>
          <w:sz w:val="24"/>
          <w:szCs w:val="24"/>
        </w:rPr>
        <w:t>рограмма подготовки проекта.</w:t>
      </w:r>
    </w:p>
    <w:p w:rsidR="00CA2F05" w:rsidRPr="002956BD" w:rsidRDefault="00125DD6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бучающиеся сами выбирают как тему проекта, так и руководителя проекта;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тема проекта должна быть утверждена</w:t>
      </w:r>
      <w:r w:rsidR="00125DD6" w:rsidRPr="002956B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проекта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 реализации проекта разрабатывается обучающимся совместно с руководителем проекта.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14213" w:rsidRPr="002956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езультатом (продуктом) проектной деятельности может быть любая из следующих работ: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а) письменная работа (эссе, реферат, аналитические материалы, обзорные материалы, отчѐты о проведённых исследованиях, стендовый доклад и др.);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анима-ции и др.; 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в) материальный объект, макет, иное конструкторское изделие;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г) отчётные материалы по социальному проекту, которые могут включать как тексты, так и мультимедийные продукты.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выносимый на защиту продукт проектной деятельности, представленный в одной из описанных выше форм;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подготовленная обучающимся краткая пояснительная записка к проекту (объѐмом не более одной машинописной страницы) с указанием для всех проектов: а) исходного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замысла, цели и назначения проекта; б) краткого описания хода выполнения проекта и полученных результатов; в) списка использованных источников.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</w:t>
      </w:r>
      <w:r w:rsidR="00014213" w:rsidRPr="002956BD">
        <w:rPr>
          <w:rFonts w:ascii="Times New Roman" w:eastAsia="Times New Roman" w:hAnsi="Times New Roman" w:cs="Times New Roman"/>
          <w:sz w:val="24"/>
          <w:szCs w:val="24"/>
        </w:rPr>
        <w:t>ние эффектов/эффекта от проекта.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014213" w:rsidRPr="002956B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ащита</w:t>
      </w:r>
      <w:r w:rsidR="00014213"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 на школьной конференции «Науки юношей питают…».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Индивидуальный проект оценивается в гимназии «София» по</w:t>
      </w:r>
    </w:p>
    <w:p w:rsidR="00CA2F05" w:rsidRPr="002956BD" w:rsidRDefault="00CA2F05" w:rsidP="002956B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следующим критериям:</w:t>
      </w:r>
    </w:p>
    <w:p w:rsidR="00CA2F05" w:rsidRPr="002956BD" w:rsidRDefault="00CA2F05" w:rsidP="002956B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r w:rsidR="00C37018" w:rsidRPr="002956BD">
        <w:rPr>
          <w:rFonts w:ascii="Times New Roman" w:eastAsia="Times New Roman" w:hAnsi="Times New Roman" w:cs="Times New Roman"/>
          <w:b/>
          <w:sz w:val="24"/>
          <w:szCs w:val="24"/>
        </w:rPr>
        <w:t>оценки индивидуального проекта.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701"/>
        <w:gridCol w:w="4538"/>
        <w:gridCol w:w="2355"/>
      </w:tblGrid>
      <w:tr w:rsidR="002956BD" w:rsidRPr="002956BD" w:rsidTr="00CA2F0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2956BD" w:rsidRPr="002956BD" w:rsidTr="00CA2F0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Ограниченное достижение всех планируемых  результатов по теме. Выполнение действий на воспроизведение требуемых знаний, умений, навыков; 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по образцу и под контролем учителя;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ситуативного интереса к учению и предмету.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Исследовательские, коммуникативыне, информационные способы деятельности недостаточно сформированы.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2956BD" w:rsidRPr="002956BD" w:rsidTr="00CA2F0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основной части планируемых результатов обучения по теме. 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действий, свидетельствующих о понимании требуемых знаний и умений. Дейсвтия по известным алгоритмам, при необходимости – с помощью учителя, проявление волевых усилий, интереса к учению.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Исследовательские, коммуникативные, информационные способы деятельности в основном сформированы.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2956BD" w:rsidRPr="002956BD" w:rsidTr="00CA2F0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поланируемых результатов обучения по теме в целом. Достаточное освоение требуемых знаний, умений, навыков для эффективного применения их в знакомых ситуациях.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самостоятельные или с незначительной помощью учителя, проявление заинтересованности в учении и достижении результата.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Мыслительные, исследовательские, коммуникативные, информационные навыки в достаточной степени сформированы.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2956BD" w:rsidRPr="002956BD" w:rsidTr="00CA2F0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достижение и превышение планируемых результатов обучения по теме.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владение требуемыми знаниями, умениями, навыками, способность применять их самостоятельно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эффективно не только в знакомых, но и в новых ситуациях, в том числе для решения жизненных проблем. Проявление стремления к творчеству. Мыслительные, исследовательские, коммуникативные, информационные навыки достаточно разаиты, что свидетельсвует о сформированности в целом ключевых компетентностей выпускника.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</w:tc>
      </w:tr>
    </w:tbl>
    <w:p w:rsidR="00CA2F05" w:rsidRPr="002956BD" w:rsidRDefault="00CA2F05" w:rsidP="002956BD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 этом в соответствии с принятой системой оценки целесообразно выделять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58475F" w:rsidRPr="002956BD" w:rsidRDefault="00014213" w:rsidP="002956BD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 xml:space="preserve">Ниже приводится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содержательное описание каждого из вышеназванных критериев.</w:t>
      </w:r>
    </w:p>
    <w:p w:rsidR="00CA2F05" w:rsidRPr="002956BD" w:rsidRDefault="00CA2F05" w:rsidP="002956BD">
      <w:pPr>
        <w:ind w:right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Содержательное описание каждого критерия.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3081"/>
        <w:gridCol w:w="3080"/>
      </w:tblGrid>
      <w:tr w:rsidR="002956BD" w:rsidRPr="002956BD" w:rsidTr="00CA2F05"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сформированности навыков проектной деятельности.</w:t>
            </w:r>
          </w:p>
        </w:tc>
      </w:tr>
      <w:tr w:rsidR="002956BD" w:rsidRPr="002956BD" w:rsidTr="00CA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2956BD" w:rsidRPr="002956BD" w:rsidTr="00CA2F0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решения.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ставить проблему и находить пути её решения; 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свободное владение логическими операциями, навыками критического мышления, умение самостоятельно мыслить.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6BD" w:rsidRPr="002956BD" w:rsidTr="00CA2F0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 предмета.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свободно владение предметом проектной деятельности. Ошибки отсутствуют.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BD" w:rsidRPr="002956BD" w:rsidTr="00CA2F0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действия.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Продемонстрированы навыки определения темы и планирования работы. Работа доведена до конца 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представлена комиссии.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тщательно спланирована и последовательно реализована, своевременно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пройдены все необходимые этапы обсуждения и представления. Контроль и коррекция осуществлялись самостоятельно.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BD" w:rsidRPr="002956BD" w:rsidTr="00CA2F0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логич-но, последовательно, аргументированно. Работа/сообщение вызывает интерес. Автор свободно отвечает на вопросы.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page140"/>
      <w:bookmarkEnd w:id="59"/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Решение о том, что проект выполнен на повышенном уровне, принимается при условии, что: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1) 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2) 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Решение о том, что проект выполнен на базовом уровне, принимается при условии, что:</w:t>
      </w:r>
    </w:p>
    <w:p w:rsidR="00CA2F05" w:rsidRPr="002956BD" w:rsidRDefault="00CA2F05" w:rsidP="002956BD">
      <w:pPr>
        <w:tabs>
          <w:tab w:val="left" w:pos="1701"/>
        </w:tabs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такая оценка выставлена комиссией по каждому из предъявляемых критериев;</w:t>
      </w:r>
    </w:p>
    <w:p w:rsidR="00CA2F05" w:rsidRPr="002956BD" w:rsidRDefault="00CA2F05" w:rsidP="002956BD">
      <w:pPr>
        <w:tabs>
          <w:tab w:val="left" w:pos="1701"/>
        </w:tabs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CA2F05" w:rsidRPr="002956BD" w:rsidRDefault="00CA2F05" w:rsidP="002956BD">
      <w:pPr>
        <w:tabs>
          <w:tab w:val="left" w:pos="1701"/>
        </w:tabs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даны ответы на вопросы.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Отметка за выполнение проекта выставляется в графу «Основы учебно-исследовательской и проектной деятельности» 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Результаты выполнения индивидуального проекта могут рассматриваться как дополнительное основание при</w:t>
      </w:r>
      <w:r w:rsidR="00014213" w:rsidRPr="002956BD">
        <w:rPr>
          <w:rFonts w:ascii="Times New Roman" w:eastAsia="Times New Roman" w:hAnsi="Times New Roman" w:cs="Times New Roman"/>
          <w:sz w:val="24"/>
          <w:szCs w:val="24"/>
        </w:rPr>
        <w:t xml:space="preserve"> зачислении выпускника гимназии  на профильное  обучение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75F" w:rsidRPr="002956BD" w:rsidRDefault="0058475F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AE7F84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60" w:name="_Toc510189715"/>
      <w:r w:rsidRPr="002956BD">
        <w:rPr>
          <w:sz w:val="24"/>
          <w:szCs w:val="24"/>
        </w:rPr>
        <w:lastRenderedPageBreak/>
        <w:t>1.3.4.</w:t>
      </w:r>
      <w:r w:rsidR="0058475F" w:rsidRPr="002956BD">
        <w:rPr>
          <w:sz w:val="24"/>
          <w:szCs w:val="24"/>
        </w:rPr>
        <w:t xml:space="preserve"> </w:t>
      </w:r>
      <w:r w:rsidR="00CA2F05" w:rsidRPr="002956BD">
        <w:rPr>
          <w:sz w:val="24"/>
          <w:szCs w:val="24"/>
        </w:rPr>
        <w:t>Особенности оценки предметных результатов.</w:t>
      </w:r>
      <w:bookmarkEnd w:id="60"/>
    </w:p>
    <w:p w:rsidR="0058475F" w:rsidRPr="002956BD" w:rsidRDefault="0058475F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— учебных предметов.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</w:t>
      </w:r>
      <w:r w:rsidR="00A4452B"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Для оценки достижений обучающихся в гимназии «София» установлены следующие пять уровней: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 отметка «3».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интересов: 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а) повышенный уровень достижения планируемых результатов,  отметка «4»; б)высокий уровень достижения планируемых результатов,  отметка «5».</w:t>
      </w:r>
    </w:p>
    <w:p w:rsidR="00CA2F05" w:rsidRPr="002956BD" w:rsidRDefault="00CA2F05" w:rsidP="002956BD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Низкий  уровень достижений, отметка «2»;</w:t>
      </w:r>
      <w:r w:rsidR="00A4452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очень низкий уровень достижений , отметка «1».</w:t>
      </w:r>
    </w:p>
    <w:p w:rsidR="00CA2F05" w:rsidRPr="002956BD" w:rsidRDefault="00CA2F05" w:rsidP="002956BD">
      <w:pPr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При этом обязательными составляющими системы  оценки являются материалы:</w:t>
      </w:r>
    </w:p>
    <w:p w:rsidR="00CA2F05" w:rsidRPr="002956BD" w:rsidRDefault="00CA2F05" w:rsidP="00E50E8D">
      <w:pPr>
        <w:numPr>
          <w:ilvl w:val="0"/>
          <w:numId w:val="270"/>
        </w:numPr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стартовой диагностики;</w:t>
      </w:r>
    </w:p>
    <w:p w:rsidR="00CA2F05" w:rsidRPr="002956BD" w:rsidRDefault="00CA2F05" w:rsidP="00E50E8D">
      <w:pPr>
        <w:numPr>
          <w:ilvl w:val="0"/>
          <w:numId w:val="270"/>
        </w:numPr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CA2F05" w:rsidRPr="002956BD" w:rsidRDefault="00CA2F05" w:rsidP="00E50E8D">
      <w:pPr>
        <w:numPr>
          <w:ilvl w:val="0"/>
          <w:numId w:val="270"/>
        </w:numPr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CA2F05" w:rsidRPr="002956BD" w:rsidRDefault="00CA2F05" w:rsidP="002956BD">
      <w:pPr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</w:t>
      </w:r>
      <w:r w:rsidR="00EE2363" w:rsidRPr="002956BD">
        <w:rPr>
          <w:rFonts w:ascii="Times New Roman" w:eastAsia="Times New Roman" w:hAnsi="Times New Roman" w:cs="Times New Roman"/>
          <w:sz w:val="24"/>
          <w:szCs w:val="24"/>
        </w:rPr>
        <w:t>вня.  К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</w:rPr>
        <w:t>лнение заданий базового уровня.</w:t>
      </w:r>
    </w:p>
    <w:p w:rsidR="0058475F" w:rsidRPr="002956BD" w:rsidRDefault="0058475F" w:rsidP="002956BD">
      <w:pPr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1" w:name="page142"/>
      <w:bookmarkStart w:id="62" w:name="page143"/>
      <w:bookmarkEnd w:id="61"/>
      <w:bookmarkEnd w:id="62"/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Внутришкольная система оценки предметных результатов в гимназии «София»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843"/>
        <w:gridCol w:w="1884"/>
        <w:gridCol w:w="2069"/>
        <w:gridCol w:w="2016"/>
      </w:tblGrid>
      <w:tr w:rsidR="002956BD" w:rsidRPr="002956BD" w:rsidTr="00EC28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тематический контроль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 по итогам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(за год) аттестация</w:t>
            </w:r>
          </w:p>
        </w:tc>
      </w:tr>
      <w:tr w:rsidR="002956BD" w:rsidRPr="002956BD" w:rsidTr="00EC28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BD" w:rsidRPr="002956BD" w:rsidTr="00EC28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решению педагогического совета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работа. Диагностика метапредметных результатов.</w:t>
            </w:r>
          </w:p>
        </w:tc>
      </w:tr>
      <w:tr w:rsidR="002956BD" w:rsidRPr="002956BD" w:rsidTr="00EC28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решению педагогического совета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работа Диагностика метапредметных результатов.</w:t>
            </w:r>
          </w:p>
        </w:tc>
      </w:tr>
      <w:tr w:rsidR="002956BD" w:rsidRPr="002956BD" w:rsidTr="00EC283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всем предметам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плана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Математика, 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решению педагогического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Итоговая комплексная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Диагностика метапредметных результатов.</w:t>
            </w:r>
          </w:p>
        </w:tc>
      </w:tr>
      <w:tr w:rsidR="002956BD" w:rsidRPr="002956BD" w:rsidTr="00EC2831">
        <w:trPr>
          <w:trHeight w:val="61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9290E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решению педагогического совета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работа Диагностика метапредметных результатов.</w:t>
            </w:r>
          </w:p>
        </w:tc>
      </w:tr>
      <w:tr w:rsidR="002956BD" w:rsidRPr="002956BD" w:rsidTr="00EC2831">
        <w:trPr>
          <w:trHeight w:val="66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E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9290E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1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E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E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решению педагогического совета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0E" w:rsidRPr="002956BD" w:rsidRDefault="00D9290E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</w:tr>
    </w:tbl>
    <w:p w:rsidR="00EC2831" w:rsidRPr="002956BD" w:rsidRDefault="00EC2831" w:rsidP="002956BD">
      <w:pPr>
        <w:shd w:val="clear" w:color="auto" w:fill="FFFFFF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page146"/>
      <w:bookmarkEnd w:id="63"/>
      <w:r w:rsidRPr="002956BD">
        <w:rPr>
          <w:rFonts w:ascii="Times New Roman" w:eastAsia="Times New Roman" w:hAnsi="Times New Roman" w:cs="Times New Roman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работником.</w:t>
      </w:r>
    </w:p>
    <w:p w:rsidR="001F5617" w:rsidRPr="002956BD" w:rsidRDefault="001F5617" w:rsidP="002956BD">
      <w:pPr>
        <w:shd w:val="clear" w:color="auto" w:fill="FFFFFF"/>
        <w:ind w:firstLine="30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(Согласно Положения о проведении  </w:t>
      </w:r>
      <w:r w:rsidRPr="002956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промежуточной аттестации учащихся и осуществлении текущего контроля их успеваемости).</w:t>
      </w:r>
    </w:p>
    <w:p w:rsidR="00E87AAA" w:rsidRPr="002956BD" w:rsidRDefault="00E87AAA" w:rsidP="002956BD">
      <w:pPr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AE7F84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64" w:name="_Toc510189716"/>
      <w:r w:rsidRPr="002956BD">
        <w:rPr>
          <w:sz w:val="24"/>
          <w:szCs w:val="24"/>
        </w:rPr>
        <w:t>1.3.5.</w:t>
      </w:r>
      <w:r w:rsidR="0058475F" w:rsidRPr="002956BD">
        <w:rPr>
          <w:sz w:val="24"/>
          <w:szCs w:val="24"/>
        </w:rPr>
        <w:t xml:space="preserve"> </w:t>
      </w:r>
      <w:r w:rsidR="00CA2F05" w:rsidRPr="002956BD">
        <w:rPr>
          <w:sz w:val="24"/>
          <w:szCs w:val="24"/>
        </w:rPr>
        <w:t>Система внутришкольного мониторинга образовательных достижений и портфель достижений как инструменты динам</w:t>
      </w:r>
      <w:r w:rsidR="00C37018" w:rsidRPr="002956BD">
        <w:rPr>
          <w:sz w:val="24"/>
          <w:szCs w:val="24"/>
        </w:rPr>
        <w:t>ики образовательных достижений.</w:t>
      </w:r>
      <w:bookmarkEnd w:id="64"/>
    </w:p>
    <w:p w:rsidR="00CA2F05" w:rsidRPr="002956BD" w:rsidRDefault="00CA2F05" w:rsidP="002956BD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Внутришкольный мониторинг образовательных достижений ведётся каждым учителем-предметником и фиксируется в  классных журналах , дневниках обучающихся на бумажных или электронных носителях.</w:t>
      </w:r>
    </w:p>
    <w:p w:rsidR="00CA2F05" w:rsidRPr="002956BD" w:rsidRDefault="00CA2F05" w:rsidP="002956BD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 xml:space="preserve">Отдельные элементы из системы внутришкольного мониторинга могут быть включены в портфель достижений ученика гимназии «София». </w:t>
      </w:r>
    </w:p>
    <w:p w:rsidR="00CA2F05" w:rsidRPr="002956BD" w:rsidRDefault="00CA2F05" w:rsidP="002956BD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</w:rPr>
        <w:t>ся в интересующих его областях.</w:t>
      </w:r>
    </w:p>
    <w:p w:rsidR="00CA2F05" w:rsidRPr="002956BD" w:rsidRDefault="00CA2F05" w:rsidP="002956BD">
      <w:pPr>
        <w:ind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Модель портфеля достижений учащегося гимназии «София».</w:t>
      </w:r>
    </w:p>
    <w:p w:rsidR="00CA2F05" w:rsidRPr="002956BD" w:rsidRDefault="00CA2F05" w:rsidP="002956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2956BD">
        <w:rPr>
          <w:rFonts w:ascii="Times New Roman" w:hAnsi="Times New Roman" w:cs="Times New Roman"/>
          <w:sz w:val="24"/>
          <w:szCs w:val="24"/>
          <w:lang w:eastAsia="en-US"/>
        </w:rPr>
        <w:t>. Раздел «Динамика развития универсальных учебных действий»</w:t>
      </w:r>
    </w:p>
    <w:p w:rsidR="00CA2F05" w:rsidRPr="002956BD" w:rsidRDefault="00CA2F05" w:rsidP="002956B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Динамика развития предметных УУД (итоговые оценки за учебные периоды)</w:t>
      </w:r>
    </w:p>
    <w:p w:rsidR="00CA2F05" w:rsidRPr="002956BD" w:rsidRDefault="00CA2F05" w:rsidP="002956B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Комплексный анализ развития УУД (ежегодная комплексная проверочная работа)</w:t>
      </w:r>
    </w:p>
    <w:p w:rsidR="00CA2F05" w:rsidRPr="002956BD" w:rsidRDefault="00CA2F05" w:rsidP="002956B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Участие в предметных олимпиадах (по годам и уровням)</w:t>
      </w:r>
    </w:p>
    <w:p w:rsidR="00CA2F05" w:rsidRPr="002956BD" w:rsidRDefault="00CA2F05" w:rsidP="002956B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Внутригимназическая проектная деятельность (отзывы руководителей о ежегодной проектной работе)</w:t>
      </w:r>
    </w:p>
    <w:p w:rsidR="00CA2F05" w:rsidRPr="002956BD" w:rsidRDefault="00CA2F05" w:rsidP="002956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2956BD">
        <w:rPr>
          <w:rFonts w:ascii="Times New Roman" w:hAnsi="Times New Roman" w:cs="Times New Roman"/>
          <w:sz w:val="24"/>
          <w:szCs w:val="24"/>
          <w:lang w:eastAsia="en-US"/>
        </w:rPr>
        <w:t>. Раздел «Достижения во внеучебной деятельности»</w:t>
      </w:r>
    </w:p>
    <w:p w:rsidR="00CA2F05" w:rsidRPr="002956BD" w:rsidRDefault="00CA2F05" w:rsidP="002956B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Интеллектуальное развитие (участие в конкурсах, конференциях и т.п. интеллектуального, научного и научно-технического профиля) (по годам и уровням)</w:t>
      </w:r>
    </w:p>
    <w:p w:rsidR="00CA2F05" w:rsidRPr="002956BD" w:rsidRDefault="00CA2F05" w:rsidP="002956B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Творческое развитие (участие в конкурсах, конференциях и т.п. творческого профиля) (по годам и уровням)</w:t>
      </w:r>
    </w:p>
    <w:p w:rsidR="00CA2F05" w:rsidRPr="002956BD" w:rsidRDefault="00CA2F05" w:rsidP="002956B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Спортивное развитие (участие в конкурсах, соревнованиях и т.п. спортивного профиля) (по годам и уровням)</w:t>
      </w:r>
    </w:p>
    <w:p w:rsidR="006503EB" w:rsidRPr="002956BD" w:rsidRDefault="00CA2F05" w:rsidP="002956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6503EB" w:rsidRPr="002956BD">
        <w:rPr>
          <w:rFonts w:ascii="Times New Roman" w:hAnsi="Times New Roman" w:cs="Times New Roman"/>
          <w:sz w:val="24"/>
          <w:szCs w:val="24"/>
          <w:lang w:eastAsia="en-US"/>
        </w:rPr>
        <w:t>. Раздел «Общественная работа»</w:t>
      </w:r>
    </w:p>
    <w:p w:rsidR="00CA2F05" w:rsidRPr="002956BD" w:rsidRDefault="00CA2F05" w:rsidP="002956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Сведения об участии в делах класса</w:t>
      </w:r>
    </w:p>
    <w:p w:rsidR="00D9290E" w:rsidRPr="002956BD" w:rsidRDefault="00CA2F05" w:rsidP="002956B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Сведе</w:t>
      </w:r>
      <w:r w:rsidR="00C37018" w:rsidRPr="002956BD">
        <w:rPr>
          <w:rFonts w:ascii="Times New Roman" w:hAnsi="Times New Roman" w:cs="Times New Roman"/>
          <w:sz w:val="24"/>
          <w:szCs w:val="24"/>
          <w:lang w:eastAsia="en-US"/>
        </w:rPr>
        <w:t>ния об участии в делах гимназии.</w:t>
      </w:r>
    </w:p>
    <w:p w:rsidR="00CB426B" w:rsidRPr="002956BD" w:rsidRDefault="00A4452B" w:rsidP="002956BD">
      <w:pPr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Пример итогового та</w:t>
      </w:r>
      <w:r w:rsidR="00F42219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беля метапредметных результатов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</w:p>
    <w:p w:rsidR="00A4452B" w:rsidRPr="002956BD" w:rsidRDefault="00CB426B" w:rsidP="002956BD">
      <w:pPr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5-9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140"/>
        <w:gridCol w:w="1187"/>
        <w:gridCol w:w="1184"/>
        <w:gridCol w:w="1142"/>
        <w:gridCol w:w="2326"/>
      </w:tblGrid>
      <w:tr w:rsidR="001D7AF0" w:rsidRPr="002956BD" w:rsidTr="00805E66">
        <w:trPr>
          <w:trHeight w:val="567"/>
        </w:trPr>
        <w:tc>
          <w:tcPr>
            <w:tcW w:w="2386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8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5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43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28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D7AF0" w:rsidRPr="002956BD" w:rsidTr="00805E66">
        <w:tc>
          <w:tcPr>
            <w:tcW w:w="2386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за выполнение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группового проекта или индивидуального проекта</w:t>
            </w:r>
          </w:p>
        </w:tc>
        <w:tc>
          <w:tcPr>
            <w:tcW w:w="1140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0" w:rsidRPr="002956BD" w:rsidTr="00805E66">
        <w:tc>
          <w:tcPr>
            <w:tcW w:w="2386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за метапредметную контрольную работу</w:t>
            </w:r>
          </w:p>
        </w:tc>
        <w:tc>
          <w:tcPr>
            <w:tcW w:w="1140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F0" w:rsidRPr="002956BD" w:rsidTr="00805E66">
        <w:tc>
          <w:tcPr>
            <w:tcW w:w="2386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Результаты метапредметной работы</w:t>
            </w:r>
          </w:p>
        </w:tc>
        <w:tc>
          <w:tcPr>
            <w:tcW w:w="1140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CB426B" w:rsidRPr="002956BD" w:rsidRDefault="00CB426B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9" w:rsidRPr="002956BD" w:rsidRDefault="00F42219" w:rsidP="002956BD">
      <w:pPr>
        <w:ind w:right="-18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D7AF0" w:rsidRDefault="00F42219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В состав портфеля достижений учащихся гимназии «София» включаются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  <w:r w:rsidR="00CA2F05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Ведение и презентация учащимся портфеля достижений является в рамках системы внутренней оценки гимназии «София» формой промежуточной оценки сформированности регулятивных универсальных учебных действий: способности к целеполаганию, самостоятельной постановке новых учебных задач и проектированию собственной учебной деятельности. Назначение и функции портфеля достижений учащегося гимназии «София» зафиксированы в Положении о портфеле достижений учащегося. Отбор работ для портфеля достижений ведѐтся самим обучающимся совместно с классным руководителем и при участии семьи. Включение каких-либо материалов портфель достижений без соглас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</w:rPr>
        <w:t>ия обучающегося не допускается.</w:t>
      </w:r>
    </w:p>
    <w:p w:rsidR="001D7AF0" w:rsidRPr="002956BD" w:rsidRDefault="001D7AF0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901400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65" w:name="_Toc510189717"/>
      <w:r w:rsidRPr="002956BD">
        <w:rPr>
          <w:sz w:val="24"/>
          <w:szCs w:val="24"/>
        </w:rPr>
        <w:t>1.3.6.</w:t>
      </w:r>
      <w:r w:rsidR="001F0C49" w:rsidRPr="002956BD">
        <w:rPr>
          <w:sz w:val="24"/>
          <w:szCs w:val="24"/>
        </w:rPr>
        <w:t xml:space="preserve"> </w:t>
      </w:r>
      <w:r w:rsidR="00CA2F05" w:rsidRPr="002956BD">
        <w:rPr>
          <w:sz w:val="24"/>
          <w:szCs w:val="24"/>
        </w:rPr>
        <w:t>Итоговая оценка выпускника и её использование при переходе о</w:t>
      </w:r>
      <w:r w:rsidR="001D7AF0">
        <w:rPr>
          <w:sz w:val="24"/>
          <w:szCs w:val="24"/>
        </w:rPr>
        <w:t>т основного к среднему</w:t>
      </w:r>
      <w:r w:rsidR="00CA2F05" w:rsidRPr="002956BD">
        <w:rPr>
          <w:sz w:val="24"/>
          <w:szCs w:val="24"/>
        </w:rPr>
        <w:t xml:space="preserve"> общему образованию.</w:t>
      </w:r>
      <w:bookmarkEnd w:id="65"/>
    </w:p>
    <w:p w:rsidR="001F0C49" w:rsidRPr="002956BD" w:rsidRDefault="001F0C49" w:rsidP="002956BD">
      <w:pPr>
        <w:ind w:right="-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На итоговую оценку на ступени основного общего образования выносятся только предметные и метапредметные результаты, описанные в разделе «Выпускник научится» планируемых результатов основного общего образования.</w:t>
      </w:r>
    </w:p>
    <w:p w:rsidR="00CA2F05" w:rsidRPr="002956BD" w:rsidRDefault="00CA2F05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Итоговая оценка выпускника формируется на основе:</w:t>
      </w:r>
    </w:p>
    <w:p w:rsidR="00CA2F05" w:rsidRPr="002956BD" w:rsidRDefault="00CA2F05" w:rsidP="00E50E8D">
      <w:pPr>
        <w:numPr>
          <w:ilvl w:val="0"/>
          <w:numId w:val="263"/>
        </w:num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итоговые комплексные работы на межпредметной основе;</w:t>
      </w:r>
    </w:p>
    <w:p w:rsidR="00CA2F05" w:rsidRPr="002956BD" w:rsidRDefault="00CA2F05" w:rsidP="00E50E8D">
      <w:pPr>
        <w:numPr>
          <w:ilvl w:val="0"/>
          <w:numId w:val="263"/>
        </w:num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оценок за выполнение итоговых работ по всем учебным предметам;</w:t>
      </w:r>
    </w:p>
    <w:p w:rsidR="00CA2F05" w:rsidRPr="002956BD" w:rsidRDefault="00CA2F05" w:rsidP="00E50E8D">
      <w:pPr>
        <w:numPr>
          <w:ilvl w:val="0"/>
          <w:numId w:val="263"/>
        </w:num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оценки за выполнение и защиту индивидуального проекта;</w:t>
      </w:r>
    </w:p>
    <w:p w:rsidR="00CA2F05" w:rsidRPr="002956BD" w:rsidRDefault="00CA2F05" w:rsidP="00E50E8D">
      <w:pPr>
        <w:numPr>
          <w:ilvl w:val="0"/>
          <w:numId w:val="263"/>
        </w:num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оценок за работы, выносимые на государственную итоговую аттестацию (далее — ГИА).</w:t>
      </w:r>
    </w:p>
    <w:p w:rsidR="00CA2F05" w:rsidRPr="002956BD" w:rsidRDefault="00CA2F05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При этом 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CA2F05" w:rsidRPr="002956BD" w:rsidRDefault="00CA2F05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 </w:t>
      </w:r>
    </w:p>
    <w:p w:rsidR="00CA2F05" w:rsidRPr="002956BD" w:rsidRDefault="00CA2F05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Педагогический с</w:t>
      </w:r>
      <w:r w:rsidR="00CB426B" w:rsidRPr="002956BD">
        <w:rPr>
          <w:rFonts w:ascii="Times New Roman" w:eastAsia="Times New Roman" w:hAnsi="Times New Roman" w:cs="Times New Roman"/>
          <w:sz w:val="24"/>
          <w:szCs w:val="24"/>
        </w:rPr>
        <w:t>овет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на основе выводов, сделанных классными руководителями и учителями отдельных предметов по каждому выпускнику,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CA2F05" w:rsidRPr="002956BD" w:rsidRDefault="00CA2F05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выдаче документа государственного образца об уровне образования —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науки Российской Федерации.</w:t>
      </w:r>
    </w:p>
    <w:p w:rsidR="001F0C49" w:rsidRPr="002956BD" w:rsidRDefault="001F0C49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901400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66" w:name="_Toc510189718"/>
      <w:r w:rsidRPr="002956BD">
        <w:rPr>
          <w:sz w:val="24"/>
          <w:szCs w:val="24"/>
        </w:rPr>
        <w:t>1.3.7.</w:t>
      </w:r>
      <w:r w:rsidR="001F0C49" w:rsidRPr="002956BD">
        <w:rPr>
          <w:sz w:val="24"/>
          <w:szCs w:val="24"/>
        </w:rPr>
        <w:t xml:space="preserve"> </w:t>
      </w:r>
      <w:r w:rsidR="00CA2F05" w:rsidRPr="002956BD">
        <w:rPr>
          <w:sz w:val="24"/>
          <w:szCs w:val="24"/>
        </w:rPr>
        <w:t>Оценка результатов деятельности гимназии «София».</w:t>
      </w:r>
      <w:bookmarkEnd w:id="66"/>
    </w:p>
    <w:p w:rsidR="001F0C49" w:rsidRPr="002956BD" w:rsidRDefault="001F0C49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Оценка результатов деятельности гимназии «София» 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учётом:</w:t>
      </w:r>
    </w:p>
    <w:p w:rsidR="00CA2F05" w:rsidRPr="002956BD" w:rsidRDefault="00CA2F05" w:rsidP="00E50E8D">
      <w:pPr>
        <w:numPr>
          <w:ilvl w:val="0"/>
          <w:numId w:val="262"/>
        </w:num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CA2F05" w:rsidRPr="002956BD" w:rsidRDefault="00CA2F05" w:rsidP="00E50E8D">
      <w:pPr>
        <w:numPr>
          <w:ilvl w:val="0"/>
          <w:numId w:val="262"/>
        </w:num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условий реализации основной образовательной программы основного общего образования;</w:t>
      </w:r>
    </w:p>
    <w:p w:rsidR="00F42219" w:rsidRPr="002956BD" w:rsidRDefault="00CA2F05" w:rsidP="00E50E8D">
      <w:pPr>
        <w:numPr>
          <w:ilvl w:val="0"/>
          <w:numId w:val="262"/>
        </w:numPr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F42219" w:rsidRDefault="00F4221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Pr="002956BD" w:rsidRDefault="001D7AF0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49" w:rsidRPr="002956BD" w:rsidRDefault="001F0C4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67" w:name="page156"/>
      <w:bookmarkStart w:id="68" w:name="page159"/>
      <w:bookmarkStart w:id="69" w:name="_Toc510189719"/>
      <w:bookmarkEnd w:id="67"/>
      <w:bookmarkEnd w:id="68"/>
      <w:r w:rsidRPr="002956BD">
        <w:rPr>
          <w:sz w:val="24"/>
          <w:szCs w:val="24"/>
        </w:rPr>
        <w:t>2. Содержательный раздел.</w:t>
      </w:r>
      <w:bookmarkEnd w:id="69"/>
    </w:p>
    <w:p w:rsidR="001F0C49" w:rsidRDefault="001F0C4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70" w:name="_Toc510189720"/>
      <w:r w:rsidRPr="002956BD">
        <w:rPr>
          <w:sz w:val="24"/>
          <w:szCs w:val="24"/>
        </w:rPr>
        <w:t>2.1. Программа развития универсальных учебных действий на уровне основного общего образования.</w:t>
      </w:r>
      <w:bookmarkEnd w:id="70"/>
    </w:p>
    <w:p w:rsidR="001D7AF0" w:rsidRPr="002956BD" w:rsidRDefault="001D7AF0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Программа развития универсальных учебных действий на ступени основного образования (далее — программа развития УУД) гимназии «София»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дисциплин, а также программ внеурочной деятельности.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Программа развития УУД гимназии «София» в основной школе определяет: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обучающимися, взаимосвязи содержания урочной и внеурочной деятельности обучающихся по развитию УУД;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 п. Связь универсальных учебных действий с содержанием учебных предметов;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по развитию УУД в основной школе, описание технологии включения развивающих задач как в урочную, так и внеурочную деятельность обучающихся;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условия развития УУД;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преемственность программы развития универсальных учебных действий при переходе от начального к основному общему образованию.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Целью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</w:t>
      </w:r>
      <w:r w:rsidR="00CB426B"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page160"/>
      <w:bookmarkEnd w:id="71"/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усвоения обучающимися универсальных учебных действий.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результате изучения базовых и дополнительных учебных предметов, а также в ходе внеурочной деятельности у выпускников гимназии «София»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даётся в разделе 1.2.3. настоящей осно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</w:rPr>
        <w:t>вной образовательной программы.</w:t>
      </w:r>
    </w:p>
    <w:p w:rsidR="001F0C49" w:rsidRPr="002956BD" w:rsidRDefault="001F0C49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Технологии развития универсальных учебных действий в г</w:t>
      </w:r>
      <w:r w:rsidR="009758BE" w:rsidRPr="002956B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мназии «София».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Развитие УУД в гимназии «София» в основной школе осуществляется в рамках использования возможностей современной информационной образовательной среды как: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гимназии «София»;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эффективного инструмента контроля и коррекции результатов учебной деятельности.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Среди технологий, методов и приёмов развития УУД в гимназии «София» в основной школе особое место занимает использование в образовательном процессе учебных ситуаций, которые специализированы для развития определённых УУД: на предметном содержании и надпредметного характера.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образовательном процессе основной школы используется следующая типология учебных ситуаций: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ситуация-проблема — прототип реальной проблемы, которая требует оперативного решения;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ситуация-иллюстрация — прототип реальной ситуации, которая включается в качестве факта в лекционный материал;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ситуация-оценка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ситуация-тренинг — прототип стандартной или другой ситуации (тренинг возможно проводить как по описанию ситуации, так и по её решению).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Наряду с учебными ситуациями для развития УУД в гимназии «София» в основной школе применяются следующие типы задач.</w:t>
      </w:r>
    </w:p>
    <w:p w:rsidR="00CA2F05" w:rsidRPr="002956BD" w:rsidRDefault="00CA2F05" w:rsidP="002956BD">
      <w:pPr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действия:</w:t>
      </w:r>
    </w:p>
    <w:p w:rsidR="00CA2F05" w:rsidRPr="002956BD" w:rsidRDefault="00CA2F05" w:rsidP="00E50E8D">
      <w:pPr>
        <w:numPr>
          <w:ilvl w:val="0"/>
          <w:numId w:val="264"/>
        </w:num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личностное самоопределение;</w:t>
      </w:r>
    </w:p>
    <w:p w:rsidR="00CA2F05" w:rsidRPr="002956BD" w:rsidRDefault="00CA2F05" w:rsidP="00E50E8D">
      <w:pPr>
        <w:numPr>
          <w:ilvl w:val="0"/>
          <w:numId w:val="264"/>
        </w:num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развитие Я-концепции;</w:t>
      </w:r>
    </w:p>
    <w:p w:rsidR="00CA2F05" w:rsidRPr="002956BD" w:rsidRDefault="00CA2F05" w:rsidP="00E50E8D">
      <w:pPr>
        <w:numPr>
          <w:ilvl w:val="0"/>
          <w:numId w:val="264"/>
        </w:num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смыслообразование;</w:t>
      </w:r>
    </w:p>
    <w:p w:rsidR="00CA2F05" w:rsidRPr="002956BD" w:rsidRDefault="00CA2F05" w:rsidP="00E50E8D">
      <w:pPr>
        <w:numPr>
          <w:ilvl w:val="0"/>
          <w:numId w:val="264"/>
        </w:num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на мотивацию;</w:t>
      </w:r>
    </w:p>
    <w:p w:rsidR="00CA2F05" w:rsidRPr="002956BD" w:rsidRDefault="00CA2F05" w:rsidP="00E50E8D">
      <w:pPr>
        <w:numPr>
          <w:ilvl w:val="0"/>
          <w:numId w:val="264"/>
        </w:numPr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нравственно-этическое оценивание.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CA2F05" w:rsidRPr="002956BD" w:rsidRDefault="00CA2F05" w:rsidP="00E50E8D">
      <w:pPr>
        <w:numPr>
          <w:ilvl w:val="0"/>
          <w:numId w:val="2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учёт позиции партнёра;</w:t>
      </w:r>
    </w:p>
    <w:p w:rsidR="00CA2F05" w:rsidRPr="002956BD" w:rsidRDefault="00CA2F05" w:rsidP="00E50E8D">
      <w:pPr>
        <w:numPr>
          <w:ilvl w:val="0"/>
          <w:numId w:val="2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организацию и осуществление сотрудничества;</w:t>
      </w:r>
    </w:p>
    <w:p w:rsidR="00CA2F05" w:rsidRPr="002956BD" w:rsidRDefault="00CA2F05" w:rsidP="00E50E8D">
      <w:pPr>
        <w:numPr>
          <w:ilvl w:val="0"/>
          <w:numId w:val="2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передачу информации и отображению предметного содержания;</w:t>
      </w:r>
    </w:p>
    <w:p w:rsidR="00CA2F05" w:rsidRPr="002956BD" w:rsidRDefault="00CA2F05" w:rsidP="00E50E8D">
      <w:pPr>
        <w:numPr>
          <w:ilvl w:val="0"/>
          <w:numId w:val="2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тренинги коммуникативных навыков;</w:t>
      </w:r>
    </w:p>
    <w:p w:rsidR="00CA2F05" w:rsidRPr="002956BD" w:rsidRDefault="00CA2F05" w:rsidP="00E50E8D">
      <w:pPr>
        <w:numPr>
          <w:ilvl w:val="0"/>
          <w:numId w:val="2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ролевые игры;</w:t>
      </w:r>
    </w:p>
    <w:p w:rsidR="00CA2F05" w:rsidRPr="002956BD" w:rsidRDefault="00CA2F05" w:rsidP="00E50E8D">
      <w:pPr>
        <w:numPr>
          <w:ilvl w:val="0"/>
          <w:numId w:val="26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групповые игры.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CA2F05" w:rsidRPr="002956BD" w:rsidRDefault="00CA2F05" w:rsidP="00E50E8D">
      <w:pPr>
        <w:numPr>
          <w:ilvl w:val="0"/>
          <w:numId w:val="2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задачи и проекты на выстраивание стратегии поиска решения задач;</w:t>
      </w:r>
    </w:p>
    <w:p w:rsidR="00CA2F05" w:rsidRPr="002956BD" w:rsidRDefault="00CA2F05" w:rsidP="00E50E8D">
      <w:pPr>
        <w:numPr>
          <w:ilvl w:val="0"/>
          <w:numId w:val="2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задачи и проекты на сериацию, сравнение, оценивание;</w:t>
      </w:r>
    </w:p>
    <w:p w:rsidR="00CA2F05" w:rsidRPr="002956BD" w:rsidRDefault="00CA2F05" w:rsidP="00E50E8D">
      <w:pPr>
        <w:numPr>
          <w:ilvl w:val="0"/>
          <w:numId w:val="2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задачи и проекты на проведение эмпирического исследования;</w:t>
      </w:r>
    </w:p>
    <w:p w:rsidR="00CA2F05" w:rsidRPr="002956BD" w:rsidRDefault="00CA2F05" w:rsidP="00E50E8D">
      <w:pPr>
        <w:numPr>
          <w:ilvl w:val="0"/>
          <w:numId w:val="2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задачи и проекты на проведение теоретического исследования;</w:t>
      </w:r>
    </w:p>
    <w:p w:rsidR="00CA2F05" w:rsidRPr="002956BD" w:rsidRDefault="00CA2F05" w:rsidP="00E50E8D">
      <w:pPr>
        <w:numPr>
          <w:ilvl w:val="0"/>
          <w:numId w:val="26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задачи на смысловое чтение.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планирование;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рефлексию;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ориентировку в ситуации;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прогнозирование;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целеполагание;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оценивание;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принятие решения;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самоконтроль;</w:t>
      </w:r>
    </w:p>
    <w:p w:rsidR="00CA2F05" w:rsidRPr="002956BD" w:rsidRDefault="00CA2F05" w:rsidP="00E50E8D">
      <w:pPr>
        <w:numPr>
          <w:ilvl w:val="0"/>
          <w:numId w:val="26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коррекцию.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Развитию регулятивных универсальных учебных действий способствует также использование в учебном процессе гимназии «София»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 Среди таких заданий используются: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подготовка спортивного праздника (концерта, выставки поделок и т. п.) для младших школьников;</w:t>
      </w:r>
    </w:p>
    <w:p w:rsidR="00CA2F05" w:rsidRPr="002956BD" w:rsidRDefault="00151D17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материалов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 xml:space="preserve"> (стенгазеты, выставки и т. д.);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ведение читательских дневников, дневников самонаблюдений, дневников наблюдений за природными явлениями;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ведение протоколов выполнения учебного задания;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Достижение цели развития УУД в гимназии «София» в основной школе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деятельности:</w:t>
      </w: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Формирование метапредметных результатов.</w:t>
      </w:r>
    </w:p>
    <w:tbl>
      <w:tblPr>
        <w:tblW w:w="957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702"/>
        <w:gridCol w:w="1560"/>
        <w:gridCol w:w="1561"/>
        <w:gridCol w:w="1575"/>
        <w:gridCol w:w="1611"/>
      </w:tblGrid>
      <w:tr w:rsidR="00CA2F05" w:rsidRPr="002956BD" w:rsidTr="00CA2F0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3B4BDC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курсы в рамках у</w:t>
            </w:r>
            <w:r w:rsidR="00CA2F05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A2F05" w:rsidRPr="002956BD" w:rsidTr="00CA2F0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учебно-исследова-тельской и проектной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учебно-исследов-ательской 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детельности.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ИКТ – компетентности.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учебно-исследова-тельской 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проектной детельности: разработка проекта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учебно-исследова-тельской 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проектной детельности: разработка проекта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(исследования) </w:t>
            </w:r>
          </w:p>
        </w:tc>
      </w:tr>
      <w:tr w:rsidR="00CA2F05" w:rsidRPr="002956BD" w:rsidTr="00CA2F0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151D17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2F05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в неделю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</w:t>
            </w:r>
            <w:r w:rsidR="00151D17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</w:t>
            </w:r>
            <w:r w:rsidR="00151D17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CA2F05" w:rsidRPr="002956BD" w:rsidTr="00CA2F0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 смыслового чтения и работа с текстом (на основе текстов по биологии).</w:t>
            </w:r>
          </w:p>
          <w:p w:rsidR="00151D17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учебно-исследовательской и проектной деятельсно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учебно-исследовательской и проектной деятельсности.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учебно-исследовательской и проектной деятельсности: разработка проекта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учебно-исследовательской и проектной деятельсности: разработка проекта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7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или исследовательская деятель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сность: разработка проекта (исследова</w:t>
            </w:r>
            <w:r w:rsidR="00151D17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CA2F05" w:rsidRPr="002956BD" w:rsidTr="00CA2F0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</w:t>
            </w:r>
            <w:r w:rsidR="00151D17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CA2F05" w:rsidRPr="002956BD" w:rsidTr="003B4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F05" w:rsidRDefault="00CA2F05" w:rsidP="002956BD">
      <w:pPr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Default="001D7AF0" w:rsidP="002956BD">
      <w:pPr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Default="001D7AF0" w:rsidP="002956BD">
      <w:pPr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Default="001D7AF0" w:rsidP="002956BD">
      <w:pPr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Default="001D7AF0" w:rsidP="002956BD">
      <w:pPr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Pr="002956BD" w:rsidRDefault="001D7AF0" w:rsidP="002956BD">
      <w:pPr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Проектная и учебно-исследовательская деятельность.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332"/>
        <w:gridCol w:w="2306"/>
        <w:gridCol w:w="2316"/>
      </w:tblGrid>
      <w:tr w:rsidR="003B4BDC" w:rsidRPr="002956BD" w:rsidTr="003B4BDC">
        <w:trPr>
          <w:trHeight w:val="557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F05" w:rsidRPr="002956BD" w:rsidRDefault="00CA2F05" w:rsidP="002956BD">
            <w:pPr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защита индивидуальных проектов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 защита индивидуальных или групповых проектов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 защита индвивидуальных или групповых проектов, исследовательских работа </w:t>
            </w:r>
          </w:p>
        </w:tc>
      </w:tr>
      <w:tr w:rsidR="003B4BDC" w:rsidRPr="002956BD" w:rsidTr="003B4B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Разарботка, защита и реализация социальных проектов.</w:t>
            </w:r>
          </w:p>
        </w:tc>
      </w:tr>
    </w:tbl>
    <w:p w:rsidR="00CA2F05" w:rsidRPr="002956BD" w:rsidRDefault="00CA2F05" w:rsidP="002956BD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page165"/>
      <w:bookmarkEnd w:id="72"/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Одним из путей повышения мотивации и эффективности учебной деятельности в гимназии «София» в основной школе является включение обучающихся в учебно-исследовательскую и проектную деятельность, имеющую следующие особенности</w:t>
      </w:r>
      <w:r w:rsidR="003B4BDC"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F05" w:rsidRPr="002956BD" w:rsidRDefault="00CA2F05" w:rsidP="002956BD">
      <w:pPr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Специфические черты (различия) проектной и учебно-исследовательской деятельности.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733"/>
      </w:tblGrid>
      <w:tr w:rsidR="002956BD" w:rsidRPr="002956BD" w:rsidTr="00CA2F0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учебно-исследовательской и проектной деятельности.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Учебно-исследовательская деятельность.</w:t>
            </w:r>
          </w:p>
        </w:tc>
      </w:tr>
      <w:tr w:rsidR="002956BD" w:rsidRPr="002956BD" w:rsidTr="00CA2F0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исследования организуется поиск в какойто области, формулируются отдельные характеристики итогов работ. Отрицательный результат есть тоже результат.</w:t>
            </w:r>
          </w:p>
          <w:p w:rsidR="00CA2F05" w:rsidRPr="002956BD" w:rsidRDefault="00CA2F05" w:rsidP="002956BD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BD" w:rsidRPr="002956BD" w:rsidTr="00CA2F05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должен быть точно соотнесён со всеми характеристиками, сформулированными в его замысле.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Логика построения исследовательской деятельности включает формулировку проблемы исследования, выдвижение гипотезы (для решения этой проблемы) 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последующую экспериментальную или модельную проверку выдвинутых предположений.</w:t>
            </w:r>
          </w:p>
        </w:tc>
      </w:tr>
    </w:tbl>
    <w:p w:rsidR="00CA2F05" w:rsidRPr="002956BD" w:rsidRDefault="00CA2F05" w:rsidP="001D7AF0">
      <w:pPr>
        <w:ind w:right="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page166"/>
      <w:bookmarkEnd w:id="73"/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В решении задач развития универсальных учебных действий в гимназии «София» большое значение придаётся проектным формам работы, где, помимо направленности на конкретную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</w:t>
      </w:r>
      <w:r w:rsidR="00151D17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При вовлечении обучающихся в проектную деятельность в гимнаизии «София» учителя учитывают,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</w:t>
      </w:r>
    </w:p>
    <w:p w:rsidR="00CA2F05" w:rsidRPr="002956BD" w:rsidRDefault="00E51204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Педагогический коллектив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 xml:space="preserve"> гимназии «София» опирается на следующую типологию форм организации проектной деятельности (проектов) обучающихся: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 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 содержанию: монопредметный, метапредметный, относящийся к области знаний (нескольким областям), относящийся к области деятельности пр.;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 количеству участников: индивидуальный, парный, малогрупповой (до 5 человек), групповой (до 15 человек), коллективн</w:t>
      </w:r>
      <w:r w:rsidR="00E51204" w:rsidRPr="002956BD">
        <w:rPr>
          <w:rFonts w:ascii="Times New Roman" w:eastAsia="Times New Roman" w:hAnsi="Times New Roman" w:cs="Times New Roman"/>
          <w:sz w:val="24"/>
          <w:szCs w:val="24"/>
        </w:rPr>
        <w:t>ый (класс и более в рамках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), муниципальный, городской, всероссийский, международный, сетевой (в рамках сложившейся партнѐрской сети, в том числе в Интернете);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 длительности (продолжительности) проекта: от проекта-урока до вертикального многолетнего проекта;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 дидактической цели: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Особое значение для развития УУД в гимназии «София»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</w:rPr>
        <w:t>торым должен овладеть школьник.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В гимназии «София» на урочных занятиях используются различные формы организации учебно-исследовательской деятельности, среди которых следующие: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урок-исследование, урок-лаборатория, урок — творческий отчёт, урок изобретательства, урок «Удивительное рядом», урок — рассказ об учёных, урок — защита исследовательских проектов, урок-экспертиза, урок «Патент на открытие», урок открытых мыслей;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CA2F05" w:rsidRPr="002956BD" w:rsidRDefault="00CA2F05" w:rsidP="002956BD">
      <w:p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Формы организации учебно-исследовательской деятельности на внеурочных занятиях в гимназии «София» тоже разнообразны, среди них следующие:</w:t>
      </w:r>
    </w:p>
    <w:p w:rsidR="00CA2F05" w:rsidRPr="002956BD" w:rsidRDefault="00CA2F05" w:rsidP="00E50E8D">
      <w:pPr>
        <w:numPr>
          <w:ilvl w:val="0"/>
          <w:numId w:val="268"/>
        </w:num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исследовательская практика обучающихся;</w:t>
      </w:r>
    </w:p>
    <w:p w:rsidR="00CA2F05" w:rsidRPr="002956BD" w:rsidRDefault="00CA2F05" w:rsidP="00E50E8D">
      <w:pPr>
        <w:numPr>
          <w:ilvl w:val="0"/>
          <w:numId w:val="268"/>
        </w:num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контроля;</w:t>
      </w:r>
    </w:p>
    <w:p w:rsidR="00CA2F05" w:rsidRPr="002956BD" w:rsidRDefault="00CA2F05" w:rsidP="00E50E8D">
      <w:pPr>
        <w:numPr>
          <w:ilvl w:val="0"/>
          <w:numId w:val="268"/>
        </w:num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ученическое научно-исследовательское общество</w:t>
      </w:r>
      <w:r w:rsidR="00E51204" w:rsidRPr="002956BD">
        <w:rPr>
          <w:rFonts w:ascii="Times New Roman" w:eastAsia="Times New Roman" w:hAnsi="Times New Roman" w:cs="Times New Roman"/>
          <w:sz w:val="24"/>
          <w:szCs w:val="24"/>
        </w:rPr>
        <w:t xml:space="preserve"> «Гимназист»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др;</w:t>
      </w:r>
    </w:p>
    <w:p w:rsidR="00CA2F05" w:rsidRPr="002956BD" w:rsidRDefault="00CA2F05" w:rsidP="00E50E8D">
      <w:pPr>
        <w:numPr>
          <w:ilvl w:val="0"/>
          <w:numId w:val="268"/>
        </w:numPr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Многообразие форм учебно-исследовательской деятельности позволяет обеспечить подлинную интеграцию урочной и внеурочной деятельности обуч</w:t>
      </w:r>
      <w:r w:rsidR="003B4BDC" w:rsidRPr="002956BD">
        <w:rPr>
          <w:rFonts w:ascii="Times New Roman" w:eastAsia="Times New Roman" w:hAnsi="Times New Roman" w:cs="Times New Roman"/>
          <w:sz w:val="24"/>
          <w:szCs w:val="24"/>
        </w:rPr>
        <w:t>ающихся по развитию у них УУД с применением разнообразных видов деятельности:</w:t>
      </w:r>
      <w:r w:rsidR="003B4BDC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BDC" w:rsidRPr="002956BD">
        <w:rPr>
          <w:rFonts w:ascii="Times New Roman" w:eastAsia="Times New Roman" w:hAnsi="Times New Roman" w:cs="Times New Roman"/>
          <w:sz w:val="24"/>
          <w:szCs w:val="24"/>
        </w:rPr>
        <w:t>учебное сотрудничество, совместная деятельность,  работа в парах (частный случай групповой совместной деятельности), разновозрастное сотрудничество, основы учебно-исследовательской и проектной деятельности обучающихся как форма сотрудничества, дискусиия, тренинги, рефлексия.</w:t>
      </w:r>
    </w:p>
    <w:p w:rsidR="001F0C49" w:rsidRPr="002956BD" w:rsidRDefault="001F0C49" w:rsidP="002956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C49" w:rsidRPr="002956BD" w:rsidRDefault="001F0C4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74" w:name="_Toc510189721"/>
      <w:r w:rsidRPr="002956BD">
        <w:rPr>
          <w:sz w:val="24"/>
          <w:szCs w:val="24"/>
        </w:rPr>
        <w:t>2.2. Программы отдельных учебных предметов, курсов.</w:t>
      </w:r>
      <w:bookmarkEnd w:id="74"/>
    </w:p>
    <w:p w:rsidR="00CA2F05" w:rsidRPr="002956BD" w:rsidRDefault="00C37018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75" w:name="_Toc510189722"/>
      <w:r w:rsidRPr="002956BD">
        <w:rPr>
          <w:sz w:val="24"/>
          <w:szCs w:val="24"/>
        </w:rPr>
        <w:t>2.2.1. Общие положения.</w:t>
      </w:r>
      <w:bookmarkEnd w:id="75"/>
    </w:p>
    <w:p w:rsidR="001F0C49" w:rsidRPr="002956BD" w:rsidRDefault="001F0C4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Рабочи</w:t>
      </w:r>
      <w:r w:rsidR="00E51204" w:rsidRPr="002956BD">
        <w:rPr>
          <w:rFonts w:ascii="Times New Roman" w:eastAsia="Times New Roman" w:hAnsi="Times New Roman" w:cs="Times New Roman"/>
          <w:sz w:val="24"/>
          <w:szCs w:val="24"/>
        </w:rPr>
        <w:t>е программы по учебным предметам</w:t>
      </w:r>
      <w:r w:rsidR="00E87AAA"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CA2F05" w:rsidRPr="002956BD" w:rsidRDefault="003B4BDC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sym w:font="Symbol" w:char="F0A8"/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F05" w:rsidRPr="002956BD" w:rsidRDefault="003B4BDC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sym w:font="Symbol" w:char="F0A8"/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предмета, курса;</w:t>
      </w:r>
    </w:p>
    <w:p w:rsidR="00CA2F05" w:rsidRPr="002956BD" w:rsidRDefault="003B4BDC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sym w:font="Symbol" w:char="F0A8"/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деятельности;</w:t>
      </w:r>
    </w:p>
    <w:p w:rsidR="00CA2F05" w:rsidRPr="002956BD" w:rsidRDefault="003B4BDC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sym w:font="Symbol" w:char="F0A8"/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из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учения учебного предмета, курса;</w:t>
      </w:r>
    </w:p>
    <w:p w:rsidR="00CA2F05" w:rsidRPr="002956BD" w:rsidRDefault="003B4BDC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sym w:font="Symbol" w:char="F0A8"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алендарно-тематическое планирование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C49" w:rsidRPr="002956BD" w:rsidRDefault="001F0C49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E87AAA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76" w:name="_Toc510189723"/>
      <w:r w:rsidRPr="002956BD">
        <w:rPr>
          <w:sz w:val="24"/>
          <w:szCs w:val="24"/>
        </w:rPr>
        <w:t>2.2.2.</w:t>
      </w:r>
      <w:r w:rsidR="001F0C49" w:rsidRPr="002956BD">
        <w:rPr>
          <w:sz w:val="24"/>
          <w:szCs w:val="24"/>
        </w:rPr>
        <w:t xml:space="preserve"> </w:t>
      </w:r>
      <w:r w:rsidR="00CA2F05" w:rsidRPr="002956BD">
        <w:rPr>
          <w:sz w:val="24"/>
          <w:szCs w:val="24"/>
        </w:rPr>
        <w:t>Основное содержание учебных предметов на ступени основного общего образования (рабочие программы).</w:t>
      </w:r>
      <w:r w:rsidRPr="002956BD">
        <w:rPr>
          <w:sz w:val="24"/>
          <w:szCs w:val="24"/>
        </w:rPr>
        <w:t xml:space="preserve"> Приложение 1.</w:t>
      </w:r>
      <w:bookmarkEnd w:id="76"/>
    </w:p>
    <w:p w:rsidR="001F0C49" w:rsidRPr="002956BD" w:rsidRDefault="001F0C49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1D7AF0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Рабочие программы педагогов хранятся у заместителей директора по УВР и ВР.  Предъявляются по требованию участн</w:t>
      </w:r>
      <w:r w:rsidR="00C37018" w:rsidRPr="002956BD">
        <w:rPr>
          <w:rFonts w:ascii="Times New Roman" w:eastAsia="Times New Roman" w:hAnsi="Times New Roman" w:cs="Times New Roman"/>
          <w:sz w:val="24"/>
          <w:szCs w:val="24"/>
        </w:rPr>
        <w:t>иков образовательного процесса.</w:t>
      </w:r>
    </w:p>
    <w:p w:rsidR="001F0C49" w:rsidRPr="002956BD" w:rsidRDefault="001F0C49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77" w:name="_Toc510189724"/>
      <w:r w:rsidRPr="002956BD">
        <w:rPr>
          <w:sz w:val="24"/>
          <w:szCs w:val="24"/>
        </w:rPr>
        <w:t xml:space="preserve">2.3. </w:t>
      </w:r>
      <w:r w:rsidR="001F0C49" w:rsidRPr="002956BD">
        <w:rPr>
          <w:sz w:val="24"/>
          <w:szCs w:val="24"/>
        </w:rPr>
        <w:t>Программа воспитания и социализации обучающихся на уровне основного общего образования.</w:t>
      </w:r>
      <w:bookmarkEnd w:id="77"/>
    </w:p>
    <w:p w:rsidR="001F0C49" w:rsidRPr="002956BD" w:rsidRDefault="001F0C49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Программа воспитания и социализации обучающихся гимназии «София»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и социализации обучающихся на уровне основного общего образования строится на основе базовых национальных ценностей российского общества, таких как Православие, патриотизм, социальная солидарность, гражданственность, семья, здоровье, труд и творчество, наука, искусство, природа, человечество, и направлена на развитие и воспитание в духе Православия компетентного гражданина России,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принимающего судьбу Отечества как свою личную, осознающего ответственность за настоящее и будущее своей страны, укорененного в Православных и культурных традициях России. </w:t>
      </w:r>
    </w:p>
    <w:p w:rsidR="004A3B69" w:rsidRPr="002956BD" w:rsidRDefault="004A3B69" w:rsidP="002956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направлена на: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 в соответствии с Евангельскими заповедями;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формирование экологической культуры,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антикоррупционного сознания. </w:t>
      </w:r>
    </w:p>
    <w:p w:rsidR="004A3B69" w:rsidRPr="002956BD" w:rsidRDefault="004A3B69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Программа обеспечивает: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уклада гимназической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христианских ценностей и принятых в обществе правилах и нормах поведения в интересах человека, семьи, Церкви и государства, российского общества, учитывающего потребности обучающихся и их родителей (законных представителей);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усвоение обучающимися нравственных христианских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приобщение обучающихся к культурным ценностям русского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Евангельских заповедей и правовых норм, установленных российским законодательством;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приобщение обучающихся к общественной деятельности в приходе и традициям гимназии, участие в детско-юношеских организациях и движениях, спортивных секциях, творческих клубах и объединениях по интересам, библиотечной сети, краеведческой работе, в ученическом самоуправлении, военно-патриотических объединениях, в проведении акций и праздников;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участие обучающихся в деятельности творческих объединений, православных благотворительных организаций;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в экологическом просвещении сверстников, родителей, населения;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в благоустройстве школы, класса, Скорбященской церкви, города;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учет индивидуальных и возрастных особенностей обучающихся, культурных, духовных и социальных потребностей их семей;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у обучающихся мотивации к труду, потребности к приобретению профессии;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опыта, соответствующего интересам и способностям обучающихся;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создание условий для профессиональной ориентации обучающихся через систему работы педагогических работников, сотрудничество с базовыми предприятиями, профессиональными  образовательными организациями, образовательными организациями высшего образования, совместную деятельность с родителями, (законными представителями);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осознанное отношение обучающихся к выбору индивидуального рациона здорового питания;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убежденности в выборе здорового образа жизни и вреде употребления алкоголя и табакокурения;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программе отражаются: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православную специфику гимназии, запросы участников образовательного процесса;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4) формы индивидуальной и групповой организации профессиональной ориентации обучающихся по каждому из направлений;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5) этапы организации работы в системе социального воспитания в рамках гимназии, совместной деятельности гимназии с Русской Православной Церковью, предприятиями, общественными организациями, в том числе с системой дополнительного образования;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8) описание деятельности гимназии в области непрерывного экологического здоровьесберегающего образования обучающихся;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9) систему поощрения социальной успешности и проявлений активной жизненной позиции обучающихся;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10) критерии, показатели эффективности деятельности гимназии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1F0C49" w:rsidRPr="002956BD" w:rsidRDefault="001F0C4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78" w:name="_Toc414553255"/>
      <w:bookmarkStart w:id="79" w:name="_Toc284663445"/>
      <w:bookmarkStart w:id="80" w:name="_Toc284662818"/>
      <w:bookmarkStart w:id="81" w:name="_Toc410654044"/>
      <w:bookmarkStart w:id="82" w:name="_Toc440637494"/>
      <w:bookmarkStart w:id="83" w:name="_Toc409691719"/>
      <w:bookmarkStart w:id="84" w:name="_Toc510189725"/>
      <w:r w:rsidRPr="002956BD">
        <w:rPr>
          <w:sz w:val="24"/>
          <w:szCs w:val="24"/>
        </w:rPr>
        <w:t>2.3.1. Цель и задачи духовно-нравственного развития, воспитания и</w:t>
      </w:r>
      <w:bookmarkEnd w:id="78"/>
      <w:bookmarkEnd w:id="79"/>
      <w:bookmarkEnd w:id="80"/>
      <w:bookmarkEnd w:id="81"/>
      <w:r w:rsidRPr="002956BD">
        <w:rPr>
          <w:sz w:val="24"/>
          <w:szCs w:val="24"/>
        </w:rPr>
        <w:t xml:space="preserve"> </w:t>
      </w:r>
      <w:bookmarkStart w:id="85" w:name="_Toc414553256"/>
      <w:bookmarkStart w:id="86" w:name="_Toc410654045"/>
      <w:r w:rsidRPr="002956BD">
        <w:rPr>
          <w:sz w:val="24"/>
          <w:szCs w:val="24"/>
        </w:rPr>
        <w:t>социализации обучающихся</w:t>
      </w:r>
      <w:bookmarkEnd w:id="82"/>
      <w:bookmarkEnd w:id="83"/>
      <w:bookmarkEnd w:id="84"/>
      <w:bookmarkEnd w:id="85"/>
      <w:bookmarkEnd w:id="86"/>
    </w:p>
    <w:p w:rsidR="001F0C49" w:rsidRPr="002956BD" w:rsidRDefault="001F0C49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развития, воспитания и социализации обучающихся является развитие и 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Православия.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Задачи духовно-нравственного развития, воспитания и социализации обучающихся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освоение обучающимися духовного, ценностно-нормативного и деятельностно-практического аспекта отношений человека с Богом, человека с человеком, патриота с </w:t>
      </w:r>
      <w:r w:rsidRPr="002956BD">
        <w:rPr>
          <w:rFonts w:ascii="Times New Roman" w:hAnsi="Times New Roman" w:cs="Times New Roman"/>
          <w:sz w:val="24"/>
          <w:szCs w:val="24"/>
        </w:rPr>
        <w:lastRenderedPageBreak/>
        <w:t>Родиной, гражданина с правовым государством и гражданским обществом, человека с природой, с искусством и т.д.;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4A3B69" w:rsidRPr="002956BD" w:rsidRDefault="004A3B69" w:rsidP="00E50E8D">
      <w:pPr>
        <w:numPr>
          <w:ilvl w:val="0"/>
          <w:numId w:val="32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процессе в сотрудничества со сверстниками, старшими и младшими.  </w:t>
      </w:r>
    </w:p>
    <w:p w:rsidR="004A3B69" w:rsidRPr="002956BD" w:rsidRDefault="004A3B69" w:rsidP="001D7AF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программы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воспитания и социализации обучающихся на уровне основного общего образования – базовые национальные ценности российского общества.</w:t>
      </w:r>
    </w:p>
    <w:p w:rsidR="004A3B69" w:rsidRPr="002956BD" w:rsidRDefault="004A3B69" w:rsidP="00E50E8D">
      <w:pPr>
        <w:numPr>
          <w:ilvl w:val="0"/>
          <w:numId w:val="33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обучающегося </w:t>
      </w:r>
      <w:r w:rsidRPr="002956BD">
        <w:rPr>
          <w:rFonts w:ascii="Times New Roman" w:hAnsi="Times New Roman" w:cs="Times New Roman"/>
          <w:b/>
          <w:sz w:val="24"/>
          <w:szCs w:val="24"/>
        </w:rPr>
        <w:t>в сфере православного мировоззрения</w:t>
      </w:r>
      <w:r w:rsidRPr="002956BD">
        <w:rPr>
          <w:rFonts w:ascii="Times New Roman" w:hAnsi="Times New Roman" w:cs="Times New Roman"/>
          <w:sz w:val="24"/>
          <w:szCs w:val="24"/>
        </w:rPr>
        <w:t xml:space="preserve"> (ценности: христианские добродетели: любовь к Богу, любовь к ближнему, помощь ближнему, милосердие, послушание, благожелательность, умение прощать, кротость, ответственность, терпение, прилежание, смирение, благоговение к святыне, почитание старших, почитание родителей).</w:t>
      </w:r>
    </w:p>
    <w:p w:rsidR="004A3B69" w:rsidRPr="002956BD" w:rsidRDefault="004A3B69" w:rsidP="00E50E8D">
      <w:pPr>
        <w:numPr>
          <w:ilvl w:val="1"/>
          <w:numId w:val="33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обучающегося </w:t>
      </w:r>
      <w:r w:rsidRPr="002956BD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2956BD">
        <w:rPr>
          <w:rFonts w:ascii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hAnsi="Times New Roman" w:cs="Times New Roman"/>
          <w:b/>
          <w:sz w:val="24"/>
          <w:szCs w:val="24"/>
        </w:rPr>
        <w:t>отношений к России как Отечеству</w:t>
      </w:r>
      <w:r w:rsidRPr="002956BD">
        <w:rPr>
          <w:rFonts w:ascii="Times New Roman" w:hAnsi="Times New Roman" w:cs="Times New Roman"/>
          <w:sz w:val="24"/>
          <w:szCs w:val="24"/>
        </w:rPr>
        <w:t xml:space="preserve">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4A3B69" w:rsidRPr="002956BD" w:rsidRDefault="004A3B69" w:rsidP="00E50E8D">
      <w:pPr>
        <w:numPr>
          <w:ilvl w:val="1"/>
          <w:numId w:val="33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включение обучающихся в процессы </w:t>
      </w:r>
      <w:r w:rsidRPr="002956BD">
        <w:rPr>
          <w:rFonts w:ascii="Times New Roman" w:hAnsi="Times New Roman" w:cs="Times New Roman"/>
          <w:b/>
          <w:sz w:val="24"/>
          <w:szCs w:val="24"/>
        </w:rPr>
        <w:t>общественной самоорганизации</w:t>
      </w:r>
      <w:r w:rsidRPr="002956BD">
        <w:rPr>
          <w:rFonts w:ascii="Times New Roman" w:hAnsi="Times New Roman" w:cs="Times New Roman"/>
          <w:sz w:val="24"/>
          <w:szCs w:val="24"/>
        </w:rPr>
        <w:t xml:space="preserve"> (ценности: 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4A3B69" w:rsidRPr="002956BD" w:rsidRDefault="004A3B69" w:rsidP="00E50E8D">
      <w:pPr>
        <w:numPr>
          <w:ilvl w:val="1"/>
          <w:numId w:val="33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4A3B69" w:rsidRPr="002956BD" w:rsidRDefault="004A3B69" w:rsidP="00E50E8D">
      <w:pPr>
        <w:numPr>
          <w:ilvl w:val="1"/>
          <w:numId w:val="33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мотивационно-ценностных отношений обучающегося </w:t>
      </w:r>
      <w:r w:rsidRPr="002956BD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2956BD">
        <w:rPr>
          <w:rFonts w:ascii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  <w:r w:rsidRPr="002956BD">
        <w:rPr>
          <w:rFonts w:ascii="Times New Roman" w:hAnsi="Times New Roman" w:cs="Times New Roman"/>
          <w:sz w:val="24"/>
          <w:szCs w:val="24"/>
        </w:rPr>
        <w:t xml:space="preserve">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4A3B69" w:rsidRPr="002956BD" w:rsidRDefault="004A3B69" w:rsidP="00E50E8D">
      <w:pPr>
        <w:numPr>
          <w:ilvl w:val="1"/>
          <w:numId w:val="33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мотивов и ценностей обучающегося </w:t>
      </w:r>
      <w:r w:rsidRPr="002956BD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2956BD">
        <w:rPr>
          <w:rFonts w:ascii="Times New Roman" w:hAnsi="Times New Roman" w:cs="Times New Roman"/>
          <w:sz w:val="24"/>
          <w:szCs w:val="24"/>
        </w:rPr>
        <w:t xml:space="preserve"> </w:t>
      </w:r>
      <w:r w:rsidRPr="002956BD">
        <w:rPr>
          <w:rFonts w:ascii="Times New Roman" w:hAnsi="Times New Roman" w:cs="Times New Roman"/>
          <w:b/>
          <w:sz w:val="24"/>
          <w:szCs w:val="24"/>
        </w:rPr>
        <w:t>трудовых отношений и выбора будущей профессии</w:t>
      </w:r>
      <w:r w:rsidRPr="002956BD">
        <w:rPr>
          <w:rFonts w:ascii="Times New Roman" w:hAnsi="Times New Roman" w:cs="Times New Roman"/>
          <w:sz w:val="24"/>
          <w:szCs w:val="24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</w:p>
    <w:p w:rsidR="004A3B69" w:rsidRPr="002956BD" w:rsidRDefault="004A3B69" w:rsidP="00E50E8D">
      <w:pPr>
        <w:numPr>
          <w:ilvl w:val="1"/>
          <w:numId w:val="33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мотивационно-ценностных отношений обучающегося в </w:t>
      </w:r>
      <w:r w:rsidRPr="002956BD">
        <w:rPr>
          <w:rFonts w:ascii="Times New Roman" w:hAnsi="Times New Roman" w:cs="Times New Roman"/>
          <w:b/>
          <w:sz w:val="24"/>
          <w:szCs w:val="24"/>
        </w:rPr>
        <w:t>сфере искусства</w:t>
      </w:r>
      <w:r w:rsidRPr="002956BD">
        <w:rPr>
          <w:rFonts w:ascii="Times New Roman" w:hAnsi="Times New Roman" w:cs="Times New Roman"/>
          <w:sz w:val="24"/>
          <w:szCs w:val="24"/>
        </w:rPr>
        <w:t xml:space="preserve">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1F0C49" w:rsidRDefault="001F0C49" w:rsidP="002956B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AF0" w:rsidRPr="002956BD" w:rsidRDefault="001D7AF0" w:rsidP="002956B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87" w:name="_Toc410654046"/>
      <w:bookmarkStart w:id="88" w:name="_Toc409691720"/>
      <w:bookmarkStart w:id="89" w:name="_Toc440637495"/>
      <w:bookmarkStart w:id="90" w:name="_Toc414553258"/>
      <w:bookmarkStart w:id="91" w:name="_Toc510189726"/>
      <w:r w:rsidRPr="002956BD">
        <w:rPr>
          <w:sz w:val="24"/>
          <w:szCs w:val="24"/>
        </w:rPr>
        <w:t>2.3.2. Направления деятельности по духовно-нравственному развитию, воспитанию и социализации</w:t>
      </w:r>
      <w:bookmarkEnd w:id="87"/>
      <w:bookmarkEnd w:id="88"/>
      <w:r w:rsidRPr="002956BD">
        <w:rPr>
          <w:sz w:val="24"/>
          <w:szCs w:val="24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89"/>
      <w:bookmarkEnd w:id="90"/>
      <w:bookmarkEnd w:id="91"/>
    </w:p>
    <w:p w:rsidR="001F0C49" w:rsidRPr="002956BD" w:rsidRDefault="001F0C49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направлениями деятельности образовательной организации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</w:t>
      </w:r>
      <w:r w:rsidRPr="002956B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православного мировоззрения </w:t>
      </w:r>
      <w:r w:rsidRPr="002956B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обучению, как к Богоугодному послушанию и труду; способность обращаться к различным источникам информации, анализировать и сверять их с православным учением; утверждение в Православной вере; укрепление и расширение личного духовного опыта через более осознанное и активное участие в Таинствах и богослужениях Православной Церкви; формирование личностного самосознания в неразрывной связи с Церковью Христовой и обществом; потребность и желание духовно развиваться и возгревать дары Святого Духа в своей жизни через добросовестное исполнение послушаний, прежде всего учебных; осознание ценности человеческой жизни, ее уникальности и неприкосновенности; развитие способностей, которыми наделил Господь; умение отделять грех от человека и, как следствие, преодолевать соблазн осуждения ближнего; уважение к другим религиозным культурам нашей страны; 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 перенесение знаний в опытное переживание православных традиций и благочестивых обрядов через подготовку к Праздникам; живое и осознанное участие в литургической жизни Церкви; наполнение повседневной жизни христианским смыслом и традициями; регулярное и осознанное чтение утреннего и вечернего молитвенного правила; умение рассказать о праздниках и богослужениях; осознание высокого духовного и культурного значения Библии, богодухновенности Священного Писания; знание хронологии и духовного смысла Евангельской истории; осознание неразрывной связи истории Русской Церкви с историей Государства Российского, не только исторической связи, но и духовно-патриотической); 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мотивов и ценностей обучающегося в сфере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отношений к России как Отечеству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(приобщение обучающихся к культурным ценностям своего народа, Православия,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включение обучающихся в процессы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общественной самоорганизации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гимназии, класса, Скорбященской церкви,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партнерских отношений с родителями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культурных, духовных и социальных потребностей их семей;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мотивов и ценностей обучающегося в сфере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трудовых отношений и выбора будущей профессии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психологов; сотрудничество с предприятиями, учреждениями профессионального образования; совместная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профессии); 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мотивационно-ценностных отношений обучающегося в сфере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самопознания, самоопределения, самореализации, самосовершенствования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мотивационно-ценностных отношений обучающегося в сфере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здорового образа жизни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греховным привязанностям и факторам ограничивающим свободу личности); 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мотивов и ценностей обучающегося в сфере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отношений к природе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4A3B69" w:rsidRPr="002956BD" w:rsidRDefault="004A3B69" w:rsidP="00E50E8D">
      <w:pPr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мотивационно-ценностных отношений обучающегося в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сфере искусства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красоты Божьего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1F0C49" w:rsidRPr="002956BD" w:rsidRDefault="001F0C49" w:rsidP="002956BD">
      <w:pPr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92" w:name="_Toc410654047"/>
      <w:bookmarkStart w:id="93" w:name="_Toc440637496"/>
      <w:bookmarkStart w:id="94" w:name="_Toc414553259"/>
      <w:bookmarkStart w:id="95" w:name="_Toc409691721"/>
      <w:bookmarkStart w:id="96" w:name="_Toc510189727"/>
      <w:r w:rsidRPr="002956BD">
        <w:rPr>
          <w:sz w:val="24"/>
          <w:szCs w:val="24"/>
        </w:rPr>
        <w:t>2.3.3. Содержание, виды деятельности и формы занятий с обучающимися</w:t>
      </w:r>
      <w:bookmarkStart w:id="97" w:name="_Toc410654048"/>
      <w:bookmarkEnd w:id="92"/>
      <w:r w:rsidRPr="002956BD">
        <w:rPr>
          <w:sz w:val="24"/>
          <w:szCs w:val="24"/>
        </w:rPr>
        <w:t xml:space="preserve"> (по направлениям духовно-нравственного развития, воспитания и</w:t>
      </w:r>
      <w:bookmarkStart w:id="98" w:name="_Toc410654049"/>
      <w:bookmarkEnd w:id="97"/>
      <w:r w:rsidRPr="002956BD">
        <w:rPr>
          <w:sz w:val="24"/>
          <w:szCs w:val="24"/>
        </w:rPr>
        <w:t xml:space="preserve"> социализации обучающихся)</w:t>
      </w:r>
      <w:bookmarkEnd w:id="93"/>
      <w:bookmarkEnd w:id="94"/>
      <w:bookmarkEnd w:id="95"/>
      <w:bookmarkEnd w:id="96"/>
      <w:bookmarkEnd w:id="98"/>
    </w:p>
    <w:p w:rsidR="001F0C49" w:rsidRPr="002956BD" w:rsidRDefault="001F0C49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Содержание, виды деятельности и формы занятий с обучающимися по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формированию православного мировоззрения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предусматривает:</w:t>
      </w:r>
    </w:p>
    <w:p w:rsidR="004A3B69" w:rsidRPr="002956BD" w:rsidRDefault="004A3B69" w:rsidP="00E50E8D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обращение к различным источникам информации, их анализ с точки зрения православного учения;</w:t>
      </w:r>
    </w:p>
    <w:p w:rsidR="004A3B69" w:rsidRPr="002956BD" w:rsidRDefault="004A3B69" w:rsidP="00E50E8D">
      <w:pPr>
        <w:numPr>
          <w:ilvl w:val="1"/>
          <w:numId w:val="3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ознакомление с основами православной веры; осознание истин православия;</w:t>
      </w:r>
    </w:p>
    <w:p w:rsidR="004A3B69" w:rsidRPr="002956BD" w:rsidRDefault="004A3B69" w:rsidP="00E50E8D">
      <w:pPr>
        <w:numPr>
          <w:ilvl w:val="1"/>
          <w:numId w:val="3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изучение истории Русской Православной Церкви, ее исторической и духовно-патриотической связи; </w:t>
      </w:r>
    </w:p>
    <w:p w:rsidR="004A3B69" w:rsidRPr="002956BD" w:rsidRDefault="004A3B69" w:rsidP="00E50E8D">
      <w:pPr>
        <w:numPr>
          <w:ilvl w:val="1"/>
          <w:numId w:val="3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осознанное и активное участие в Таинствах и богослужениях Православной Церкви;</w:t>
      </w:r>
    </w:p>
    <w:p w:rsidR="004A3B69" w:rsidRPr="002956BD" w:rsidRDefault="004A3B69" w:rsidP="00E50E8D">
      <w:pPr>
        <w:numPr>
          <w:ilvl w:val="1"/>
          <w:numId w:val="3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исполнение послушаний, прежде всего учебных;</w:t>
      </w:r>
    </w:p>
    <w:p w:rsidR="004A3B69" w:rsidRPr="002956BD" w:rsidRDefault="004A3B69" w:rsidP="00E50E8D">
      <w:pPr>
        <w:numPr>
          <w:ilvl w:val="1"/>
          <w:numId w:val="3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участие в проведении православных праздников и общегимназических мероприятий;</w:t>
      </w:r>
    </w:p>
    <w:p w:rsidR="004A3B69" w:rsidRPr="002956BD" w:rsidRDefault="004A3B69" w:rsidP="00E50E8D">
      <w:pPr>
        <w:numPr>
          <w:ilvl w:val="1"/>
          <w:numId w:val="3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молитвенная и бытовая помощь (помощь родителям, приготовление куличей, украшение жилищ и икон к Праздникам; беседы с младшими братьями и сестрами, друзьями, родственниками о русских православных традициях празднования того или иного Церковного события)  </w:t>
      </w:r>
    </w:p>
    <w:p w:rsidR="004A3B69" w:rsidRPr="002956BD" w:rsidRDefault="004A3B69" w:rsidP="00E50E8D">
      <w:pPr>
        <w:numPr>
          <w:ilvl w:val="1"/>
          <w:numId w:val="3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регулярное и осознанное чтение утреннего и вечернего молитвенного правила.</w:t>
      </w:r>
    </w:p>
    <w:p w:rsidR="004A3B69" w:rsidRPr="002956BD" w:rsidRDefault="004A3B69" w:rsidP="002956B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В решении задач обеспечения формирования православного мировоззрения целесообразно использование потенциала уроков предметных областей «Филология», «Общественно-научные предметы», православного компонента, совместных дел и мероприятий внеурочной деятельности, Интернет-ресурсов, роль организатора в этой работе призван сыграть  классный руководитель, учителя предметов православного компонента, духовник гимназии.</w:t>
      </w:r>
    </w:p>
    <w:p w:rsidR="004A3B69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Уклад жизни гимназии предусматривает организацию непрерывной духовной жизни учащихся, которая реализуется в распорядке дня гимназии (совместная утренняя молитва, молитва перед едой и после еды, молебны перед началом важных дел), в системе традиций гимназии (молебен перед началом нового учебного года, участие в Литургии, ежемесячно проводимой в гимназическом храме, молебны на двунадесятые праздники, социальное служение, в том числе и помощь в приходе Скорбященской церкви на Крещение Господне и Пасху, концерты и спектакли к дням православных праздников).</w:t>
      </w:r>
    </w:p>
    <w:p w:rsidR="001D7AF0" w:rsidRPr="002956BD" w:rsidRDefault="001D7AF0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Календарь традиционных школьных дел и праздников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7985"/>
      </w:tblGrid>
      <w:tr w:rsidR="002956BD" w:rsidRPr="002956BD" w:rsidTr="004A3B69">
        <w:trPr>
          <w:trHeight w:val="283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B69" w:rsidRPr="002956BD" w:rsidRDefault="004A3B69" w:rsidP="002956BD">
            <w:pPr>
              <w:ind w:left="53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B69" w:rsidRPr="002956BD" w:rsidRDefault="004A3B69" w:rsidP="002956BD">
            <w:pPr>
              <w:ind w:left="53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</w:tr>
      <w:tr w:rsidR="002956BD" w:rsidRPr="002956BD" w:rsidTr="004A3B69">
        <w:trPr>
          <w:trHeight w:val="845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- День знаний «Здравствуй, новый школьный год!»; «Звени, звонок!» - праздник первого звонка; молебен на начало учебного года; День здоровья; праздник «День города» </w:t>
            </w:r>
          </w:p>
        </w:tc>
      </w:tr>
      <w:tr w:rsidR="002956BD" w:rsidRPr="002956BD" w:rsidTr="004A3B69">
        <w:trPr>
          <w:trHeight w:val="840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 (конкурс поделок и рисунков «Осень - праздник природы»); праздничный концерт, посвящённый Дню учителя, Благотворительный концерт в Доме ветеранов в рамках областной декады "Согреем детские сердца верой и любовью".</w:t>
            </w:r>
          </w:p>
        </w:tc>
      </w:tr>
      <w:tr w:rsidR="002956BD" w:rsidRPr="002956BD" w:rsidTr="004A3B69">
        <w:trPr>
          <w:trHeight w:val="840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единства; конкурс детских работ в рамках районных образовательных Рождественских чтений, праздник в честь иконы «Всех Скорбящих радость»</w:t>
            </w:r>
          </w:p>
        </w:tc>
      </w:tr>
      <w:tr w:rsidR="002956BD" w:rsidRPr="002956BD" w:rsidTr="004A3B69">
        <w:trPr>
          <w:trHeight w:val="835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освобождения Клина от немецко-фашистских захватчиков (посещение детской библиотеки, краеведческого музея), конкурс новогодних поделок «Елка Чука и Гека»</w:t>
            </w:r>
          </w:p>
        </w:tc>
      </w:tr>
      <w:tr w:rsidR="002956BD" w:rsidRPr="002956BD" w:rsidTr="004A3B69">
        <w:trPr>
          <w:trHeight w:val="288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зимних каникул; празднование Рождества Христова.</w:t>
            </w:r>
          </w:p>
        </w:tc>
      </w:tr>
      <w:tr w:rsidR="002956BD" w:rsidRPr="002956BD" w:rsidTr="004A3B69">
        <w:trPr>
          <w:trHeight w:val="549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 (проведение уроков мужества, посещение музеев, встреча с ветеранами ВОВ и членами поискового отряда «Подвиг»)</w:t>
            </w:r>
          </w:p>
        </w:tc>
      </w:tr>
      <w:tr w:rsidR="002956BD" w:rsidRPr="002956BD" w:rsidTr="004A3B69">
        <w:trPr>
          <w:trHeight w:val="288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Азбукой; праздник Масленицы.</w:t>
            </w:r>
          </w:p>
        </w:tc>
      </w:tr>
      <w:tr w:rsidR="002956BD" w:rsidRPr="002956BD" w:rsidTr="004A3B69">
        <w:trPr>
          <w:trHeight w:val="281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Светлого Христова воскресения, празднование Дня жен-мироносиц</w:t>
            </w:r>
          </w:p>
        </w:tc>
      </w:tr>
      <w:tr w:rsidR="002956BD" w:rsidRPr="002956BD" w:rsidTr="004A3B69">
        <w:trPr>
          <w:trHeight w:val="697"/>
          <w:jc w:val="center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B69" w:rsidRPr="002956BD" w:rsidRDefault="004A3B69" w:rsidP="002956BD">
            <w:pPr>
              <w:ind w:left="53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(классные часы, посвящённые ВОВ). Кулибинская неделя науки и техники, празднование Дня славянской письменности; классные праздники «До свидания, школа; Здравствуй лето!»</w:t>
            </w:r>
          </w:p>
        </w:tc>
      </w:tr>
    </w:tbl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мотивов и ценностей обучающегося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в сфере отношений к России как Отечеству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4A3B69" w:rsidRPr="002956BD" w:rsidRDefault="004A3B69" w:rsidP="00E50E8D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Изучение Конституции Российской Федерации,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– Флаге, Гербе России, о флаге и гербе Московской области, города Клин.</w:t>
      </w:r>
    </w:p>
    <w:p w:rsidR="004A3B69" w:rsidRPr="002956BD" w:rsidRDefault="004A3B69" w:rsidP="00E50E8D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4A3B69" w:rsidRPr="002956BD" w:rsidRDefault="004A3B69" w:rsidP="00E50E8D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4A3B69" w:rsidRPr="002956BD" w:rsidRDefault="004A3B69" w:rsidP="00E50E8D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Знакомство с важнейшими событиями в истории нашей страны, содержанием и значением государственных и православных праздников (в процессе бесед, проведения классных часов, просмотра учебных фильмов, участия в подготовке и проведении мероприятий, посвящённых праздникам).</w:t>
      </w:r>
    </w:p>
    <w:p w:rsidR="004A3B69" w:rsidRPr="002956BD" w:rsidRDefault="004A3B69" w:rsidP="00E50E8D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4A3B69" w:rsidRPr="002956BD" w:rsidRDefault="004A3B69" w:rsidP="00E50E8D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4A3B69" w:rsidRPr="002956BD" w:rsidRDefault="004A3B69" w:rsidP="00E50E8D">
      <w:pPr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>Получение опыта межкультурной коммуникации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здесь выступает классный руководитель и педагоги гимназии.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Включение обучающихся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 сферу общественной самоорганизации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гимназии (приобщение обучающихся к традициям гимназии, участие в ученическом самоуправлении),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военно-патриотических объединениях, участие обучающихся в деятельности творческих объединений, благотворительных организаций; в экологическом просвещении сверстников, родителей, населения; в благоустройстве гимназии, класса, Скорбященской церкви, города, партнерства с общественными организациями и объединениями, в проведении акций и праздников.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обеспечение проблематизации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ответственного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отношения к учебно-познавательной деятельности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приоритет принадлежит культивированию в укладе жизни гимназии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мотивов и ценностей обучающегося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в сфере трудовых отношений и выбора будущей профессии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в следующих формах:</w:t>
      </w:r>
    </w:p>
    <w:p w:rsidR="004A3B69" w:rsidRPr="002956BD" w:rsidRDefault="004A3B69" w:rsidP="00E50E8D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олимпиады по учебным предметам, изготовление учебных пособий для школьных кабинетов, руководство познавательными играми обучающихся младших классов.</w:t>
      </w:r>
    </w:p>
    <w:p w:rsidR="004A3B69" w:rsidRPr="002956BD" w:rsidRDefault="004A3B69" w:rsidP="00E50E8D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экскурсии на промышленные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4A3B69" w:rsidRPr="002956BD" w:rsidRDefault="004A3B69" w:rsidP="00E50E8D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знакомство с профессиональной деятельностью и жизненным путём своих родителей и прародителей.</w:t>
      </w:r>
    </w:p>
    <w:p w:rsidR="004A3B69" w:rsidRPr="002956BD" w:rsidRDefault="004A3B69" w:rsidP="00E50E8D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различные виды общественно-полезной деятельности на базе гимназии и приходов Клинсого благочиния.</w:t>
      </w:r>
    </w:p>
    <w:p w:rsidR="004A3B69" w:rsidRPr="002956BD" w:rsidRDefault="004A3B69" w:rsidP="00E50E8D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 труда, ярмарки, конкурсы, города мастеров, организации детских фирм и т. д.), раскрывающих перед подростками широкий спектр профессиональной и трудовой деятельности).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Деятельность по этому направлению включает сотрудничество с предприятиями, организациями профессионального образования; совместную деятельность обучающихся с родителями (законными представителями); различные интернет-активности обучающихся.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Мотивы и ценности обучающегося в сфере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отношений к природе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через:</w:t>
      </w:r>
    </w:p>
    <w:p w:rsidR="004A3B69" w:rsidRPr="002956BD" w:rsidRDefault="004A3B69" w:rsidP="00E50E8D">
      <w:pPr>
        <w:numPr>
          <w:ilvl w:val="0"/>
          <w:numId w:val="39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обучение экологически грамотному поведению в гимназии,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4A3B69" w:rsidRPr="002956BD" w:rsidRDefault="004A3B69" w:rsidP="00E50E8D">
      <w:pPr>
        <w:numPr>
          <w:ilvl w:val="0"/>
          <w:numId w:val="39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участие в проведении экологических и туристических походов по родному краю, ведения краеведческой, поисковой, экологической работы в местных и дальних туристических походах и экскурсиях.</w:t>
      </w:r>
    </w:p>
    <w:p w:rsidR="004A3B69" w:rsidRPr="002956BD" w:rsidRDefault="004A3B69" w:rsidP="00E50E8D">
      <w:pPr>
        <w:numPr>
          <w:ilvl w:val="0"/>
          <w:numId w:val="39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участие в практической природоохранительной деятельности; создании и реализации коллективных природоохранных проектов.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Реализация задач развития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эстетического сознания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обучающихся включает в себя: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знакомство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посещение конкурсов и фестивалей исполнителей народной музыки, художественных мастерских, фестивалей народного творчества, тематических выставок).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опыта самореализации в различных видах творческой деятельности, развивают умения выражать себя в доступных видах и формах художественного творчества в системе учреждений дополнительного образования.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гимназии своих впечатлений и созданных по мотивам экскурсий творческих работ.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участие в оформлении класса и гимназии, озеленении пришкольного участка, стремление внести красоту в домашний быт. </w:t>
      </w:r>
    </w:p>
    <w:p w:rsidR="001F0C49" w:rsidRPr="002956BD" w:rsidRDefault="001F0C4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99" w:name="_Toc414553260"/>
      <w:bookmarkStart w:id="100" w:name="_Toc410654050"/>
      <w:bookmarkStart w:id="101" w:name="_Toc440637497"/>
      <w:bookmarkStart w:id="102" w:name="_Toc409691722"/>
      <w:bookmarkStart w:id="103" w:name="_Toc510189728"/>
      <w:r w:rsidRPr="002956BD">
        <w:rPr>
          <w:sz w:val="24"/>
          <w:szCs w:val="24"/>
        </w:rPr>
        <w:t>2.3.4. Формы индивидуальной и групповой организации</w:t>
      </w:r>
      <w:bookmarkEnd w:id="99"/>
      <w:bookmarkEnd w:id="100"/>
      <w:r w:rsidRPr="002956BD">
        <w:rPr>
          <w:sz w:val="24"/>
          <w:szCs w:val="24"/>
        </w:rPr>
        <w:t xml:space="preserve"> </w:t>
      </w:r>
      <w:bookmarkStart w:id="104" w:name="_Toc414553261"/>
      <w:bookmarkStart w:id="105" w:name="_Toc410703053"/>
      <w:bookmarkStart w:id="106" w:name="_Toc410654051"/>
      <w:r w:rsidRPr="002956BD">
        <w:rPr>
          <w:sz w:val="24"/>
          <w:szCs w:val="24"/>
        </w:rPr>
        <w:t>профессиональной ориентации обучающихся</w:t>
      </w:r>
      <w:bookmarkEnd w:id="101"/>
      <w:bookmarkEnd w:id="102"/>
      <w:bookmarkEnd w:id="103"/>
      <w:bookmarkEnd w:id="104"/>
      <w:bookmarkEnd w:id="105"/>
      <w:bookmarkEnd w:id="106"/>
    </w:p>
    <w:p w:rsidR="001F0C49" w:rsidRPr="002956BD" w:rsidRDefault="001F0C49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Формами индивидуальной и групповой организации профессиональной ориентации обучающихся являются: дни открытых дверей, экскурсии, предметные недели, олимпиады.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Дни открытых дверей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этой образовательной организации.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Экскурсия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устройств, используется форма виртуальной экскурсии по производствам, образовательным организациям.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Предметная неделя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т состоит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Олимпиады по предметам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1F0C49" w:rsidRPr="002956BD" w:rsidRDefault="001F0C49" w:rsidP="002956BD">
      <w:pPr>
        <w:pStyle w:val="2"/>
        <w:spacing w:line="240" w:lineRule="auto"/>
        <w:ind w:firstLine="0"/>
        <w:rPr>
          <w:sz w:val="24"/>
          <w:szCs w:val="24"/>
        </w:rPr>
      </w:pPr>
      <w:bookmarkStart w:id="107" w:name="_Toc440637498"/>
      <w:bookmarkStart w:id="108" w:name="_Toc414553262"/>
      <w:bookmarkStart w:id="109" w:name="_Toc409691723"/>
      <w:bookmarkStart w:id="110" w:name="_Toc410654052"/>
    </w:p>
    <w:p w:rsidR="001F0C49" w:rsidRPr="002956BD" w:rsidRDefault="001F0C49" w:rsidP="002956BD">
      <w:pPr>
        <w:pStyle w:val="2"/>
        <w:spacing w:line="240" w:lineRule="auto"/>
        <w:ind w:firstLine="0"/>
        <w:rPr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11" w:name="_Toc510189729"/>
      <w:r w:rsidRPr="002956BD">
        <w:rPr>
          <w:sz w:val="24"/>
          <w:szCs w:val="24"/>
        </w:rPr>
        <w:t>2.3.5. Этапы организации работы в системе социального воспитания в рамках гимназии, совместной деятельности гимназии с Русской Православной Церковью, общественными организациями, в том числе с организациями дополнительного образования</w:t>
      </w:r>
      <w:bookmarkEnd w:id="107"/>
      <w:bookmarkEnd w:id="108"/>
      <w:bookmarkEnd w:id="111"/>
    </w:p>
    <w:p w:rsidR="001F0C49" w:rsidRPr="002956BD" w:rsidRDefault="001F0C49" w:rsidP="002956BD">
      <w:pPr>
        <w:pStyle w:val="2"/>
        <w:spacing w:line="240" w:lineRule="auto"/>
        <w:ind w:firstLine="0"/>
        <w:rPr>
          <w:sz w:val="24"/>
          <w:szCs w:val="24"/>
        </w:rPr>
      </w:pPr>
    </w:p>
    <w:bookmarkEnd w:id="109"/>
    <w:bookmarkEnd w:id="110"/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результатов социализации обучающихся в совместной деятельности гимназии с различными социальными субъектами, с одной стороны, обеспечивается организацией взаимодействия гимназии с Русской Православной Церковью, общественными организациями, организациями дополнительного образования и т.д., а с другой – вовлечением школьника в социальную деятельность.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Программа реализуется гимназией в постоянном взаимодействии и тесном сотрудничестве с семьями  учащихся, с другими субъектами социализации – социальными партнёрами гимназии: Церковью в честь иконы Божьей Матери «Всех скорбящих радость», Станцией юных техников, Клинской детской школой искусств, Домом детского творчества, Клинской детско-юношеской спортивной школой, Центральной детской библиотекой им. А.П. Гайдара, Детской районной библиотекой № 2, Центральной районной библиотекой, Центром социальной защиты «Согласие», Клинским комплексным центром социального обслуживания населения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взаимодействия гимназии с Русской Православной Церковью,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моделирование администрацией гимназии с привлечением школьников, родителей, общественности взаимодействия гимназии с различными социальными субъектами (на основе анализа педагогами гимназии социально-педагогических потенциалов социальной среды);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проектирование партнерства гимназии с различными социальными субъектами (в результате переговоров администрации формирование договорных отношений с общественными объединениями, организациями дополнительного образования и другими субъектами);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осуществление социальной деятельности в процессе реализации договоров гимназии с социальными партнерами;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формирование в гимназии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стимулирование общественной самоорганизации обучающихся гимназии, поддержка общественных инициатив школьников. </w:t>
      </w:r>
    </w:p>
    <w:p w:rsidR="001F0C49" w:rsidRPr="002956BD" w:rsidRDefault="001F0C49" w:rsidP="002956BD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12" w:name="_Toc414553263"/>
      <w:bookmarkStart w:id="113" w:name="_Toc410654056"/>
      <w:bookmarkStart w:id="114" w:name="_Toc409691724"/>
      <w:bookmarkStart w:id="115" w:name="_Toc440637499"/>
      <w:bookmarkStart w:id="116" w:name="_Toc510189730"/>
      <w:r w:rsidRPr="002956BD">
        <w:rPr>
          <w:sz w:val="24"/>
          <w:szCs w:val="24"/>
        </w:rPr>
        <w:t>2.3.6. Основные формы организации педагогической поддержки</w:t>
      </w:r>
      <w:bookmarkEnd w:id="112"/>
      <w:bookmarkEnd w:id="113"/>
      <w:r w:rsidRPr="002956BD">
        <w:rPr>
          <w:sz w:val="24"/>
          <w:szCs w:val="24"/>
        </w:rPr>
        <w:t xml:space="preserve"> </w:t>
      </w:r>
      <w:bookmarkStart w:id="117" w:name="_Toc410654057"/>
      <w:bookmarkStart w:id="118" w:name="_Toc414553264"/>
      <w:r w:rsidRPr="002956BD">
        <w:rPr>
          <w:sz w:val="24"/>
          <w:szCs w:val="24"/>
        </w:rPr>
        <w:t>социализации обучающихся</w:t>
      </w:r>
      <w:bookmarkEnd w:id="114"/>
      <w:bookmarkEnd w:id="117"/>
      <w:r w:rsidRPr="002956BD">
        <w:rPr>
          <w:sz w:val="24"/>
          <w:szCs w:val="24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115"/>
      <w:bookmarkEnd w:id="116"/>
      <w:bookmarkEnd w:id="118"/>
    </w:p>
    <w:p w:rsidR="001F0C49" w:rsidRPr="002956BD" w:rsidRDefault="001F0C49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Психолого-педагогическая консультация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вариантах действий в конкретной проблемной ситуации. В процессе консультирования могут решаться три группы задач: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развивающих ситуаций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организации педагогической поддержки обучающихся являются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ситуационно-ролевые игры,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Формы участия специалистов и социальных партнеров по направлениям социального воспитания.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Важнейшим партнером образовательной организации в реализации цели и задач воспитания и социализации являются </w:t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родители обучающегося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как источник родительского запроса к гимназии на физическое, социально-психологическое, академическое (в сфере обучения) благополучие ребенка, эксперт результатов деятельности гимназии;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как обладатель и распорядитель ресурсов для воспитания и социализации;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непосредственный воспитатель (в рамках школьного и семейного воспитания).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гимназии);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наличие границ сотрудничества педагогов с родителями и вероятность конфликта интересов семьи и гимназии, умеренность ожиданий активности и </w:t>
      </w:r>
      <w:r w:rsidRPr="002956BD">
        <w:rPr>
          <w:rFonts w:ascii="Times New Roman" w:hAnsi="Times New Roman" w:cs="Times New Roman"/>
          <w:sz w:val="24"/>
          <w:szCs w:val="24"/>
        </w:rPr>
        <w:lastRenderedPageBreak/>
        <w:t>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4A3B69" w:rsidRPr="002956BD" w:rsidRDefault="004A3B69" w:rsidP="00E50E8D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 предусматривает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Проведение общешкольных классных родительских собраний.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Формирование родительского актива гимназии.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Индивидуальные встречи с педагогами и священнослужителями для решения возникающих вопросов по обучению и воспитанию школьников.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Совместные праздники родителей и учащихся: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«Круглый стол» с привлечением специалистов различных административных учреждений по вопросам  воспитания.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Чествование родителей за успехи в воспитании детей, за активную помощь гимназии.</w:t>
      </w:r>
    </w:p>
    <w:p w:rsidR="001F0C49" w:rsidRPr="002956BD" w:rsidRDefault="001F0C49" w:rsidP="002956BD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19" w:name="_Toc414553265"/>
      <w:bookmarkStart w:id="120" w:name="_Toc284663454"/>
      <w:bookmarkStart w:id="121" w:name="_Toc410654058"/>
      <w:bookmarkStart w:id="122" w:name="_Toc440637500"/>
      <w:bookmarkStart w:id="123" w:name="_Toc409691725"/>
      <w:bookmarkStart w:id="124" w:name="_Toc510189731"/>
      <w:r w:rsidRPr="002956BD">
        <w:rPr>
          <w:sz w:val="24"/>
          <w:szCs w:val="24"/>
        </w:rPr>
        <w:t>2.3.7. Модели организации работы по формированию экологически</w:t>
      </w:r>
      <w:bookmarkEnd w:id="119"/>
      <w:bookmarkEnd w:id="120"/>
      <w:bookmarkEnd w:id="121"/>
      <w:r w:rsidRPr="002956BD">
        <w:rPr>
          <w:sz w:val="24"/>
          <w:szCs w:val="24"/>
        </w:rPr>
        <w:t xml:space="preserve"> </w:t>
      </w:r>
      <w:bookmarkStart w:id="125" w:name="_Toc414553266"/>
      <w:bookmarkStart w:id="126" w:name="_Toc410703058"/>
      <w:bookmarkStart w:id="127" w:name="_Toc410654059"/>
      <w:r w:rsidRPr="002956BD">
        <w:rPr>
          <w:sz w:val="24"/>
          <w:szCs w:val="24"/>
        </w:rPr>
        <w:t>целесообразного, здорового и безопасного образа жизни</w:t>
      </w:r>
      <w:bookmarkEnd w:id="122"/>
      <w:bookmarkEnd w:id="123"/>
      <w:bookmarkEnd w:id="124"/>
      <w:bookmarkEnd w:id="125"/>
      <w:bookmarkEnd w:id="126"/>
      <w:bookmarkEnd w:id="127"/>
    </w:p>
    <w:p w:rsidR="001F0C49" w:rsidRPr="002956BD" w:rsidRDefault="001F0C49" w:rsidP="002956BD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Модель обеспечения рациональной организации учебно-воспитательного процесса и образовательной среды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обучение обучающихся вариантам рациональных способов и приёмов работы с учебной информацией и организации учебного труда;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введение любых инноваций в учебный процесс только под контролем специалистов;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строгое соблюдение всех требований к использованию технических средств обучения, в том числе компьютеров и аудиовизуальных средств;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рациональную и соответствующую требованиям организацию уроков физической  культуры и занятий активно-двигательного характера в основной школе. </w:t>
      </w:r>
    </w:p>
    <w:p w:rsidR="004A3B69" w:rsidRPr="002956BD" w:rsidRDefault="004A3B69" w:rsidP="00E50E8D">
      <w:pPr>
        <w:numPr>
          <w:ilvl w:val="0"/>
          <w:numId w:val="40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b/>
          <w:sz w:val="24"/>
          <w:szCs w:val="24"/>
        </w:rPr>
        <w:t>Модель организации физкультурно-спортивной и оздоровительной работы</w:t>
      </w:r>
      <w:r w:rsidRPr="002956BD">
        <w:rPr>
          <w:rFonts w:ascii="Times New Roman" w:hAnsi="Times New Roman" w:cs="Times New Roman"/>
          <w:sz w:val="24"/>
          <w:szCs w:val="24"/>
        </w:rPr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Модель профилактической работы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т.д. Профилактика чаще всего связана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1F0C49" w:rsidRPr="002956BD" w:rsidRDefault="001F0C4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28" w:name="_Toc414553267"/>
      <w:bookmarkStart w:id="129" w:name="_Toc284663456"/>
      <w:bookmarkStart w:id="130" w:name="_Toc284662829"/>
      <w:bookmarkStart w:id="131" w:name="_Toc410654060"/>
      <w:bookmarkStart w:id="132" w:name="_Toc440637501"/>
      <w:bookmarkStart w:id="133" w:name="_Toc409691726"/>
      <w:bookmarkStart w:id="134" w:name="_Toc510189732"/>
      <w:r w:rsidRPr="002956BD">
        <w:rPr>
          <w:sz w:val="24"/>
          <w:szCs w:val="24"/>
        </w:rPr>
        <w:t>2.3.8. Описание деятельности гимназии в области непрерывного экологического</w:t>
      </w:r>
      <w:bookmarkEnd w:id="128"/>
      <w:bookmarkEnd w:id="129"/>
      <w:bookmarkEnd w:id="130"/>
      <w:bookmarkEnd w:id="131"/>
      <w:r w:rsidRPr="002956BD">
        <w:rPr>
          <w:sz w:val="24"/>
          <w:szCs w:val="24"/>
        </w:rPr>
        <w:t xml:space="preserve"> </w:t>
      </w:r>
      <w:bookmarkStart w:id="135" w:name="_Toc414553268"/>
      <w:bookmarkStart w:id="136" w:name="_Toc410703060"/>
      <w:bookmarkStart w:id="137" w:name="_Toc410654061"/>
      <w:r w:rsidRPr="002956BD">
        <w:rPr>
          <w:sz w:val="24"/>
          <w:szCs w:val="24"/>
        </w:rPr>
        <w:t>здоровьесберегающего образования обучающихся</w:t>
      </w:r>
      <w:bookmarkEnd w:id="132"/>
      <w:bookmarkEnd w:id="133"/>
      <w:bookmarkEnd w:id="134"/>
      <w:bookmarkEnd w:id="135"/>
      <w:bookmarkEnd w:id="136"/>
      <w:bookmarkEnd w:id="137"/>
    </w:p>
    <w:p w:rsidR="001F0C49" w:rsidRPr="002956BD" w:rsidRDefault="001F0C49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Первый комплекс мероприятий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Второй комплекс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Третий комплекс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Четвертый комплекс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Пятый комплекс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1F0C49" w:rsidRPr="002956BD" w:rsidRDefault="001F0C4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38" w:name="_Toc410654062"/>
      <w:bookmarkStart w:id="139" w:name="_Toc409691727"/>
      <w:bookmarkStart w:id="140" w:name="_Toc414553269"/>
      <w:bookmarkStart w:id="141" w:name="_Toc440637502"/>
      <w:bookmarkStart w:id="142" w:name="_Toc510189733"/>
      <w:r w:rsidRPr="002956BD">
        <w:rPr>
          <w:sz w:val="24"/>
          <w:szCs w:val="24"/>
        </w:rPr>
        <w:t>2.3.9. Система поощрения социальной успешности и проявлений активной</w:t>
      </w:r>
      <w:bookmarkStart w:id="143" w:name="_Toc410654063"/>
      <w:bookmarkEnd w:id="138"/>
      <w:r w:rsidRPr="002956BD">
        <w:rPr>
          <w:sz w:val="24"/>
          <w:szCs w:val="24"/>
        </w:rPr>
        <w:t xml:space="preserve"> жизненной позиции обучающихся</w:t>
      </w:r>
      <w:bookmarkEnd w:id="139"/>
      <w:bookmarkEnd w:id="140"/>
      <w:bookmarkEnd w:id="141"/>
      <w:bookmarkEnd w:id="142"/>
      <w:bookmarkEnd w:id="143"/>
    </w:p>
    <w:p w:rsidR="001F0C49" w:rsidRPr="002956BD" w:rsidRDefault="001F0C49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в гимназии строится на следующих принципах: </w:t>
      </w:r>
    </w:p>
    <w:p w:rsidR="004A3B69" w:rsidRPr="002956BD" w:rsidRDefault="004A3B69" w:rsidP="00E50E8D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4A3B69" w:rsidRPr="002956BD" w:rsidRDefault="004A3B69" w:rsidP="00E50E8D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соответствие артефактов и процедур награждения укладу жизни гимназии, ее традиции; </w:t>
      </w:r>
    </w:p>
    <w:p w:rsidR="004A3B69" w:rsidRPr="002956BD" w:rsidRDefault="004A3B69" w:rsidP="00E50E8D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4A3B69" w:rsidRPr="002956BD" w:rsidRDefault="004A3B69" w:rsidP="00E50E8D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4A3B69" w:rsidRPr="002956BD" w:rsidRDefault="004A3B69" w:rsidP="00E50E8D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4A3B69" w:rsidRPr="002956BD" w:rsidRDefault="004A3B69" w:rsidP="00E50E8D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Формами поощрения социальной успешности и проявлений активной жизненной позиции обучающихся являются поощрение успехов учащихся паломническими поездками и поездками в музеи, театры, формирование портфолио.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имеет смешанный характер: включает как грамоты, поощрительные письма, фотографии призов и т.д., так и(рефераты, доклады, статьи, чертежи или фото изделий и т.д. </w:t>
      </w:r>
    </w:p>
    <w:p w:rsidR="001F0C49" w:rsidRPr="002956BD" w:rsidRDefault="001F0C4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44" w:name="_Toc410654064"/>
      <w:bookmarkStart w:id="145" w:name="_Toc440637503"/>
      <w:bookmarkStart w:id="146" w:name="_Toc414553270"/>
      <w:bookmarkStart w:id="147" w:name="_Toc409691728"/>
      <w:bookmarkStart w:id="148" w:name="_Toc510189734"/>
      <w:r w:rsidRPr="002956BD">
        <w:rPr>
          <w:sz w:val="24"/>
          <w:szCs w:val="24"/>
        </w:rPr>
        <w:t xml:space="preserve">2.3.10. Критерии, показатели эффективности деятельности </w:t>
      </w:r>
      <w:bookmarkStart w:id="149" w:name="_Toc410654065"/>
      <w:bookmarkEnd w:id="144"/>
      <w:r w:rsidRPr="002956BD">
        <w:rPr>
          <w:sz w:val="24"/>
          <w:szCs w:val="24"/>
        </w:rPr>
        <w:t>гимназии в части духовно-нравственного развития, воспитания и</w:t>
      </w:r>
      <w:bookmarkStart w:id="150" w:name="_Toc410654066"/>
      <w:bookmarkEnd w:id="149"/>
      <w:r w:rsidRPr="002956BD">
        <w:rPr>
          <w:sz w:val="24"/>
          <w:szCs w:val="24"/>
        </w:rPr>
        <w:t xml:space="preserve"> социализации обучающихся</w:t>
      </w:r>
      <w:bookmarkEnd w:id="145"/>
      <w:bookmarkEnd w:id="146"/>
      <w:bookmarkEnd w:id="147"/>
      <w:bookmarkEnd w:id="148"/>
      <w:bookmarkEnd w:id="150"/>
    </w:p>
    <w:p w:rsidR="001F0C49" w:rsidRPr="002956BD" w:rsidRDefault="001F0C49" w:rsidP="002956BD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Первый критерий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– степень обеспечения в гимназии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гимназии,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уровень безопасности для обучающихся среды гимназии, реалистичность количества и достаточность мероприятий;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Второй критерий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– степень обеспечения в гимназии позитивных межличностных отношений обучающихся, выражается в следующих показателях: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т.д.), периодичность фиксации динамики о состоянии межличностных отношений в ученических классах;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в гимназии позитивных межличностных отношений обучающихся, уровень обусловленности задач анализом ситуации в гимназии,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4A3B69" w:rsidRPr="002956BD" w:rsidRDefault="004A3B69" w:rsidP="00E50E8D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4A3B69" w:rsidRPr="002956BD" w:rsidRDefault="004A3B69" w:rsidP="00E50E8D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притеснения одними детьми других, оптимизацию взаимоотношений между микро-группами, между обучающимися и учителями, обеспечение в группах учащихся атмосферы снисходительности, терпимости друг к другу (тематика, форма и содержание которых адекватны задачам обеспечения позитивных межличностных отношений обучающихся).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Третий критерий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гимназии,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Четвертый критерий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– степень реализации задач воспитания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Православия, выражается в следующих показателях: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гимназии, ученическом классе, учебной группе; при формулировке задач учтены возрастные особенности, традиции гимназии, специфика класса;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1F0C49" w:rsidRPr="002956BD" w:rsidRDefault="001F0C49" w:rsidP="002956BD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51" w:name="_Toc410654067"/>
      <w:bookmarkStart w:id="152" w:name="_Toc409691729"/>
      <w:bookmarkStart w:id="153" w:name="_Toc414553271"/>
      <w:bookmarkStart w:id="154" w:name="_Toc440637504"/>
      <w:bookmarkStart w:id="155" w:name="_Toc510189735"/>
      <w:r w:rsidRPr="002956BD">
        <w:rPr>
          <w:sz w:val="24"/>
          <w:szCs w:val="24"/>
        </w:rPr>
        <w:t>2.3.11. Методика и инструментарий мониторинга духовно-нравственного</w:t>
      </w:r>
      <w:bookmarkStart w:id="156" w:name="_Toc410654068"/>
      <w:bookmarkEnd w:id="151"/>
      <w:r w:rsidRPr="002956BD">
        <w:rPr>
          <w:sz w:val="24"/>
          <w:szCs w:val="24"/>
        </w:rPr>
        <w:t xml:space="preserve"> развития, воспитания и социализации обучающихся</w:t>
      </w:r>
      <w:bookmarkEnd w:id="152"/>
      <w:bookmarkEnd w:id="153"/>
      <w:bookmarkEnd w:id="154"/>
      <w:bookmarkEnd w:id="155"/>
      <w:bookmarkEnd w:id="156"/>
    </w:p>
    <w:p w:rsidR="001F0C49" w:rsidRPr="002956BD" w:rsidRDefault="001F0C49" w:rsidP="002956BD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мониторинг вследствие отсроченности результатов духовно-нравственного развития, воспитания и социализации обучающихся строится,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с другой, на изучении индивидуальной успешности выпускников гимназии;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при разработке и осуществлении программы мониторинга сочетаются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гимназии, православными традициями, укладом гимназии;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комплекс мер по мониторингу ориентирован,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мониторингу придан общественно-административный характер, включающий и объединяющий в этой работе администрацию гимназии, родительскую общественность, представителей Клинского благочиния;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мониторинг предлагает простые, прозрачные, формализованные процедуры диагностики;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предлагаемый мониторинг не увеличивает объем работы, не привносит дополнительные сложности, отчетность, не ухудшает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проводится в рамках традиционных процедур, модернизированных в контексте ФГОС; </w:t>
      </w:r>
    </w:p>
    <w:p w:rsidR="004A3B69" w:rsidRPr="002956BD" w:rsidRDefault="004A3B69" w:rsidP="00E50E8D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ответственность за духовно-нравственное развитие, воспитание и социализацию обучающихся не возлагается исключительно на педагогических работников гимназии, так как успехи и серьезные упущения лишь отчасти обусловлены их деятельностью;</w:t>
      </w:r>
    </w:p>
    <w:p w:rsidR="004A3B69" w:rsidRPr="002956BD" w:rsidRDefault="004A3B69" w:rsidP="00E50E8D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в ходе мониторинга учитывается фактическая несравнимость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4A3B69" w:rsidRPr="002956BD" w:rsidRDefault="004A3B69" w:rsidP="00E50E8D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работа предусматривает постепенное совершенствование методики мониторинга (поэтапное внедрение данного средства в практику деятельности гимназии).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Инструментарий мониторинга духовно-нравственного развития, воспитания и социализации обучающихся включает следующие элементы: </w:t>
      </w:r>
    </w:p>
    <w:p w:rsidR="004A3B69" w:rsidRPr="002956BD" w:rsidRDefault="004A3B69" w:rsidP="00E50E8D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гимназии (социокультурное окружение, православный уклад жизни гимназии, запрос родителей и Церкви, наличные ресурсы); </w:t>
      </w:r>
    </w:p>
    <w:p w:rsidR="004A3B69" w:rsidRPr="002956BD" w:rsidRDefault="004A3B69" w:rsidP="00E50E8D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4A3B69" w:rsidRPr="002956BD" w:rsidRDefault="004A3B69" w:rsidP="00E50E8D">
      <w:pPr>
        <w:widowControl w:val="0"/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 xml:space="preserve"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</w:t>
      </w:r>
      <w:r w:rsidRPr="002956BD">
        <w:rPr>
          <w:rFonts w:ascii="Times New Roman" w:hAnsi="Times New Roman" w:cs="Times New Roman"/>
          <w:sz w:val="24"/>
          <w:szCs w:val="24"/>
        </w:rPr>
        <w:lastRenderedPageBreak/>
        <w:t xml:space="preserve">рефлексии изменений, произошедших благодаря деятельности педагогов в жизни гимназии, ученических групп (коллективов), отдельных обучающихся. </w:t>
      </w:r>
    </w:p>
    <w:p w:rsidR="001F0C49" w:rsidRPr="002956BD" w:rsidRDefault="001F0C49" w:rsidP="002956BD">
      <w:pPr>
        <w:widowControl w:val="0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69" w:rsidRPr="002956BD" w:rsidRDefault="004A3B6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57" w:name="_Toc410654069"/>
      <w:bookmarkStart w:id="158" w:name="_Toc414553272"/>
      <w:bookmarkStart w:id="159" w:name="_Toc409691730"/>
      <w:bookmarkStart w:id="160" w:name="_Toc440637505"/>
      <w:bookmarkStart w:id="161" w:name="_Toc510189736"/>
      <w:r w:rsidRPr="002956BD">
        <w:rPr>
          <w:sz w:val="24"/>
          <w:szCs w:val="24"/>
        </w:rPr>
        <w:t>2.3.12. Планируемые результаты духовно-нравственного развития,</w:t>
      </w:r>
      <w:bookmarkStart w:id="162" w:name="_Toc410654070"/>
      <w:bookmarkEnd w:id="157"/>
      <w:r w:rsidRPr="002956BD">
        <w:rPr>
          <w:sz w:val="24"/>
          <w:szCs w:val="24"/>
        </w:rPr>
        <w:t xml:space="preserve"> воспитания и социализации обучающихся, формирования</w:t>
      </w:r>
      <w:bookmarkEnd w:id="158"/>
      <w:bookmarkEnd w:id="162"/>
      <w:r w:rsidRPr="002956BD">
        <w:rPr>
          <w:sz w:val="24"/>
          <w:szCs w:val="24"/>
        </w:rPr>
        <w:t xml:space="preserve"> </w:t>
      </w:r>
      <w:bookmarkStart w:id="163" w:name="_Toc414553273"/>
      <w:bookmarkStart w:id="164" w:name="_Toc284663462"/>
      <w:bookmarkStart w:id="165" w:name="_Toc284662835"/>
      <w:bookmarkStart w:id="166" w:name="_Toc410654071"/>
      <w:r w:rsidRPr="002956BD">
        <w:rPr>
          <w:sz w:val="24"/>
          <w:szCs w:val="24"/>
        </w:rPr>
        <w:t>экологической культуры, культуры здорового и безопасного образа</w:t>
      </w:r>
      <w:bookmarkEnd w:id="163"/>
      <w:bookmarkEnd w:id="164"/>
      <w:bookmarkEnd w:id="165"/>
      <w:bookmarkEnd w:id="166"/>
      <w:r w:rsidRPr="002956BD">
        <w:rPr>
          <w:sz w:val="24"/>
          <w:szCs w:val="24"/>
        </w:rPr>
        <w:t xml:space="preserve"> </w:t>
      </w:r>
      <w:bookmarkStart w:id="167" w:name="_Toc414553274"/>
      <w:bookmarkStart w:id="168" w:name="_Toc410654072"/>
      <w:r w:rsidRPr="002956BD">
        <w:rPr>
          <w:sz w:val="24"/>
          <w:szCs w:val="24"/>
        </w:rPr>
        <w:t>жизни обучающихся</w:t>
      </w:r>
      <w:bookmarkEnd w:id="159"/>
      <w:bookmarkEnd w:id="160"/>
      <w:bookmarkEnd w:id="161"/>
      <w:bookmarkEnd w:id="167"/>
      <w:bookmarkEnd w:id="168"/>
    </w:p>
    <w:p w:rsidR="001F0C49" w:rsidRPr="002956BD" w:rsidRDefault="001F0C49" w:rsidP="002956BD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1. Постижение ценностей Православия, православной культуры, православных традиций; знание основ православной веры, истории Русской Православной Церкви, ее исторической и духовно-патриотической связи; осознанное и активное участие в Таинствах и богослужениях Православной Церкви; регулярное и осознанное чтение утреннего и вечернего молитвенного правила; укорененность в православной традиции, вере и любви к Богу и ближним как высших ценностях человеческой жизни; устремленность личности к высшему идеалу человеческого совершенства, выраженного в Личности Богочеловека – Господа Иисуса Христа («теосис», «обожение» человека); сформированность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 осознание себя чадом Русской Православной Церкви; благоговейное отношение к святыням Русской Православной Церкви.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2.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3.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4.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5.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A3B69" w:rsidRPr="002956BD" w:rsidRDefault="004A3B69" w:rsidP="002956BD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6.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8.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9.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4A3B69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CA2F05" w:rsidRPr="002956BD" w:rsidRDefault="004A3B69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11.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</w:t>
      </w:r>
      <w:r w:rsidR="00793F96" w:rsidRPr="002956BD">
        <w:rPr>
          <w:rFonts w:ascii="Times New Roman" w:eastAsia="Times New Roman" w:hAnsi="Times New Roman" w:cs="Times New Roman"/>
          <w:sz w:val="24"/>
          <w:szCs w:val="24"/>
        </w:rPr>
        <w:t xml:space="preserve">природоохранной деятельности). </w:t>
      </w:r>
    </w:p>
    <w:p w:rsidR="00793F96" w:rsidRPr="002956BD" w:rsidRDefault="00793F96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69" w:name="_Toc510189737"/>
      <w:r w:rsidRPr="002956BD">
        <w:rPr>
          <w:sz w:val="24"/>
          <w:szCs w:val="24"/>
        </w:rPr>
        <w:t>2.4. П</w:t>
      </w:r>
      <w:r w:rsidR="001F0C49" w:rsidRPr="002956BD">
        <w:rPr>
          <w:sz w:val="24"/>
          <w:szCs w:val="24"/>
        </w:rPr>
        <w:t>рограмма коррекционной работы гимназии «София»</w:t>
      </w:r>
      <w:bookmarkEnd w:id="169"/>
    </w:p>
    <w:p w:rsidR="001F0C49" w:rsidRPr="002956BD" w:rsidRDefault="001F0C49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Основываясь на современных исследованиях в области психологии и коррекционной педагогики, контингент детей с ограниченными возможностями здоровья ОВЗ) можно разделить на несколько групп:</w:t>
      </w: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Группы детей с ОВЗ.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089"/>
      </w:tblGrid>
      <w:tr w:rsidR="00CA2F05" w:rsidRPr="002956BD" w:rsidTr="00CA2F0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болеющие дети с ослабленным здоровьем и дети с установленными хроническими (соматическими) заболеваниями, не имеющие грубых дефектов психического и физического развития.</w:t>
            </w:r>
          </w:p>
        </w:tc>
      </w:tr>
      <w:tr w:rsidR="00CA2F05" w:rsidRPr="002956BD" w:rsidTr="00CA2F0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называемые «социально запущенные» дети </w:t>
            </w:r>
          </w:p>
        </w:tc>
      </w:tr>
      <w:tr w:rsidR="00CA2F05" w:rsidRPr="002956BD" w:rsidTr="00CA2F0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имеющие диагноз установленный психо</w:t>
            </w:r>
            <w:r w:rsidR="005226FD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медико-педагогической комиссией и прописанный в справке установленного образца.</w:t>
            </w:r>
          </w:p>
        </w:tc>
      </w:tr>
    </w:tbl>
    <w:p w:rsidR="00CA2F05" w:rsidRPr="002956BD" w:rsidRDefault="00C53E80" w:rsidP="002956BD">
      <w:pPr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Анализ здоровья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продемонстрировал, что учащихся третьей группы, зачисленных для обучения </w:t>
      </w:r>
      <w:r w:rsidR="00AD1A9C" w:rsidRPr="002956BD">
        <w:rPr>
          <w:rFonts w:ascii="Times New Roman" w:eastAsia="Times New Roman" w:hAnsi="Times New Roman" w:cs="Times New Roman"/>
          <w:sz w:val="24"/>
          <w:szCs w:val="24"/>
        </w:rPr>
        <w:t>в гимназии «София», не имеются.</w:t>
      </w:r>
    </w:p>
    <w:p w:rsidR="00CA2F05" w:rsidRPr="002956BD" w:rsidRDefault="00CA2F05" w:rsidP="002956BD">
      <w:pPr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Поэтому программа коррекционной работы в гимназии «София» направлена на создание системы комплексной помощи детям с особыми образовательными потребностями:</w:t>
      </w:r>
    </w:p>
    <w:p w:rsidR="00CA2F05" w:rsidRPr="002956BD" w:rsidRDefault="00CA2F05" w:rsidP="002956BD">
      <w:pPr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учащимся, имеющим затруднения в обучении из-за хронических заболеваний;</w:t>
      </w:r>
    </w:p>
    <w:p w:rsidR="00CA2F05" w:rsidRPr="002956BD" w:rsidRDefault="00CA2F05" w:rsidP="002956BD">
      <w:pPr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учащимся, имеющим затруднения в обучении из-за «социальной запущенности»</w:t>
      </w:r>
      <w:r w:rsidR="0043525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CA2F05" w:rsidRPr="002956BD" w:rsidRDefault="00CA2F05" w:rsidP="002956BD">
      <w:pPr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их родителям (законным представителям) в освоении основной образовательной программы основного общего образования.</w:t>
      </w:r>
    </w:p>
    <w:p w:rsidR="00CA2F05" w:rsidRPr="002956BD" w:rsidRDefault="00CA2F05" w:rsidP="002956BD">
      <w:pPr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Каждая из перечисленных групп детей имеет свои особ</w:t>
      </w:r>
      <w:r w:rsidR="00AD1A9C" w:rsidRPr="002956BD">
        <w:rPr>
          <w:rFonts w:ascii="Times New Roman" w:eastAsia="Times New Roman" w:hAnsi="Times New Roman" w:cs="Times New Roman"/>
          <w:sz w:val="24"/>
          <w:szCs w:val="24"/>
        </w:rPr>
        <w:t>ые образовательные потребности:</w:t>
      </w:r>
    </w:p>
    <w:p w:rsidR="001F0C49" w:rsidRPr="002956BD" w:rsidRDefault="001F0C49" w:rsidP="002956BD">
      <w:pPr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потребности групп детей с ОВЗ.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742"/>
      </w:tblGrid>
      <w:tr w:rsidR="001D7AF0" w:rsidRPr="002956BD" w:rsidTr="00CA2F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Часто болеющие дети с ослабленным здоровьем и дети с установленными хроническими (соматическими) заболеваниями, не имеющие грубых дефектов психического и физического развития.</w:t>
            </w:r>
          </w:p>
          <w:p w:rsidR="00CA2F05" w:rsidRPr="002956BD" w:rsidRDefault="00CA2F05" w:rsidP="002956B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образовательные потребности выражаются:</w:t>
            </w:r>
          </w:p>
          <w:p w:rsidR="00CA2F05" w:rsidRPr="002956BD" w:rsidRDefault="00CA2F05" w:rsidP="002956BD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индивидуально подбираемом режиме обучения и воспитания;</w:t>
            </w:r>
          </w:p>
          <w:p w:rsidR="00CA2F05" w:rsidRPr="002956BD" w:rsidRDefault="00CA2F05" w:rsidP="002956BD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использовании специально подбираемых здоровьесохраняющих технологиях, позволяющих им успешно справляться с освоением ООП.</w:t>
            </w:r>
          </w:p>
          <w:p w:rsidR="00CA2F05" w:rsidRPr="002956BD" w:rsidRDefault="00CA2F05" w:rsidP="002956BD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AF0" w:rsidRPr="002956BD" w:rsidTr="00CA2F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Так называемые «социально запущенные» дети.</w:t>
            </w:r>
          </w:p>
          <w:p w:rsidR="00CA2F05" w:rsidRPr="002956BD" w:rsidRDefault="00CA2F05" w:rsidP="002956BD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05" w:rsidRPr="002956BD" w:rsidRDefault="00CA2F05" w:rsidP="002956BD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образовательные потребности выражаются:</w:t>
            </w:r>
          </w:p>
          <w:p w:rsidR="00CA2F05" w:rsidRPr="002956BD" w:rsidRDefault="00CA2F05" w:rsidP="002956BD">
            <w:pPr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необходимости интенсификации процессов развития познавательных психических процессов;</w:t>
            </w:r>
          </w:p>
          <w:p w:rsidR="00CA2F05" w:rsidRPr="002956BD" w:rsidRDefault="00CA2F05" w:rsidP="002956BD">
            <w:pPr>
              <w:tabs>
                <w:tab w:val="left" w:pos="708"/>
              </w:tabs>
              <w:ind w:right="10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необходимости развития кругозора;</w:t>
            </w:r>
          </w:p>
          <w:p w:rsidR="00CA2F05" w:rsidRPr="002956BD" w:rsidRDefault="00CA2F05" w:rsidP="002956BD">
            <w:pPr>
              <w:tabs>
                <w:tab w:val="left" w:pos="708"/>
              </w:tabs>
              <w:ind w:right="12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необходимости развития социальной ответственности и позитивных форм коммуникации, как со сверстниками, так 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взрослыми.</w:t>
            </w:r>
          </w:p>
        </w:tc>
      </w:tr>
    </w:tbl>
    <w:p w:rsidR="00CA2F05" w:rsidRPr="002956BD" w:rsidRDefault="00CA2F05" w:rsidP="002956BD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0" w:name="page258"/>
      <w:bookmarkEnd w:id="170"/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обеспечивает:</w:t>
      </w:r>
    </w:p>
    <w:p w:rsidR="00CA2F05" w:rsidRPr="002956BD" w:rsidRDefault="00CA2F05" w:rsidP="002956BD">
      <w:pPr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43525B" w:rsidRPr="002956BD">
        <w:rPr>
          <w:rFonts w:ascii="Times New Roman" w:eastAsia="Times New Roman" w:hAnsi="Times New Roman" w:cs="Times New Roman"/>
          <w:sz w:val="24"/>
          <w:szCs w:val="24"/>
        </w:rPr>
        <w:t>в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условий воспитания, обучения, позволяющих учитывать особые образовательные потребности детей, имеющих затруднения в обучении из-за хронических заболеваний и посредством индивидуализации и дифференциации образовательного процесса.</w:t>
      </w:r>
    </w:p>
    <w:p w:rsidR="00CA2F05" w:rsidRPr="002956BD" w:rsidRDefault="00CA2F05" w:rsidP="002956BD">
      <w:pPr>
        <w:tabs>
          <w:tab w:val="left" w:pos="560"/>
        </w:tabs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оказание комплексной психолого-социально-педагогической помощи и поддержки обучающимся, имеющим трудности в обучении и имеющим затруднения в обучении из-за хронических заболеваний и «социальной запущенности»</w:t>
      </w:r>
      <w:r w:rsidR="0043525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их родителям (законным представителям).</w:t>
      </w:r>
      <w:r w:rsidR="00AD1A9C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2F05" w:rsidRPr="002956BD" w:rsidRDefault="00CA2F05" w:rsidP="002956BD">
      <w:pPr>
        <w:tabs>
          <w:tab w:val="left" w:pos="560"/>
        </w:tabs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CA2F05" w:rsidRPr="002956BD" w:rsidRDefault="00C53E80" w:rsidP="002956BD">
      <w:pPr>
        <w:tabs>
          <w:tab w:val="left" w:pos="56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выявление и удовлетворение особых образовательных потребностей обучающихся, и имеющих затруднения в обучении из-за хронических заболеваний и «социальной запущенности» при освоении ими основной образовательной программы основного общего образования;</w:t>
      </w:r>
    </w:p>
    <w:p w:rsidR="00CA2F05" w:rsidRPr="002956BD" w:rsidRDefault="00C53E80" w:rsidP="002956BD">
      <w:pPr>
        <w:tabs>
          <w:tab w:val="left" w:pos="56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выявление и удовлетворение особых образовательных потребностей обучающихся, и имеющих затруднения в обучении из-за хронических заболеваний и «социальной запущенности» при освоении ими основной образовательной программы основного общего образования;</w:t>
      </w:r>
    </w:p>
    <w:p w:rsidR="00CA2F05" w:rsidRPr="002956BD" w:rsidRDefault="00FC0BA8" w:rsidP="002956BD">
      <w:pPr>
        <w:tabs>
          <w:tab w:val="left" w:pos="56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 ориентированной социально-психолого-педагогической помощи обучающимся с учётом особенностей психического и (или) физического развития, индивидуальных возможностей детей;</w:t>
      </w:r>
    </w:p>
    <w:p w:rsidR="00CA2F05" w:rsidRPr="002956BD" w:rsidRDefault="00FC0BA8" w:rsidP="002956BD">
      <w:pPr>
        <w:tabs>
          <w:tab w:val="left" w:pos="56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индивидуальных программ, учебных планов, организация индивидуальных и (или) групповых занятий для обучающихся, имеющих затруднения в обучении из-за хронических заболевани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й и «социальной запущенности»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F05" w:rsidRPr="002956BD" w:rsidRDefault="00FC0BA8" w:rsidP="002956BD">
      <w:pPr>
        <w:tabs>
          <w:tab w:val="left" w:pos="56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CA2F05" w:rsidRPr="002956BD" w:rsidRDefault="00FC0BA8" w:rsidP="002956BD">
      <w:pPr>
        <w:tabs>
          <w:tab w:val="left" w:pos="56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CA2F05" w:rsidRPr="002956BD" w:rsidRDefault="00FC0BA8" w:rsidP="002956BD">
      <w:pPr>
        <w:tabs>
          <w:tab w:val="left" w:pos="56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CA2F05" w:rsidRPr="002956BD" w:rsidRDefault="00FC0BA8" w:rsidP="002956BD">
      <w:pPr>
        <w:tabs>
          <w:tab w:val="left" w:pos="56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метод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ической помощи родителям (закон</w:t>
      </w:r>
      <w:r w:rsidR="00CA2F05" w:rsidRPr="002956BD">
        <w:rPr>
          <w:rFonts w:ascii="Times New Roman" w:eastAsia="Times New Roman" w:hAnsi="Times New Roman" w:cs="Times New Roman"/>
          <w:sz w:val="24"/>
          <w:szCs w:val="24"/>
        </w:rPr>
        <w:t>ным представителям) обучающихся, имеющих затруднения в обучении из-за хронических заболеваний и «социальной запущенности», по медицинским, социальным, правовым и другим вопросам.</w:t>
      </w:r>
    </w:p>
    <w:p w:rsidR="00CA2F05" w:rsidRPr="002956BD" w:rsidRDefault="00CA2F05" w:rsidP="002956BD">
      <w:pPr>
        <w:tabs>
          <w:tab w:val="left" w:pos="560"/>
        </w:tabs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CA2F05" w:rsidRPr="002956BD" w:rsidRDefault="00CA2F05" w:rsidP="002956BD">
      <w:pPr>
        <w:tabs>
          <w:tab w:val="left" w:pos="54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Преемственность.</w:t>
      </w:r>
    </w:p>
    <w:p w:rsidR="00CA2F05" w:rsidRPr="002956BD" w:rsidRDefault="00CA2F05" w:rsidP="002956BD">
      <w:pPr>
        <w:tabs>
          <w:tab w:val="left" w:pos="54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Symbol" w:hAnsi="Times New Roman" w:cs="Times New Roman"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обучающимся, имеющим трудности в обучении и имеющим затруднения в обучении из-за хронических заболеваний,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CA2F05" w:rsidRPr="002956BD" w:rsidRDefault="00CA2F05" w:rsidP="002956BD">
      <w:pPr>
        <w:tabs>
          <w:tab w:val="left" w:pos="54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Соблюдение интересов ребёнка.</w:t>
      </w:r>
    </w:p>
    <w:p w:rsidR="00CA2F05" w:rsidRPr="002956BD" w:rsidRDefault="00CA2F05" w:rsidP="002956BD">
      <w:pPr>
        <w:tabs>
          <w:tab w:val="left" w:pos="540"/>
        </w:tabs>
        <w:ind w:right="14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Системность.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Принцип обеспечивает единство диагностики, коррекции и развития, т. е. системный подход к анализу особенностей развития и коррекции наруше-ний у детей, имеющих трудности в обучении и имеющих затруднения в обучении из-за хронических заболеваний, а также всесторонний много-уровневый подход специалистов различного профиля, взаимодействие и согласованность их действий в решении проблем ребѐнка.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Непрерывность.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</w:t>
      </w:r>
      <w:r w:rsidR="00AD1A9C" w:rsidRPr="002956BD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информационно-просветительское</w:t>
      </w: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содержания.</w:t>
      </w:r>
    </w:p>
    <w:p w:rsidR="00CA2F05" w:rsidRPr="002956BD" w:rsidRDefault="00CA2F05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  <w:t>Диагностическая работа включает: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371"/>
      </w:tblGrid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диагностической работы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реализацию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Выявление особых образовательных потребностей обучающихся, имеющих затруднения в обучении из-за хронических заболеваний и из-за «социальной запущенности», при освоении основной образовательной программы основного общего образования.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Определение уровня актуального и зоны ближайшего развития обучающегося с особыми образовательными потребностями, выявление его резервных возможностей.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</w:t>
            </w:r>
            <w:r w:rsidR="00AF2427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Изучение социальной ситуации развития и условий семейного воспитания ребёнка.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</w:t>
            </w:r>
            <w:r w:rsidR="00AF2427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Изучение адаптивных возможностей и уровня социализации обучающихся, имеющих особые образовательные потребности.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</w:t>
            </w:r>
            <w:r w:rsidR="00AF2427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Системный разносторонний контроль за уровнем и динамикой развития обучающихся, имеющих затруднения в обучении из-за хронических заболеваний и из-за «социальной запущенности» (мониторинг динамики развития, успешности освоения образовательных программ основного общего образования).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работающие в классе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</w:t>
            </w:r>
          </w:p>
        </w:tc>
      </w:tr>
    </w:tbl>
    <w:p w:rsidR="001D7AF0" w:rsidRDefault="00CA2F05" w:rsidP="002956BD">
      <w:pPr>
        <w:rPr>
          <w:rFonts w:ascii="Times New Roman" w:hAnsi="Times New Roman" w:cs="Times New Roman"/>
          <w:b/>
          <w:sz w:val="24"/>
          <w:szCs w:val="24"/>
        </w:rPr>
      </w:pPr>
      <w:r w:rsidRPr="002956BD">
        <w:rPr>
          <w:rFonts w:ascii="Times New Roman" w:hAnsi="Times New Roman" w:cs="Times New Roman"/>
          <w:b/>
          <w:sz w:val="24"/>
          <w:szCs w:val="24"/>
        </w:rPr>
        <w:tab/>
      </w:r>
    </w:p>
    <w:p w:rsidR="00CA2F05" w:rsidRPr="002956BD" w:rsidRDefault="00CA2F05" w:rsidP="002956BD">
      <w:pPr>
        <w:rPr>
          <w:rFonts w:ascii="Times New Roman" w:hAnsi="Times New Roman" w:cs="Times New Roman"/>
          <w:b/>
          <w:sz w:val="24"/>
          <w:szCs w:val="24"/>
        </w:rPr>
      </w:pPr>
      <w:r w:rsidRPr="002956BD">
        <w:rPr>
          <w:rFonts w:ascii="Times New Roman" w:hAnsi="Times New Roman" w:cs="Times New Roman"/>
          <w:b/>
          <w:sz w:val="24"/>
          <w:szCs w:val="24"/>
        </w:rPr>
        <w:t>Коррекционная-развивающая работа ключает: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371"/>
      </w:tblGrid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коррекционно-развивающей работы.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и проведение индивидуальных и групповых коррекционно-развивающих занятий, необходимых для преодоления трудностей обучения.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AF2427" w:rsidRPr="00295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универсальных учебных действий в соотвествии с требованиями основного общего образования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форм и навыков личнстного общения в группе сверстников, коммуникативной компетенции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AF2427" w:rsidRPr="00295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  <w:r w:rsidR="00AF2427" w:rsidRPr="002956BD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</w:tbl>
    <w:p w:rsidR="001D7AF0" w:rsidRDefault="00CA2F05" w:rsidP="002956BD">
      <w:pPr>
        <w:rPr>
          <w:rFonts w:ascii="Times New Roman" w:hAnsi="Times New Roman" w:cs="Times New Roman"/>
          <w:b/>
          <w:sz w:val="24"/>
          <w:szCs w:val="24"/>
        </w:rPr>
      </w:pPr>
      <w:r w:rsidRPr="002956BD">
        <w:rPr>
          <w:rFonts w:ascii="Times New Roman" w:hAnsi="Times New Roman" w:cs="Times New Roman"/>
          <w:b/>
          <w:sz w:val="24"/>
          <w:szCs w:val="24"/>
        </w:rPr>
        <w:tab/>
      </w:r>
    </w:p>
    <w:p w:rsidR="00CA2F05" w:rsidRPr="002956BD" w:rsidRDefault="00CA2F05" w:rsidP="002956BD">
      <w:pPr>
        <w:rPr>
          <w:rFonts w:ascii="Times New Roman" w:hAnsi="Times New Roman" w:cs="Times New Roman"/>
          <w:b/>
          <w:sz w:val="24"/>
          <w:szCs w:val="24"/>
        </w:rPr>
      </w:pPr>
      <w:r w:rsidRPr="002956BD">
        <w:rPr>
          <w:rFonts w:ascii="Times New Roman" w:hAnsi="Times New Roman" w:cs="Times New Roman"/>
          <w:b/>
          <w:sz w:val="24"/>
          <w:szCs w:val="24"/>
        </w:rPr>
        <w:t>Консультативная работа включает: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371"/>
      </w:tblGrid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консультативной работы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обоснованных рекомендаций по основным направлениям работы с обучающимися, имеющими трудности в обучении и имеющими затруднения в обучении из-за хронических заболеваний и из-за «социальной запущенности», единых для всех участников образовательного процесса.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AF2427" w:rsidRPr="00295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специалистами педагогов по выбору индивидуально ориентированных методов и приёмов работы с обучающимися, имеющими затруднения в обучении из-за хронических заболеваний и из-за «социальной запущенности».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AF2427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Внешние специалисты</w:t>
            </w:r>
          </w:p>
        </w:tc>
      </w:tr>
      <w:tr w:rsidR="00CA2F05" w:rsidRPr="002956BD" w:rsidTr="00CA2F05">
        <w:tc>
          <w:tcPr>
            <w:tcW w:w="5959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Консультативную помощь семье в вопросах выбора стратегии воспитания и приёмов коррекционного обучения обучающихся, имеющих трудности в обучении и имеющих затруднения в обучении из-за хронических заболеваний и из-за «социальной запущенности»</w:t>
            </w:r>
          </w:p>
        </w:tc>
        <w:tc>
          <w:tcPr>
            <w:tcW w:w="337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AF2427" w:rsidRPr="00295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</w:tc>
      </w:tr>
    </w:tbl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Взаимодействие специалистов гимназии «София» обеспечивает системное сопровождение обучающихся, имеющих затруднения в обучении из-за хронических заболеваний и из-за «социальной запущенности» специалистами различного профиля в образовательном процессе. Такое взаимодействие включает: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CA2F05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многоаспектный анализ личностного и познавательного развития обучающегося.</w:t>
      </w:r>
    </w:p>
    <w:p w:rsidR="0043525B" w:rsidRPr="002956BD" w:rsidRDefault="00CA2F05" w:rsidP="002956BD">
      <w:pPr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Наиболее распространённые и действенные формы организованного взаимодействия специалистов — это консилиумы и службы сопровождения</w:t>
      </w:r>
      <w:r w:rsidR="0043525B" w:rsidRPr="002956BD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, которые предоставляют многопрофильную помощь ребёнку и его родителям (законным представителям</w:t>
      </w:r>
      <w:r w:rsidR="0043525B"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C49"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4271" w:rsidRPr="002956BD" w:rsidRDefault="00F34271" w:rsidP="00DD6410">
      <w:pPr>
        <w:pStyle w:val="2"/>
        <w:spacing w:line="240" w:lineRule="auto"/>
        <w:ind w:firstLine="0"/>
        <w:rPr>
          <w:sz w:val="24"/>
          <w:szCs w:val="24"/>
        </w:rPr>
      </w:pPr>
      <w:bookmarkStart w:id="171" w:name="_Toc510189738"/>
    </w:p>
    <w:p w:rsidR="00733625" w:rsidRPr="002956BD" w:rsidRDefault="001F0C49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 w:rsidRPr="002956BD">
        <w:rPr>
          <w:sz w:val="24"/>
          <w:szCs w:val="24"/>
        </w:rPr>
        <w:t>3. Организационный раздел.</w:t>
      </w:r>
      <w:bookmarkEnd w:id="171"/>
    </w:p>
    <w:p w:rsidR="00733625" w:rsidRPr="002956BD" w:rsidRDefault="00733625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</w:p>
    <w:p w:rsidR="00CA2F05" w:rsidRPr="002956BD" w:rsidRDefault="00CA2F05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72" w:name="_Toc510189739"/>
      <w:r w:rsidRPr="002956BD">
        <w:rPr>
          <w:sz w:val="24"/>
          <w:szCs w:val="24"/>
        </w:rPr>
        <w:t>3.1 Учебный план основного общего образования</w:t>
      </w:r>
      <w:bookmarkEnd w:id="172"/>
    </w:p>
    <w:p w:rsidR="00CA2F05" w:rsidRPr="002956BD" w:rsidRDefault="00E87AAA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73" w:name="_Toc510189740"/>
      <w:r w:rsidRPr="002956BD">
        <w:rPr>
          <w:sz w:val="24"/>
          <w:szCs w:val="24"/>
        </w:rPr>
        <w:t>3.1.</w:t>
      </w:r>
      <w:r w:rsidR="0033286F" w:rsidRPr="002956BD">
        <w:rPr>
          <w:sz w:val="24"/>
          <w:szCs w:val="24"/>
        </w:rPr>
        <w:t>1</w:t>
      </w:r>
      <w:r w:rsidR="00733625" w:rsidRPr="002956BD">
        <w:rPr>
          <w:sz w:val="24"/>
          <w:szCs w:val="24"/>
        </w:rPr>
        <w:t xml:space="preserve">. </w:t>
      </w:r>
      <w:r w:rsidR="00CA2F05" w:rsidRPr="002956BD">
        <w:rPr>
          <w:sz w:val="24"/>
          <w:szCs w:val="24"/>
        </w:rPr>
        <w:t>Учебный план с пояснительной запиской на сайте представлен отдельным файлом.</w:t>
      </w:r>
      <w:r w:rsidR="00733625" w:rsidRPr="002956BD">
        <w:rPr>
          <w:sz w:val="24"/>
          <w:szCs w:val="24"/>
        </w:rPr>
        <w:t xml:space="preserve"> </w:t>
      </w:r>
      <w:r w:rsidRPr="002956BD">
        <w:rPr>
          <w:sz w:val="24"/>
          <w:szCs w:val="24"/>
        </w:rPr>
        <w:t>Приложение 2.</w:t>
      </w:r>
      <w:bookmarkEnd w:id="173"/>
    </w:p>
    <w:p w:rsidR="00733625" w:rsidRPr="002956BD" w:rsidRDefault="00733625" w:rsidP="002956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Учебный план с пояснительной запиской на сайте представлен отдельным файлом. Приложение 2.</w:t>
      </w:r>
    </w:p>
    <w:p w:rsidR="00E87AAA" w:rsidRPr="002956BD" w:rsidRDefault="0033286F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74" w:name="_Toc510189741"/>
      <w:r w:rsidRPr="002956BD">
        <w:rPr>
          <w:sz w:val="24"/>
          <w:szCs w:val="24"/>
        </w:rPr>
        <w:t>3.1.2</w:t>
      </w:r>
      <w:r w:rsidR="00733625" w:rsidRPr="002956BD">
        <w:rPr>
          <w:sz w:val="24"/>
          <w:szCs w:val="24"/>
        </w:rPr>
        <w:t xml:space="preserve">. </w:t>
      </w:r>
      <w:r w:rsidR="00E87AAA" w:rsidRPr="002956BD">
        <w:rPr>
          <w:sz w:val="24"/>
          <w:szCs w:val="24"/>
        </w:rPr>
        <w:t>Календарный учебный график на сайте представлен отдельным файлом.</w:t>
      </w:r>
      <w:r w:rsidR="00733625" w:rsidRPr="002956BD">
        <w:rPr>
          <w:sz w:val="24"/>
          <w:szCs w:val="24"/>
        </w:rPr>
        <w:t xml:space="preserve"> </w:t>
      </w:r>
      <w:r w:rsidR="00E87AAA" w:rsidRPr="002956BD">
        <w:rPr>
          <w:sz w:val="24"/>
          <w:szCs w:val="24"/>
        </w:rPr>
        <w:t>Приложение 3</w:t>
      </w:r>
      <w:bookmarkEnd w:id="174"/>
    </w:p>
    <w:p w:rsidR="00733625" w:rsidRPr="002956BD" w:rsidRDefault="00733625" w:rsidP="002956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Календарный учебный график на сайте представлен отдельным файлом. Приложение 3</w:t>
      </w:r>
    </w:p>
    <w:p w:rsidR="00E87AAA" w:rsidRPr="002956BD" w:rsidRDefault="0033286F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75" w:name="_Toc510189742"/>
      <w:r w:rsidRPr="002956BD">
        <w:rPr>
          <w:sz w:val="24"/>
          <w:szCs w:val="24"/>
        </w:rPr>
        <w:t>3.1.3</w:t>
      </w:r>
      <w:r w:rsidR="00E87AAA" w:rsidRPr="002956BD">
        <w:rPr>
          <w:sz w:val="24"/>
          <w:szCs w:val="24"/>
        </w:rPr>
        <w:t>. План внеурочной деятельности на сайте представлен</w:t>
      </w:r>
      <w:r w:rsidR="00AD1A9C" w:rsidRPr="002956BD">
        <w:rPr>
          <w:sz w:val="24"/>
          <w:szCs w:val="24"/>
        </w:rPr>
        <w:t xml:space="preserve"> отдельным файлом.Приложение 4.</w:t>
      </w:r>
      <w:bookmarkEnd w:id="175"/>
    </w:p>
    <w:p w:rsidR="00733625" w:rsidRPr="002956BD" w:rsidRDefault="00733625" w:rsidP="002956B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на сайте представлен отдельным файлом. Приложение 4.</w:t>
      </w:r>
    </w:p>
    <w:p w:rsidR="00733625" w:rsidRPr="002956BD" w:rsidRDefault="00733625" w:rsidP="00295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33625" w:rsidRPr="002956BD" w:rsidRDefault="00CA2F05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76" w:name="_Toc510189743"/>
      <w:r w:rsidRPr="002956BD">
        <w:rPr>
          <w:sz w:val="24"/>
          <w:szCs w:val="24"/>
        </w:rPr>
        <w:t>3.2. Система условий реализации</w:t>
      </w:r>
      <w:r w:rsidR="00F04FB2" w:rsidRPr="002956BD">
        <w:rPr>
          <w:sz w:val="24"/>
          <w:szCs w:val="24"/>
        </w:rPr>
        <w:t xml:space="preserve"> </w:t>
      </w:r>
      <w:r w:rsidRPr="002956BD">
        <w:rPr>
          <w:sz w:val="24"/>
          <w:szCs w:val="24"/>
        </w:rPr>
        <w:t>основной образоват</w:t>
      </w:r>
      <w:r w:rsidR="00AD1A9C" w:rsidRPr="002956BD">
        <w:rPr>
          <w:sz w:val="24"/>
          <w:szCs w:val="24"/>
        </w:rPr>
        <w:t>ельной программы.</w:t>
      </w:r>
      <w:bookmarkEnd w:id="176"/>
    </w:p>
    <w:p w:rsidR="00CA2F05" w:rsidRPr="002956BD" w:rsidRDefault="00CA2F05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77" w:name="_Toc510189744"/>
      <w:r w:rsidRPr="002956BD">
        <w:rPr>
          <w:sz w:val="24"/>
          <w:szCs w:val="24"/>
        </w:rPr>
        <w:lastRenderedPageBreak/>
        <w:t>3.2.1. Кадровые условия реализации основной образовательной программ</w:t>
      </w:r>
      <w:r w:rsidR="00AD1A9C" w:rsidRPr="002956BD">
        <w:rPr>
          <w:sz w:val="24"/>
          <w:szCs w:val="24"/>
        </w:rPr>
        <w:t>ы основного общего образования.</w:t>
      </w:r>
      <w:bookmarkEnd w:id="177"/>
    </w:p>
    <w:p w:rsidR="00733625" w:rsidRPr="002956BD" w:rsidRDefault="00733625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Гимназия «София» укомплектована кадрами, имеющими необходимую квалификацию для решения задач, определённых основной образовательной програ</w:t>
      </w:r>
      <w:r w:rsidR="0043525B" w:rsidRPr="002956BD">
        <w:rPr>
          <w:rFonts w:ascii="Times New Roman" w:eastAsia="Times New Roman" w:hAnsi="Times New Roman" w:cs="Times New Roman"/>
          <w:sz w:val="24"/>
          <w:szCs w:val="24"/>
        </w:rPr>
        <w:t>ммой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, способными к инновационной профессиональной деятельности.</w:t>
      </w: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реализации основной образовательной программы основного общего образования.</w:t>
      </w:r>
    </w:p>
    <w:tbl>
      <w:tblPr>
        <w:tblW w:w="935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552"/>
        <w:gridCol w:w="2835"/>
        <w:gridCol w:w="1701"/>
        <w:gridCol w:w="1690"/>
      </w:tblGrid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категории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Басова Е.А.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ГПД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26.09.2017 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Бордиловская Н.И.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Бойцов Ю.К.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Выборнова В.Б.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Химик, преподаватель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Зуева В.А.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Историк, учитель истории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Кемайкина Л.Г.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Ковалев И.Н.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ОПВ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Лобачев С.Н.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литературы. Учитель истории и обществознания.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Маценова Н.В.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литературы. История религии.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Преподаватель изобразительного искусства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Москаленко О.Н.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23.04.2017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Насретдинова Н.В.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МХК и истории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Насретдинов Ф.Ф.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Николаева Г.П.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языка, филолог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Пушкарева Е.Т.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Математик, преподаватель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28.01.2018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Рожкова И.А.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Руль С.Я.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литературы.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Тукан Т.А.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2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Тюкова Е.В.</w:t>
            </w:r>
          </w:p>
        </w:tc>
        <w:tc>
          <w:tcPr>
            <w:tcW w:w="2835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9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28.08.18</w:t>
            </w:r>
          </w:p>
        </w:tc>
      </w:tr>
      <w:tr w:rsidR="00CA2F05" w:rsidRPr="002956BD" w:rsidTr="00CA2F05">
        <w:tc>
          <w:tcPr>
            <w:tcW w:w="9350" w:type="dxa"/>
            <w:gridSpan w:val="5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25 человек</w:t>
            </w:r>
          </w:p>
        </w:tc>
      </w:tr>
    </w:tbl>
    <w:p w:rsidR="00CA2F05" w:rsidRPr="002956BD" w:rsidRDefault="00CA2F05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Общие показатели.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3958"/>
      </w:tblGrid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95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в %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5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5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категории, соответствие</w:t>
            </w:r>
            <w:r w:rsidR="0043525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занимаемой должности </w:t>
            </w:r>
          </w:p>
        </w:tc>
        <w:tc>
          <w:tcPr>
            <w:tcW w:w="395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CA2F05" w:rsidRPr="002956BD" w:rsidRDefault="00CA2F05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Персональное развитие и повышение квалификации педагогических работников.</w:t>
      </w: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Информация о педагогических</w:t>
      </w: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работниках, прошедших курсовую подготовку по ФГОС.</w:t>
      </w:r>
    </w:p>
    <w:tbl>
      <w:tblPr>
        <w:tblW w:w="936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861"/>
        <w:gridCol w:w="3544"/>
        <w:gridCol w:w="1966"/>
        <w:gridCol w:w="1425"/>
      </w:tblGrid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  <w:tab w:val="left" w:pos="2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Е.А.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образования: содержательный аспект»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Бордиловская Н.И.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"Реализация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РАО"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Бойцов Ю.К.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физической культуры»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Выборнова В.Б.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химии»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"Институт стратегии и теории образования РАО"</w:t>
            </w: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Зуева В.А.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физической культуры и деятельности ГПД»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истории ОРКСЭ и ОПК»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и оснвного общего образования в преподавании музыки»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Кемайкина Л.Г.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экономики»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в преподавании географии»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Ковалев И.Н.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ОРКСЭ и ОПК»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43525B">
        <w:tc>
          <w:tcPr>
            <w:tcW w:w="572" w:type="dxa"/>
            <w:vMerge w:val="restart"/>
            <w:tcBorders>
              <w:top w:val="nil"/>
            </w:tcBorders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  <w:vMerge w:val="restart"/>
            <w:tcBorders>
              <w:top w:val="nil"/>
            </w:tcBorders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Лобачев С.Н.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развития профессиональной компетентности учителя и преподавателя-организатора ОБЖ (в условиях реализации ФГОС)»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ГБОУВПО МО «Академия социального управления»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43525B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25B" w:rsidRPr="002956BD" w:rsidTr="0043525B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развития профессиональных компетенций учителя технологии (в условиях реализации ФГОС)»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ГБОУВПО МО «Академия социального управления»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43525B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основного общего образования в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информатики и ОБЖ»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ФГБНУ «Институт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обществознания и истории»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Маценова Н. В.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Михайлова Е. С.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ИЗО и Технологии»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Москаленко О. Н.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образования: содержательный аспект»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Насретдинов Ф. Ф.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образования: управленческий аспект»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Насретдинова Н. В.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истории искусства, МХК»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Николаева Г. П.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английского языка»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стратегии и теории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РАО»</w:t>
            </w: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Пушкарева Е.Т.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математики»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Рожкова И.А.                                  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биологии и географии»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CA2F05">
        <w:tc>
          <w:tcPr>
            <w:tcW w:w="572" w:type="dxa"/>
            <w:shd w:val="clear" w:color="auto" w:fill="auto"/>
          </w:tcPr>
          <w:p w:rsidR="00CA2F05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1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Руль С.Я.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196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образования в преподавании русского языка и литературы»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CA2F05">
        <w:tc>
          <w:tcPr>
            <w:tcW w:w="57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Тукан Т.А.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«Модель организации внеурочной деятельности обучающихся в рамках реализации ФГОС»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МОУ МЦ «Раменский дом учителя»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5B" w:rsidRPr="002956BD" w:rsidTr="00CA2F05">
        <w:tc>
          <w:tcPr>
            <w:tcW w:w="572" w:type="dxa"/>
            <w:vMerge/>
            <w:shd w:val="clear" w:color="auto" w:fill="auto"/>
          </w:tcPr>
          <w:p w:rsidR="0043525B" w:rsidRPr="002956BD" w:rsidRDefault="0043525B" w:rsidP="002956BD">
            <w:pPr>
              <w:tabs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образования: содержательный аспект»</w:t>
            </w:r>
          </w:p>
        </w:tc>
        <w:tc>
          <w:tcPr>
            <w:tcW w:w="1966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теории образования РАО»</w:t>
            </w:r>
          </w:p>
        </w:tc>
        <w:tc>
          <w:tcPr>
            <w:tcW w:w="1425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A2F05" w:rsidRPr="002956BD" w:rsidRDefault="00CA2F05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Информация о педагогических работниках, прошедших курсовую подготовку.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02"/>
        <w:gridCol w:w="3342"/>
        <w:gridCol w:w="2052"/>
        <w:gridCol w:w="2134"/>
      </w:tblGrid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525B" w:rsidRPr="002956BD" w:rsidTr="00793F96">
        <w:tc>
          <w:tcPr>
            <w:tcW w:w="39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Бордиловская Н.И.</w:t>
            </w:r>
          </w:p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«Экспертиза деятельности образовательных учреждений при лицензировании и аккредитации»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ГБОУВПО МО «Академия социального управления»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«Образовательные стандарты нового поколения: от теории до практики»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ДПО «Академия повышения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переподготовки работников образования»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Выборнова В.Б.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«Преподавание дисциплин образовательной области «Естествознание» (специализация: химия)»</w:t>
            </w: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«Профильное обучение и современные образовательные технологии»</w:t>
            </w: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образовательное учреждение. История религий в России»</w:t>
            </w: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«Мировая культура в зеркале музыкального искусства»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793F96">
        <w:tc>
          <w:tcPr>
            <w:tcW w:w="39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Кемайкина Л.Г.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«Экспертиза деятельности образовательных учреждений при лицензировании и аккредитации»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ГБОУВПО МО «Академия социального управления»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«Образовательные стандарты нового поколения: от теории до практики»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повышения квалификации и профессиональной переподготовки работников образования»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3525B" w:rsidRPr="002956BD" w:rsidTr="00793F96">
        <w:tc>
          <w:tcPr>
            <w:tcW w:w="39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Лобачев С.Н.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конкурсов профессионального мастерства «Учитель года», «Воспитатель года», новое содержание, методика разработки конкурсных заданий, критерии»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ФГАОУ АПКиППРО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«Программа обучения Р и С по ОТ»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ГАУ ДПО «Учебный центр ЖКХ Пензенской области»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«Пожарно-технический минимум»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АНО ДПО МАПК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«Преподавание дисциплин образовательной области «Естествознание» (специализация: физика)»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Михайлова Е. С.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«Преподавание дисциплин образовательной области «Искусство»</w:t>
            </w: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525B" w:rsidRPr="002956BD" w:rsidTr="00793F96">
        <w:tc>
          <w:tcPr>
            <w:tcW w:w="39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Насретдинов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Н. В.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«Содержание и методика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истории и социальных дисциплин»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МО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 социального управления»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«Образовательные стандарты нового поколения: от теории до практики»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повышения квалификации и профессиональной переподготовки работников образования»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3525B" w:rsidRPr="002956BD" w:rsidTr="00793F96">
        <w:tc>
          <w:tcPr>
            <w:tcW w:w="39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истории и социальных дисциплин»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ГБОУВПО МО «Академия социального управления»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«Совр.подходы в препод истории»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ПУ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«Создание презентаций в программе» 32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ПУ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Николаева Г. П.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«Развитие и контроль коммуникативных умений традиции и перспективы»</w:t>
            </w: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793F96">
        <w:tc>
          <w:tcPr>
            <w:tcW w:w="39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Пушкарева Е.Т.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«Преподавание дисциплин образовательной области «Математика»(специализация: математика)»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ЕГЭ - членов предметных комиссий по проверке выполнения заданий с развернутым ответом экзаменационных работ ЕГЭ 2015 г.»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ГБОУВПО МО «Академия социального управления»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ПУ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 xml:space="preserve">Рожкова И.А.                                  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биологии»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ГБОУВПО МО «Академия социального управления»</w:t>
            </w: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CA2F05" w:rsidRPr="002956BD" w:rsidTr="00793F96">
        <w:tc>
          <w:tcPr>
            <w:tcW w:w="392" w:type="dxa"/>
            <w:shd w:val="clear" w:color="auto" w:fill="auto"/>
          </w:tcPr>
          <w:p w:rsidR="00CA2F05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Руль С.Я.</w:t>
            </w:r>
          </w:p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«Итоговая аттестация по русскому языку выпускников основной школы»</w:t>
            </w:r>
          </w:p>
          <w:p w:rsidR="00CA2F05" w:rsidRPr="002956BD" w:rsidRDefault="00CA2F0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CA2F05" w:rsidRPr="002956BD" w:rsidRDefault="00CA2F05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Ивано-Франковский государственный пединститут.</w:t>
            </w:r>
          </w:p>
        </w:tc>
        <w:tc>
          <w:tcPr>
            <w:tcW w:w="2134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525B" w:rsidRPr="002956BD" w:rsidTr="00793F96">
        <w:tc>
          <w:tcPr>
            <w:tcW w:w="39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«Преподавание дисциплин образовательной области «Филология» (специализация: литература)»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3525B" w:rsidRPr="002956BD" w:rsidTr="00793F96">
        <w:tc>
          <w:tcPr>
            <w:tcW w:w="39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«Преподавание дисциплин образовательной области «Филология» (специализация: русский язык)»</w:t>
            </w:r>
          </w:p>
        </w:tc>
        <w:tc>
          <w:tcPr>
            <w:tcW w:w="2052" w:type="dxa"/>
            <w:shd w:val="clear" w:color="auto" w:fill="auto"/>
          </w:tcPr>
          <w:p w:rsidR="0043525B" w:rsidRPr="002956BD" w:rsidRDefault="0043525B" w:rsidP="0029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  <w:p w:rsidR="0043525B" w:rsidRPr="002956BD" w:rsidRDefault="0043525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uto"/>
          </w:tcPr>
          <w:p w:rsidR="0043525B" w:rsidRPr="002956BD" w:rsidRDefault="0043525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CA2F05" w:rsidRPr="002956BD" w:rsidRDefault="00CA2F05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F04FB2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78" w:name="_Toc510189745"/>
      <w:r w:rsidRPr="002956BD">
        <w:rPr>
          <w:sz w:val="24"/>
          <w:szCs w:val="24"/>
        </w:rPr>
        <w:lastRenderedPageBreak/>
        <w:t>3.2.2.</w:t>
      </w:r>
      <w:r w:rsidR="00733625" w:rsidRPr="002956BD">
        <w:rPr>
          <w:sz w:val="24"/>
          <w:szCs w:val="24"/>
        </w:rPr>
        <w:t xml:space="preserve"> </w:t>
      </w:r>
      <w:r w:rsidR="00CA2F05" w:rsidRPr="002956BD">
        <w:rPr>
          <w:sz w:val="24"/>
          <w:szCs w:val="24"/>
        </w:rPr>
        <w:t>Психолого-педагогические условия реализации основной</w:t>
      </w:r>
      <w:r w:rsidR="00595AC2" w:rsidRPr="002956BD">
        <w:rPr>
          <w:sz w:val="24"/>
          <w:szCs w:val="24"/>
        </w:rPr>
        <w:t xml:space="preserve"> образовательной программы.</w:t>
      </w:r>
      <w:bookmarkEnd w:id="178"/>
    </w:p>
    <w:p w:rsidR="00733625" w:rsidRPr="002956BD" w:rsidRDefault="00733625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</w:p>
    <w:p w:rsidR="00CA2F05" w:rsidRPr="002956BD" w:rsidRDefault="00CA2F05" w:rsidP="002956BD">
      <w:pPr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 25 Стандарта):</w:t>
      </w:r>
    </w:p>
    <w:p w:rsidR="00CA2F05" w:rsidRPr="002956BD" w:rsidRDefault="00CA2F05" w:rsidP="00E50E8D">
      <w:pPr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подростковый;</w:t>
      </w:r>
    </w:p>
    <w:p w:rsidR="00CA2F05" w:rsidRPr="002956BD" w:rsidRDefault="00CA2F05" w:rsidP="00E50E8D">
      <w:pPr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</w:t>
      </w:r>
      <w:r w:rsidR="00A331B3" w:rsidRPr="002956BD">
        <w:rPr>
          <w:rFonts w:ascii="Times New Roman" w:eastAsia="Times New Roman" w:hAnsi="Times New Roman" w:cs="Times New Roman"/>
          <w:sz w:val="24"/>
          <w:szCs w:val="24"/>
        </w:rPr>
        <w:t>ников образовательного процесса.</w:t>
      </w:r>
    </w:p>
    <w:p w:rsidR="00733625" w:rsidRPr="002956BD" w:rsidRDefault="00733625" w:rsidP="002956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Модель аналитической таблицы для оценки базовых компетентностей педагогов.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436"/>
        <w:gridCol w:w="3810"/>
        <w:gridCol w:w="2596"/>
      </w:tblGrid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компетентности</w:t>
            </w:r>
          </w:p>
        </w:tc>
      </w:tr>
      <w:tr w:rsidR="002956BD" w:rsidRPr="002956BD" w:rsidTr="00CA2F05">
        <w:tc>
          <w:tcPr>
            <w:tcW w:w="9350" w:type="dxa"/>
            <w:gridSpan w:val="4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"/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в силы и возможности обучающихся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 создавать условия для разворачивания этих сил в образовательной деятельности. 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ситуацию успеха для обучающихся;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грамотное педагогическое оценивание мобилизующее академическую активность;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разрабатывать индивидуально-ориентированные образовательные проекты.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"/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внутреннему миру обучающихся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аспекты педагогической деятельности.  </w:t>
            </w:r>
            <w:r w:rsidRPr="002956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составить устную и письменную характеристику обучающегося, отражающую разные аспкты всего мира;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выяснить индивидуальные предпочтения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(индивидуальные образовательные потребности), возможности ученика, трудности,  с которыми он сталкивается;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построить индивидуализированную образовательную программу;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показать личностный смысл обучения с учётом индивидуальных характеристик внутреннего мира.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"/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Убеждённость, что истина может быть не одна;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мнениям и позициям других;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учёт других точек зрения в процессе оценивания обучающихся. 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"/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культура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основных сферах материальной и духовной жизни;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материальных и духовных интересов молодёжи;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продемонстрировать свои достижения;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кружками и секциями. 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"/>
                <w:tab w:val="left" w:pos="14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классом.  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трудных ситуациях педагог сохраняет спокойствие;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конфликт не влияет на объективность оценки;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стремится избежать эмоционально-напряжённых ситуаций. 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"/>
                <w:tab w:val="left" w:pos="14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Позитивная направленность на педагогическую деятельность.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Уверенность в себе.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В основе данной компетентности лежит вера в собственные силы, собственную эффективность. Способствует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позитивным отношениям с коллегами и обучающимися. Определяет позитивную направленность на педагогическую деятельность.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целей и ценностей педагогической деятельности;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позитивное настроение;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работать;</w:t>
            </w:r>
          </w:p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профессиональная самооценка.</w:t>
            </w:r>
          </w:p>
        </w:tc>
      </w:tr>
      <w:tr w:rsidR="002956BD" w:rsidRPr="002956BD" w:rsidTr="00CA2F05">
        <w:tc>
          <w:tcPr>
            <w:tcW w:w="9350" w:type="dxa"/>
            <w:gridSpan w:val="4"/>
            <w:shd w:val="clear" w:color="auto" w:fill="auto"/>
          </w:tcPr>
          <w:p w:rsidR="00CA2F05" w:rsidRPr="002956BD" w:rsidRDefault="00CA2F05" w:rsidP="002956BD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Постановка целей и задач педагогической деятельности.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перевести тему урока в педагогическую задачу.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обучающиегося в позицию субъекта деятельности, лежит в основе формирования творческой личности.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197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образовательных стандартов и реализующих их программ;</w:t>
            </w:r>
          </w:p>
          <w:p w:rsidR="00CA2F05" w:rsidRPr="002956BD" w:rsidRDefault="00CA2F05" w:rsidP="002956BD">
            <w:pPr>
              <w:tabs>
                <w:tab w:val="left" w:pos="197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нетождественности темы урока и цели урока;</w:t>
            </w:r>
          </w:p>
          <w:p w:rsidR="00CA2F05" w:rsidRPr="002956BD" w:rsidRDefault="00CA2F05" w:rsidP="002956BD">
            <w:pPr>
              <w:tabs>
                <w:tab w:val="left" w:pos="197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конкретным набором способов перевода темы в задачу.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197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возрастных особенностей обучающихся;</w:t>
            </w:r>
          </w:p>
          <w:p w:rsidR="00CA2F05" w:rsidRPr="002956BD" w:rsidRDefault="00CA2F05" w:rsidP="002956BD">
            <w:pPr>
              <w:tabs>
                <w:tab w:val="left" w:pos="197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методами перевода цели в учебную задачу на конкретном возрсте.</w:t>
            </w:r>
          </w:p>
        </w:tc>
      </w:tr>
      <w:tr w:rsidR="002956BD" w:rsidRPr="002956BD" w:rsidTr="00CA2F05">
        <w:tc>
          <w:tcPr>
            <w:tcW w:w="9350" w:type="dxa"/>
            <w:gridSpan w:val="4"/>
            <w:shd w:val="clear" w:color="auto" w:fill="auto"/>
          </w:tcPr>
          <w:p w:rsidR="00CA2F05" w:rsidRPr="002956BD" w:rsidRDefault="00CA2F05" w:rsidP="002956BD">
            <w:pPr>
              <w:tabs>
                <w:tab w:val="left" w:pos="197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Мотивация учебной деятельности.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обеспечить успех в деятельности.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возможностей конкретных учеников;</w:t>
            </w:r>
          </w:p>
          <w:p w:rsidR="00CA2F05" w:rsidRPr="002956BD" w:rsidRDefault="00CA2F05" w:rsidP="002956BD">
            <w:pPr>
              <w:tabs>
                <w:tab w:val="left" w:pos="197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учебных задач в соответствии с возможностями ученика;</w:t>
            </w:r>
          </w:p>
          <w:p w:rsidR="00CA2F05" w:rsidRPr="002956BD" w:rsidRDefault="00CA2F05" w:rsidP="002956BD">
            <w:pPr>
              <w:tabs>
                <w:tab w:val="left" w:pos="197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демонстрация успехов обучающихся родителям, одноклассникам.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Компетентность в педагогическом оценивании 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образовании.   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многообразия педагогических оценок;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литературой по данному вопросу;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различными методами оценивания и их применение. </w:t>
            </w:r>
          </w:p>
        </w:tc>
      </w:tr>
      <w:tr w:rsidR="002956BD" w:rsidRPr="002956BD" w:rsidTr="00CA2F05"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превращать  учебную задачу в личностнозначимую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Это одна из важнейших компетентностей, обеспечивающих мотивацию учебной деятельности.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интересов обучающихся, их внутреннего мира;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культуре;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показать роль и значение изучаемого материала в реализации личных планов. </w:t>
            </w:r>
          </w:p>
        </w:tc>
      </w:tr>
      <w:tr w:rsidR="002956BD" w:rsidRPr="002956BD" w:rsidTr="00CA2F05">
        <w:tc>
          <w:tcPr>
            <w:tcW w:w="9350" w:type="dxa"/>
            <w:gridSpan w:val="4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Информационная компетентность.</w:t>
            </w:r>
          </w:p>
        </w:tc>
      </w:tr>
      <w:tr w:rsidR="002956BD" w:rsidRPr="002956BD" w:rsidTr="00CA2F05">
        <w:trPr>
          <w:trHeight w:val="5596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генезиса формирования предметного знания (история, персоналии, для решения каких проблем разрабатывалось);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применения получаемых знаний для объяснения социальных  и природных явлений;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методами решения различных задач;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решение задач ЕГЭ, олимпиад: региональных, российских, международных. </w:t>
            </w:r>
          </w:p>
        </w:tc>
      </w:tr>
      <w:tr w:rsidR="002956BD" w:rsidRPr="002956BD" w:rsidTr="00CA2F05">
        <w:trPr>
          <w:trHeight w:val="5596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Компетентность в методах преподавания 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нормативных методов и методик;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личностно ориентированных методоыв образования;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своих находок и методов авторской школы;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учебном процессе современных методов обучения.</w:t>
            </w:r>
          </w:p>
        </w:tc>
      </w:tr>
      <w:tr w:rsidR="002956BD" w:rsidRPr="002956BD" w:rsidTr="00CA2F05">
        <w:trPr>
          <w:trHeight w:val="272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теоретического материала по психологии, характеризующего индивидуальные особенности обучающихся;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методами диагностики индивидуальных особенностей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(возможно, со школьным психологом);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знание по психологии в органи зации учебного процесса;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проектов на основе личных характеристик обучающихся;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методами социометрии;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особенностей учебных коллективов в педагогическом процессе;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(рефлексия) своих индивидуальных особенностей и их учёт в своей деятельности.</w:t>
            </w:r>
          </w:p>
        </w:tc>
      </w:tr>
      <w:tr w:rsidR="002956BD" w:rsidRPr="002956BD" w:rsidTr="00CA2F05">
        <w:trPr>
          <w:trHeight w:val="3239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любознательность;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различными информационно-поисковыми технологиями;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баз данных в образовательном процессе.</w:t>
            </w:r>
          </w:p>
        </w:tc>
      </w:tr>
      <w:tr w:rsidR="002956BD" w:rsidRPr="002956BD" w:rsidTr="00CA2F05">
        <w:trPr>
          <w:trHeight w:val="210"/>
        </w:trPr>
        <w:tc>
          <w:tcPr>
            <w:tcW w:w="9350" w:type="dxa"/>
            <w:gridSpan w:val="4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программ педагогической деятельности и принятие педагогических решений.</w:t>
            </w:r>
          </w:p>
        </w:tc>
      </w:tr>
      <w:tr w:rsidR="002956BD" w:rsidRPr="002956BD" w:rsidTr="00CA2F05">
        <w:trPr>
          <w:trHeight w:val="3239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разобрать образовательную программу выбрать учебники и учебные комплекты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обучающихся. Компетентность в разработке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программ позволяет осуществлять преподавание на различных 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 гической деятельности, позволяет сделать вывод о готовности педагога учитывать индивидуальные характеристики обучающихся.     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образовательных стандартов и примерных программ;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персонально разработанных образовательных программ;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этих программ по содержанию, источникам  информации;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материальной базе, на которой должны реализовываться программы;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учёту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характеристик обучающихся;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используемых образовательных программ;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работодателей в разработке образовательной программы;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образованием и учебно-методических комплектов используемых педагогом.</w:t>
            </w:r>
          </w:p>
        </w:tc>
      </w:tr>
      <w:tr w:rsidR="002956BD" w:rsidRPr="002956BD" w:rsidTr="00CA2F05">
        <w:trPr>
          <w:trHeight w:val="3239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решения различных педагогических ситуациях.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Педагогу приходится постоянно принимать решения: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установить дисциплину;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мотивировать академическую активность;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вызвать интерес у конкретного ученика;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обеспечить понимание и т. д.</w:t>
            </w:r>
          </w:p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педагогических проблем составляет суть педагогической деятельности. При решении проблем могут применяться как стандартные решения (решающие правила), так и творче ские (креативные) или интуитивные.  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типичных педагогических ситуаций, требующих участия педагога для своего решения;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набором решающих правил, используемых для различных ситуаций;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критерием предпочтительности при выборе того или иного решающего правила;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критериев достижения цели;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нетипичных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конфликтных ситуаций;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разрешения конкретных педагогических ситуаций;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развитость педагогического мышления.</w:t>
            </w:r>
          </w:p>
        </w:tc>
      </w:tr>
      <w:tr w:rsidR="002956BD" w:rsidRPr="002956BD" w:rsidTr="00CA2F05">
        <w:trPr>
          <w:trHeight w:val="272"/>
        </w:trPr>
        <w:tc>
          <w:tcPr>
            <w:tcW w:w="9350" w:type="dxa"/>
            <w:gridSpan w:val="4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Компетенции в организации учебной деятельности.</w:t>
            </w:r>
          </w:p>
        </w:tc>
      </w:tr>
      <w:tr w:rsidR="002956BD" w:rsidRPr="002956BD" w:rsidTr="00CA2F05">
        <w:trPr>
          <w:trHeight w:val="1123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установлении субъект-субъектных отношений.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Является одной из ведущих в системе гуманистической педагогики. Предполагает способность педагога к взаипониманию,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обучающихся;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целеполагании;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компетентность;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компетентность;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сотрудничеству.</w:t>
            </w:r>
          </w:p>
        </w:tc>
      </w:tr>
      <w:tr w:rsidR="002956BD" w:rsidRPr="002956BD" w:rsidTr="00CA2F05">
        <w:trPr>
          <w:trHeight w:val="1123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материала.    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того, что знают и понимают ученики;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владение изучаемым матералом;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включение нового учебного материала в систему освоенных знаний обучающихся;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практического применения изучаемого материала;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на чувственное восприятие.</w:t>
            </w:r>
          </w:p>
        </w:tc>
      </w:tr>
      <w:tr w:rsidR="002956BD" w:rsidRPr="002956BD" w:rsidTr="00CA2F05">
        <w:trPr>
          <w:trHeight w:val="1123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Компетентность в оценивании других должна сочетаться с самооценкой педагога.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функций педагогической оценки;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видов педагогической оценки;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того, что подлежит оцениванию в педагогической деятельности;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методами педагогического оценивания;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продемонстрировать эти методы на конкретных примерах;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перейти от педагогического оценивания к самооценки. </w:t>
            </w:r>
          </w:p>
        </w:tc>
      </w:tr>
      <w:tr w:rsidR="002956BD" w:rsidRPr="002956BD" w:rsidTr="00CA2F05">
        <w:trPr>
          <w:trHeight w:val="1123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владение учебным материалом;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типичных трудностей при изучении конкретных тем;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выявить уровень развития обучающихся;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методами объективного контроля и оценивания;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   </w:t>
            </w:r>
          </w:p>
        </w:tc>
      </w:tr>
      <w:tr w:rsidR="002956BD" w:rsidRPr="002956BD" w:rsidTr="00CA2F05">
        <w:trPr>
          <w:trHeight w:val="1123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использовании современных средств  и систем  организации учебно-воспитательного процесса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Обеспечивает эффективность учебно-воспитательного процесса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современных средств и методов построения образовательного процесса;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обосновать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выбранные методы и средства обучения.</w:t>
            </w:r>
          </w:p>
        </w:tc>
      </w:tr>
      <w:tr w:rsidR="002956BD" w:rsidRPr="002956BD" w:rsidTr="00CA2F05">
        <w:trPr>
          <w:trHeight w:val="1123"/>
        </w:trPr>
        <w:tc>
          <w:tcPr>
            <w:tcW w:w="50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способах умственной деятельности.</w:t>
            </w:r>
          </w:p>
        </w:tc>
        <w:tc>
          <w:tcPr>
            <w:tcW w:w="3810" w:type="dxa"/>
            <w:shd w:val="clear" w:color="auto" w:fill="auto"/>
          </w:tcPr>
          <w:p w:rsidR="00CA2F05" w:rsidRPr="002956BD" w:rsidRDefault="00CA2F0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уровень владения педагогом и обучающимися системой интеллектуальных операций.</w:t>
            </w:r>
          </w:p>
        </w:tc>
        <w:tc>
          <w:tcPr>
            <w:tcW w:w="2596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системы интеллектуальных операций;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интеллектуальными операциями;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сформировать интеллектуальные операции у учеников;</w:t>
            </w:r>
          </w:p>
          <w:p w:rsidR="00CA2F05" w:rsidRPr="002956BD" w:rsidRDefault="00CA2F05" w:rsidP="002956BD">
            <w:pPr>
              <w:tabs>
                <w:tab w:val="left" w:pos="55"/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использование интеллектуальных операций, адекватных  решаемой задачи.</w:t>
            </w:r>
          </w:p>
        </w:tc>
      </w:tr>
    </w:tbl>
    <w:p w:rsidR="00CA2F05" w:rsidRDefault="00CA2F05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Default="001D7AF0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Default="001D7AF0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AF0" w:rsidRPr="002956BD" w:rsidRDefault="001D7AF0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Модель психолого-педагогического сопровождения участников образовательного процесса на основ</w:t>
      </w:r>
      <w:r w:rsidR="00AD1A9C" w:rsidRPr="002956BD">
        <w:rPr>
          <w:rFonts w:ascii="Times New Roman" w:eastAsia="Times New Roman" w:hAnsi="Times New Roman" w:cs="Times New Roman"/>
          <w:b/>
          <w:sz w:val="24"/>
          <w:szCs w:val="24"/>
        </w:rPr>
        <w:t>ной ступени общего образования.</w:t>
      </w: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Уровни психолого-педагогического сопровождения.</w:t>
      </w:r>
    </w:p>
    <w:p w:rsidR="00CA2F05" w:rsidRPr="002956BD" w:rsidRDefault="007B1131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324" type="#_x0000_t88" style="position:absolute;left:0;text-align:left;margin-left:210.15pt;margin-top:-211.1pt;width:45pt;height:480.75pt;rotation:-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"/>
        </w:pict>
      </w:r>
    </w:p>
    <w:p w:rsidR="00CA2F05" w:rsidRPr="002956BD" w:rsidRDefault="00CA2F0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2F05" w:rsidRPr="002956BD" w:rsidRDefault="00CA2F05" w:rsidP="002956BD">
      <w:pPr>
        <w:tabs>
          <w:tab w:val="left" w:pos="3285"/>
        </w:tabs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tabs>
          <w:tab w:val="left" w:pos="3285"/>
        </w:tabs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367"/>
        <w:gridCol w:w="2360"/>
        <w:gridCol w:w="2364"/>
      </w:tblGrid>
      <w:tr w:rsidR="001D7AF0" w:rsidRPr="002956BD" w:rsidTr="00CA2F05">
        <w:tc>
          <w:tcPr>
            <w:tcW w:w="2389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2384"/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389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3285"/>
              </w:tabs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2389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2389" w:type="dxa"/>
            <w:shd w:val="clear" w:color="auto" w:fill="auto"/>
          </w:tcPr>
          <w:p w:rsidR="00CA2F05" w:rsidRPr="002956BD" w:rsidRDefault="005B0DEC" w:rsidP="002956BD">
            <w:pPr>
              <w:tabs>
                <w:tab w:val="left" w:pos="3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гимназии</w:t>
            </w:r>
          </w:p>
        </w:tc>
      </w:tr>
    </w:tbl>
    <w:p w:rsidR="00CA2F05" w:rsidRPr="002956BD" w:rsidRDefault="00CA2F05" w:rsidP="002956BD">
      <w:pPr>
        <w:tabs>
          <w:tab w:val="left" w:pos="3285"/>
        </w:tabs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tabs>
          <w:tab w:val="left" w:pos="3285"/>
        </w:tabs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сопровождения.</w:t>
      </w:r>
    </w:p>
    <w:p w:rsidR="00CA2F05" w:rsidRPr="002956BD" w:rsidRDefault="007B1131" w:rsidP="002956BD">
      <w:pPr>
        <w:tabs>
          <w:tab w:val="left" w:pos="3285"/>
        </w:tabs>
        <w:ind w:right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авая фигурная скобка 2" o:spid="_x0000_s1323" type="#_x0000_t88" style="position:absolute;margin-left:210.15pt;margin-top:-214.55pt;width:45pt;height:480.75pt;rotation:-9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"/>
        </w:pict>
      </w:r>
    </w:p>
    <w:p w:rsidR="00CA2F05" w:rsidRPr="002956BD" w:rsidRDefault="00CA2F05" w:rsidP="002956BD">
      <w:pPr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332"/>
        <w:gridCol w:w="2323"/>
        <w:gridCol w:w="2337"/>
      </w:tblGrid>
      <w:tr w:rsidR="00CA2F05" w:rsidRPr="002956BD" w:rsidTr="00CA2F05">
        <w:tc>
          <w:tcPr>
            <w:tcW w:w="2358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32" w:type="dxa"/>
            <w:shd w:val="clear" w:color="auto" w:fill="auto"/>
          </w:tcPr>
          <w:p w:rsidR="00CA2F05" w:rsidRPr="002956BD" w:rsidRDefault="00CA2F05" w:rsidP="002956BD">
            <w:pPr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23" w:type="dxa"/>
            <w:shd w:val="clear" w:color="auto" w:fill="auto"/>
          </w:tcPr>
          <w:p w:rsidR="00CA2F05" w:rsidRPr="002956BD" w:rsidRDefault="00CA2F05" w:rsidP="002956BD">
            <w:pPr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337" w:type="dxa"/>
            <w:shd w:val="clear" w:color="auto" w:fill="auto"/>
          </w:tcPr>
          <w:p w:rsidR="00CA2F05" w:rsidRPr="002956BD" w:rsidRDefault="00CA2F05" w:rsidP="002956BD">
            <w:pPr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работа</w:t>
            </w:r>
          </w:p>
        </w:tc>
      </w:tr>
      <w:tr w:rsidR="00CA2F05" w:rsidRPr="002956BD" w:rsidTr="00CA2F05">
        <w:tc>
          <w:tcPr>
            <w:tcW w:w="2358" w:type="dxa"/>
            <w:shd w:val="clear" w:color="auto" w:fill="auto"/>
          </w:tcPr>
          <w:p w:rsidR="00CA2F05" w:rsidRPr="002956BD" w:rsidRDefault="00CA2F05" w:rsidP="002956BD">
            <w:pPr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332" w:type="dxa"/>
            <w:shd w:val="clear" w:color="auto" w:fill="auto"/>
          </w:tcPr>
          <w:p w:rsidR="00CA2F05" w:rsidRPr="002956BD" w:rsidRDefault="00CA2F05" w:rsidP="002956BD">
            <w:pPr>
              <w:tabs>
                <w:tab w:val="left" w:pos="2338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</w:tbl>
    <w:p w:rsidR="00CA2F05" w:rsidRPr="002956BD" w:rsidRDefault="00CA2F05" w:rsidP="002956BD">
      <w:pPr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психолого-педагогического споровождения.</w:t>
      </w:r>
    </w:p>
    <w:p w:rsidR="00CA2F05" w:rsidRPr="002956BD" w:rsidRDefault="007B1131" w:rsidP="002956BD">
      <w:pPr>
        <w:ind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авая фигурная скобка 1" o:spid="_x0000_s1322" type="#_x0000_t88" style="position:absolute;margin-left:210.15pt;margin-top:-214.15pt;width:45pt;height:480.75pt;rotation:-9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"/>
        </w:pict>
      </w:r>
    </w:p>
    <w:p w:rsidR="00CA2F05" w:rsidRPr="002956BD" w:rsidRDefault="00CA2F05" w:rsidP="002956BD">
      <w:pPr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CA2F05" w:rsidRPr="002956BD" w:rsidRDefault="00CA2F05" w:rsidP="002956BD">
      <w:pPr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426"/>
        <w:gridCol w:w="1689"/>
        <w:gridCol w:w="3120"/>
      </w:tblGrid>
      <w:tr w:rsidR="00CA2F05" w:rsidRPr="002956BD" w:rsidTr="00CA2F05">
        <w:tc>
          <w:tcPr>
            <w:tcW w:w="3115" w:type="dxa"/>
            <w:shd w:val="clear" w:color="auto" w:fill="auto"/>
          </w:tcPr>
          <w:p w:rsidR="00CA2F05" w:rsidRPr="002956BD" w:rsidRDefault="00CA2F05" w:rsidP="002956BD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психологического растройства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возможностей и способностей обучающихся</w:t>
            </w:r>
          </w:p>
        </w:tc>
        <w:tc>
          <w:tcPr>
            <w:tcW w:w="3120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поддержка участников олимпиадного движения</w:t>
            </w:r>
          </w:p>
        </w:tc>
      </w:tr>
      <w:tr w:rsidR="00CA2F05" w:rsidRPr="002956BD" w:rsidTr="00CA2F05">
        <w:tc>
          <w:tcPr>
            <w:tcW w:w="3115" w:type="dxa"/>
            <w:shd w:val="clear" w:color="auto" w:fill="auto"/>
          </w:tcPr>
          <w:p w:rsidR="00CA2F05" w:rsidRPr="002956BD" w:rsidRDefault="00CA2F05" w:rsidP="002956BD">
            <w:pPr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ценности здоровья и безопасного образа жизни</w:t>
            </w:r>
          </w:p>
          <w:p w:rsidR="00CA2F05" w:rsidRPr="002956BD" w:rsidRDefault="00CA2F05" w:rsidP="002956BD">
            <w:pPr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детей с особыми образовательными потребностями</w:t>
            </w:r>
          </w:p>
        </w:tc>
        <w:tc>
          <w:tcPr>
            <w:tcW w:w="3120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осознанного и</w:t>
            </w:r>
            <w:r w:rsidR="00A331B3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выбора</w:t>
            </w:r>
            <w:r w:rsidR="00A331B3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дальнейшей профессиональной сферы деятельности</w:t>
            </w:r>
          </w:p>
        </w:tc>
      </w:tr>
      <w:tr w:rsidR="00CA2F05" w:rsidRPr="002956BD" w:rsidTr="00CA2F05">
        <w:tc>
          <w:tcPr>
            <w:tcW w:w="3115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экологической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и поддержка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одарённых детей</w:t>
            </w:r>
          </w:p>
        </w:tc>
        <w:tc>
          <w:tcPr>
            <w:tcW w:w="3120" w:type="dxa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навыков в разновозрастной среде и средесверстников</w:t>
            </w:r>
          </w:p>
        </w:tc>
      </w:tr>
      <w:tr w:rsidR="00CA2F05" w:rsidRPr="002956BD" w:rsidTr="00CA2F05">
        <w:tc>
          <w:tcPr>
            <w:tcW w:w="4541" w:type="dxa"/>
            <w:gridSpan w:val="2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Дифференциация индивидуализации обучения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CA2F05" w:rsidRPr="002956BD" w:rsidRDefault="00CA2F0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детских объединений и ученического самоуправления</w:t>
            </w:r>
          </w:p>
        </w:tc>
      </w:tr>
    </w:tbl>
    <w:p w:rsidR="00CA2F05" w:rsidRPr="002956BD" w:rsidRDefault="00CA2F05" w:rsidP="002956BD">
      <w:pPr>
        <w:ind w:right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889" w:rsidRPr="002956BD" w:rsidRDefault="00F04FB2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79" w:name="_Toc510189746"/>
      <w:r w:rsidRPr="002956BD">
        <w:rPr>
          <w:sz w:val="24"/>
          <w:szCs w:val="24"/>
        </w:rPr>
        <w:t>3.2.3</w:t>
      </w:r>
      <w:r w:rsidR="00733625" w:rsidRPr="002956BD">
        <w:rPr>
          <w:sz w:val="24"/>
          <w:szCs w:val="24"/>
        </w:rPr>
        <w:t xml:space="preserve">. </w:t>
      </w:r>
      <w:r w:rsidR="00CA2F05" w:rsidRPr="002956BD">
        <w:rPr>
          <w:sz w:val="24"/>
          <w:szCs w:val="24"/>
        </w:rPr>
        <w:t>Финансовые условия реализации основной образов</w:t>
      </w:r>
      <w:r w:rsidR="00733625" w:rsidRPr="002956BD">
        <w:rPr>
          <w:sz w:val="24"/>
          <w:szCs w:val="24"/>
        </w:rPr>
        <w:t>ательной про</w:t>
      </w:r>
      <w:r w:rsidR="0033286F" w:rsidRPr="002956BD">
        <w:rPr>
          <w:sz w:val="24"/>
          <w:szCs w:val="24"/>
        </w:rPr>
        <w:t>граммы основного</w:t>
      </w:r>
      <w:r w:rsidR="00AD1A9C" w:rsidRPr="002956BD">
        <w:rPr>
          <w:sz w:val="24"/>
          <w:szCs w:val="24"/>
        </w:rPr>
        <w:t xml:space="preserve"> общего образования</w:t>
      </w:r>
      <w:r w:rsidR="00793F96" w:rsidRPr="002956BD">
        <w:rPr>
          <w:sz w:val="24"/>
          <w:szCs w:val="24"/>
        </w:rPr>
        <w:t>.</w:t>
      </w:r>
      <w:bookmarkEnd w:id="179"/>
    </w:p>
    <w:p w:rsidR="00733625" w:rsidRPr="002956BD" w:rsidRDefault="00733625" w:rsidP="002956BD">
      <w:pPr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F05" w:rsidRPr="002956BD" w:rsidRDefault="00CA2F05" w:rsidP="002956BD">
      <w:pPr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обеспечение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реализации основной образо</w:t>
      </w:r>
      <w:r w:rsidR="00A331B3" w:rsidRPr="002956BD">
        <w:rPr>
          <w:rFonts w:ascii="Times New Roman" w:eastAsia="Times New Roman" w:hAnsi="Times New Roman" w:cs="Times New Roman"/>
          <w:sz w:val="24"/>
          <w:szCs w:val="24"/>
        </w:rPr>
        <w:t>вательной программы основного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гимназии «София» обеспечивает конституционное право граждан на бесплатное и общедоступное образование. Предоставление услуг, связанных с реализацией основной обра</w:t>
      </w:r>
      <w:r w:rsidR="00547889" w:rsidRPr="002956BD">
        <w:rPr>
          <w:rFonts w:ascii="Times New Roman" w:eastAsia="Times New Roman" w:hAnsi="Times New Roman" w:cs="Times New Roman"/>
          <w:sz w:val="24"/>
          <w:szCs w:val="24"/>
        </w:rPr>
        <w:t>зовательной программы основного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осуществляется на основании государственного задания. На финансовое обеспечение выполнения государственного задания предоставляются с</w:t>
      </w:r>
      <w:r w:rsidR="00547889" w:rsidRPr="002956BD">
        <w:rPr>
          <w:rFonts w:ascii="Times New Roman" w:eastAsia="Times New Roman" w:hAnsi="Times New Roman" w:cs="Times New Roman"/>
          <w:sz w:val="24"/>
          <w:szCs w:val="24"/>
        </w:rPr>
        <w:t>убсидии из бюджета Московской области.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. Размер субсидии непосредственно связан с объемом оказываемых услуг и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Для обеспечения качественных изменений образовательного и воспитательного процессов утверждаются нормативные затраты на оказание государственных услуг по реализации образовательных программ.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Нормативные затраты на оказание государственных услуг по реализации обр</w:t>
      </w:r>
      <w:r w:rsidR="00547889" w:rsidRPr="002956BD">
        <w:rPr>
          <w:rFonts w:ascii="Times New Roman" w:eastAsia="Times New Roman" w:hAnsi="Times New Roman" w:cs="Times New Roman"/>
          <w:sz w:val="24"/>
          <w:szCs w:val="24"/>
        </w:rPr>
        <w:t>азовательных программ основного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определяются с учетом утвержденного норматива финансового обеспечения государственных </w:t>
      </w:r>
      <w:r w:rsidR="00547889" w:rsidRPr="002956BD">
        <w:rPr>
          <w:rFonts w:ascii="Times New Roman" w:eastAsia="Times New Roman" w:hAnsi="Times New Roman" w:cs="Times New Roman"/>
          <w:sz w:val="24"/>
          <w:szCs w:val="24"/>
        </w:rPr>
        <w:t>гарантий на получение основного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фонда оплаты труда </w:t>
      </w:r>
      <w:r w:rsidR="00547889" w:rsidRPr="002956BD">
        <w:rPr>
          <w:rFonts w:ascii="Times New Roman" w:eastAsia="Times New Roman" w:hAnsi="Times New Roman" w:cs="Times New Roman"/>
          <w:sz w:val="24"/>
          <w:szCs w:val="24"/>
        </w:rPr>
        <w:t xml:space="preserve"> осуществ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ляется в пределах объема средств, направленных на осуществление функций образовательной организации на текущий финансовый год. Гимназия «София» самостоятельно определяет в общем объеме средств, доведенном до образовательной организации в текущем году, долю: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заработную плату работников образовательной организации;</w:t>
      </w:r>
    </w:p>
    <w:p w:rsidR="00CA2F05" w:rsidRPr="002956BD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на материально-техническое обеспечение и оснащение образовательногопроцесса, оборудование помещений в соответствии с государственными и местными нор</w:t>
      </w:r>
      <w:r w:rsidR="005B0DEC" w:rsidRPr="002956BD">
        <w:rPr>
          <w:rFonts w:ascii="Times New Roman" w:eastAsia="Times New Roman" w:hAnsi="Times New Roman" w:cs="Times New Roman"/>
          <w:sz w:val="24"/>
          <w:szCs w:val="24"/>
        </w:rPr>
        <w:t>мами и требованиями, иные цели.</w:t>
      </w:r>
    </w:p>
    <w:p w:rsidR="00F04FB2" w:rsidRDefault="00CA2F05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ab/>
        <w:t>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ко</w:t>
      </w:r>
      <w:r w:rsidR="00AD1A9C" w:rsidRPr="002956BD">
        <w:rPr>
          <w:rFonts w:ascii="Times New Roman" w:eastAsia="Times New Roman" w:hAnsi="Times New Roman" w:cs="Times New Roman"/>
          <w:sz w:val="24"/>
          <w:szCs w:val="24"/>
        </w:rPr>
        <w:t>личества обучающихся в классах.</w:t>
      </w:r>
    </w:p>
    <w:p w:rsidR="001D7AF0" w:rsidRPr="002956BD" w:rsidRDefault="001D7AF0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FB2" w:rsidRPr="002956BD" w:rsidRDefault="00F04FB2" w:rsidP="001D7AF0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80" w:name="_Toc510189747"/>
      <w:r w:rsidRPr="002956BD">
        <w:rPr>
          <w:sz w:val="24"/>
          <w:szCs w:val="24"/>
        </w:rPr>
        <w:t>3.2.4.</w:t>
      </w:r>
      <w:r w:rsidR="00733625" w:rsidRPr="002956BD">
        <w:rPr>
          <w:sz w:val="24"/>
          <w:szCs w:val="24"/>
        </w:rPr>
        <w:t xml:space="preserve"> </w:t>
      </w:r>
      <w:r w:rsidRPr="002956BD">
        <w:rPr>
          <w:sz w:val="24"/>
          <w:szCs w:val="24"/>
        </w:rPr>
        <w:t>Материально-технические условия реализации основной обра</w:t>
      </w:r>
      <w:r w:rsidR="0033286F" w:rsidRPr="002956BD">
        <w:rPr>
          <w:sz w:val="24"/>
          <w:szCs w:val="24"/>
        </w:rPr>
        <w:t>зовательной программы основного</w:t>
      </w:r>
      <w:r w:rsidRPr="002956BD">
        <w:rPr>
          <w:sz w:val="24"/>
          <w:szCs w:val="24"/>
        </w:rPr>
        <w:t xml:space="preserve"> общего образования.</w:t>
      </w:r>
      <w:bookmarkEnd w:id="180"/>
    </w:p>
    <w:p w:rsidR="00733625" w:rsidRPr="002956BD" w:rsidRDefault="00733625" w:rsidP="002956BD">
      <w:pPr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2B" w:rsidRPr="002956BD" w:rsidRDefault="00F04FB2" w:rsidP="002956BD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</w:t>
      </w:r>
      <w:r w:rsidR="00F8078B" w:rsidRPr="002956BD">
        <w:rPr>
          <w:rFonts w:ascii="Times New Roman" w:eastAsia="Times New Roman" w:hAnsi="Times New Roman" w:cs="Times New Roman"/>
          <w:sz w:val="24"/>
          <w:szCs w:val="24"/>
        </w:rPr>
        <w:t xml:space="preserve">база гимназии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 приведена в соответствие с задачами по обеспечению реализации основной образовательной прогр</w:t>
      </w:r>
      <w:r w:rsidR="00F8078B" w:rsidRPr="002956BD">
        <w:rPr>
          <w:rFonts w:ascii="Times New Roman" w:eastAsia="Times New Roman" w:hAnsi="Times New Roman" w:cs="Times New Roman"/>
          <w:sz w:val="24"/>
          <w:szCs w:val="24"/>
        </w:rPr>
        <w:t>аммы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, необходимого учебно-материального оснащения образовательного процесса</w:t>
      </w:r>
      <w:r w:rsidR="009B762B"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FB2" w:rsidRPr="002956BD" w:rsidRDefault="00F04FB2" w:rsidP="002956BD">
      <w:pPr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762B" w:rsidRPr="002956BD">
        <w:rPr>
          <w:rFonts w:ascii="Times New Roman" w:eastAsia="Times New Roman" w:hAnsi="Times New Roman" w:cs="Times New Roman"/>
          <w:sz w:val="24"/>
          <w:szCs w:val="24"/>
        </w:rPr>
        <w:t xml:space="preserve">Имеются 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перечни оснащения и оборудова</w:t>
      </w:r>
      <w:r w:rsidR="009B762B" w:rsidRPr="002956BD">
        <w:rPr>
          <w:rFonts w:ascii="Times New Roman" w:eastAsia="Times New Roman" w:hAnsi="Times New Roman" w:cs="Times New Roman"/>
          <w:sz w:val="24"/>
          <w:szCs w:val="24"/>
        </w:rPr>
        <w:t>ния гимназии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FB2" w:rsidRPr="002956BD" w:rsidRDefault="00F04FB2" w:rsidP="002956BD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F04FB2" w:rsidRPr="002956BD" w:rsidRDefault="00F04FB2" w:rsidP="002956BD">
      <w:pPr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письмо Департамента государственной политики в сфере образования Минобранауки России от 1 апреля 2005 г. № 03-417 «О Перечне учебного и компьютерного оборудования для оснащения общеобразовательных учреждений»);</w:t>
      </w:r>
    </w:p>
    <w:p w:rsidR="00F04FB2" w:rsidRPr="002956BD" w:rsidRDefault="00F04FB2" w:rsidP="002956BD">
      <w:pPr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перечни рекомендуемой учебной литературы и цифров</w:t>
      </w:r>
      <w:r w:rsidR="005B0DEC" w:rsidRPr="002956BD">
        <w:rPr>
          <w:rFonts w:ascii="Times New Roman" w:eastAsia="Times New Roman" w:hAnsi="Times New Roman" w:cs="Times New Roman"/>
          <w:sz w:val="24"/>
          <w:szCs w:val="24"/>
        </w:rPr>
        <w:t>ых образова</w:t>
      </w:r>
      <w:r w:rsidRPr="002956BD">
        <w:rPr>
          <w:rFonts w:ascii="Times New Roman" w:eastAsia="Times New Roman" w:hAnsi="Times New Roman" w:cs="Times New Roman"/>
          <w:sz w:val="24"/>
          <w:szCs w:val="24"/>
        </w:rPr>
        <w:t>тельных ресурсов;</w:t>
      </w:r>
    </w:p>
    <w:p w:rsidR="009B762B" w:rsidRPr="002956BD" w:rsidRDefault="009B762B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Материально-технические условия реализации основной образовательной программы основного общего </w:t>
      </w:r>
    </w:p>
    <w:p w:rsidR="009B762B" w:rsidRPr="002956BD" w:rsidRDefault="009B762B" w:rsidP="00295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образования должны обеспечивать: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2) соблюдение: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требований к социально-бытовым условиям (оборудование в учебных кабинетах и ,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строительных норм и правил;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требований пожарной и электробезопасности;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требований охраны здоровья обучающихся и охраны труда работников образовательных учреждений;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требований к транспортному обслуживанию обучающихся;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своевременных сроков и необходимых объемов текущего и капитального ремонта;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</w:t>
      </w:r>
      <w:r w:rsidR="00AD1A9C" w:rsidRPr="002956BD">
        <w:rPr>
          <w:rFonts w:ascii="Times New Roman" w:eastAsia="Times New Roman" w:hAnsi="Times New Roman" w:cs="Times New Roman"/>
          <w:sz w:val="24"/>
          <w:szCs w:val="24"/>
        </w:rPr>
        <w:t>ы образовательного учреждения).</w:t>
      </w:r>
    </w:p>
    <w:p w:rsidR="009B762B" w:rsidRPr="002956BD" w:rsidRDefault="009B762B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Оценка материально-технических условий реализации основной образовательной программы  основного общего образования</w:t>
      </w:r>
    </w:p>
    <w:p w:rsidR="00733625" w:rsidRPr="002956BD" w:rsidRDefault="00733625" w:rsidP="002956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62B" w:rsidRPr="002956BD" w:rsidRDefault="009B762B" w:rsidP="002956B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753"/>
        <w:gridCol w:w="3333"/>
      </w:tblGrid>
      <w:tr w:rsidR="002956BD" w:rsidRPr="002956BD" w:rsidTr="009B762B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Материально-техническое обеспечение   гимназии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введения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  требования к водоснабжению, канализации, освещению, воздушно-тепловому режиму соответствуют нормам СанПиН 2.45.2409-08.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Санитарно-бытовые условия: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5C32F6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762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туалета.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и электробезопасности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— соответствуют нормам ФЗ от 21.12.1994 г. № 6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9-ФЗ «О пожарной безопасности».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 году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пожарной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сигнализации установлена.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охраны труда — соответствует Постановлению Минтруда №  80 от 17.12.2002 г. и № 29 от 13.01.2003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необходимых объёмов ремонта: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не проводился     косметический ремонт проводится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проводится ежегодно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участку общеобразовательного учрежден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ия — площадь помещения здания</w:t>
            </w:r>
          </w:p>
          <w:p w:rsidR="009B762B" w:rsidRPr="002956BD" w:rsidRDefault="007263B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Инсоляция — классы фасадом выходят на юг.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1642,3 м2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1513,3 м2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здан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образовательного учреждения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полное соответствие «Правилам содержания и ремонта фасадов зданий и сооружений в РФ»: архит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ектура здания — типовой проект.</w:t>
            </w:r>
          </w:p>
          <w:p w:rsidR="007263BB" w:rsidRPr="002956BD" w:rsidRDefault="007263B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3BB" w:rsidRPr="002956BD" w:rsidRDefault="007263B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 кабинетов:</w:t>
            </w:r>
          </w:p>
          <w:p w:rsidR="009B762B" w:rsidRPr="002956BD" w:rsidRDefault="007263B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 кабинетов</w:t>
            </w:r>
            <w:r w:rsidR="009B762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33,4 м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762B" w:rsidRPr="002956BD" w:rsidRDefault="007263B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– 53,6 м2.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3BB" w:rsidRPr="002956BD" w:rsidRDefault="007263B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3BB" w:rsidRPr="002956BD" w:rsidRDefault="007263B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Частичная 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помещению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питания — обеденный зал —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посадочных мест,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 с подсобными помещениями (помещений) — м2, охват горячим питанием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56 м2</w:t>
            </w:r>
          </w:p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60 мест</w:t>
            </w:r>
          </w:p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 помещения – 73 м2</w:t>
            </w:r>
          </w:p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100%.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бованиям к расходным материалам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— достаточное количество бумаги, инструментов письма. Имеются цифровые носители.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лицензир</w:t>
            </w:r>
            <w:r w:rsidR="007263B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ованного медицинского кабинета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6BD" w:rsidRPr="002956BD" w:rsidTr="009B762B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7263B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</w:t>
            </w:r>
            <w:r w:rsidR="009B762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учебных кабинетах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7263B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9B762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 СанПин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транспортному обслуживанию 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Учебно-опытный участок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площадка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956BD" w:rsidRPr="002956BD" w:rsidTr="009B76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B762B" w:rsidRPr="002956BD" w:rsidRDefault="009B762B" w:rsidP="002956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657"/>
        <w:gridCol w:w="3247"/>
      </w:tblGrid>
      <w:tr w:rsidR="002956BD" w:rsidRPr="002956BD" w:rsidTr="009B7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ФГОС к учебным помещениям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Необходимо/имеются в наличии</w:t>
            </w:r>
          </w:p>
        </w:tc>
      </w:tr>
      <w:tr w:rsidR="002956BD" w:rsidRPr="002956BD" w:rsidTr="009B762B">
        <w:trPr>
          <w:trHeight w:val="5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7/ 2</w:t>
            </w:r>
          </w:p>
        </w:tc>
      </w:tr>
      <w:tr w:rsidR="002956BD" w:rsidRPr="002956BD" w:rsidTr="009B7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7263B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6BD" w:rsidRPr="002956BD" w:rsidTr="009B7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7263B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6BD" w:rsidRPr="002956BD" w:rsidTr="009B7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для реализации  учеб</w:t>
            </w:r>
            <w:r w:rsidR="00D95D5A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внеурочной деятельности лаборатории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мастерские</w:t>
            </w:r>
            <w:r w:rsidR="00D95D5A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7263BB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6BD" w:rsidRPr="002956BD" w:rsidTr="009B7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D95D5A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6BD" w:rsidRPr="002956BD" w:rsidTr="009B7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лингафонного  кабинета, оборудованного персональными компьютерами со средствами записи и редактирования звука и изображения,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медиаплеерами для индивидуальной работы с учебным вещанием в урочное и внеурочное время, средствами, обеспечивающими и</w:t>
            </w:r>
            <w:r w:rsidR="00D95D5A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ндивидуальную аудиокоммуникацию.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7264D5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9B762B" w:rsidRPr="002956BD" w:rsidRDefault="009B762B" w:rsidP="002956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4503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987"/>
        <w:gridCol w:w="843"/>
        <w:gridCol w:w="983"/>
        <w:gridCol w:w="842"/>
        <w:gridCol w:w="703"/>
        <w:gridCol w:w="288"/>
        <w:gridCol w:w="562"/>
        <w:gridCol w:w="860"/>
      </w:tblGrid>
      <w:tr w:rsidR="001D7AF0" w:rsidRPr="002956BD" w:rsidTr="003929D5">
        <w:trPr>
          <w:cantSplit/>
          <w:trHeight w:val="1941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ФГОС к оснащению предметных кабинетов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гуманитарного цикла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начальных классов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Кабирет физики, химии, биологии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химия, информатика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, обществознание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ОПВ</w:t>
            </w:r>
          </w:p>
        </w:tc>
      </w:tr>
      <w:tr w:rsidR="001D7AF0" w:rsidRPr="002956BD" w:rsidTr="003929D5">
        <w:trPr>
          <w:trHeight w:val="1766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1.Документы, программно-методическое обеспечение, локальные акты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7AF0" w:rsidRPr="002956BD" w:rsidTr="003929D5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 Учебно-методические материалы: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 УМК по предмету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1D7AF0" w:rsidRPr="002956BD" w:rsidTr="003929D5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2.2.  Дидактические и раздаточные материалы по предмету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+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7AF0" w:rsidRPr="002956BD" w:rsidTr="003929D5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Аудиозаписи, слайды по содержанию учебного предмета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+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+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7AF0" w:rsidRPr="002956BD" w:rsidTr="003929D5">
        <w:trPr>
          <w:trHeight w:val="1694"/>
        </w:trPr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2.4.Имеющие-ся  ТСО, компьютерные, информационно-коммуникационные средства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Необходимо: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Медиапро-ектор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 компью-теров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Медиапро-ектор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AF0" w:rsidRPr="002956BD" w:rsidTr="003929D5">
        <w:trPr>
          <w:trHeight w:val="560"/>
        </w:trPr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D5" w:rsidRPr="002956BD" w:rsidRDefault="003929D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Специализированный программно-аппаратный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педагога (компьютер, интерактивная доска или проектор с  экраном, многофункциональное устройство, прочее оборудование)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Специализированный программно-аппаратный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педагога (компьютер, интерактивная доска или проектор с  экраном, многофункциональное устройство, прочее оборудование)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Специализированный программно-аппаратный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педагога (компьютер, интерактивная доска или проектор с  экраном, многофункциональное устройство, прочее оборудование)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Специализированный программно-аппаратный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педагога (компьютер, интерактивная доска или проектор с  экраном, многофункциональное устройство, прочее оборудование)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Специализированный программно-аппаратный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педагога (компьютер, интерактивная доска или проектор с  экраном, многофункциональное устройство, прочее оборудование)</w:t>
            </w:r>
          </w:p>
        </w:tc>
      </w:tr>
      <w:tr w:rsidR="001D7AF0" w:rsidRPr="002956BD" w:rsidTr="003929D5">
        <w:trPr>
          <w:gridAfter w:val="8"/>
          <w:wAfter w:w="3598" w:type="pct"/>
          <w:trHeight w:val="560"/>
        </w:trPr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D5" w:rsidRPr="002956BD" w:rsidRDefault="003929D5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AF0" w:rsidRPr="002956BD" w:rsidTr="003929D5">
        <w:trPr>
          <w:trHeight w:val="3806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2.5. Учебно-практическое оборудование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оборудо вания и химических реактивов для выполнения практической части программ по физике и химии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Устаревшее</w:t>
            </w:r>
          </w:p>
        </w:tc>
      </w:tr>
      <w:tr w:rsidR="001D7AF0" w:rsidRPr="002956BD" w:rsidTr="003929D5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Информ. источники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воспроизведе ния 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мультимедийных данных 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(лингафонный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кабинет),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 с микрофоном,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информ. источники,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книгопродукция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 лаборатор ные,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демонстр., цифровая лаборатория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Информ. источники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 лаборатор ные,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демонстр., цифровая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 рия, цифровой микроскоп</w:t>
            </w:r>
          </w:p>
          <w:p w:rsidR="003929D5" w:rsidRPr="002956BD" w:rsidRDefault="003929D5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762B" w:rsidRPr="002956BD" w:rsidRDefault="009B762B" w:rsidP="002956BD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749"/>
      </w:tblGrid>
      <w:tr w:rsidR="001D7AF0" w:rsidRPr="002956BD" w:rsidTr="00D95D5A">
        <w:trPr>
          <w:trHeight w:val="1553"/>
        </w:trPr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к помещению библиотеки: 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библиотеки — 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хранилища —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читального зала —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читальных мест — 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медиатека — 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в Интернет-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сканирования и копирования-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фонд —  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—  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укомплектованность библиотеки ОУ печатными и электронными образовательными ресурсами по всем учебным предметам учебного плана ООП ООО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14,4 м2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 м2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мест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компьютер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1259 книг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2973 книги</w:t>
            </w: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62B" w:rsidRPr="002956BD" w:rsidRDefault="009B762B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6F228F" w:rsidRPr="001D7AF0" w:rsidRDefault="007B1131" w:rsidP="001D7AF0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s1328" style="position:absolute;left:0;text-align:left;margin-left:-50.55pt;margin-top:10.7pt;width:1.05pt;height:3.5pt;z-index:-3;mso-position-horizontal-relative:text;mso-position-vertical-relative:text" o:allowincell="f" o:userdrawn="t" fillcolor="#a0a0a0" strokecolor="none"/>
        </w:pict>
      </w:r>
      <w:bookmarkStart w:id="181" w:name="page317"/>
      <w:bookmarkEnd w:id="181"/>
      <w:r>
        <w:rPr>
          <w:rFonts w:eastAsia="Times New Roman"/>
          <w:sz w:val="24"/>
          <w:szCs w:val="24"/>
        </w:rPr>
        <w:pict>
          <v:rect id="_x0000_s1420" style="position:absolute;left:0;text-align:left;margin-left:96.2pt;margin-top:34.4pt;width:1pt;height:1pt;z-index:-2;mso-position-horizontal-relative:text;mso-position-vertical-relative:text" o:allowincell="f" o:userdrawn="t" fillcolor="#a0a0a0" strokecolor="none"/>
        </w:pict>
      </w:r>
      <w:bookmarkStart w:id="182" w:name="page318"/>
      <w:bookmarkStart w:id="183" w:name="page319"/>
      <w:bookmarkStart w:id="184" w:name="_Toc510189748"/>
      <w:bookmarkEnd w:id="182"/>
      <w:bookmarkEnd w:id="183"/>
      <w:r w:rsidR="006F228F" w:rsidRPr="001D7AF0">
        <w:rPr>
          <w:sz w:val="24"/>
          <w:szCs w:val="24"/>
        </w:rPr>
        <w:t>3.2.5. Учебно-методические и информационные условия реализации основной образовательной программы</w:t>
      </w:r>
      <w:bookmarkEnd w:id="184"/>
    </w:p>
    <w:p w:rsidR="00733625" w:rsidRPr="002956BD" w:rsidRDefault="00733625" w:rsidP="002956BD">
      <w:pPr>
        <w:pStyle w:val="2"/>
        <w:spacing w:line="240" w:lineRule="auto"/>
        <w:rPr>
          <w:sz w:val="24"/>
          <w:szCs w:val="24"/>
        </w:rPr>
      </w:pPr>
    </w:p>
    <w:p w:rsidR="006F228F" w:rsidRPr="002956BD" w:rsidRDefault="006F228F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Перечень реализуемых программ по учебным, факультативным, элективным курсам.</w:t>
      </w:r>
    </w:p>
    <w:p w:rsidR="006F228F" w:rsidRPr="002956BD" w:rsidRDefault="00AD1A9C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BD">
        <w:rPr>
          <w:rFonts w:ascii="Times New Roman" w:eastAsia="Times New Roman" w:hAnsi="Times New Roman" w:cs="Times New Roman"/>
          <w:b/>
          <w:sz w:val="24"/>
          <w:szCs w:val="24"/>
        </w:rPr>
        <w:t>2015-2016 учебный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9"/>
        <w:gridCol w:w="2975"/>
        <w:gridCol w:w="2550"/>
        <w:gridCol w:w="1417"/>
      </w:tblGrid>
      <w:tr w:rsidR="006F228F" w:rsidRPr="002956BD" w:rsidTr="00C44494">
        <w:tc>
          <w:tcPr>
            <w:tcW w:w="9606" w:type="dxa"/>
            <w:gridSpan w:val="5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общее образование.</w:t>
            </w:r>
          </w:p>
        </w:tc>
      </w:tr>
      <w:tr w:rsidR="00C44494" w:rsidRPr="002956BD" w:rsidTr="00C44494">
        <w:tc>
          <w:tcPr>
            <w:tcW w:w="675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Синициной С.В.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 на основе авторской программы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Коровиной В.Я.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«Литература»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В.Г. Альпаков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5 класс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Дули 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 О.Е.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5-6 классы»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Виленкиной Н.Я.,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Жохова В.И.,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А.С.,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 С.И.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«Мнемозина»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«Математика» 5 класс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 В.И.,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А.С.,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5/170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История». Рабочие программы.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Вигасина,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О.С. Сорока-Цюпы.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Древнего мира».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 Г.И.,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В.Б.,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Н.И.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rPr>
          <w:trHeight w:val="3502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Боголюбова Л.Н.,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Л.Ф.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«Просвещение» 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 5-9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 И.И.,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 Н.В.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«Георгафия»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Плешакова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 5-9 классы».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 Латчук В.Н.,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С.К.,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Вангородского С.Н.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М.И.,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5-7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Критской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Г.П.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 5-9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Неменской Л.А.,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Горяевой Н.А.,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Островская О.В.,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5-8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«Технология. Индустриальные технологии».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ведения дома»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 Ю.К.,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 5-7 классы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 И.М.,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 Т.Ю.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 М.Я.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2015г. «Просвещение» 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УИП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Расширенные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5-9 классы».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Максимовой Т.Е. составлена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авторской программы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6/208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религиозной культуры. Основы православной культуры».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Синицыной С.В. составлена на основе авторской программы Бородиной А.В.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«Церковнославянский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«Православная педагогика»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2805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веры».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«Евангелие с комментариями»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.Б.Балашов.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«Христианская жизнь»2015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2805"/>
        </w:trPr>
        <w:tc>
          <w:tcPr>
            <w:tcW w:w="6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«Церковные пения» рабочая программа учителя Ивановой Е.А. на основе примерной программы «Церковное пение Стандарта православного компонента начального общего, основного общего и среднего общего образования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Вахромеев В. «Учебник церковного пения» «Белорусская Православная Церковь» 2013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 В.Г. Апальков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6 класс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В.Эванс,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Ю.Е. Ваулина,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Д. Дули,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 О.Е.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Жохова В.И.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6 класс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 В.И.,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А.С.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C44494" w:rsidRPr="002956BD" w:rsidTr="00C44494">
        <w:trPr>
          <w:trHeight w:val="2705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история» Рабочие программы.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А.А. Вигасина,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О.С. Сорока-Цюпы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Средних веков».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 6-10 классы».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И.Л. Андреева,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О.В. Волобуева,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Л.М. Лашенко.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России с древнейших времен до конца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И.Л. Андреев,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И.Н. Федоров.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Л.Ф.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 5-9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И.И. Баринов,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В.П. Дронов,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И.В. Душина,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В. И. Сиротин.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Неклюкова Н.П.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 5-9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Сонин,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В.И. Сонина.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5-7 классы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Критской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Г.П.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 5-9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Неменской Л.А.,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Горяевой Н.А.,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«Изобразительное искусство»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Неменская Л.А..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5-8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«Технология. Индустриальные технологии».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ведения дома»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жизнидеятельности».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А.Г.,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учителя Зуевой В.А. 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 И.М.,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 Т.Ю.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Виленского М.Я.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rPr>
          <w:trHeight w:val="1557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Расширенные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Маценовой составлена на основе авторской программы В.Я.Коровиной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в 2-х ч.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5-9 классы».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Синицыной С.В.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 на основе авторской программы Ладыженской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Шанского Н.М.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6/208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«Таинственная жизнь Церкви»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Б.Балашов.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«Христианская жизнь».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религиозной культуры. Основы православной культуры».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Синицыной С.В. составлена на основе авторской программы Бородиной А.В.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«Церковнославянский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И.Г.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«Православная педагогика»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2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 В.Г. Апалькова.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7 класс.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В. Эванс,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Дули 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 О.Е.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 7-9 класс».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 Н.Г.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 Н.Г.,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 К.И.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Теляковского С.А.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 7-9 класс»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учителя Пушкаревой Е.Т. 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история 7-8 класс»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учителя Насретдиновой Н.В. составлена на основе авторской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Юдовской А.Я.,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Ванюшкиной Л.М.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2008 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Нового Времени. 1500-1800»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/26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6-11 класс»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Косулиной Л.Г.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Косулина Л.Г.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/42</w:t>
            </w:r>
          </w:p>
        </w:tc>
      </w:tr>
      <w:tr w:rsidR="00C44494" w:rsidRPr="002956BD" w:rsidTr="00C44494">
        <w:trPr>
          <w:trHeight w:val="25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Боголюбова Л.М.,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Л.Ф.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 материков и океанов»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 Душиной И.В.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 И.В.,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 В.А.,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 В.А.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Филонович Н.В.,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</w:tbl>
    <w:p w:rsidR="006F228F" w:rsidRPr="002956BD" w:rsidRDefault="006F228F" w:rsidP="002956B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9"/>
        <w:gridCol w:w="2975"/>
        <w:gridCol w:w="2550"/>
        <w:gridCol w:w="1417"/>
      </w:tblGrid>
      <w:tr w:rsidR="00C44494" w:rsidRPr="002956BD" w:rsidTr="00C444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В.В,,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Латюшин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Пакулова В.М.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Латюшин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 В.А.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5-7 классы».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Критской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Г.П.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«Музыка»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Сергеева Г.П.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5-8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«Технология: Индустриальные технологии»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ведения дома»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«Церковное пение»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Ивановой Е.А. на основе примерной программы «Церковное пение» Стандарта православного компонента начального общего, основного общего и среднего общего образования.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 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Вангородский С.Н.,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М.И.,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«Физическая культура»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учителя Бойцова Ю.К.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«Прсовещение»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 М.Я.,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 Н.М.,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 Т.Ю.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 М.Я.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</w:tbl>
    <w:p w:rsidR="006F228F" w:rsidRPr="002956BD" w:rsidRDefault="006F228F" w:rsidP="002956B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-35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9"/>
        <w:gridCol w:w="2975"/>
        <w:gridCol w:w="2550"/>
        <w:gridCol w:w="1417"/>
      </w:tblGrid>
      <w:tr w:rsidR="00C44494" w:rsidRPr="002956BD" w:rsidTr="00C444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 5-9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Неменской Л.А.,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Горяевой Н.А.,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Г.Е.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 Б.М.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уровень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Синициной С.В. составлена на основе авторской программы Коровиной В.Я.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«Литература»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В.П.,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Коровиной В.Я.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 5-9 классы.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учителя Синициной С.В. 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Шанского Н.М.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 Т.А.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C44494" w:rsidRPr="002956BD" w:rsidTr="00C4449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«Таинственная жизнь Церкви»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Б.Балашов.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«Христианская жизнь».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259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с удовольствием»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Биболетовой М.З.,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Трубаневой Н.Н.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 8 класс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Трубанева Н.Н.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rPr>
          <w:trHeight w:val="131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авторов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Н.Ю.,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 Н.Г.,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Нешкова К.И.,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Суворовой С.Б.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«Алгебра»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Миндюк Н.Г.,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 К.И.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 С.А.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 7-9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Бутузовой В.Ф.,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Кадомцева С.Б.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и ИКТ 8-9 классы».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Быкадорова Ю.А.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и ИКТ»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 Ю.А.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история»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Насретдиновой Н.В. составлена на основе авторской программы Юдовской А.Я.,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Ванюшиной Л.М.,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«Всеобщая история. История нового времени». 1800-1900гг.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 Л.М.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/24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Косулиной Л.Г.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Косулина Л.Г.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/44</w:t>
            </w:r>
          </w:p>
        </w:tc>
      </w:tr>
      <w:tr w:rsidR="00C44494" w:rsidRPr="002956BD" w:rsidTr="00C44494">
        <w:trPr>
          <w:trHeight w:val="2466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Городецкий Н.И.,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Л.М.,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Городецкого Н.И.,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 А.Ю.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2011г.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77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 России. Природа».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Бариновой И.И.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«География»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Ром В.Я.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редакцией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Дронова В.П.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 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 А.В.,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Филонович Н.В.,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«Биология. Человек и его здоровье»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авторов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Латюшина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Пакуловой В.М.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Д.В.,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Маш Р.Д.,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И.Н.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«Химия. 8-11 классов»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 Габриелян О.С.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«Химия» 8 класс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учителя Зуевой В.А. 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М.В.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«Искусство. 8-9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Г.П.,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Критской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Кашековой И.Э.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 И.Э.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безопасности жизнедеятельности. 5-11 классы»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 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Вангородский С.Н.,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М.И.,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1975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5-8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Н.В.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2014г.«Вентана-Граф»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В.Д.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«Вентана-Граф»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УИП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 для школ и классов с углубленным изучением литературы (5-11 классов)»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М.Б.,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А.Б.,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Д.Г.,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Неоредова Н.А.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Ладыгина М.Б.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А.Б. Есин,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М.Б. Ладыгин,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Неоредов,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Т.Г. Тренина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уровень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5-9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Максимовой Т.Е. составлена на основе авторской программы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Барановой М.Т.,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Шанского Н.М.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Дейкина А.Д.,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Евангелие с комментариями.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Б.Балашов.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жизнь.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Церковное пение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учителя Ивановой Е.А. составлена на основе примерной программы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«Церковное пение»» Стандарта православного компонента начального общего, основного общего и среднего общего образования.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Шевченко Л.Л.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поддержки культурно-исторических традиций Отечества»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«Духовное краеведение Подмосковья».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Л.Л.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поддержки культурно-исторических традиций Отечества»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2861"/>
        </w:trPr>
        <w:tc>
          <w:tcPr>
            <w:tcW w:w="675" w:type="dxa"/>
            <w:vMerge w:val="restart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Биболетовой М.З.,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Трубаневой Н.Н.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Биболетова,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Е.Е. </w:t>
            </w:r>
            <w:r w:rsidRPr="00295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Бабушис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О.И. </w:t>
            </w:r>
            <w:r w:rsidRPr="00295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Кларк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</w:t>
            </w:r>
            <w:r w:rsidRPr="00295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И.Ю. </w:t>
            </w:r>
            <w:r w:rsidRPr="00295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Соловьева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«Титул»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 Н.Г.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 Ю.Н.,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 Н.Г.,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 К.И.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 С.А.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«Геомеотрия. 7-9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Бутузовой В.Ф.,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Кадомцева С.Б.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и ИКТ»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Быкадорова Ю.А.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и ИКТ»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Быкадоров Ю.А.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2009г.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«Новейшая история зарубежных стран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начало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в».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учителя Максимовой Т.Е. 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 А.О.,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Стреловой О.Ю.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«Всеобщая история. Новейшая история»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 О.С.,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Сороко-Цюпа А.О.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/24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учителя Максимовой Т.Е. 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Косулиной Л.Г.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Косулина Л.Г.,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Брандт М.Ю.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/44</w:t>
            </w:r>
          </w:p>
        </w:tc>
      </w:tr>
      <w:tr w:rsidR="00C44494" w:rsidRPr="002956BD" w:rsidTr="00C44494">
        <w:trPr>
          <w:trHeight w:val="3250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Боголюбова Л.Н.,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А.И.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Жильцова Е.И.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Боголюбова Л.Н.,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 А.Ю.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 России.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и хозяйство».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 В.П.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«География России»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Дронов В.П.,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Ром В.Я.,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 В.П.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Филонович Н.В.,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«Дрофа»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2014г.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общую биологию»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Латюшин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Пакулова В.М.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«Биология»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А.А.,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Криксунов Е.А.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 8-11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«Химия»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6F228F" w:rsidRPr="002956BD" w:rsidRDefault="006F228F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Зуевой В.А. 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М.В.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автора 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Вангородский С.Н.,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М.И.,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Латчук В.Н.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rPr>
          <w:trHeight w:val="2425"/>
        </w:trPr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«Искусство. 8-9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Г.П.,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Критской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Кашековой И.Э.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 И.Э.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УИП</w:t>
            </w: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 для школ и классов с углубленным изучением литературы (5-11 классы)»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М.Б.,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А.Б.,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Булгакова Д.Г.,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М.Б.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 9 класс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Авт.-сост.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А.Б. Есин,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М.Б. Ладыгин,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Т.Г. Тренина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уровень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5-9 классы»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Руль С.Я. составлена на основе авторской программы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М.Т.,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 Т.А.,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Шанского Н.М.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2010г.«Просвещение»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«Русский язык» 9 класс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 Л.А.,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Дейкина А.Д.,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 и др.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3/102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«Библия»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«И сказал Бог». Протоиерей Н.Иванов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«Церковное пение»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Ивановой Е.А. на основе примерной программы «Церковное пение» Стандарта православного компонента начального общего, основного общего</w:t>
            </w:r>
            <w:r w:rsidR="00D95D5A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общего образования.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44494" w:rsidRPr="002956BD" w:rsidTr="00C44494">
        <w:tc>
          <w:tcPr>
            <w:tcW w:w="675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выбора профессии» 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Пушкаревой Е.Т. составлена на основе авторской программы «Основы выбора профессии» Чистякова С.Н.</w:t>
            </w:r>
          </w:p>
        </w:tc>
        <w:tc>
          <w:tcPr>
            <w:tcW w:w="2550" w:type="dxa"/>
            <w:shd w:val="clear" w:color="auto" w:fill="auto"/>
          </w:tcPr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профессиональная карьера.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редакцией Чистяковой С.Н.,</w:t>
            </w:r>
          </w:p>
          <w:p w:rsidR="006F228F" w:rsidRPr="002956BD" w:rsidRDefault="006F228F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Шалавиной Т.И.</w:t>
            </w:r>
          </w:p>
        </w:tc>
        <w:tc>
          <w:tcPr>
            <w:tcW w:w="1417" w:type="dxa"/>
            <w:shd w:val="clear" w:color="auto" w:fill="auto"/>
          </w:tcPr>
          <w:p w:rsidR="006F228F" w:rsidRPr="002956BD" w:rsidRDefault="006F228F" w:rsidP="00295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</w:tbl>
    <w:p w:rsidR="00733625" w:rsidRPr="002956BD" w:rsidRDefault="0073362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400" w:rsidRPr="002956BD" w:rsidRDefault="00901400" w:rsidP="002956BD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85" w:name="_Toc510189749"/>
      <w:r w:rsidRPr="002956BD">
        <w:rPr>
          <w:sz w:val="24"/>
          <w:szCs w:val="24"/>
        </w:rPr>
        <w:t>3.2.6. Механизмы достижения целевых</w:t>
      </w:r>
      <w:r w:rsidR="00D24B43" w:rsidRPr="002956BD">
        <w:rPr>
          <w:sz w:val="24"/>
          <w:szCs w:val="24"/>
        </w:rPr>
        <w:t xml:space="preserve"> ориентиров </w:t>
      </w:r>
      <w:r w:rsidR="00D95D5A" w:rsidRPr="002956BD">
        <w:rPr>
          <w:sz w:val="24"/>
          <w:szCs w:val="24"/>
        </w:rPr>
        <w:t>в системе условий.</w:t>
      </w:r>
      <w:bookmarkEnd w:id="185"/>
    </w:p>
    <w:p w:rsidR="00733625" w:rsidRPr="002956BD" w:rsidRDefault="00733625" w:rsidP="00295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400" w:rsidRPr="002956BD" w:rsidRDefault="00901400" w:rsidP="002956B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</w:t>
      </w:r>
      <w:r w:rsidR="0016527F" w:rsidRPr="002956BD">
        <w:rPr>
          <w:rFonts w:ascii="Times New Roman" w:hAnsi="Times New Roman" w:cs="Times New Roman"/>
          <w:sz w:val="24"/>
          <w:szCs w:val="24"/>
          <w:lang w:eastAsia="en-US"/>
        </w:rPr>
        <w:t>ые в гимназии</w:t>
      </w:r>
      <w:r w:rsidRPr="002956BD">
        <w:rPr>
          <w:rFonts w:ascii="Times New Roman" w:hAnsi="Times New Roman" w:cs="Times New Roman"/>
          <w:sz w:val="24"/>
          <w:szCs w:val="24"/>
          <w:lang w:eastAsia="en-US"/>
        </w:rPr>
        <w:t>, реализующей ООП ООО, условия:</w:t>
      </w:r>
    </w:p>
    <w:p w:rsidR="00901400" w:rsidRPr="002956BD" w:rsidRDefault="00901400" w:rsidP="00E50E8D">
      <w:pPr>
        <w:numPr>
          <w:ilvl w:val="0"/>
          <w:numId w:val="29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соответствуют требованиям ФГОС ООО;</w:t>
      </w:r>
    </w:p>
    <w:p w:rsidR="00901400" w:rsidRPr="002956BD" w:rsidRDefault="00901400" w:rsidP="00E50E8D">
      <w:pPr>
        <w:numPr>
          <w:ilvl w:val="0"/>
          <w:numId w:val="29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lastRenderedPageBreak/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901400" w:rsidRPr="002956BD" w:rsidRDefault="00901400" w:rsidP="00E50E8D">
      <w:pPr>
        <w:numPr>
          <w:ilvl w:val="0"/>
          <w:numId w:val="29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901400" w:rsidRPr="002956BD" w:rsidRDefault="00901400" w:rsidP="00E50E8D">
      <w:pPr>
        <w:numPr>
          <w:ilvl w:val="0"/>
          <w:numId w:val="29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901400" w:rsidRPr="002956BD" w:rsidRDefault="00901400" w:rsidP="002956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>В соответствии с требованиями ФГОС ООО раздел основной образовательной программы образовательной организации, характеризующий систему условий, содержит:</w:t>
      </w:r>
    </w:p>
    <w:p w:rsidR="00901400" w:rsidRPr="002956BD" w:rsidRDefault="00901400" w:rsidP="00E50E8D">
      <w:pPr>
        <w:numPr>
          <w:ilvl w:val="0"/>
          <w:numId w:val="31"/>
        </w:numPr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901400" w:rsidRPr="002956BD" w:rsidRDefault="00901400" w:rsidP="00E50E8D">
      <w:pPr>
        <w:numPr>
          <w:ilvl w:val="0"/>
          <w:numId w:val="31"/>
        </w:numPr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901400" w:rsidRPr="002956BD" w:rsidRDefault="00901400" w:rsidP="00E50E8D">
      <w:pPr>
        <w:numPr>
          <w:ilvl w:val="0"/>
          <w:numId w:val="31"/>
        </w:numPr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условий;</w:t>
      </w:r>
    </w:p>
    <w:p w:rsidR="00901400" w:rsidRPr="002956BD" w:rsidRDefault="00901400" w:rsidP="00E50E8D">
      <w:pPr>
        <w:numPr>
          <w:ilvl w:val="0"/>
          <w:numId w:val="31"/>
        </w:numPr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901400" w:rsidRPr="002956BD" w:rsidRDefault="00901400" w:rsidP="00E50E8D">
      <w:pPr>
        <w:numPr>
          <w:ilvl w:val="0"/>
          <w:numId w:val="31"/>
        </w:numPr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систему оценки условий.</w:t>
      </w:r>
    </w:p>
    <w:p w:rsidR="00901400" w:rsidRPr="002956BD" w:rsidRDefault="00901400" w:rsidP="002956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56BD">
        <w:rPr>
          <w:rFonts w:ascii="Times New Roman" w:hAnsi="Times New Roman" w:cs="Times New Roman"/>
          <w:sz w:val="24"/>
          <w:szCs w:val="24"/>
          <w:lang w:eastAsia="en-US"/>
        </w:rPr>
        <w:t xml:space="preserve">Система условий </w:t>
      </w:r>
      <w:r w:rsidR="007B5E0C" w:rsidRPr="002956BD">
        <w:rPr>
          <w:rFonts w:ascii="Times New Roman" w:hAnsi="Times New Roman" w:cs="Times New Roman"/>
          <w:sz w:val="24"/>
          <w:szCs w:val="24"/>
          <w:lang w:eastAsia="en-US"/>
        </w:rPr>
        <w:t>реализации ООП гимназии</w:t>
      </w:r>
      <w:r w:rsidRPr="002956BD">
        <w:rPr>
          <w:rFonts w:ascii="Times New Roman" w:hAnsi="Times New Roman" w:cs="Times New Roman"/>
          <w:sz w:val="24"/>
          <w:szCs w:val="24"/>
          <w:lang w:eastAsia="en-US"/>
        </w:rPr>
        <w:t xml:space="preserve">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901400" w:rsidRPr="002956BD" w:rsidRDefault="00901400" w:rsidP="00E50E8D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901400" w:rsidRPr="002956BD" w:rsidRDefault="00901400" w:rsidP="00E50E8D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901400" w:rsidRPr="002956BD" w:rsidRDefault="00901400" w:rsidP="00E50E8D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901400" w:rsidRPr="002956BD" w:rsidRDefault="00901400" w:rsidP="00E50E8D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901400" w:rsidRPr="002956BD" w:rsidRDefault="00901400" w:rsidP="00E50E8D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901400" w:rsidRDefault="00901400" w:rsidP="00E50E8D">
      <w:pPr>
        <w:numPr>
          <w:ilvl w:val="0"/>
          <w:numId w:val="30"/>
        </w:numPr>
        <w:tabs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D">
        <w:rPr>
          <w:rFonts w:ascii="Times New Roman" w:hAnsi="Times New Roman" w:cs="Times New Roman"/>
          <w:sz w:val="24"/>
          <w:szCs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1D7AF0" w:rsidRPr="002956BD" w:rsidRDefault="001D7AF0" w:rsidP="001D7AF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BAC" w:rsidRPr="002956BD" w:rsidRDefault="00A23BAC" w:rsidP="001D7AF0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bookmarkStart w:id="186" w:name="_Toc510189750"/>
      <w:r w:rsidRPr="002956BD">
        <w:rPr>
          <w:sz w:val="24"/>
          <w:szCs w:val="24"/>
        </w:rPr>
        <w:t>3.2.7. Сетевой график (дорожная карта) по формированию необходимых системы услови</w:t>
      </w:r>
      <w:r w:rsidR="007B5E0C" w:rsidRPr="002956BD">
        <w:rPr>
          <w:sz w:val="24"/>
          <w:szCs w:val="24"/>
        </w:rPr>
        <w:t>й.</w:t>
      </w:r>
      <w:bookmarkEnd w:id="186"/>
    </w:p>
    <w:p w:rsidR="00733625" w:rsidRPr="002956BD" w:rsidRDefault="00733625" w:rsidP="002956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28"/>
        <w:gridCol w:w="2886"/>
      </w:tblGrid>
      <w:tr w:rsidR="00A23BAC" w:rsidRPr="002956BD" w:rsidTr="00805E66">
        <w:trPr>
          <w:trHeight w:val="481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23BAC" w:rsidRPr="002956BD" w:rsidTr="00805E66">
        <w:trPr>
          <w:trHeight w:val="52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Совета и рабочей группы для разработки и управления программой изменений и дополнений образовательной системы 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2015</w:t>
            </w:r>
          </w:p>
        </w:tc>
      </w:tr>
      <w:tr w:rsidR="00A23BAC" w:rsidRPr="002956BD" w:rsidTr="00805E66">
        <w:trPr>
          <w:trHeight w:val="111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по введению ФГОС ООО.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изучения ФГОС ООО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членами совета педагогиче-ским коллективом гимназии.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 – сентябрь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нормативно – правовых документов, рег-ламентирующих введение и реализацию ФГОС ООО.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– сентябрь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готовности основной школы к введению ФГОС ООО: анализ готовности педагогических кадров; анализ готовности материально-технической базы; анализ го-товности управленческих кадров.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tabs>
                <w:tab w:val="left" w:pos="8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совета, обеспечивающего координацию действий коллектива основной школы и отвечающего за информацион-ное, научно-методическое, экспертное сопровождение процес-са введения и реализации ФГОС ООО.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tabs>
                <w:tab w:val="left" w:pos="83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в составе педагогов основной школы  для сопровождения процесса сохране-ния преемственности уровней образования и выработке новых решений для основной школы.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состояния образовательного процесса, определение изменений и дополнений в образовательную систему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обеспечение введения ФГОС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решения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попечитель-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совета) о введении в образовательном учреждении ФГОС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– сентябрь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образовательного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– сентябрь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основного общего образования, рекомендованной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координационным советом по введению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Министерства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науки РФ, о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сновной образовательной программы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гимназии.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Август – сентябрь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основной обра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программыгимназии.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  <w:r w:rsidR="00A23BAC"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тветствия нормативной базы  гимназии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бованиям ФГОС: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– октябрь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2.1.5.1.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должностных инструкций работни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гимназии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и тарифно-квалификационными характе-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ристиками.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2.1.5.2.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ос-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общего образования  на основе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введения ФГОС Министерства образования и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РФ.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2.1.5.3.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исполь-зуемых в образовательном процессе в соответствии с ФГОС основного общего образования на 2015-2016 учебный год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2016-2017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2016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2017-2018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2017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2018-2019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2018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2019-2020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2019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2.1.5.4.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актов, устанавливающих требования к различным объектам инфраструкт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уры гимназии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учѐтом требований к минимальной оснащѐнности учебного процесса (положений об учебном кабинете и др..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Август- сентябрь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2.1.5.5.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Разработка: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numPr>
                <w:ilvl w:val="1"/>
                <w:numId w:val="0"/>
              </w:numPr>
              <w:tabs>
                <w:tab w:val="left" w:pos="72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плана;</w:t>
            </w:r>
          </w:p>
          <w:p w:rsidR="00A23BAC" w:rsidRPr="002956BD" w:rsidRDefault="00A23BAC" w:rsidP="002956BD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numPr>
                <w:ilvl w:val="1"/>
                <w:numId w:val="0"/>
              </w:numPr>
              <w:tabs>
                <w:tab w:val="left" w:pos="708"/>
              </w:tabs>
              <w:ind w:right="4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программ учебных предметов, курсов, дисцип-лин, модулей;</w:t>
            </w:r>
          </w:p>
          <w:p w:rsidR="00A23BAC" w:rsidRPr="002956BD" w:rsidRDefault="00A23BAC" w:rsidP="002956BD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numPr>
                <w:ilvl w:val="1"/>
                <w:numId w:val="0"/>
              </w:numPr>
              <w:tabs>
                <w:tab w:val="left" w:pos="72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годового календарного учебного графика</w:t>
            </w:r>
          </w:p>
          <w:p w:rsidR="00A23BAC" w:rsidRPr="002956BD" w:rsidRDefault="00A23BAC" w:rsidP="002956BD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2015- 2016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2016- 2017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2017- 2018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2018- 2019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2019- 2020 учебный год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</w:tr>
      <w:tr w:rsidR="00A23BAC" w:rsidRPr="002956BD" w:rsidTr="00805E66"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2.1.6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AC" w:rsidRPr="002956BD" w:rsidTr="00805E66">
        <w:trPr>
          <w:trHeight w:val="186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2.1.6.1.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объѐма расходов, необходимых для реализации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ООП и достижения планируемых результатов, а также меха-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низма их формирования .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июня 2015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AC" w:rsidRPr="002956BD" w:rsidTr="00805E66">
        <w:trPr>
          <w:trHeight w:val="25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2.1.6.2.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(внесение изменений в них), рег-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ламентирующих установление заработной платы работников</w:t>
            </w:r>
          </w:p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="00A23BA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стимулирующих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надбавок и доплат, порядка и размеров премирования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июня 2016</w:t>
            </w:r>
          </w:p>
        </w:tc>
      </w:tr>
      <w:tr w:rsidR="00A23BAC" w:rsidRPr="002956BD" w:rsidTr="00805E66">
        <w:trPr>
          <w:trHeight w:val="156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2.1.6.3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педагогическими работниками 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июня 2016</w:t>
            </w:r>
          </w:p>
        </w:tc>
      </w:tr>
      <w:tr w:rsidR="00A23BAC" w:rsidRPr="002956BD" w:rsidTr="00805E66">
        <w:trPr>
          <w:trHeight w:val="34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2.1.7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AC" w:rsidRPr="002956BD" w:rsidTr="00805E66">
        <w:trPr>
          <w:trHeight w:val="19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2.1.7.1.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сайте  разделов «Реализуем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ООО» с постоянными рубриками, размещение в них</w:t>
            </w:r>
          </w:p>
          <w:p w:rsidR="00A23BAC" w:rsidRPr="002956BD" w:rsidRDefault="00A23BAC" w:rsidP="002956BD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материалов о введении ФГОС основного общего образования.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</w:tr>
      <w:tr w:rsidR="00A23BAC" w:rsidRPr="002956BD" w:rsidTr="00805E66">
        <w:trPr>
          <w:trHeight w:val="16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2.1.7.2.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Широкое информирование родительской общественности о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введению и порядке перехода на новые стандарты 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</w:tr>
      <w:tr w:rsidR="00A23BAC" w:rsidRPr="002956BD" w:rsidTr="00805E66">
        <w:trPr>
          <w:trHeight w:val="664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2.1.7.3.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общественного мнения по вопросам внесения дополнений в содержание основной образовательной</w:t>
            </w:r>
          </w:p>
          <w:p w:rsidR="00A23BAC" w:rsidRPr="002956BD" w:rsidRDefault="00A23BAC" w:rsidP="002956BD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основного общего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.</w:t>
            </w:r>
          </w:p>
          <w:p w:rsidR="00A23BAC" w:rsidRPr="002956BD" w:rsidRDefault="007B1131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" o:spid="_x0000_s1957" type="#_x0000_t75" style="position:absolute;margin-left:-24.95pt;margin-top:15.15pt;width:374.35pt;height:54.95pt;z-index:-1;visibility:visible" o:allowincell="f">
                  <v:imagedata r:id="rId10" o:title="" chromakey="black"/>
                </v:shape>
              </w:pic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</w:tr>
      <w:tr w:rsidR="00A23BAC" w:rsidRPr="002956BD" w:rsidTr="00805E66">
        <w:trPr>
          <w:trHeight w:val="45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и методическое обеспечение введение ФГОС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AC" w:rsidRPr="002956BD" w:rsidTr="00805E66">
        <w:trPr>
          <w:trHeight w:val="55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2.1.8.1.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обеспечения введения и реализации ФГОС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A23BAC" w:rsidRPr="002956BD" w:rsidTr="00805E66">
        <w:trPr>
          <w:trHeight w:val="48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2.1.8.2.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A23BA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плана-графика повышения квалифи-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педагогических и р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уководящих работников  гимназии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введением ФГОС.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, ежегодно</w:t>
            </w:r>
          </w:p>
        </w:tc>
      </w:tr>
      <w:tr w:rsidR="00A23BAC" w:rsidRPr="002956BD" w:rsidTr="00805E66">
        <w:trPr>
          <w:trHeight w:val="52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2.1.8.3.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="00A23BA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научно-методической рабо-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ты (внутришкольного повышения квалификации) с ориентаци-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ей на проблемы введения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основного общего образования.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, ежегодно</w:t>
            </w:r>
          </w:p>
        </w:tc>
      </w:tr>
      <w:tr w:rsidR="00A23BAC" w:rsidRPr="002956BD" w:rsidTr="00805E66">
        <w:trPr>
          <w:trHeight w:val="72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2.1.8.4.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педагогических работников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•  по организации внеурочной деятельности обучающих-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ся;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•  по организации текущей и итоговой оценки достижения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 результатов;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•  по использованию ресурсов времени для организации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домашней работы обучающихся;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•  по использованию интерактивных технологий и др.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A23BAC" w:rsidRPr="002956BD" w:rsidTr="00805E66">
        <w:trPr>
          <w:trHeight w:val="85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2.1.9.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52"/>
              <w:textAlignment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Материально­</w:t>
            </w:r>
          </w:p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BAC" w:rsidRPr="002956BD" w:rsidTr="00805E66">
        <w:trPr>
          <w:trHeight w:val="145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2.1.9.1.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 Анализ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</w:p>
        </w:tc>
      </w:tr>
      <w:tr w:rsidR="00A23BAC" w:rsidRPr="002956BD" w:rsidTr="00805E66">
        <w:trPr>
          <w:trHeight w:val="174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2.1.9.2.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материально­технической 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базы гимназии 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ежегодно.</w:t>
            </w:r>
          </w:p>
        </w:tc>
      </w:tr>
      <w:tr w:rsidR="00A23BAC" w:rsidRPr="002956BD" w:rsidTr="00805E66">
        <w:trPr>
          <w:trHeight w:val="147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2.1.9.3.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 Обеспечение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3BAC" w:rsidRPr="002956BD" w:rsidTr="00805E66">
        <w:trPr>
          <w:trHeight w:val="3420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2.1.9.4.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 Обеспечение соответствия условий реализации ООП противопожарным нормам, нормам </w:t>
            </w:r>
            <w:r w:rsidR="007B5E0C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 работников гимназии</w:t>
            </w: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 Обеспечение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3BAC" w:rsidRPr="002956BD" w:rsidTr="00805E66">
        <w:trPr>
          <w:trHeight w:val="2085"/>
        </w:trPr>
        <w:tc>
          <w:tcPr>
            <w:tcW w:w="1242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2.1.9.5.</w:t>
            </w:r>
          </w:p>
        </w:tc>
        <w:tc>
          <w:tcPr>
            <w:tcW w:w="4528" w:type="dxa"/>
            <w:shd w:val="clear" w:color="auto" w:fill="auto"/>
          </w:tcPr>
          <w:p w:rsidR="00A23BAC" w:rsidRPr="002956BD" w:rsidRDefault="00A23BA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 Обеспечение укомплектованности библиотечно­информационного центра печатными и электрон</w:t>
            </w:r>
            <w:r w:rsidR="00E33CDB"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образовательными ресурсами</w:t>
            </w:r>
          </w:p>
        </w:tc>
        <w:tc>
          <w:tcPr>
            <w:tcW w:w="2886" w:type="dxa"/>
            <w:shd w:val="clear" w:color="auto" w:fill="auto"/>
          </w:tcPr>
          <w:p w:rsidR="00A23BAC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33CDB" w:rsidRPr="002956BD" w:rsidTr="00805E66">
        <w:trPr>
          <w:trHeight w:val="3906"/>
        </w:trPr>
        <w:tc>
          <w:tcPr>
            <w:tcW w:w="1242" w:type="dxa"/>
            <w:shd w:val="clear" w:color="auto" w:fill="auto"/>
          </w:tcPr>
          <w:p w:rsidR="00E33CDB" w:rsidRPr="002956BD" w:rsidRDefault="00E33CD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2.1.9.6.</w:t>
            </w:r>
          </w:p>
        </w:tc>
        <w:tc>
          <w:tcPr>
            <w:tcW w:w="4528" w:type="dxa"/>
            <w:shd w:val="clear" w:color="auto" w:fill="auto"/>
          </w:tcPr>
          <w:p w:rsidR="00E33CDB" w:rsidRPr="002956BD" w:rsidRDefault="00E33CD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данных,   доступа участников образовательного процесса к информационным образовательным ресурсам в сети Интернет</w:t>
            </w:r>
          </w:p>
          <w:p w:rsidR="00E33CDB" w:rsidRPr="002956BD" w:rsidRDefault="00E33CDB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E33CDB" w:rsidRPr="002956BD" w:rsidRDefault="007B5E0C" w:rsidP="00295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 август 2015 </w:t>
            </w:r>
          </w:p>
        </w:tc>
      </w:tr>
    </w:tbl>
    <w:p w:rsidR="006F228F" w:rsidRPr="002956BD" w:rsidRDefault="006F228F" w:rsidP="002956B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F228F" w:rsidRPr="002956BD" w:rsidSect="0009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31" w:rsidRDefault="007B1131" w:rsidP="003C75F1">
      <w:r>
        <w:separator/>
      </w:r>
    </w:p>
  </w:endnote>
  <w:endnote w:type="continuationSeparator" w:id="0">
    <w:p w:rsidR="007B1131" w:rsidRDefault="007B1131" w:rsidP="003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1" w:rsidRDefault="007B1131" w:rsidP="00C61B4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D6410">
      <w:rPr>
        <w:noProof/>
      </w:rPr>
      <w:t>2</w:t>
    </w:r>
    <w:r>
      <w:rPr>
        <w:noProof/>
      </w:rPr>
      <w:fldChar w:fldCharType="end"/>
    </w:r>
  </w:p>
  <w:p w:rsidR="00F34271" w:rsidRDefault="00F3427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31" w:rsidRDefault="007B1131" w:rsidP="003C75F1">
      <w:r>
        <w:separator/>
      </w:r>
    </w:p>
  </w:footnote>
  <w:footnote w:type="continuationSeparator" w:id="0">
    <w:p w:rsidR="007B1131" w:rsidRDefault="007B1131" w:rsidP="003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85942730"/>
    <w:lvl w:ilvl="0" w:tplc="4A1A380E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DFEAD8A0">
      <w:start w:val="23"/>
      <w:numFmt w:val="decimal"/>
      <w:lvlText w:val=""/>
      <w:lvlJc w:val="left"/>
    </w:lvl>
    <w:lvl w:ilvl="2" w:tplc="FB1035CA">
      <w:numFmt w:val="none"/>
      <w:lvlText w:val=""/>
      <w:lvlJc w:val="left"/>
      <w:pPr>
        <w:tabs>
          <w:tab w:val="num" w:pos="360"/>
        </w:tabs>
      </w:pPr>
    </w:lvl>
    <w:lvl w:ilvl="3" w:tplc="CE2CE53C">
      <w:start w:val="5888"/>
      <w:numFmt w:val="decimal"/>
      <w:lvlText w:val=""/>
      <w:lvlJc w:val="left"/>
    </w:lvl>
    <w:lvl w:ilvl="4" w:tplc="C450EEAC">
      <w:start w:val="5888"/>
      <w:numFmt w:val="decimal"/>
      <w:lvlText w:val=""/>
      <w:lvlJc w:val="left"/>
    </w:lvl>
    <w:lvl w:ilvl="5" w:tplc="E46CB8EE">
      <w:start w:val="5888"/>
      <w:numFmt w:val="decimal"/>
      <w:lvlText w:val=""/>
      <w:lvlJc w:val="left"/>
    </w:lvl>
    <w:lvl w:ilvl="6" w:tplc="FCDC3664">
      <w:start w:val="5888"/>
      <w:numFmt w:val="decimal"/>
      <w:lvlText w:val=""/>
      <w:lvlJc w:val="left"/>
    </w:lvl>
    <w:lvl w:ilvl="7" w:tplc="29BA4FD6">
      <w:start w:val="5888"/>
      <w:numFmt w:val="decimal"/>
      <w:lvlText w:val=""/>
      <w:lvlJc w:val="left"/>
    </w:lvl>
    <w:lvl w:ilvl="8" w:tplc="4CF83AC0">
      <w:start w:val="5888"/>
      <w:numFmt w:val="decimal"/>
      <w:lvlText w:val=""/>
      <w:lvlJc w:val="left"/>
    </w:lvl>
  </w:abstractNum>
  <w:abstractNum w:abstractNumId="1" w15:restartNumberingAfterBreak="0">
    <w:nsid w:val="003C1CD4"/>
    <w:multiLevelType w:val="hybridMultilevel"/>
    <w:tmpl w:val="4D8C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97B72"/>
    <w:multiLevelType w:val="hybridMultilevel"/>
    <w:tmpl w:val="21E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80A26"/>
    <w:multiLevelType w:val="hybridMultilevel"/>
    <w:tmpl w:val="04FA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C23CD"/>
    <w:multiLevelType w:val="hybridMultilevel"/>
    <w:tmpl w:val="4654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C2E20"/>
    <w:multiLevelType w:val="hybridMultilevel"/>
    <w:tmpl w:val="7B7A5DBC"/>
    <w:lvl w:ilvl="0" w:tplc="7038A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51DF1"/>
    <w:multiLevelType w:val="hybridMultilevel"/>
    <w:tmpl w:val="B88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A423C"/>
    <w:multiLevelType w:val="hybridMultilevel"/>
    <w:tmpl w:val="8B6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C02137"/>
    <w:multiLevelType w:val="hybridMultilevel"/>
    <w:tmpl w:val="04BE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364E54"/>
    <w:multiLevelType w:val="hybridMultilevel"/>
    <w:tmpl w:val="537E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E065F2"/>
    <w:multiLevelType w:val="hybridMultilevel"/>
    <w:tmpl w:val="7B4A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B7FBE"/>
    <w:multiLevelType w:val="hybridMultilevel"/>
    <w:tmpl w:val="FE9E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D5EAB"/>
    <w:multiLevelType w:val="hybridMultilevel"/>
    <w:tmpl w:val="0D5C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50FDC"/>
    <w:multiLevelType w:val="hybridMultilevel"/>
    <w:tmpl w:val="2DBE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495261"/>
    <w:multiLevelType w:val="hybridMultilevel"/>
    <w:tmpl w:val="0EA6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6B57E2"/>
    <w:multiLevelType w:val="hybridMultilevel"/>
    <w:tmpl w:val="6E3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CB47C8"/>
    <w:multiLevelType w:val="hybridMultilevel"/>
    <w:tmpl w:val="0C5E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A753DF"/>
    <w:multiLevelType w:val="hybridMultilevel"/>
    <w:tmpl w:val="CD88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D07595"/>
    <w:multiLevelType w:val="hybridMultilevel"/>
    <w:tmpl w:val="6C46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752C38"/>
    <w:multiLevelType w:val="hybridMultilevel"/>
    <w:tmpl w:val="2394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D61773"/>
    <w:multiLevelType w:val="hybridMultilevel"/>
    <w:tmpl w:val="BAA8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57D04"/>
    <w:multiLevelType w:val="hybridMultilevel"/>
    <w:tmpl w:val="C18C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65223F"/>
    <w:multiLevelType w:val="hybridMultilevel"/>
    <w:tmpl w:val="1DD6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827721"/>
    <w:multiLevelType w:val="hybridMultilevel"/>
    <w:tmpl w:val="F576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E423F0"/>
    <w:multiLevelType w:val="hybridMultilevel"/>
    <w:tmpl w:val="B38C9E10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584A9E"/>
    <w:multiLevelType w:val="hybridMultilevel"/>
    <w:tmpl w:val="C0BE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F0079D"/>
    <w:multiLevelType w:val="hybridMultilevel"/>
    <w:tmpl w:val="83EE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301BB9"/>
    <w:multiLevelType w:val="hybridMultilevel"/>
    <w:tmpl w:val="5EB4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465AF2"/>
    <w:multiLevelType w:val="hybridMultilevel"/>
    <w:tmpl w:val="6A36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66322F"/>
    <w:multiLevelType w:val="hybridMultilevel"/>
    <w:tmpl w:val="00C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825AD4"/>
    <w:multiLevelType w:val="hybridMultilevel"/>
    <w:tmpl w:val="B69A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74A1D"/>
    <w:multiLevelType w:val="hybridMultilevel"/>
    <w:tmpl w:val="DE94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134C02"/>
    <w:multiLevelType w:val="hybridMultilevel"/>
    <w:tmpl w:val="39B6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DB640C"/>
    <w:multiLevelType w:val="hybridMultilevel"/>
    <w:tmpl w:val="ED0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93564D"/>
    <w:multiLevelType w:val="hybridMultilevel"/>
    <w:tmpl w:val="1114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AC2421"/>
    <w:multiLevelType w:val="hybridMultilevel"/>
    <w:tmpl w:val="96CC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CD0FB6"/>
    <w:multiLevelType w:val="hybridMultilevel"/>
    <w:tmpl w:val="B1F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D9758C"/>
    <w:multiLevelType w:val="hybridMultilevel"/>
    <w:tmpl w:val="8A6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FB0DD8"/>
    <w:multiLevelType w:val="hybridMultilevel"/>
    <w:tmpl w:val="7022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FF2076"/>
    <w:multiLevelType w:val="hybridMultilevel"/>
    <w:tmpl w:val="0926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E57C01"/>
    <w:multiLevelType w:val="hybridMultilevel"/>
    <w:tmpl w:val="E812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F02833"/>
    <w:multiLevelType w:val="hybridMultilevel"/>
    <w:tmpl w:val="ADB805E0"/>
    <w:lvl w:ilvl="0" w:tplc="A3BA94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184244"/>
    <w:multiLevelType w:val="hybridMultilevel"/>
    <w:tmpl w:val="FE2C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31C3D29"/>
    <w:multiLevelType w:val="hybridMultilevel"/>
    <w:tmpl w:val="2E0C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612532"/>
    <w:multiLevelType w:val="hybridMultilevel"/>
    <w:tmpl w:val="70E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EA2846"/>
    <w:multiLevelType w:val="hybridMultilevel"/>
    <w:tmpl w:val="792A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4E127D"/>
    <w:multiLevelType w:val="hybridMultilevel"/>
    <w:tmpl w:val="D95E6C62"/>
    <w:lvl w:ilvl="0" w:tplc="CB6ED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B6ED7B4">
      <w:start w:val="1"/>
      <w:numFmt w:val="bullet"/>
      <w:lvlText w:val=""/>
      <w:lvlJc w:val="left"/>
      <w:pPr>
        <w:ind w:left="2704" w:hanging="91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159823D3"/>
    <w:multiLevelType w:val="hybridMultilevel"/>
    <w:tmpl w:val="F9EEA198"/>
    <w:lvl w:ilvl="0" w:tplc="A3BA94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F34F41"/>
    <w:multiLevelType w:val="hybridMultilevel"/>
    <w:tmpl w:val="82AA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3B1311"/>
    <w:multiLevelType w:val="hybridMultilevel"/>
    <w:tmpl w:val="2F726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810F3F"/>
    <w:multiLevelType w:val="hybridMultilevel"/>
    <w:tmpl w:val="337EEAB6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C64DA8"/>
    <w:multiLevelType w:val="hybridMultilevel"/>
    <w:tmpl w:val="FB06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1E785C"/>
    <w:multiLevelType w:val="hybridMultilevel"/>
    <w:tmpl w:val="65F4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37201F"/>
    <w:multiLevelType w:val="hybridMultilevel"/>
    <w:tmpl w:val="1590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FF223D"/>
    <w:multiLevelType w:val="hybridMultilevel"/>
    <w:tmpl w:val="5598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273147"/>
    <w:multiLevelType w:val="hybridMultilevel"/>
    <w:tmpl w:val="063C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5B65F3"/>
    <w:multiLevelType w:val="hybridMultilevel"/>
    <w:tmpl w:val="DFA6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C26A91"/>
    <w:multiLevelType w:val="hybridMultilevel"/>
    <w:tmpl w:val="223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6711A4"/>
    <w:multiLevelType w:val="hybridMultilevel"/>
    <w:tmpl w:val="DE24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9462A6"/>
    <w:multiLevelType w:val="hybridMultilevel"/>
    <w:tmpl w:val="627E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C953D9"/>
    <w:multiLevelType w:val="hybridMultilevel"/>
    <w:tmpl w:val="DED0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1A5641"/>
    <w:multiLevelType w:val="hybridMultilevel"/>
    <w:tmpl w:val="D3F01F66"/>
    <w:lvl w:ilvl="0" w:tplc="E544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D24F84"/>
    <w:multiLevelType w:val="hybridMultilevel"/>
    <w:tmpl w:val="5FE4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AF79D7"/>
    <w:multiLevelType w:val="hybridMultilevel"/>
    <w:tmpl w:val="ED9E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5424E7"/>
    <w:multiLevelType w:val="hybridMultilevel"/>
    <w:tmpl w:val="E506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EDA3649"/>
    <w:multiLevelType w:val="hybridMultilevel"/>
    <w:tmpl w:val="A55E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8F7716"/>
    <w:multiLevelType w:val="hybridMultilevel"/>
    <w:tmpl w:val="C636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453B8"/>
    <w:multiLevelType w:val="hybridMultilevel"/>
    <w:tmpl w:val="E2B2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2D23D5"/>
    <w:multiLevelType w:val="hybridMultilevel"/>
    <w:tmpl w:val="C1FE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AD4D41"/>
    <w:multiLevelType w:val="hybridMultilevel"/>
    <w:tmpl w:val="E12E1D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0" w15:restartNumberingAfterBreak="0">
    <w:nsid w:val="20EE7DE1"/>
    <w:multiLevelType w:val="hybridMultilevel"/>
    <w:tmpl w:val="E23C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2843B0"/>
    <w:multiLevelType w:val="hybridMultilevel"/>
    <w:tmpl w:val="EF34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BB4517"/>
    <w:multiLevelType w:val="hybridMultilevel"/>
    <w:tmpl w:val="A332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C24FFE"/>
    <w:multiLevelType w:val="hybridMultilevel"/>
    <w:tmpl w:val="FC02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D6387F"/>
    <w:multiLevelType w:val="hybridMultilevel"/>
    <w:tmpl w:val="E580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1E806EC"/>
    <w:multiLevelType w:val="hybridMultilevel"/>
    <w:tmpl w:val="590A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2A01EC4"/>
    <w:multiLevelType w:val="hybridMultilevel"/>
    <w:tmpl w:val="05E81828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2A43630"/>
    <w:multiLevelType w:val="hybridMultilevel"/>
    <w:tmpl w:val="6DD649A4"/>
    <w:lvl w:ilvl="0" w:tplc="CB6ED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23727EC7"/>
    <w:multiLevelType w:val="hybridMultilevel"/>
    <w:tmpl w:val="C4BE5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3FB0E67"/>
    <w:multiLevelType w:val="hybridMultilevel"/>
    <w:tmpl w:val="6E7C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4772BD5"/>
    <w:multiLevelType w:val="hybridMultilevel"/>
    <w:tmpl w:val="9D7ABB56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48F3EB2"/>
    <w:multiLevelType w:val="hybridMultilevel"/>
    <w:tmpl w:val="F080ED90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252C4BD4"/>
    <w:multiLevelType w:val="hybridMultilevel"/>
    <w:tmpl w:val="AED6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705125F"/>
    <w:multiLevelType w:val="hybridMultilevel"/>
    <w:tmpl w:val="D006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72D25B7"/>
    <w:multiLevelType w:val="hybridMultilevel"/>
    <w:tmpl w:val="3AB8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8433A17"/>
    <w:multiLevelType w:val="hybridMultilevel"/>
    <w:tmpl w:val="A546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8E22E8E"/>
    <w:multiLevelType w:val="hybridMultilevel"/>
    <w:tmpl w:val="5C4A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9892406"/>
    <w:multiLevelType w:val="hybridMultilevel"/>
    <w:tmpl w:val="71A6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6204AA"/>
    <w:multiLevelType w:val="hybridMultilevel"/>
    <w:tmpl w:val="2242AC24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B047CA"/>
    <w:multiLevelType w:val="hybridMultilevel"/>
    <w:tmpl w:val="C2C2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E10589"/>
    <w:multiLevelType w:val="hybridMultilevel"/>
    <w:tmpl w:val="3584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52129E"/>
    <w:multiLevelType w:val="hybridMultilevel"/>
    <w:tmpl w:val="E57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783593"/>
    <w:multiLevelType w:val="hybridMultilevel"/>
    <w:tmpl w:val="1FC6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CF91900"/>
    <w:multiLevelType w:val="hybridMultilevel"/>
    <w:tmpl w:val="7CA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3C15B5"/>
    <w:multiLevelType w:val="hybridMultilevel"/>
    <w:tmpl w:val="103C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D723C73"/>
    <w:multiLevelType w:val="hybridMultilevel"/>
    <w:tmpl w:val="98EA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D7518F5"/>
    <w:multiLevelType w:val="hybridMultilevel"/>
    <w:tmpl w:val="481A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DD9105F"/>
    <w:multiLevelType w:val="hybridMultilevel"/>
    <w:tmpl w:val="72CC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E540D46"/>
    <w:multiLevelType w:val="hybridMultilevel"/>
    <w:tmpl w:val="5968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E687F91"/>
    <w:multiLevelType w:val="hybridMultilevel"/>
    <w:tmpl w:val="72B2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E912CC1"/>
    <w:multiLevelType w:val="hybridMultilevel"/>
    <w:tmpl w:val="60B4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EEC5B2B"/>
    <w:multiLevelType w:val="hybridMultilevel"/>
    <w:tmpl w:val="8B4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1B700E1"/>
    <w:multiLevelType w:val="hybridMultilevel"/>
    <w:tmpl w:val="AEFA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26C0BEE"/>
    <w:multiLevelType w:val="hybridMultilevel"/>
    <w:tmpl w:val="BB5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D006EA"/>
    <w:multiLevelType w:val="hybridMultilevel"/>
    <w:tmpl w:val="D4B8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2E70233"/>
    <w:multiLevelType w:val="hybridMultilevel"/>
    <w:tmpl w:val="35A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32253BC"/>
    <w:multiLevelType w:val="hybridMultilevel"/>
    <w:tmpl w:val="3A7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2B26F5"/>
    <w:multiLevelType w:val="hybridMultilevel"/>
    <w:tmpl w:val="76B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3D3621C"/>
    <w:multiLevelType w:val="hybridMultilevel"/>
    <w:tmpl w:val="8BACCF26"/>
    <w:lvl w:ilvl="0" w:tplc="51AEE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031705"/>
    <w:multiLevelType w:val="hybridMultilevel"/>
    <w:tmpl w:val="85C0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4910BB"/>
    <w:multiLevelType w:val="hybridMultilevel"/>
    <w:tmpl w:val="15A0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653519D"/>
    <w:multiLevelType w:val="hybridMultilevel"/>
    <w:tmpl w:val="5FE0945E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2D0AE9"/>
    <w:multiLevelType w:val="hybridMultilevel"/>
    <w:tmpl w:val="56BA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73E102B"/>
    <w:multiLevelType w:val="hybridMultilevel"/>
    <w:tmpl w:val="04D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483FB4"/>
    <w:multiLevelType w:val="hybridMultilevel"/>
    <w:tmpl w:val="17FE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EE315B"/>
    <w:multiLevelType w:val="hybridMultilevel"/>
    <w:tmpl w:val="5430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57529E"/>
    <w:multiLevelType w:val="hybridMultilevel"/>
    <w:tmpl w:val="6776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9524A7"/>
    <w:multiLevelType w:val="hybridMultilevel"/>
    <w:tmpl w:val="C540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A62120"/>
    <w:multiLevelType w:val="hybridMultilevel"/>
    <w:tmpl w:val="DDB6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4D0871"/>
    <w:multiLevelType w:val="hybridMultilevel"/>
    <w:tmpl w:val="35F4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B823CC"/>
    <w:multiLevelType w:val="hybridMultilevel"/>
    <w:tmpl w:val="FDB4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73373B"/>
    <w:multiLevelType w:val="hybridMultilevel"/>
    <w:tmpl w:val="FE88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E157B3E"/>
    <w:multiLevelType w:val="hybridMultilevel"/>
    <w:tmpl w:val="8DD8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1C69A5"/>
    <w:multiLevelType w:val="hybridMultilevel"/>
    <w:tmpl w:val="3D7A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ECA0586"/>
    <w:multiLevelType w:val="hybridMultilevel"/>
    <w:tmpl w:val="06D2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EC2324"/>
    <w:multiLevelType w:val="hybridMultilevel"/>
    <w:tmpl w:val="9202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2F1EF2"/>
    <w:multiLevelType w:val="hybridMultilevel"/>
    <w:tmpl w:val="DC9CC9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0B9496F"/>
    <w:multiLevelType w:val="hybridMultilevel"/>
    <w:tmpl w:val="C1CE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DC6B1F"/>
    <w:multiLevelType w:val="hybridMultilevel"/>
    <w:tmpl w:val="82FC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092DC7"/>
    <w:multiLevelType w:val="hybridMultilevel"/>
    <w:tmpl w:val="BE28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18302CA"/>
    <w:multiLevelType w:val="hybridMultilevel"/>
    <w:tmpl w:val="7AF0D7A6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B176E3"/>
    <w:multiLevelType w:val="hybridMultilevel"/>
    <w:tmpl w:val="6D26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1D36F68"/>
    <w:multiLevelType w:val="hybridMultilevel"/>
    <w:tmpl w:val="9706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1F0440D"/>
    <w:multiLevelType w:val="hybridMultilevel"/>
    <w:tmpl w:val="BE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33A3A31"/>
    <w:multiLevelType w:val="hybridMultilevel"/>
    <w:tmpl w:val="3FAA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3945953"/>
    <w:multiLevelType w:val="hybridMultilevel"/>
    <w:tmpl w:val="1B22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4110EBF"/>
    <w:multiLevelType w:val="hybridMultilevel"/>
    <w:tmpl w:val="D2D4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41E6DF1"/>
    <w:multiLevelType w:val="hybridMultilevel"/>
    <w:tmpl w:val="FF42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46510A5"/>
    <w:multiLevelType w:val="hybridMultilevel"/>
    <w:tmpl w:val="8DFC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4925C74"/>
    <w:multiLevelType w:val="hybridMultilevel"/>
    <w:tmpl w:val="0AB6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5731365"/>
    <w:multiLevelType w:val="hybridMultilevel"/>
    <w:tmpl w:val="5F48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61D7E66"/>
    <w:multiLevelType w:val="hybridMultilevel"/>
    <w:tmpl w:val="A6AC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6A97282"/>
    <w:multiLevelType w:val="hybridMultilevel"/>
    <w:tmpl w:val="C9C6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6E86F4D"/>
    <w:multiLevelType w:val="hybridMultilevel"/>
    <w:tmpl w:val="6E1E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70C5EAF"/>
    <w:multiLevelType w:val="hybridMultilevel"/>
    <w:tmpl w:val="3B7A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7890AB4"/>
    <w:multiLevelType w:val="hybridMultilevel"/>
    <w:tmpl w:val="8EA4C6C8"/>
    <w:lvl w:ilvl="0" w:tplc="7038A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7F54FA9"/>
    <w:multiLevelType w:val="hybridMultilevel"/>
    <w:tmpl w:val="A9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801120B"/>
    <w:multiLevelType w:val="hybridMultilevel"/>
    <w:tmpl w:val="BC28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8540AEE"/>
    <w:multiLevelType w:val="hybridMultilevel"/>
    <w:tmpl w:val="06D4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87B5602"/>
    <w:multiLevelType w:val="hybridMultilevel"/>
    <w:tmpl w:val="BE8C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C16963"/>
    <w:multiLevelType w:val="hybridMultilevel"/>
    <w:tmpl w:val="A9FE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153BC"/>
    <w:multiLevelType w:val="hybridMultilevel"/>
    <w:tmpl w:val="5EC6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92A110E"/>
    <w:multiLevelType w:val="hybridMultilevel"/>
    <w:tmpl w:val="D4C8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A09741B"/>
    <w:multiLevelType w:val="hybridMultilevel"/>
    <w:tmpl w:val="FFF4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A64319E"/>
    <w:multiLevelType w:val="hybridMultilevel"/>
    <w:tmpl w:val="5F06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CD24EBE"/>
    <w:multiLevelType w:val="hybridMultilevel"/>
    <w:tmpl w:val="3644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CD5490B"/>
    <w:multiLevelType w:val="hybridMultilevel"/>
    <w:tmpl w:val="CFAA2FE4"/>
    <w:lvl w:ilvl="0" w:tplc="CB6ED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B6ED7B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 w15:restartNumberingAfterBreak="0">
    <w:nsid w:val="4D1D1558"/>
    <w:multiLevelType w:val="hybridMultilevel"/>
    <w:tmpl w:val="F3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D22605A"/>
    <w:multiLevelType w:val="hybridMultilevel"/>
    <w:tmpl w:val="5B5C5F0A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DEC1CE6"/>
    <w:multiLevelType w:val="hybridMultilevel"/>
    <w:tmpl w:val="C262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E170CAD"/>
    <w:multiLevelType w:val="hybridMultilevel"/>
    <w:tmpl w:val="139C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E1841F0"/>
    <w:multiLevelType w:val="hybridMultilevel"/>
    <w:tmpl w:val="AD86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E44439D"/>
    <w:multiLevelType w:val="hybridMultilevel"/>
    <w:tmpl w:val="4210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E695282"/>
    <w:multiLevelType w:val="hybridMultilevel"/>
    <w:tmpl w:val="0B1C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E9A36E5"/>
    <w:multiLevelType w:val="hybridMultilevel"/>
    <w:tmpl w:val="7868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02B4FC5"/>
    <w:multiLevelType w:val="hybridMultilevel"/>
    <w:tmpl w:val="E902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0760028"/>
    <w:multiLevelType w:val="hybridMultilevel"/>
    <w:tmpl w:val="79E4B618"/>
    <w:lvl w:ilvl="0" w:tplc="A3BA94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08B1C76"/>
    <w:multiLevelType w:val="hybridMultilevel"/>
    <w:tmpl w:val="0222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1173870"/>
    <w:multiLevelType w:val="hybridMultilevel"/>
    <w:tmpl w:val="DA0814FE"/>
    <w:lvl w:ilvl="0" w:tplc="CB6ED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 w15:restartNumberingAfterBreak="0">
    <w:nsid w:val="51351B27"/>
    <w:multiLevelType w:val="hybridMultilevel"/>
    <w:tmpl w:val="C398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18765E4"/>
    <w:multiLevelType w:val="hybridMultilevel"/>
    <w:tmpl w:val="5352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1CC4514"/>
    <w:multiLevelType w:val="hybridMultilevel"/>
    <w:tmpl w:val="9460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1CD5992"/>
    <w:multiLevelType w:val="hybridMultilevel"/>
    <w:tmpl w:val="F90A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1E46573"/>
    <w:multiLevelType w:val="hybridMultilevel"/>
    <w:tmpl w:val="8E2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8A383B"/>
    <w:multiLevelType w:val="hybridMultilevel"/>
    <w:tmpl w:val="C57C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2E85F13"/>
    <w:multiLevelType w:val="hybridMultilevel"/>
    <w:tmpl w:val="5FC8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2F267CC"/>
    <w:multiLevelType w:val="hybridMultilevel"/>
    <w:tmpl w:val="7D12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3215F9F"/>
    <w:multiLevelType w:val="hybridMultilevel"/>
    <w:tmpl w:val="299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4F348DE"/>
    <w:multiLevelType w:val="hybridMultilevel"/>
    <w:tmpl w:val="6C6ABC98"/>
    <w:lvl w:ilvl="0" w:tplc="CB6ED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55683581"/>
    <w:multiLevelType w:val="hybridMultilevel"/>
    <w:tmpl w:val="96A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 w15:restartNumberingAfterBreak="0">
    <w:nsid w:val="5599116E"/>
    <w:multiLevelType w:val="hybridMultilevel"/>
    <w:tmpl w:val="9E92C35A"/>
    <w:lvl w:ilvl="0" w:tplc="CB6ED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 w15:restartNumberingAfterBreak="0">
    <w:nsid w:val="55CC4BF1"/>
    <w:multiLevelType w:val="hybridMultilevel"/>
    <w:tmpl w:val="3672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68337B6"/>
    <w:multiLevelType w:val="hybridMultilevel"/>
    <w:tmpl w:val="F1CA70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6" w15:restartNumberingAfterBreak="0">
    <w:nsid w:val="56D90BB9"/>
    <w:multiLevelType w:val="hybridMultilevel"/>
    <w:tmpl w:val="CDAA6FFA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72E3E4C"/>
    <w:multiLevelType w:val="hybridMultilevel"/>
    <w:tmpl w:val="55D0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91E24E2"/>
    <w:multiLevelType w:val="hybridMultilevel"/>
    <w:tmpl w:val="6204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9403140"/>
    <w:multiLevelType w:val="hybridMultilevel"/>
    <w:tmpl w:val="267E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A3A3E86"/>
    <w:multiLevelType w:val="hybridMultilevel"/>
    <w:tmpl w:val="A9D0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A3C0657"/>
    <w:multiLevelType w:val="hybridMultilevel"/>
    <w:tmpl w:val="D1C6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A3F7681"/>
    <w:multiLevelType w:val="hybridMultilevel"/>
    <w:tmpl w:val="E4DE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A577E20"/>
    <w:multiLevelType w:val="hybridMultilevel"/>
    <w:tmpl w:val="B0AC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AEA1BD2"/>
    <w:multiLevelType w:val="hybridMultilevel"/>
    <w:tmpl w:val="E506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B5933EE"/>
    <w:multiLevelType w:val="hybridMultilevel"/>
    <w:tmpl w:val="E9D2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60388A"/>
    <w:multiLevelType w:val="hybridMultilevel"/>
    <w:tmpl w:val="908C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C70008E"/>
    <w:multiLevelType w:val="hybridMultilevel"/>
    <w:tmpl w:val="C7A6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CDE04DD"/>
    <w:multiLevelType w:val="hybridMultilevel"/>
    <w:tmpl w:val="6DBC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D2F1BD1"/>
    <w:multiLevelType w:val="hybridMultilevel"/>
    <w:tmpl w:val="AFFA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D7C337F"/>
    <w:multiLevelType w:val="hybridMultilevel"/>
    <w:tmpl w:val="A2DE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D9437BC"/>
    <w:multiLevelType w:val="hybridMultilevel"/>
    <w:tmpl w:val="A9C4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E1D39C1"/>
    <w:multiLevelType w:val="hybridMultilevel"/>
    <w:tmpl w:val="A61A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E78779F"/>
    <w:multiLevelType w:val="hybridMultilevel"/>
    <w:tmpl w:val="DDB8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F917F75"/>
    <w:multiLevelType w:val="hybridMultilevel"/>
    <w:tmpl w:val="F8B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FB32940"/>
    <w:multiLevelType w:val="hybridMultilevel"/>
    <w:tmpl w:val="7F1E2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FCC67ED"/>
    <w:multiLevelType w:val="hybridMultilevel"/>
    <w:tmpl w:val="9624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04E5C3E"/>
    <w:multiLevelType w:val="hybridMultilevel"/>
    <w:tmpl w:val="14C8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066009C"/>
    <w:multiLevelType w:val="hybridMultilevel"/>
    <w:tmpl w:val="24D8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0DC26B8"/>
    <w:multiLevelType w:val="hybridMultilevel"/>
    <w:tmpl w:val="95521888"/>
    <w:lvl w:ilvl="0" w:tplc="CB6ED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82222BE">
      <w:numFmt w:val="bullet"/>
      <w:lvlText w:val="•"/>
      <w:lvlJc w:val="left"/>
      <w:pPr>
        <w:ind w:left="2224" w:hanging="43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 w15:restartNumberingAfterBreak="0">
    <w:nsid w:val="611A697F"/>
    <w:multiLevelType w:val="hybridMultilevel"/>
    <w:tmpl w:val="198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2052B9D"/>
    <w:multiLevelType w:val="hybridMultilevel"/>
    <w:tmpl w:val="CF1E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2F935FD"/>
    <w:multiLevelType w:val="hybridMultilevel"/>
    <w:tmpl w:val="CB0E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4112783"/>
    <w:multiLevelType w:val="hybridMultilevel"/>
    <w:tmpl w:val="1C18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4BB24F6"/>
    <w:multiLevelType w:val="hybridMultilevel"/>
    <w:tmpl w:val="4D2E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5775BE7"/>
    <w:multiLevelType w:val="hybridMultilevel"/>
    <w:tmpl w:val="EC18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5814D7A"/>
    <w:multiLevelType w:val="hybridMultilevel"/>
    <w:tmpl w:val="EA72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58E3AA7"/>
    <w:multiLevelType w:val="hybridMultilevel"/>
    <w:tmpl w:val="B3BE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5C20088"/>
    <w:multiLevelType w:val="hybridMultilevel"/>
    <w:tmpl w:val="39E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5CF03D2"/>
    <w:multiLevelType w:val="hybridMultilevel"/>
    <w:tmpl w:val="6AE0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70B51DC"/>
    <w:multiLevelType w:val="hybridMultilevel"/>
    <w:tmpl w:val="50EC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98904A2"/>
    <w:multiLevelType w:val="hybridMultilevel"/>
    <w:tmpl w:val="D38E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5" w15:restartNumberingAfterBreak="0">
    <w:nsid w:val="6AF34D0C"/>
    <w:multiLevelType w:val="hybridMultilevel"/>
    <w:tmpl w:val="2B8C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BE1563A"/>
    <w:multiLevelType w:val="hybridMultilevel"/>
    <w:tmpl w:val="6C3C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C066F6D"/>
    <w:multiLevelType w:val="hybridMultilevel"/>
    <w:tmpl w:val="CB5C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A2B49"/>
    <w:multiLevelType w:val="hybridMultilevel"/>
    <w:tmpl w:val="D08E5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9" w15:restartNumberingAfterBreak="0">
    <w:nsid w:val="6DC154A0"/>
    <w:multiLevelType w:val="hybridMultilevel"/>
    <w:tmpl w:val="FEC8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F523E6"/>
    <w:multiLevelType w:val="hybridMultilevel"/>
    <w:tmpl w:val="BF1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5340D2"/>
    <w:multiLevelType w:val="hybridMultilevel"/>
    <w:tmpl w:val="DC6A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591BB0"/>
    <w:multiLevelType w:val="hybridMultilevel"/>
    <w:tmpl w:val="E35A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E5F146E"/>
    <w:multiLevelType w:val="hybridMultilevel"/>
    <w:tmpl w:val="FC0A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F7405D6"/>
    <w:multiLevelType w:val="hybridMultilevel"/>
    <w:tmpl w:val="3AA4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0A529B7"/>
    <w:multiLevelType w:val="hybridMultilevel"/>
    <w:tmpl w:val="F838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1CC712C"/>
    <w:multiLevelType w:val="hybridMultilevel"/>
    <w:tmpl w:val="E3F8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2086598"/>
    <w:multiLevelType w:val="hybridMultilevel"/>
    <w:tmpl w:val="9030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2305EA5"/>
    <w:multiLevelType w:val="hybridMultilevel"/>
    <w:tmpl w:val="012E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2504453"/>
    <w:multiLevelType w:val="hybridMultilevel"/>
    <w:tmpl w:val="C0B4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2FD2446"/>
    <w:multiLevelType w:val="hybridMultilevel"/>
    <w:tmpl w:val="9090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3217735"/>
    <w:multiLevelType w:val="hybridMultilevel"/>
    <w:tmpl w:val="D6C0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3B11EA7"/>
    <w:multiLevelType w:val="hybridMultilevel"/>
    <w:tmpl w:val="4784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4175B71"/>
    <w:multiLevelType w:val="hybridMultilevel"/>
    <w:tmpl w:val="B200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42B6286"/>
    <w:multiLevelType w:val="hybridMultilevel"/>
    <w:tmpl w:val="E40C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532435B"/>
    <w:multiLevelType w:val="hybridMultilevel"/>
    <w:tmpl w:val="8F9A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5910F7D"/>
    <w:multiLevelType w:val="hybridMultilevel"/>
    <w:tmpl w:val="1720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6434C6F"/>
    <w:multiLevelType w:val="hybridMultilevel"/>
    <w:tmpl w:val="F7B2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69464D7"/>
    <w:multiLevelType w:val="hybridMultilevel"/>
    <w:tmpl w:val="AA007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1" w15:restartNumberingAfterBreak="0">
    <w:nsid w:val="77320DA7"/>
    <w:multiLevelType w:val="hybridMultilevel"/>
    <w:tmpl w:val="C7A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7432A45"/>
    <w:multiLevelType w:val="hybridMultilevel"/>
    <w:tmpl w:val="98D4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7F96781"/>
    <w:multiLevelType w:val="hybridMultilevel"/>
    <w:tmpl w:val="0CA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8441CAE"/>
    <w:multiLevelType w:val="hybridMultilevel"/>
    <w:tmpl w:val="D02C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87D16D0"/>
    <w:multiLevelType w:val="hybridMultilevel"/>
    <w:tmpl w:val="A1A2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7" w15:restartNumberingAfterBreak="0">
    <w:nsid w:val="790A3B6D"/>
    <w:multiLevelType w:val="hybridMultilevel"/>
    <w:tmpl w:val="0328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94A7151"/>
    <w:multiLevelType w:val="hybridMultilevel"/>
    <w:tmpl w:val="1300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96C660D"/>
    <w:multiLevelType w:val="hybridMultilevel"/>
    <w:tmpl w:val="A0E2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97269CC"/>
    <w:multiLevelType w:val="hybridMultilevel"/>
    <w:tmpl w:val="0176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9D77144"/>
    <w:multiLevelType w:val="hybridMultilevel"/>
    <w:tmpl w:val="28C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C98343F"/>
    <w:multiLevelType w:val="hybridMultilevel"/>
    <w:tmpl w:val="0052BB8E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CCF59F3"/>
    <w:multiLevelType w:val="hybridMultilevel"/>
    <w:tmpl w:val="FE9A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D2A7D84"/>
    <w:multiLevelType w:val="hybridMultilevel"/>
    <w:tmpl w:val="21205378"/>
    <w:lvl w:ilvl="0" w:tplc="57582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D476EA6"/>
    <w:multiLevelType w:val="hybridMultilevel"/>
    <w:tmpl w:val="51FA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D4A5294"/>
    <w:multiLevelType w:val="hybridMultilevel"/>
    <w:tmpl w:val="72D277EA"/>
    <w:lvl w:ilvl="0" w:tplc="CB6ED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7" w15:restartNumberingAfterBreak="0">
    <w:nsid w:val="7E542CD4"/>
    <w:multiLevelType w:val="hybridMultilevel"/>
    <w:tmpl w:val="8116A378"/>
    <w:lvl w:ilvl="0" w:tplc="57582ED6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8" w15:restartNumberingAfterBreak="0">
    <w:nsid w:val="7F3A1873"/>
    <w:multiLevelType w:val="hybridMultilevel"/>
    <w:tmpl w:val="696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F76133F"/>
    <w:multiLevelType w:val="hybridMultilevel"/>
    <w:tmpl w:val="2B4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0"/>
  </w:num>
  <w:num w:numId="3">
    <w:abstractNumId w:val="238"/>
  </w:num>
  <w:num w:numId="4">
    <w:abstractNumId w:val="59"/>
  </w:num>
  <w:num w:numId="5">
    <w:abstractNumId w:val="126"/>
  </w:num>
  <w:num w:numId="6">
    <w:abstractNumId w:val="185"/>
  </w:num>
  <w:num w:numId="7">
    <w:abstractNumId w:val="206"/>
  </w:num>
  <w:num w:numId="8">
    <w:abstractNumId w:val="69"/>
  </w:num>
  <w:num w:numId="9">
    <w:abstractNumId w:val="79"/>
  </w:num>
  <w:num w:numId="10">
    <w:abstractNumId w:val="168"/>
  </w:num>
  <w:num w:numId="11">
    <w:abstractNumId w:val="47"/>
  </w:num>
  <w:num w:numId="12">
    <w:abstractNumId w:val="41"/>
  </w:num>
  <w:num w:numId="13">
    <w:abstractNumId w:val="152"/>
  </w:num>
  <w:num w:numId="14">
    <w:abstractNumId w:val="61"/>
  </w:num>
  <w:num w:numId="15">
    <w:abstractNumId w:val="128"/>
  </w:num>
  <w:num w:numId="16">
    <w:abstractNumId w:val="82"/>
  </w:num>
  <w:num w:numId="17">
    <w:abstractNumId w:val="186"/>
  </w:num>
  <w:num w:numId="18">
    <w:abstractNumId w:val="132"/>
  </w:num>
  <w:num w:numId="19">
    <w:abstractNumId w:val="50"/>
  </w:num>
  <w:num w:numId="20">
    <w:abstractNumId w:val="264"/>
  </w:num>
  <w:num w:numId="21">
    <w:abstractNumId w:val="160"/>
  </w:num>
  <w:num w:numId="22">
    <w:abstractNumId w:val="81"/>
  </w:num>
  <w:num w:numId="23">
    <w:abstractNumId w:val="262"/>
  </w:num>
  <w:num w:numId="24">
    <w:abstractNumId w:val="76"/>
  </w:num>
  <w:num w:numId="25">
    <w:abstractNumId w:val="267"/>
  </w:num>
  <w:num w:numId="26">
    <w:abstractNumId w:val="89"/>
  </w:num>
  <w:num w:numId="27">
    <w:abstractNumId w:val="113"/>
  </w:num>
  <w:num w:numId="28">
    <w:abstractNumId w:val="24"/>
  </w:num>
  <w:num w:numId="29">
    <w:abstractNumId w:val="182"/>
  </w:num>
  <w:num w:numId="30">
    <w:abstractNumId w:val="256"/>
  </w:num>
  <w:num w:numId="31">
    <w:abstractNumId w:val="250"/>
  </w:num>
  <w:num w:numId="32">
    <w:abstractNumId w:val="210"/>
  </w:num>
  <w:num w:numId="33">
    <w:abstractNumId w:val="46"/>
  </w:num>
  <w:num w:numId="34">
    <w:abstractNumId w:val="180"/>
  </w:num>
  <w:num w:numId="35">
    <w:abstractNumId w:val="183"/>
  </w:num>
  <w:num w:numId="36">
    <w:abstractNumId w:val="158"/>
  </w:num>
  <w:num w:numId="37">
    <w:abstractNumId w:val="170"/>
  </w:num>
  <w:num w:numId="38">
    <w:abstractNumId w:val="78"/>
  </w:num>
  <w:num w:numId="39">
    <w:abstractNumId w:val="77"/>
  </w:num>
  <w:num w:numId="40">
    <w:abstractNumId w:val="266"/>
  </w:num>
  <w:num w:numId="41">
    <w:abstractNumId w:val="224"/>
  </w:num>
  <w:num w:numId="42">
    <w:abstractNumId w:val="228"/>
  </w:num>
  <w:num w:numId="43">
    <w:abstractNumId w:val="204"/>
  </w:num>
  <w:num w:numId="44">
    <w:abstractNumId w:val="104"/>
  </w:num>
  <w:num w:numId="45">
    <w:abstractNumId w:val="235"/>
  </w:num>
  <w:num w:numId="46">
    <w:abstractNumId w:val="213"/>
  </w:num>
  <w:num w:numId="47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3"/>
  </w:num>
  <w:num w:numId="49">
    <w:abstractNumId w:val="135"/>
  </w:num>
  <w:num w:numId="50">
    <w:abstractNumId w:val="253"/>
  </w:num>
  <w:num w:numId="51">
    <w:abstractNumId w:val="5"/>
  </w:num>
  <w:num w:numId="52">
    <w:abstractNumId w:val="147"/>
  </w:num>
  <w:num w:numId="53">
    <w:abstractNumId w:val="145"/>
  </w:num>
  <w:num w:numId="54">
    <w:abstractNumId w:val="130"/>
  </w:num>
  <w:num w:numId="55">
    <w:abstractNumId w:val="29"/>
  </w:num>
  <w:num w:numId="56">
    <w:abstractNumId w:val="98"/>
  </w:num>
  <w:num w:numId="57">
    <w:abstractNumId w:val="84"/>
  </w:num>
  <w:num w:numId="58">
    <w:abstractNumId w:val="156"/>
  </w:num>
  <w:num w:numId="59">
    <w:abstractNumId w:val="220"/>
  </w:num>
  <w:num w:numId="60">
    <w:abstractNumId w:val="25"/>
  </w:num>
  <w:num w:numId="61">
    <w:abstractNumId w:val="30"/>
  </w:num>
  <w:num w:numId="62">
    <w:abstractNumId w:val="159"/>
  </w:num>
  <w:num w:numId="63">
    <w:abstractNumId w:val="96"/>
  </w:num>
  <w:num w:numId="64">
    <w:abstractNumId w:val="18"/>
  </w:num>
  <w:num w:numId="65">
    <w:abstractNumId w:val="169"/>
  </w:num>
  <w:num w:numId="66">
    <w:abstractNumId w:val="20"/>
  </w:num>
  <w:num w:numId="67">
    <w:abstractNumId w:val="101"/>
  </w:num>
  <w:num w:numId="68">
    <w:abstractNumId w:val="21"/>
  </w:num>
  <w:num w:numId="69">
    <w:abstractNumId w:val="19"/>
  </w:num>
  <w:num w:numId="70">
    <w:abstractNumId w:val="153"/>
  </w:num>
  <w:num w:numId="71">
    <w:abstractNumId w:val="214"/>
  </w:num>
  <w:num w:numId="72">
    <w:abstractNumId w:val="52"/>
  </w:num>
  <w:num w:numId="73">
    <w:abstractNumId w:val="239"/>
  </w:num>
  <w:num w:numId="74">
    <w:abstractNumId w:val="37"/>
  </w:num>
  <w:num w:numId="75">
    <w:abstractNumId w:val="259"/>
  </w:num>
  <w:num w:numId="76">
    <w:abstractNumId w:val="241"/>
  </w:num>
  <w:num w:numId="77">
    <w:abstractNumId w:val="105"/>
  </w:num>
  <w:num w:numId="78">
    <w:abstractNumId w:val="14"/>
  </w:num>
  <w:num w:numId="79">
    <w:abstractNumId w:val="247"/>
  </w:num>
  <w:num w:numId="80">
    <w:abstractNumId w:val="223"/>
  </w:num>
  <w:num w:numId="81">
    <w:abstractNumId w:val="118"/>
  </w:num>
  <w:num w:numId="82">
    <w:abstractNumId w:val="112"/>
  </w:num>
  <w:num w:numId="83">
    <w:abstractNumId w:val="28"/>
  </w:num>
  <w:num w:numId="84">
    <w:abstractNumId w:val="116"/>
  </w:num>
  <w:num w:numId="85">
    <w:abstractNumId w:val="165"/>
  </w:num>
  <w:num w:numId="86">
    <w:abstractNumId w:val="99"/>
  </w:num>
  <w:num w:numId="87">
    <w:abstractNumId w:val="198"/>
  </w:num>
  <w:num w:numId="88">
    <w:abstractNumId w:val="242"/>
  </w:num>
  <w:num w:numId="89">
    <w:abstractNumId w:val="229"/>
  </w:num>
  <w:num w:numId="90">
    <w:abstractNumId w:val="123"/>
  </w:num>
  <w:num w:numId="91">
    <w:abstractNumId w:val="222"/>
  </w:num>
  <w:num w:numId="92">
    <w:abstractNumId w:val="36"/>
  </w:num>
  <w:num w:numId="93">
    <w:abstractNumId w:val="40"/>
  </w:num>
  <w:num w:numId="94">
    <w:abstractNumId w:val="102"/>
  </w:num>
  <w:num w:numId="95">
    <w:abstractNumId w:val="87"/>
  </w:num>
  <w:num w:numId="96">
    <w:abstractNumId w:val="32"/>
  </w:num>
  <w:num w:numId="97">
    <w:abstractNumId w:val="196"/>
  </w:num>
  <w:num w:numId="98">
    <w:abstractNumId w:val="207"/>
  </w:num>
  <w:num w:numId="99">
    <w:abstractNumId w:val="35"/>
  </w:num>
  <w:num w:numId="100">
    <w:abstractNumId w:val="190"/>
  </w:num>
  <w:num w:numId="101">
    <w:abstractNumId w:val="65"/>
  </w:num>
  <w:num w:numId="102">
    <w:abstractNumId w:val="157"/>
  </w:num>
  <w:num w:numId="103">
    <w:abstractNumId w:val="208"/>
  </w:num>
  <w:num w:numId="104">
    <w:abstractNumId w:val="39"/>
  </w:num>
  <w:num w:numId="105">
    <w:abstractNumId w:val="72"/>
  </w:num>
  <w:num w:numId="106">
    <w:abstractNumId w:val="148"/>
  </w:num>
  <w:num w:numId="107">
    <w:abstractNumId w:val="74"/>
  </w:num>
  <w:num w:numId="108">
    <w:abstractNumId w:val="90"/>
  </w:num>
  <w:num w:numId="109">
    <w:abstractNumId w:val="26"/>
  </w:num>
  <w:num w:numId="110">
    <w:abstractNumId w:val="17"/>
  </w:num>
  <w:num w:numId="111">
    <w:abstractNumId w:val="150"/>
  </w:num>
  <w:num w:numId="112">
    <w:abstractNumId w:val="109"/>
  </w:num>
  <w:num w:numId="113">
    <w:abstractNumId w:val="67"/>
  </w:num>
  <w:num w:numId="114">
    <w:abstractNumId w:val="114"/>
  </w:num>
  <w:num w:numId="115">
    <w:abstractNumId w:val="117"/>
  </w:num>
  <w:num w:numId="116">
    <w:abstractNumId w:val="221"/>
  </w:num>
  <w:num w:numId="117">
    <w:abstractNumId w:val="268"/>
  </w:num>
  <w:num w:numId="118">
    <w:abstractNumId w:val="258"/>
  </w:num>
  <w:num w:numId="119">
    <w:abstractNumId w:val="243"/>
  </w:num>
  <w:num w:numId="120">
    <w:abstractNumId w:val="106"/>
  </w:num>
  <w:num w:numId="121">
    <w:abstractNumId w:val="167"/>
  </w:num>
  <w:num w:numId="122">
    <w:abstractNumId w:val="97"/>
  </w:num>
  <w:num w:numId="123">
    <w:abstractNumId w:val="191"/>
  </w:num>
  <w:num w:numId="124">
    <w:abstractNumId w:val="94"/>
  </w:num>
  <w:num w:numId="125">
    <w:abstractNumId w:val="23"/>
  </w:num>
  <w:num w:numId="126">
    <w:abstractNumId w:val="269"/>
  </w:num>
  <w:num w:numId="127">
    <w:abstractNumId w:val="10"/>
  </w:num>
  <w:num w:numId="128">
    <w:abstractNumId w:val="249"/>
  </w:num>
  <w:num w:numId="129">
    <w:abstractNumId w:val="44"/>
  </w:num>
  <w:num w:numId="130">
    <w:abstractNumId w:val="125"/>
  </w:num>
  <w:num w:numId="131">
    <w:abstractNumId w:val="2"/>
  </w:num>
  <w:num w:numId="132">
    <w:abstractNumId w:val="251"/>
  </w:num>
  <w:num w:numId="133">
    <w:abstractNumId w:val="141"/>
  </w:num>
  <w:num w:numId="134">
    <w:abstractNumId w:val="163"/>
  </w:num>
  <w:num w:numId="135">
    <w:abstractNumId w:val="71"/>
  </w:num>
  <w:num w:numId="136">
    <w:abstractNumId w:val="194"/>
  </w:num>
  <w:num w:numId="137">
    <w:abstractNumId w:val="15"/>
  </w:num>
  <w:num w:numId="138">
    <w:abstractNumId w:val="161"/>
  </w:num>
  <w:num w:numId="139">
    <w:abstractNumId w:val="73"/>
  </w:num>
  <w:num w:numId="140">
    <w:abstractNumId w:val="162"/>
  </w:num>
  <w:num w:numId="141">
    <w:abstractNumId w:val="225"/>
  </w:num>
  <w:num w:numId="142">
    <w:abstractNumId w:val="45"/>
  </w:num>
  <w:num w:numId="143">
    <w:abstractNumId w:val="218"/>
  </w:num>
  <w:num w:numId="144">
    <w:abstractNumId w:val="173"/>
  </w:num>
  <w:num w:numId="145">
    <w:abstractNumId w:val="38"/>
  </w:num>
  <w:num w:numId="146">
    <w:abstractNumId w:val="197"/>
  </w:num>
  <w:num w:numId="147">
    <w:abstractNumId w:val="205"/>
  </w:num>
  <w:num w:numId="148">
    <w:abstractNumId w:val="246"/>
  </w:num>
  <w:num w:numId="149">
    <w:abstractNumId w:val="232"/>
  </w:num>
  <w:num w:numId="150">
    <w:abstractNumId w:val="176"/>
  </w:num>
  <w:num w:numId="151">
    <w:abstractNumId w:val="48"/>
  </w:num>
  <w:num w:numId="152">
    <w:abstractNumId w:val="203"/>
  </w:num>
  <w:num w:numId="153">
    <w:abstractNumId w:val="192"/>
  </w:num>
  <w:num w:numId="154">
    <w:abstractNumId w:val="177"/>
  </w:num>
  <w:num w:numId="155">
    <w:abstractNumId w:val="226"/>
  </w:num>
  <w:num w:numId="156">
    <w:abstractNumId w:val="91"/>
  </w:num>
  <w:num w:numId="157">
    <w:abstractNumId w:val="245"/>
  </w:num>
  <w:num w:numId="158">
    <w:abstractNumId w:val="179"/>
  </w:num>
  <w:num w:numId="159">
    <w:abstractNumId w:val="31"/>
  </w:num>
  <w:num w:numId="160">
    <w:abstractNumId w:val="140"/>
  </w:num>
  <w:num w:numId="161">
    <w:abstractNumId w:val="237"/>
  </w:num>
  <w:num w:numId="162">
    <w:abstractNumId w:val="230"/>
  </w:num>
  <w:num w:numId="163">
    <w:abstractNumId w:val="55"/>
  </w:num>
  <w:num w:numId="164">
    <w:abstractNumId w:val="13"/>
  </w:num>
  <w:num w:numId="165">
    <w:abstractNumId w:val="178"/>
  </w:num>
  <w:num w:numId="166">
    <w:abstractNumId w:val="53"/>
  </w:num>
  <w:num w:numId="167">
    <w:abstractNumId w:val="219"/>
  </w:num>
  <w:num w:numId="168">
    <w:abstractNumId w:val="215"/>
  </w:num>
  <w:num w:numId="169">
    <w:abstractNumId w:val="1"/>
  </w:num>
  <w:num w:numId="170">
    <w:abstractNumId w:val="209"/>
  </w:num>
  <w:num w:numId="171">
    <w:abstractNumId w:val="166"/>
  </w:num>
  <w:num w:numId="172">
    <w:abstractNumId w:val="172"/>
  </w:num>
  <w:num w:numId="173">
    <w:abstractNumId w:val="27"/>
  </w:num>
  <w:num w:numId="174">
    <w:abstractNumId w:val="92"/>
  </w:num>
  <w:num w:numId="175">
    <w:abstractNumId w:val="108"/>
  </w:num>
  <w:num w:numId="176">
    <w:abstractNumId w:val="131"/>
  </w:num>
  <w:num w:numId="177">
    <w:abstractNumId w:val="62"/>
  </w:num>
  <w:num w:numId="178">
    <w:abstractNumId w:val="58"/>
  </w:num>
  <w:num w:numId="179">
    <w:abstractNumId w:val="216"/>
  </w:num>
  <w:num w:numId="180">
    <w:abstractNumId w:val="93"/>
  </w:num>
  <w:num w:numId="181">
    <w:abstractNumId w:val="261"/>
  </w:num>
  <w:num w:numId="182">
    <w:abstractNumId w:val="252"/>
  </w:num>
  <w:num w:numId="183">
    <w:abstractNumId w:val="22"/>
  </w:num>
  <w:num w:numId="184">
    <w:abstractNumId w:val="34"/>
  </w:num>
  <w:num w:numId="185">
    <w:abstractNumId w:val="151"/>
  </w:num>
  <w:num w:numId="186">
    <w:abstractNumId w:val="60"/>
  </w:num>
  <w:num w:numId="187">
    <w:abstractNumId w:val="119"/>
  </w:num>
  <w:num w:numId="188">
    <w:abstractNumId w:val="3"/>
  </w:num>
  <w:num w:numId="189">
    <w:abstractNumId w:val="155"/>
  </w:num>
  <w:num w:numId="190">
    <w:abstractNumId w:val="111"/>
  </w:num>
  <w:num w:numId="191">
    <w:abstractNumId w:val="129"/>
  </w:num>
  <w:num w:numId="192">
    <w:abstractNumId w:val="254"/>
  </w:num>
  <w:num w:numId="193">
    <w:abstractNumId w:val="260"/>
  </w:num>
  <w:num w:numId="194">
    <w:abstractNumId w:val="154"/>
  </w:num>
  <w:num w:numId="195">
    <w:abstractNumId w:val="12"/>
  </w:num>
  <w:num w:numId="196">
    <w:abstractNumId w:val="16"/>
  </w:num>
  <w:num w:numId="197">
    <w:abstractNumId w:val="171"/>
  </w:num>
  <w:num w:numId="198">
    <w:abstractNumId w:val="43"/>
  </w:num>
  <w:num w:numId="199">
    <w:abstractNumId w:val="164"/>
  </w:num>
  <w:num w:numId="200">
    <w:abstractNumId w:val="122"/>
  </w:num>
  <w:num w:numId="201">
    <w:abstractNumId w:val="56"/>
  </w:num>
  <w:num w:numId="202">
    <w:abstractNumId w:val="86"/>
  </w:num>
  <w:num w:numId="203">
    <w:abstractNumId w:val="149"/>
  </w:num>
  <w:num w:numId="204">
    <w:abstractNumId w:val="11"/>
  </w:num>
  <w:num w:numId="205">
    <w:abstractNumId w:val="57"/>
  </w:num>
  <w:num w:numId="206">
    <w:abstractNumId w:val="120"/>
  </w:num>
  <w:num w:numId="207">
    <w:abstractNumId w:val="199"/>
  </w:num>
  <w:num w:numId="208">
    <w:abstractNumId w:val="200"/>
  </w:num>
  <w:num w:numId="209">
    <w:abstractNumId w:val="95"/>
  </w:num>
  <w:num w:numId="210">
    <w:abstractNumId w:val="121"/>
  </w:num>
  <w:num w:numId="211">
    <w:abstractNumId w:val="88"/>
  </w:num>
  <w:num w:numId="212">
    <w:abstractNumId w:val="54"/>
  </w:num>
  <w:num w:numId="213">
    <w:abstractNumId w:val="142"/>
  </w:num>
  <w:num w:numId="214">
    <w:abstractNumId w:val="6"/>
  </w:num>
  <w:num w:numId="215">
    <w:abstractNumId w:val="4"/>
  </w:num>
  <w:num w:numId="216">
    <w:abstractNumId w:val="263"/>
  </w:num>
  <w:num w:numId="217">
    <w:abstractNumId w:val="257"/>
  </w:num>
  <w:num w:numId="218">
    <w:abstractNumId w:val="80"/>
  </w:num>
  <w:num w:numId="219">
    <w:abstractNumId w:val="85"/>
  </w:num>
  <w:num w:numId="220">
    <w:abstractNumId w:val="265"/>
  </w:num>
  <w:num w:numId="221">
    <w:abstractNumId w:val="133"/>
  </w:num>
  <w:num w:numId="222">
    <w:abstractNumId w:val="189"/>
  </w:num>
  <w:num w:numId="223">
    <w:abstractNumId w:val="244"/>
  </w:num>
  <w:num w:numId="224">
    <w:abstractNumId w:val="66"/>
  </w:num>
  <w:num w:numId="225">
    <w:abstractNumId w:val="217"/>
  </w:num>
  <w:num w:numId="226">
    <w:abstractNumId w:val="193"/>
  </w:num>
  <w:num w:numId="227">
    <w:abstractNumId w:val="64"/>
  </w:num>
  <w:num w:numId="228">
    <w:abstractNumId w:val="184"/>
  </w:num>
  <w:num w:numId="229">
    <w:abstractNumId w:val="255"/>
  </w:num>
  <w:num w:numId="230">
    <w:abstractNumId w:val="233"/>
  </w:num>
  <w:num w:numId="231">
    <w:abstractNumId w:val="137"/>
  </w:num>
  <w:num w:numId="232">
    <w:abstractNumId w:val="127"/>
  </w:num>
  <w:num w:numId="233">
    <w:abstractNumId w:val="211"/>
  </w:num>
  <w:num w:numId="234">
    <w:abstractNumId w:val="100"/>
  </w:num>
  <w:num w:numId="235">
    <w:abstractNumId w:val="187"/>
  </w:num>
  <w:num w:numId="236">
    <w:abstractNumId w:val="174"/>
  </w:num>
  <w:num w:numId="237">
    <w:abstractNumId w:val="144"/>
  </w:num>
  <w:num w:numId="238">
    <w:abstractNumId w:val="8"/>
  </w:num>
  <w:num w:numId="239">
    <w:abstractNumId w:val="70"/>
  </w:num>
  <w:num w:numId="240">
    <w:abstractNumId w:val="146"/>
  </w:num>
  <w:num w:numId="241">
    <w:abstractNumId w:val="139"/>
  </w:num>
  <w:num w:numId="242">
    <w:abstractNumId w:val="236"/>
  </w:num>
  <w:num w:numId="243">
    <w:abstractNumId w:val="9"/>
  </w:num>
  <w:num w:numId="244">
    <w:abstractNumId w:val="49"/>
  </w:num>
  <w:num w:numId="245">
    <w:abstractNumId w:val="234"/>
  </w:num>
  <w:num w:numId="246">
    <w:abstractNumId w:val="68"/>
  </w:num>
  <w:num w:numId="247">
    <w:abstractNumId w:val="63"/>
  </w:num>
  <w:num w:numId="248">
    <w:abstractNumId w:val="115"/>
  </w:num>
  <w:num w:numId="249">
    <w:abstractNumId w:val="202"/>
  </w:num>
  <w:num w:numId="250">
    <w:abstractNumId w:val="75"/>
  </w:num>
  <w:num w:numId="251">
    <w:abstractNumId w:val="188"/>
  </w:num>
  <w:num w:numId="252">
    <w:abstractNumId w:val="212"/>
  </w:num>
  <w:num w:numId="253">
    <w:abstractNumId w:val="51"/>
  </w:num>
  <w:num w:numId="254">
    <w:abstractNumId w:val="240"/>
  </w:num>
  <w:num w:numId="255">
    <w:abstractNumId w:val="181"/>
  </w:num>
  <w:num w:numId="256">
    <w:abstractNumId w:val="143"/>
  </w:num>
  <w:num w:numId="257">
    <w:abstractNumId w:val="7"/>
  </w:num>
  <w:num w:numId="258">
    <w:abstractNumId w:val="42"/>
  </w:num>
  <w:num w:numId="259">
    <w:abstractNumId w:val="136"/>
  </w:num>
  <w:num w:numId="260">
    <w:abstractNumId w:val="227"/>
  </w:num>
  <w:num w:numId="261">
    <w:abstractNumId w:val="33"/>
  </w:num>
  <w:num w:numId="262">
    <w:abstractNumId w:val="201"/>
  </w:num>
  <w:num w:numId="263">
    <w:abstractNumId w:val="83"/>
  </w:num>
  <w:num w:numId="264">
    <w:abstractNumId w:val="124"/>
  </w:num>
  <w:num w:numId="265">
    <w:abstractNumId w:val="138"/>
  </w:num>
  <w:num w:numId="266">
    <w:abstractNumId w:val="175"/>
  </w:num>
  <w:num w:numId="267">
    <w:abstractNumId w:val="195"/>
  </w:num>
  <w:num w:numId="268">
    <w:abstractNumId w:val="231"/>
  </w:num>
  <w:num w:numId="269">
    <w:abstractNumId w:val="134"/>
  </w:num>
  <w:num w:numId="270">
    <w:abstractNumId w:val="248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9B"/>
    <w:rsid w:val="00006001"/>
    <w:rsid w:val="00014213"/>
    <w:rsid w:val="00027179"/>
    <w:rsid w:val="00031B74"/>
    <w:rsid w:val="00032C84"/>
    <w:rsid w:val="000360E7"/>
    <w:rsid w:val="000408A3"/>
    <w:rsid w:val="00043863"/>
    <w:rsid w:val="00064E29"/>
    <w:rsid w:val="00070E45"/>
    <w:rsid w:val="00072AAD"/>
    <w:rsid w:val="0008276F"/>
    <w:rsid w:val="000928F9"/>
    <w:rsid w:val="00097E37"/>
    <w:rsid w:val="000A4739"/>
    <w:rsid w:val="000A58A6"/>
    <w:rsid w:val="000A7C49"/>
    <w:rsid w:val="000B3C5C"/>
    <w:rsid w:val="000B4E6C"/>
    <w:rsid w:val="000C0909"/>
    <w:rsid w:val="000D4A23"/>
    <w:rsid w:val="000D741A"/>
    <w:rsid w:val="000E39F4"/>
    <w:rsid w:val="000F4A74"/>
    <w:rsid w:val="000F54FB"/>
    <w:rsid w:val="00102552"/>
    <w:rsid w:val="00113ABB"/>
    <w:rsid w:val="00114690"/>
    <w:rsid w:val="00125DD6"/>
    <w:rsid w:val="00127276"/>
    <w:rsid w:val="00151D17"/>
    <w:rsid w:val="00151E80"/>
    <w:rsid w:val="00162501"/>
    <w:rsid w:val="0016527F"/>
    <w:rsid w:val="001862A6"/>
    <w:rsid w:val="00187542"/>
    <w:rsid w:val="001952FF"/>
    <w:rsid w:val="001962C1"/>
    <w:rsid w:val="001D7AF0"/>
    <w:rsid w:val="001E593B"/>
    <w:rsid w:val="001F08E5"/>
    <w:rsid w:val="001F0C49"/>
    <w:rsid w:val="001F5617"/>
    <w:rsid w:val="001F6B8C"/>
    <w:rsid w:val="001F6F36"/>
    <w:rsid w:val="00200767"/>
    <w:rsid w:val="00204921"/>
    <w:rsid w:val="002073E9"/>
    <w:rsid w:val="00212C41"/>
    <w:rsid w:val="002213BF"/>
    <w:rsid w:val="002320A5"/>
    <w:rsid w:val="002336A9"/>
    <w:rsid w:val="002338AE"/>
    <w:rsid w:val="00236371"/>
    <w:rsid w:val="00240B7F"/>
    <w:rsid w:val="00252B07"/>
    <w:rsid w:val="00254499"/>
    <w:rsid w:val="00273854"/>
    <w:rsid w:val="00294414"/>
    <w:rsid w:val="00294E39"/>
    <w:rsid w:val="002956BD"/>
    <w:rsid w:val="00297699"/>
    <w:rsid w:val="002A4522"/>
    <w:rsid w:val="002A560D"/>
    <w:rsid w:val="002B7C8E"/>
    <w:rsid w:val="002C1FAD"/>
    <w:rsid w:val="002C43ED"/>
    <w:rsid w:val="002E6FCF"/>
    <w:rsid w:val="002F2E20"/>
    <w:rsid w:val="002F49D3"/>
    <w:rsid w:val="00304199"/>
    <w:rsid w:val="00310A87"/>
    <w:rsid w:val="00315EEE"/>
    <w:rsid w:val="003160BF"/>
    <w:rsid w:val="00316B21"/>
    <w:rsid w:val="0033286F"/>
    <w:rsid w:val="003519DD"/>
    <w:rsid w:val="003523FF"/>
    <w:rsid w:val="00355A07"/>
    <w:rsid w:val="00373308"/>
    <w:rsid w:val="003755AF"/>
    <w:rsid w:val="00386A5C"/>
    <w:rsid w:val="00391691"/>
    <w:rsid w:val="003929D5"/>
    <w:rsid w:val="00393302"/>
    <w:rsid w:val="003959DD"/>
    <w:rsid w:val="00395C9C"/>
    <w:rsid w:val="00397058"/>
    <w:rsid w:val="003A1239"/>
    <w:rsid w:val="003B4BDC"/>
    <w:rsid w:val="003B6E96"/>
    <w:rsid w:val="003C75F1"/>
    <w:rsid w:val="003E4917"/>
    <w:rsid w:val="003E70B5"/>
    <w:rsid w:val="0043118E"/>
    <w:rsid w:val="004321C8"/>
    <w:rsid w:val="00434D41"/>
    <w:rsid w:val="0043525B"/>
    <w:rsid w:val="004367C7"/>
    <w:rsid w:val="00436961"/>
    <w:rsid w:val="00453015"/>
    <w:rsid w:val="00464662"/>
    <w:rsid w:val="00464905"/>
    <w:rsid w:val="00487411"/>
    <w:rsid w:val="004A0D4B"/>
    <w:rsid w:val="004A1B2C"/>
    <w:rsid w:val="004A3B69"/>
    <w:rsid w:val="004A79E1"/>
    <w:rsid w:val="004C7AF1"/>
    <w:rsid w:val="004E36D4"/>
    <w:rsid w:val="004E4DAA"/>
    <w:rsid w:val="004F7544"/>
    <w:rsid w:val="00502B1F"/>
    <w:rsid w:val="00507D39"/>
    <w:rsid w:val="005106ED"/>
    <w:rsid w:val="00513F12"/>
    <w:rsid w:val="005141FB"/>
    <w:rsid w:val="0051550C"/>
    <w:rsid w:val="005226FD"/>
    <w:rsid w:val="00522A90"/>
    <w:rsid w:val="005423B1"/>
    <w:rsid w:val="0054450F"/>
    <w:rsid w:val="00547889"/>
    <w:rsid w:val="005500BA"/>
    <w:rsid w:val="0057758F"/>
    <w:rsid w:val="0057765D"/>
    <w:rsid w:val="0058475F"/>
    <w:rsid w:val="00595AC2"/>
    <w:rsid w:val="005A58BF"/>
    <w:rsid w:val="005A732D"/>
    <w:rsid w:val="005B0DEC"/>
    <w:rsid w:val="005C32F6"/>
    <w:rsid w:val="005D184A"/>
    <w:rsid w:val="005D1AE2"/>
    <w:rsid w:val="005D4CEC"/>
    <w:rsid w:val="005D6605"/>
    <w:rsid w:val="005E07EB"/>
    <w:rsid w:val="005F40CF"/>
    <w:rsid w:val="005F7ADB"/>
    <w:rsid w:val="00603E1A"/>
    <w:rsid w:val="006145D8"/>
    <w:rsid w:val="006503EB"/>
    <w:rsid w:val="00661423"/>
    <w:rsid w:val="006631AE"/>
    <w:rsid w:val="00667F7C"/>
    <w:rsid w:val="00670661"/>
    <w:rsid w:val="00677689"/>
    <w:rsid w:val="006779DE"/>
    <w:rsid w:val="006959B1"/>
    <w:rsid w:val="006A3780"/>
    <w:rsid w:val="006A7FB2"/>
    <w:rsid w:val="006B2F4D"/>
    <w:rsid w:val="006C753E"/>
    <w:rsid w:val="006E63E9"/>
    <w:rsid w:val="006F0704"/>
    <w:rsid w:val="006F228F"/>
    <w:rsid w:val="006F395D"/>
    <w:rsid w:val="006F3E45"/>
    <w:rsid w:val="007012DA"/>
    <w:rsid w:val="00702FAD"/>
    <w:rsid w:val="00705584"/>
    <w:rsid w:val="00711C8F"/>
    <w:rsid w:val="00716C57"/>
    <w:rsid w:val="00720761"/>
    <w:rsid w:val="007263BB"/>
    <w:rsid w:val="007264D5"/>
    <w:rsid w:val="00733625"/>
    <w:rsid w:val="0074076F"/>
    <w:rsid w:val="00756BC9"/>
    <w:rsid w:val="00765681"/>
    <w:rsid w:val="007734E8"/>
    <w:rsid w:val="00773F1B"/>
    <w:rsid w:val="00776F2F"/>
    <w:rsid w:val="0078489B"/>
    <w:rsid w:val="007854C1"/>
    <w:rsid w:val="00790B7D"/>
    <w:rsid w:val="00793F96"/>
    <w:rsid w:val="0079590E"/>
    <w:rsid w:val="007B1131"/>
    <w:rsid w:val="007B54E4"/>
    <w:rsid w:val="007B5E0C"/>
    <w:rsid w:val="007C18E7"/>
    <w:rsid w:val="007C7515"/>
    <w:rsid w:val="007D3DAF"/>
    <w:rsid w:val="007F0E6E"/>
    <w:rsid w:val="00805E66"/>
    <w:rsid w:val="00824AC1"/>
    <w:rsid w:val="00826AC0"/>
    <w:rsid w:val="0083336F"/>
    <w:rsid w:val="00835E23"/>
    <w:rsid w:val="00837116"/>
    <w:rsid w:val="00837983"/>
    <w:rsid w:val="00840A2A"/>
    <w:rsid w:val="00844BA7"/>
    <w:rsid w:val="00845158"/>
    <w:rsid w:val="008526BD"/>
    <w:rsid w:val="00861DE1"/>
    <w:rsid w:val="008627EA"/>
    <w:rsid w:val="0086621C"/>
    <w:rsid w:val="0087336F"/>
    <w:rsid w:val="008876A7"/>
    <w:rsid w:val="008A5F97"/>
    <w:rsid w:val="008B54CC"/>
    <w:rsid w:val="008C3E79"/>
    <w:rsid w:val="008D674A"/>
    <w:rsid w:val="008E3897"/>
    <w:rsid w:val="00901400"/>
    <w:rsid w:val="00902320"/>
    <w:rsid w:val="00903147"/>
    <w:rsid w:val="00906128"/>
    <w:rsid w:val="009106ED"/>
    <w:rsid w:val="00927B24"/>
    <w:rsid w:val="009409E6"/>
    <w:rsid w:val="00943758"/>
    <w:rsid w:val="0094604C"/>
    <w:rsid w:val="00953704"/>
    <w:rsid w:val="009565FB"/>
    <w:rsid w:val="00965813"/>
    <w:rsid w:val="009758BE"/>
    <w:rsid w:val="00984331"/>
    <w:rsid w:val="00984FD6"/>
    <w:rsid w:val="009A5F3D"/>
    <w:rsid w:val="009B0511"/>
    <w:rsid w:val="009B762B"/>
    <w:rsid w:val="009C4155"/>
    <w:rsid w:val="009D3E00"/>
    <w:rsid w:val="009E1041"/>
    <w:rsid w:val="009E76E7"/>
    <w:rsid w:val="009F01A9"/>
    <w:rsid w:val="00A13AE1"/>
    <w:rsid w:val="00A214A4"/>
    <w:rsid w:val="00A23BAC"/>
    <w:rsid w:val="00A331B3"/>
    <w:rsid w:val="00A34EFC"/>
    <w:rsid w:val="00A4452B"/>
    <w:rsid w:val="00A508C5"/>
    <w:rsid w:val="00A55467"/>
    <w:rsid w:val="00A5696E"/>
    <w:rsid w:val="00A7649D"/>
    <w:rsid w:val="00A76B1F"/>
    <w:rsid w:val="00A8175B"/>
    <w:rsid w:val="00AA4A54"/>
    <w:rsid w:val="00AB748C"/>
    <w:rsid w:val="00AC0B1D"/>
    <w:rsid w:val="00AC260E"/>
    <w:rsid w:val="00AD1A9C"/>
    <w:rsid w:val="00AD60E8"/>
    <w:rsid w:val="00AD60EB"/>
    <w:rsid w:val="00AD668E"/>
    <w:rsid w:val="00AE02A6"/>
    <w:rsid w:val="00AE7F84"/>
    <w:rsid w:val="00AF2427"/>
    <w:rsid w:val="00AF5888"/>
    <w:rsid w:val="00AF6254"/>
    <w:rsid w:val="00AF7071"/>
    <w:rsid w:val="00B04B54"/>
    <w:rsid w:val="00B06FE6"/>
    <w:rsid w:val="00B11421"/>
    <w:rsid w:val="00B12D45"/>
    <w:rsid w:val="00B22F8D"/>
    <w:rsid w:val="00B34F00"/>
    <w:rsid w:val="00B35A34"/>
    <w:rsid w:val="00B37A6A"/>
    <w:rsid w:val="00B42428"/>
    <w:rsid w:val="00B450F2"/>
    <w:rsid w:val="00B51E5B"/>
    <w:rsid w:val="00B5338C"/>
    <w:rsid w:val="00B7048D"/>
    <w:rsid w:val="00B7058B"/>
    <w:rsid w:val="00B75D55"/>
    <w:rsid w:val="00B9039F"/>
    <w:rsid w:val="00B92546"/>
    <w:rsid w:val="00B938E7"/>
    <w:rsid w:val="00B94400"/>
    <w:rsid w:val="00B944A8"/>
    <w:rsid w:val="00B958C6"/>
    <w:rsid w:val="00BC41A9"/>
    <w:rsid w:val="00BC6CC9"/>
    <w:rsid w:val="00BE2153"/>
    <w:rsid w:val="00BE326B"/>
    <w:rsid w:val="00BE3F55"/>
    <w:rsid w:val="00BF38EC"/>
    <w:rsid w:val="00BF71DD"/>
    <w:rsid w:val="00C049CF"/>
    <w:rsid w:val="00C07DBE"/>
    <w:rsid w:val="00C10E6D"/>
    <w:rsid w:val="00C2151C"/>
    <w:rsid w:val="00C235CD"/>
    <w:rsid w:val="00C31179"/>
    <w:rsid w:val="00C32211"/>
    <w:rsid w:val="00C37018"/>
    <w:rsid w:val="00C44494"/>
    <w:rsid w:val="00C53E80"/>
    <w:rsid w:val="00C548B6"/>
    <w:rsid w:val="00C56F64"/>
    <w:rsid w:val="00C61B41"/>
    <w:rsid w:val="00C63E31"/>
    <w:rsid w:val="00C657DE"/>
    <w:rsid w:val="00C679F2"/>
    <w:rsid w:val="00C70759"/>
    <w:rsid w:val="00C71CE0"/>
    <w:rsid w:val="00C751AC"/>
    <w:rsid w:val="00C90B94"/>
    <w:rsid w:val="00CA2F05"/>
    <w:rsid w:val="00CA3ED0"/>
    <w:rsid w:val="00CB426B"/>
    <w:rsid w:val="00CB4666"/>
    <w:rsid w:val="00CB5BF2"/>
    <w:rsid w:val="00CB71FA"/>
    <w:rsid w:val="00CC7024"/>
    <w:rsid w:val="00CC76B2"/>
    <w:rsid w:val="00CD0438"/>
    <w:rsid w:val="00CD5F60"/>
    <w:rsid w:val="00CD7718"/>
    <w:rsid w:val="00CF4B5B"/>
    <w:rsid w:val="00D02C4D"/>
    <w:rsid w:val="00D0333B"/>
    <w:rsid w:val="00D05BED"/>
    <w:rsid w:val="00D06576"/>
    <w:rsid w:val="00D1211F"/>
    <w:rsid w:val="00D1462A"/>
    <w:rsid w:val="00D24B43"/>
    <w:rsid w:val="00D436ED"/>
    <w:rsid w:val="00D460A2"/>
    <w:rsid w:val="00D46181"/>
    <w:rsid w:val="00D4759E"/>
    <w:rsid w:val="00D70F5D"/>
    <w:rsid w:val="00D74EB4"/>
    <w:rsid w:val="00D85C70"/>
    <w:rsid w:val="00D9290E"/>
    <w:rsid w:val="00D95BB7"/>
    <w:rsid w:val="00D95D5A"/>
    <w:rsid w:val="00D9679D"/>
    <w:rsid w:val="00DC2EFB"/>
    <w:rsid w:val="00DC5801"/>
    <w:rsid w:val="00DD2D7E"/>
    <w:rsid w:val="00DD45B8"/>
    <w:rsid w:val="00DD6410"/>
    <w:rsid w:val="00DF3C1C"/>
    <w:rsid w:val="00E0672B"/>
    <w:rsid w:val="00E15819"/>
    <w:rsid w:val="00E251FA"/>
    <w:rsid w:val="00E33CDB"/>
    <w:rsid w:val="00E41D37"/>
    <w:rsid w:val="00E42B4E"/>
    <w:rsid w:val="00E50E8D"/>
    <w:rsid w:val="00E51204"/>
    <w:rsid w:val="00E52032"/>
    <w:rsid w:val="00E61911"/>
    <w:rsid w:val="00E65F3E"/>
    <w:rsid w:val="00E87AAA"/>
    <w:rsid w:val="00E962D7"/>
    <w:rsid w:val="00EA52E7"/>
    <w:rsid w:val="00EB2840"/>
    <w:rsid w:val="00EC2831"/>
    <w:rsid w:val="00ED32E5"/>
    <w:rsid w:val="00EE2363"/>
    <w:rsid w:val="00EF588B"/>
    <w:rsid w:val="00F04C62"/>
    <w:rsid w:val="00F04FB2"/>
    <w:rsid w:val="00F05CF6"/>
    <w:rsid w:val="00F20568"/>
    <w:rsid w:val="00F24087"/>
    <w:rsid w:val="00F33382"/>
    <w:rsid w:val="00F34271"/>
    <w:rsid w:val="00F42219"/>
    <w:rsid w:val="00F444FC"/>
    <w:rsid w:val="00F8078B"/>
    <w:rsid w:val="00F864D6"/>
    <w:rsid w:val="00F9654D"/>
    <w:rsid w:val="00FA6CAA"/>
    <w:rsid w:val="00FB1483"/>
    <w:rsid w:val="00FB748D"/>
    <w:rsid w:val="00FB7CB6"/>
    <w:rsid w:val="00FC0095"/>
    <w:rsid w:val="00FC0BA8"/>
    <w:rsid w:val="00FD46EA"/>
    <w:rsid w:val="00FE58B3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8"/>
    <o:shapelayout v:ext="edit">
      <o:idmap v:ext="edit" data="1"/>
    </o:shapelayout>
  </w:shapeDefaults>
  <w:decimalSymbol w:val=","/>
  <w:listSeparator w:val=";"/>
  <w14:docId w14:val="162E1A54"/>
  <w15:docId w15:val="{AED49298-E2B4-4E4D-ACD0-72D6C29D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B69"/>
    <w:pPr>
      <w:keepNext/>
      <w:spacing w:before="240" w:after="6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4A79E1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40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9DD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5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C1FAD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CA2F05"/>
  </w:style>
  <w:style w:type="character" w:styleId="a8">
    <w:name w:val="FollowedHyperlink"/>
    <w:uiPriority w:val="99"/>
    <w:semiHidden/>
    <w:unhideWhenUsed/>
    <w:rsid w:val="00CA2F05"/>
    <w:rPr>
      <w:color w:val="800080"/>
      <w:u w:val="single"/>
    </w:rPr>
  </w:style>
  <w:style w:type="table" w:customStyle="1" w:styleId="12">
    <w:name w:val="Сетка таблицы1"/>
    <w:basedOn w:val="a1"/>
    <w:next w:val="a6"/>
    <w:uiPriority w:val="59"/>
    <w:rsid w:val="00CA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CA2F05"/>
  </w:style>
  <w:style w:type="table" w:customStyle="1" w:styleId="22">
    <w:name w:val="Сетка таблицы2"/>
    <w:basedOn w:val="a1"/>
    <w:next w:val="a6"/>
    <w:uiPriority w:val="59"/>
    <w:rsid w:val="00CA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CA2F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05"/>
  </w:style>
  <w:style w:type="paragraph" w:styleId="ab">
    <w:name w:val="footer"/>
    <w:basedOn w:val="a"/>
    <w:link w:val="ac"/>
    <w:uiPriority w:val="99"/>
    <w:unhideWhenUsed/>
    <w:rsid w:val="00CA2F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F05"/>
  </w:style>
  <w:style w:type="character" w:customStyle="1" w:styleId="20">
    <w:name w:val="Заголовок 2 Знак"/>
    <w:link w:val="2"/>
    <w:rsid w:val="004A79E1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A79E1"/>
    <w:pPr>
      <w:tabs>
        <w:tab w:val="left" w:pos="284"/>
        <w:tab w:val="left" w:pos="450"/>
        <w:tab w:val="right" w:leader="dot" w:pos="9498"/>
      </w:tabs>
      <w:spacing w:before="240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2956BD"/>
    <w:pPr>
      <w:tabs>
        <w:tab w:val="left" w:pos="142"/>
        <w:tab w:val="right" w:leader="dot" w:pos="9356"/>
      </w:tabs>
      <w:ind w:right="565"/>
    </w:pPr>
    <w:rPr>
      <w:rFonts w:ascii="Times New Roman" w:hAnsi="Times New Roman" w:cs="Times New Roman"/>
      <w:b/>
      <w:iCs/>
      <w:noProof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4A79E1"/>
    <w:pPr>
      <w:tabs>
        <w:tab w:val="right" w:leader="dot" w:pos="9356"/>
      </w:tabs>
      <w:ind w:left="993" w:right="565" w:firstLine="283"/>
      <w:jc w:val="center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4A79E1"/>
    <w:pPr>
      <w:tabs>
        <w:tab w:val="right" w:leader="dot" w:pos="9628"/>
      </w:tabs>
      <w:ind w:left="709"/>
    </w:pPr>
    <w:rPr>
      <w:rFonts w:ascii="Times New Roman" w:hAnsi="Times New Roman" w:cs="Times New Roman"/>
      <w:noProof/>
      <w:sz w:val="28"/>
      <w:szCs w:val="28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6F228F"/>
  </w:style>
  <w:style w:type="table" w:customStyle="1" w:styleId="33">
    <w:name w:val="Сетка таблицы3"/>
    <w:basedOn w:val="a1"/>
    <w:next w:val="a6"/>
    <w:uiPriority w:val="59"/>
    <w:rsid w:val="006F228F"/>
    <w:rPr>
      <w:rFonts w:eastAsia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901400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40">
    <w:name w:val="Сетка таблицы4"/>
    <w:basedOn w:val="a1"/>
    <w:next w:val="a6"/>
    <w:uiPriority w:val="59"/>
    <w:rsid w:val="00A23BA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qFormat/>
    <w:rsid w:val="004A3B69"/>
    <w:pPr>
      <w:keepNext/>
      <w:keepLines/>
      <w:spacing w:before="480"/>
      <w:ind w:firstLine="709"/>
      <w:jc w:val="both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link w:val="1"/>
    <w:rsid w:val="004A3B69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uiPriority w:val="9"/>
    <w:rsid w:val="004A3B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F34271"/>
    <w:pPr>
      <w:keepLines/>
      <w:spacing w:before="480" w:after="0" w:line="276" w:lineRule="auto"/>
      <w:outlineLvl w:val="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3125-B19C-4EB1-ACA2-9216FD02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169</Pages>
  <Words>61734</Words>
  <Characters>351885</Characters>
  <Application>Microsoft Office Word</Application>
  <DocSecurity>0</DocSecurity>
  <Lines>2932</Lines>
  <Paragraphs>825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412794</CharactersWithSpaces>
  <SharedDoc>false</SharedDoc>
  <HLinks>
    <vt:vector size="420" baseType="variant">
      <vt:variant>
        <vt:i4>1769530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_Toc510189750</vt:lpwstr>
      </vt:variant>
      <vt:variant>
        <vt:i4>1703994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_Toc510189749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_Toc510189748</vt:lpwstr>
      </vt:variant>
      <vt:variant>
        <vt:i4>1703994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_Toc510189747</vt:lpwstr>
      </vt:variant>
      <vt:variant>
        <vt:i4>1703994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_Toc510189746</vt:lpwstr>
      </vt:variant>
      <vt:variant>
        <vt:i4>1703994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_Toc510189745</vt:lpwstr>
      </vt:variant>
      <vt:variant>
        <vt:i4>1703994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_Toc510189744</vt:lpwstr>
      </vt:variant>
      <vt:variant>
        <vt:i4>1703994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_Toc510189743</vt:lpwstr>
      </vt:variant>
      <vt:variant>
        <vt:i4>1703994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_Toc510189742</vt:lpwstr>
      </vt:variant>
      <vt:variant>
        <vt:i4>1703994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_Toc510189741</vt:lpwstr>
      </vt:variant>
      <vt:variant>
        <vt:i4>1703994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_Toc510189740</vt:lpwstr>
      </vt:variant>
      <vt:variant>
        <vt:i4>1900602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_Toc510189739</vt:lpwstr>
      </vt:variant>
      <vt:variant>
        <vt:i4>1900602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_Toc510189738</vt:lpwstr>
      </vt:variant>
      <vt:variant>
        <vt:i4>1900602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_Toc510189737</vt:lpwstr>
      </vt:variant>
      <vt:variant>
        <vt:i4>1900602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_Toc510189736</vt:lpwstr>
      </vt:variant>
      <vt:variant>
        <vt:i4>1900602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_Toc510189735</vt:lpwstr>
      </vt:variant>
      <vt:variant>
        <vt:i4>1900602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_Toc510189734</vt:lpwstr>
      </vt:variant>
      <vt:variant>
        <vt:i4>1900602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_Toc510189733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_Toc510189732</vt:lpwstr>
      </vt:variant>
      <vt:variant>
        <vt:i4>1900602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_Toc510189731</vt:lpwstr>
      </vt:variant>
      <vt:variant>
        <vt:i4>1900602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_Toc510189730</vt:lpwstr>
      </vt:variant>
      <vt:variant>
        <vt:i4>1835066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_Toc510189729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_Toc510189728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_Toc510189727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_Toc510189726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_Toc510189725</vt:lpwstr>
      </vt:variant>
      <vt:variant>
        <vt:i4>1835066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_Toc510189724</vt:lpwstr>
      </vt:variant>
      <vt:variant>
        <vt:i4>1835066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_Toc510189723</vt:lpwstr>
      </vt:variant>
      <vt:variant>
        <vt:i4>1835066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_Toc510189722</vt:lpwstr>
      </vt:variant>
      <vt:variant>
        <vt:i4>1835066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_Toc510189721</vt:lpwstr>
      </vt:variant>
      <vt:variant>
        <vt:i4>1835066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_Toc510189720</vt:lpwstr>
      </vt:variant>
      <vt:variant>
        <vt:i4>2031674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_Toc510189719</vt:lpwstr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_Toc510189718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_Toc510189717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_Toc510189716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_Toc510189715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_Toc510189714</vt:lpwstr>
      </vt:variant>
      <vt:variant>
        <vt:i4>2031674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_Toc510189713</vt:lpwstr>
      </vt:variant>
      <vt:variant>
        <vt:i4>2031674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_Toc510189712</vt:lpwstr>
      </vt:variant>
      <vt:variant>
        <vt:i4>2031674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_Toc510189711</vt:lpwstr>
      </vt:variant>
      <vt:variant>
        <vt:i4>2031674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_Toc510189710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_Toc510189709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_Toc510189708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_Toc510189707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_Toc510189706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_Toc510189705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_Toc510189704</vt:lpwstr>
      </vt:variant>
      <vt:variant>
        <vt:i4>1966138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_Toc510189703</vt:lpwstr>
      </vt:variant>
      <vt:variant>
        <vt:i4>1966138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_Toc510189702</vt:lpwstr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_Toc510189701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_Toc510189700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_Toc510189699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_Toc510189698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_Toc510189697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_Toc510189696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_Toc510189695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_Toc510189694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_Toc510189693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_Toc510189692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_Toc510189691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_Toc510189690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_Toc510189689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_Toc510189688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_Toc510189687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_Toc510189686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_Toc510189685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_Toc510189684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_Toc510189683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_Toc510189682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_Toc510189681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Миша Захаров</cp:lastModifiedBy>
  <cp:revision>2</cp:revision>
  <cp:lastPrinted>2018-04-02T11:04:00Z</cp:lastPrinted>
  <dcterms:created xsi:type="dcterms:W3CDTF">2018-04-19T08:33:00Z</dcterms:created>
  <dcterms:modified xsi:type="dcterms:W3CDTF">2018-04-19T08:33:00Z</dcterms:modified>
</cp:coreProperties>
</file>