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8C1D8F" w:rsidRPr="008C1D8F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8C1D8F">
        <w:rPr>
          <w:rFonts w:eastAsia="Calibri" w:cs="Times New Roman"/>
          <w:b/>
          <w:sz w:val="28"/>
          <w:szCs w:val="28"/>
          <w:lang w:eastAsia="en-US"/>
        </w:rPr>
        <w:t>Россия – моя история</w:t>
      </w:r>
      <w:r w:rsidR="008C1D8F" w:rsidRPr="008C1D8F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Завалка Г.А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124287" w:rsidRPr="00072E10" w:rsidRDefault="009A1B25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</w:t>
            </w:r>
            <w:bookmarkStart w:id="0" w:name="_GoBack"/>
            <w:bookmarkEnd w:id="0"/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«Россия – великая наша держава»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«Откуда есть пошла земля Русская»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Призыв к единству. Нашествие монголов с Востока, натиск Запада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Невский как спаситель Руси. 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Многовекторная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политика князя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Собиратели земель Русских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Иван Грозный и его эпоха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Двуглавый орел. Символы и идеология Российского царства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Смута и ее преодоление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Волим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под царя Восточного, Православного»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Пётр Первый. Строитель Великой Империи.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Отторженная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возвратих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». Присоединение 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Новороссии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, Крыма и западнорусских земель.</w:t>
            </w:r>
          </w:p>
          <w:p w:rsidR="009A1B25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</w:t>
            </w:r>
            <w:proofErr w:type="spellStart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Навстречь</w:t>
            </w:r>
            <w:proofErr w:type="spellEnd"/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солнца». Русские геог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рафические открытия XVI–XVIII в</w:t>
            </w: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в.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«Сквозь ярость бурь». Русские географические открытия XVIII- нач. XX вв.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«…и вечной памятью двенадцатого года»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Золотой век русской культуры. Обретение себя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Золотой век русской культуры. Завоевание мира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Крымская война – Пиррова победа Европы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Триумф Российской империи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огне Первой мировой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 в революционной смуте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Гражданская война в России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«Уходили мы из Крыма». Миссия русской эмиграции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Проект «Украина»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Первые пятилетки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«Вставай, страна огромная!»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От перестройки к кризису, от кризиса к возрождению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Россия. XXI век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Православие в истории России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Ислам в истории России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Буддизм в истории России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Иудаизм в истории России</w:t>
            </w:r>
          </w:p>
          <w:p w:rsidR="008C1D8F" w:rsidRPr="008C1D8F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История антироссийской пропаганды</w:t>
            </w:r>
          </w:p>
          <w:p w:rsidR="008C1D8F" w:rsidRPr="00072E10" w:rsidRDefault="008C1D8F" w:rsidP="008C1D8F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D8F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«Слава русского оружия»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8C1D8F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C1D8F"/>
    <w:rsid w:val="008F0D57"/>
    <w:rsid w:val="00934ED4"/>
    <w:rsid w:val="0094409D"/>
    <w:rsid w:val="009A1B25"/>
    <w:rsid w:val="00B00C5E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npt73VBH+B6h0U0RihJtzqQTxgQuvvdoARjL/BY/Spw=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MkLgC0ycQi2YOZCopgb6klvpqgG34hzyL3r7wms7Grk=</DigestValue>
    </Reference>
  </SignedInfo>
  <SignatureValue>oLvJeAfTtTwtbZleKMOSMVi7mnkPUc9O0VsKeF7qn/tE6OkPY05MNHKs9S1kLpFV
7qVF5U6ERPA88navJNecWA==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zdxsTfT5CkDmbPZotAPVmftrc9Q=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+3DaCYH1O6/fgjORtm+x0Wv7d48=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2023-09-18T07:36:10Z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2023-09-16T17:02:00Z</dcterms:modified>
</cp:coreProperties>
</file>