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7D1EE3" w:rsidRDefault="00747894" w:rsidP="007D1E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EE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F7379" w:rsidRPr="007D1EE3">
        <w:rPr>
          <w:rFonts w:ascii="Times New Roman" w:eastAsia="Calibri" w:hAnsi="Times New Roman" w:cs="Times New Roman"/>
          <w:b/>
          <w:sz w:val="28"/>
          <w:szCs w:val="28"/>
        </w:rPr>
        <w:t>литературе</w:t>
      </w:r>
      <w:r w:rsidR="00C15BFE" w:rsidRPr="007D1EE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7D1EE3" w:rsidRDefault="00747894" w:rsidP="007D1E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1EE3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образования: </w:t>
      </w:r>
      <w:r w:rsidR="004F7379" w:rsidRPr="007D1EE3">
        <w:rPr>
          <w:rFonts w:ascii="Times New Roman" w:eastAsia="Calibri" w:hAnsi="Times New Roman" w:cs="Times New Roman"/>
          <w:sz w:val="28"/>
          <w:szCs w:val="28"/>
        </w:rPr>
        <w:t>среднее</w:t>
      </w:r>
      <w:r w:rsidRPr="007D1EE3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747894" w:rsidRPr="007D1EE3" w:rsidRDefault="004F7379" w:rsidP="007D1E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1EE3">
        <w:rPr>
          <w:rFonts w:ascii="Times New Roman" w:eastAsia="Calibri" w:hAnsi="Times New Roman" w:cs="Times New Roman"/>
          <w:sz w:val="28"/>
          <w:szCs w:val="28"/>
        </w:rPr>
        <w:t>Классы 10-11</w:t>
      </w:r>
    </w:p>
    <w:p w:rsidR="00747894" w:rsidRPr="007D1EE3" w:rsidRDefault="00747894" w:rsidP="007D1E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1EE3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893EC4" w:rsidRPr="007D1EE3">
        <w:rPr>
          <w:rFonts w:ascii="Times New Roman" w:eastAsia="Calibri" w:hAnsi="Times New Roman" w:cs="Times New Roman"/>
          <w:sz w:val="28"/>
          <w:szCs w:val="28"/>
        </w:rPr>
        <w:t>–</w:t>
      </w:r>
      <w:r w:rsidR="00C15BFE" w:rsidRPr="007D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1EE3" w:rsidRPr="007D1EE3">
        <w:rPr>
          <w:rFonts w:ascii="Times New Roman" w:eastAsia="Calibri" w:hAnsi="Times New Roman" w:cs="Times New Roman"/>
          <w:sz w:val="28"/>
          <w:szCs w:val="28"/>
        </w:rPr>
        <w:t>Бордиловская</w:t>
      </w:r>
      <w:proofErr w:type="spellEnd"/>
      <w:r w:rsidR="007D1EE3" w:rsidRPr="007D1EE3">
        <w:rPr>
          <w:rFonts w:ascii="Times New Roman" w:eastAsia="Calibri" w:hAnsi="Times New Roman" w:cs="Times New Roman"/>
          <w:sz w:val="28"/>
          <w:szCs w:val="28"/>
        </w:rPr>
        <w:t xml:space="preserve"> Наталья Ивановна</w:t>
      </w:r>
      <w:r w:rsidR="00C15BFE" w:rsidRPr="007D1E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15BFE" w:rsidRPr="007D1EE3">
        <w:rPr>
          <w:rFonts w:ascii="Times New Roman" w:eastAsia="Calibri" w:hAnsi="Times New Roman" w:cs="Times New Roman"/>
          <w:sz w:val="28"/>
          <w:szCs w:val="28"/>
        </w:rPr>
        <w:t>Маценова</w:t>
      </w:r>
      <w:proofErr w:type="spellEnd"/>
      <w:r w:rsidR="00C15BFE" w:rsidRPr="007D1EE3">
        <w:rPr>
          <w:rFonts w:ascii="Times New Roman" w:eastAsia="Calibri" w:hAnsi="Times New Roman" w:cs="Times New Roman"/>
          <w:sz w:val="28"/>
          <w:szCs w:val="28"/>
        </w:rPr>
        <w:t xml:space="preserve"> Наталья Валерьевна,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7D1EE3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7D1EE3" w:rsidRDefault="00747894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7D1EE3" w:rsidRDefault="00C50151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Углубленный</w:t>
            </w:r>
          </w:p>
        </w:tc>
      </w:tr>
      <w:tr w:rsidR="00747894" w:rsidRPr="007D1EE3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7D1EE3" w:rsidRDefault="00747894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7D1EE3" w:rsidRDefault="007D1EE3" w:rsidP="007D1EE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7D1EE3">
              <w:rPr>
                <w:rStyle w:val="placeholder"/>
                <w:color w:val="333333"/>
                <w:sz w:val="28"/>
                <w:szCs w:val="28"/>
              </w:rPr>
              <w:t>•</w:t>
            </w:r>
            <w:r w:rsidRPr="001A25EA">
              <w:rPr>
                <w:rStyle w:val="placeholder"/>
                <w:sz w:val="28"/>
                <w:szCs w:val="28"/>
              </w:rPr>
              <w:t xml:space="preserve">Литература (в 2 частях), 10 класс/ Коровин В.И., Вершинина Н.Л., </w:t>
            </w:r>
            <w:proofErr w:type="spellStart"/>
            <w:r w:rsidRPr="001A25EA">
              <w:rPr>
                <w:rStyle w:val="placeholder"/>
                <w:sz w:val="28"/>
                <w:szCs w:val="28"/>
              </w:rPr>
              <w:t>Капитанова</w:t>
            </w:r>
            <w:proofErr w:type="spellEnd"/>
            <w:r w:rsidRPr="001A25EA">
              <w:rPr>
                <w:rStyle w:val="placeholder"/>
                <w:sz w:val="28"/>
                <w:szCs w:val="28"/>
              </w:rPr>
              <w:t xml:space="preserve"> Л.А. и другие; под редакцией Коровина В.И., Акционерное общество «Издательство «Просвещение»</w:t>
            </w:r>
            <w:r w:rsidRPr="001A25EA">
              <w:rPr>
                <w:sz w:val="28"/>
                <w:szCs w:val="28"/>
              </w:rPr>
              <w:br/>
            </w:r>
            <w:r w:rsidRPr="001A25EA">
              <w:rPr>
                <w:rStyle w:val="placeholder"/>
                <w:sz w:val="28"/>
                <w:szCs w:val="28"/>
              </w:rPr>
              <w:t xml:space="preserve">• Литература (в 2 частях), 11 класс/ Коровин В.И., Вершинина Н.Л., </w:t>
            </w:r>
            <w:proofErr w:type="spellStart"/>
            <w:r w:rsidRPr="001A25EA">
              <w:rPr>
                <w:rStyle w:val="placeholder"/>
                <w:sz w:val="28"/>
                <w:szCs w:val="28"/>
              </w:rPr>
              <w:t>Гальцова</w:t>
            </w:r>
            <w:proofErr w:type="spellEnd"/>
            <w:r w:rsidRPr="001A25EA">
              <w:rPr>
                <w:rStyle w:val="placeholder"/>
                <w:sz w:val="28"/>
                <w:szCs w:val="28"/>
              </w:rPr>
              <w:t xml:space="preserve"> Е.Д. и другие; под редакцией Коровина В.И., Акционерное общество «Издательство «Просвещение»</w:t>
            </w:r>
            <w:r w:rsidRPr="001A25EA">
              <w:rPr>
                <w:rStyle w:val="placeholder-mask"/>
                <w:sz w:val="28"/>
                <w:szCs w:val="28"/>
              </w:rPr>
              <w:t>‌</w:t>
            </w:r>
            <w:r w:rsidRPr="001A25EA">
              <w:rPr>
                <w:sz w:val="28"/>
                <w:szCs w:val="28"/>
              </w:rPr>
              <w:t>​</w:t>
            </w:r>
          </w:p>
        </w:tc>
      </w:tr>
      <w:tr w:rsidR="00747894" w:rsidRPr="007D1EE3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7D1EE3" w:rsidRDefault="00747894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9" w:rsidRPr="007D1EE3" w:rsidRDefault="007D1EE3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В неделю по 5 часов</w:t>
            </w:r>
            <w:r w:rsidR="004F7379" w:rsidRPr="007D1E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7379" w:rsidRPr="007D1EE3" w:rsidRDefault="007D1EE3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За год</w:t>
            </w:r>
            <w:r w:rsidR="00821BD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bookmarkStart w:id="0" w:name="_GoBack"/>
            <w:bookmarkEnd w:id="0"/>
            <w:r w:rsidRPr="007D1EE3">
              <w:rPr>
                <w:rFonts w:ascii="Times New Roman" w:hAnsi="Times New Roman"/>
                <w:sz w:val="28"/>
                <w:szCs w:val="28"/>
              </w:rPr>
              <w:t xml:space="preserve"> 170 часа;</w:t>
            </w:r>
            <w:r w:rsidRPr="007D1EE3">
              <w:rPr>
                <w:rFonts w:ascii="Times New Roman" w:hAnsi="Times New Roman"/>
                <w:sz w:val="28"/>
                <w:szCs w:val="28"/>
              </w:rPr>
              <w:br/>
              <w:t xml:space="preserve">В 10-11 </w:t>
            </w:r>
            <w:proofErr w:type="spellStart"/>
            <w:r w:rsidRPr="007D1EE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D1EE3">
              <w:rPr>
                <w:rFonts w:ascii="Times New Roman" w:hAnsi="Times New Roman"/>
                <w:sz w:val="28"/>
                <w:szCs w:val="28"/>
              </w:rPr>
              <w:t>. за год 340 часов</w:t>
            </w:r>
            <w:r w:rsidR="004F7379" w:rsidRPr="007D1E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7894" w:rsidRPr="007D1EE3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7D1EE3" w:rsidRDefault="00747894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3" w:rsidRPr="007D1EE3" w:rsidRDefault="004F7379" w:rsidP="007D1EE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E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47894" w:rsidRPr="007D1EE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7D1EE3" w:rsidRPr="007D1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7894" w:rsidRPr="007D1EE3" w:rsidRDefault="007D1EE3" w:rsidP="007D1EE3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Литература второй половины XIX века</w:t>
            </w:r>
          </w:p>
          <w:p w:rsidR="007D1EE3" w:rsidRPr="007D1EE3" w:rsidRDefault="007D1EE3" w:rsidP="007D1EE3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Литература народов России</w:t>
            </w:r>
          </w:p>
          <w:p w:rsidR="007D1EE3" w:rsidRPr="007D1EE3" w:rsidRDefault="007D1EE3" w:rsidP="007D1EE3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  <w:p w:rsidR="007D1EE3" w:rsidRPr="007D1EE3" w:rsidRDefault="004F7379" w:rsidP="007D1EE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EE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47894" w:rsidRPr="007D1EE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7D1EE3" w:rsidRPr="007D1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7894" w:rsidRPr="00C50151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Литература конца </w:t>
            </w:r>
            <w:r w:rsidRPr="007D1EE3">
              <w:rPr>
                <w:rFonts w:ascii="Times New Roman" w:hAnsi="Times New Roman"/>
                <w:sz w:val="28"/>
                <w:szCs w:val="28"/>
              </w:rPr>
              <w:t>XIX</w:t>
            </w: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начала ХХ века</w:t>
            </w:r>
          </w:p>
          <w:p w:rsidR="007D1EE3" w:rsidRPr="007D1EE3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E3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7D1EE3">
              <w:rPr>
                <w:rFonts w:ascii="Times New Roman" w:hAnsi="Times New Roman"/>
                <w:sz w:val="28"/>
                <w:szCs w:val="28"/>
              </w:rPr>
              <w:t xml:space="preserve"> ХХ </w:t>
            </w:r>
            <w:proofErr w:type="spellStart"/>
            <w:r w:rsidRPr="007D1EE3">
              <w:rPr>
                <w:rFonts w:ascii="Times New Roman" w:hAnsi="Times New Roman"/>
                <w:sz w:val="28"/>
                <w:szCs w:val="28"/>
              </w:rPr>
              <w:t>века</w:t>
            </w:r>
            <w:proofErr w:type="spellEnd"/>
          </w:p>
          <w:p w:rsidR="007D1EE3" w:rsidRPr="00C50151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Проза второй половины </w:t>
            </w:r>
            <w:r w:rsidRPr="007D1EE3">
              <w:rPr>
                <w:rFonts w:ascii="Times New Roman" w:hAnsi="Times New Roman"/>
                <w:sz w:val="28"/>
                <w:szCs w:val="28"/>
              </w:rPr>
              <w:t>XX</w:t>
            </w: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начала </w:t>
            </w:r>
            <w:r w:rsidRPr="007D1EE3">
              <w:rPr>
                <w:rFonts w:ascii="Times New Roman" w:hAnsi="Times New Roman"/>
                <w:sz w:val="28"/>
                <w:szCs w:val="28"/>
              </w:rPr>
              <w:t>XXI</w:t>
            </w: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</w:t>
            </w:r>
          </w:p>
          <w:p w:rsidR="007D1EE3" w:rsidRPr="00C50151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Поэзия второй половины </w:t>
            </w:r>
            <w:r w:rsidRPr="007D1EE3">
              <w:rPr>
                <w:rFonts w:ascii="Times New Roman" w:hAnsi="Times New Roman"/>
                <w:sz w:val="28"/>
                <w:szCs w:val="28"/>
              </w:rPr>
              <w:t>XX</w:t>
            </w: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начала </w:t>
            </w:r>
            <w:r w:rsidRPr="007D1EE3">
              <w:rPr>
                <w:rFonts w:ascii="Times New Roman" w:hAnsi="Times New Roman"/>
                <w:sz w:val="28"/>
                <w:szCs w:val="28"/>
              </w:rPr>
              <w:t>XXI</w:t>
            </w: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века\</w:t>
            </w:r>
          </w:p>
          <w:p w:rsidR="007D1EE3" w:rsidRPr="00C50151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Драматургия второй половины ХХ — начала </w:t>
            </w:r>
            <w:r w:rsidRPr="007D1EE3">
              <w:rPr>
                <w:rFonts w:ascii="Times New Roman" w:hAnsi="Times New Roman"/>
                <w:sz w:val="28"/>
                <w:szCs w:val="28"/>
              </w:rPr>
              <w:t>XXI</w:t>
            </w:r>
            <w:r w:rsidRPr="00C5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</w:t>
            </w:r>
          </w:p>
          <w:p w:rsidR="007D1EE3" w:rsidRPr="007D1EE3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E3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7D1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EE3">
              <w:rPr>
                <w:rFonts w:ascii="Times New Roman" w:hAnsi="Times New Roman"/>
                <w:sz w:val="28"/>
                <w:szCs w:val="28"/>
              </w:rPr>
              <w:t>народов</w:t>
            </w:r>
            <w:proofErr w:type="spellEnd"/>
            <w:r w:rsidRPr="007D1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EE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  <w:p w:rsidR="00B40B9D" w:rsidRPr="007D1EE3" w:rsidRDefault="007D1EE3" w:rsidP="007D1EE3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lastRenderedPageBreak/>
              <w:t>Зарубежная литература</w:t>
            </w:r>
          </w:p>
        </w:tc>
      </w:tr>
      <w:tr w:rsidR="00747894" w:rsidRPr="007D1EE3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7D1EE3" w:rsidRDefault="00747894" w:rsidP="007D1E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7D1EE3" w:rsidRDefault="004F7379" w:rsidP="007D1E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EE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:rsidR="00EE34DE" w:rsidRPr="007D1EE3" w:rsidRDefault="00EE34DE" w:rsidP="007D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E34DE" w:rsidRPr="007D1EE3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F42"/>
    <w:multiLevelType w:val="hybridMultilevel"/>
    <w:tmpl w:val="C2B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93987"/>
    <w:multiLevelType w:val="hybridMultilevel"/>
    <w:tmpl w:val="694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94"/>
    <w:rsid w:val="001A25EA"/>
    <w:rsid w:val="001A5BBB"/>
    <w:rsid w:val="00230C03"/>
    <w:rsid w:val="002620F0"/>
    <w:rsid w:val="004F7379"/>
    <w:rsid w:val="00747894"/>
    <w:rsid w:val="007D1EE3"/>
    <w:rsid w:val="00821BDC"/>
    <w:rsid w:val="00893EC4"/>
    <w:rsid w:val="00B40B9D"/>
    <w:rsid w:val="00C15BFE"/>
    <w:rsid w:val="00C50151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380B"/>
  <w15:docId w15:val="{A0CD9F21-2E87-4D8C-990C-2F5A523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7D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7D1EE3"/>
  </w:style>
  <w:style w:type="character" w:customStyle="1" w:styleId="placeholder-mask">
    <w:name w:val="placeholder-mask"/>
    <w:basedOn w:val="a0"/>
    <w:rsid w:val="007D1EE3"/>
  </w:style>
  <w:style w:type="character" w:styleId="a5">
    <w:name w:val="Strong"/>
    <w:basedOn w:val="a0"/>
    <w:uiPriority w:val="22"/>
    <w:qFormat/>
    <w:rsid w:val="007D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3sGYsHU24LJnJKbcGlaONLwiVEMR26+J/mQQKHO9qic=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7f5iDiEXUZcwxcffqlHYw9OrEcUD5xr0c4Li4AjzMYc=</DigestValue>
    </Reference>
  </SignedInfo>
  <SignatureValue>6e0S8Rf/Pkq/TlV0VRe7GTOTnYC0Yeg7e3CcbmcyhPJ+S8deWyl7lI/MnjxgldU3
ZR9xnVayP3EtEIlDE97/kg==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n229m6IH+/n46wip0F8ofJdT6Z4=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c9rc8dxoI6HbRU3P2+VNXf1tvBg=</DigestValue>
      </Reference>
      <Reference URI="/word/settings.xml?ContentType=application/vnd.openxmlformats-officedocument.wordprocessingml.settings+xml">
        <DigestMethod Algorithm="http://www.w3.org/2000/09/xmldsig#sha1"/>
        <DigestValue>gx+Tke5x2b2s5MiPZw8dtLKzoRM=</DigestValue>
      </Reference>
      <Reference URI="/word/styles.xml?ContentType=application/vnd.openxmlformats-officedocument.wordprocessingml.styles+xml">
        <DigestMethod Algorithm="http://www.w3.org/2000/09/xmldsig#sha1"/>
        <DigestValue>7I1p+olOE09DqgWkR5poWSGrabM=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KS8eb+/O+JA4CQDDRXIINA1xhSw=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2023-09-07T12:30:59Z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5</cp:revision>
  <dcterms:created xsi:type="dcterms:W3CDTF">2023-08-31T12:13:00Z</dcterms:created>
  <dcterms:modified xsi:type="dcterms:W3CDTF">2023-09-07T12:02:00Z</dcterms:modified>
</cp:coreProperties>
</file>