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0580" w:rsidRPr="00860580" w:rsidRDefault="00860580" w:rsidP="00860580">
      <w:pPr>
        <w:autoSpaceDE w:val="0"/>
        <w:autoSpaceDN w:val="0"/>
        <w:spacing w:after="0" w:line="230" w:lineRule="auto"/>
        <w:ind w:left="1080"/>
        <w:rPr>
          <w:rFonts w:ascii="Cambria" w:eastAsia="MS Mincho" w:hAnsi="Cambria" w:cs="Times New Roman"/>
        </w:rPr>
      </w:pPr>
      <w:r w:rsidRPr="00860580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860580" w:rsidRPr="00860580" w:rsidRDefault="00860580" w:rsidP="00860580">
      <w:pPr>
        <w:autoSpaceDE w:val="0"/>
        <w:autoSpaceDN w:val="0"/>
        <w:spacing w:before="670" w:after="0" w:line="230" w:lineRule="auto"/>
        <w:ind w:left="2388"/>
        <w:rPr>
          <w:rFonts w:ascii="Cambria" w:eastAsia="MS Mincho" w:hAnsi="Cambria" w:cs="Times New Roman"/>
        </w:rPr>
      </w:pPr>
      <w:r w:rsidRPr="00860580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Московской области</w:t>
      </w:r>
    </w:p>
    <w:p w:rsidR="00860580" w:rsidRPr="00860580" w:rsidRDefault="00860580" w:rsidP="00860580">
      <w:pPr>
        <w:tabs>
          <w:tab w:val="left" w:pos="4034"/>
        </w:tabs>
        <w:autoSpaceDE w:val="0"/>
        <w:autoSpaceDN w:val="0"/>
        <w:spacing w:before="670" w:after="0" w:line="262" w:lineRule="auto"/>
        <w:rPr>
          <w:rFonts w:ascii="Cambria" w:eastAsia="MS Mincho" w:hAnsi="Cambria" w:cs="Times New Roman"/>
        </w:rPr>
      </w:pPr>
      <w:r w:rsidRPr="00860580">
        <w:rPr>
          <w:rFonts w:ascii="Times New Roman" w:eastAsia="Times New Roman" w:hAnsi="Times New Roman" w:cs="Times New Roman"/>
          <w:color w:val="000000"/>
          <w:sz w:val="24"/>
        </w:rPr>
        <w:t xml:space="preserve">Религиозная организация "Православный приход Скорбященской церкви г. Клина Московской </w:t>
      </w:r>
      <w:r w:rsidRPr="00860580">
        <w:rPr>
          <w:rFonts w:ascii="Cambria" w:eastAsia="MS Mincho" w:hAnsi="Cambria" w:cs="Times New Roman"/>
        </w:rPr>
        <w:tab/>
      </w:r>
      <w:r w:rsidRPr="00860580">
        <w:rPr>
          <w:rFonts w:ascii="Times New Roman" w:eastAsia="Times New Roman" w:hAnsi="Times New Roman" w:cs="Times New Roman"/>
          <w:color w:val="000000"/>
          <w:sz w:val="24"/>
        </w:rPr>
        <w:t>епархии РПЦ"</w:t>
      </w:r>
    </w:p>
    <w:p w:rsidR="00860580" w:rsidRPr="00860580" w:rsidRDefault="00860580" w:rsidP="00860580">
      <w:pPr>
        <w:autoSpaceDE w:val="0"/>
        <w:autoSpaceDN w:val="0"/>
        <w:spacing w:before="672" w:after="0" w:line="230" w:lineRule="auto"/>
        <w:ind w:left="2166"/>
        <w:rPr>
          <w:rFonts w:ascii="Cambria" w:eastAsia="MS Mincho" w:hAnsi="Cambria" w:cs="Times New Roman"/>
        </w:rPr>
      </w:pPr>
      <w:r w:rsidRPr="00860580">
        <w:rPr>
          <w:rFonts w:ascii="Times New Roman" w:eastAsia="Times New Roman" w:hAnsi="Times New Roman" w:cs="Times New Roman"/>
          <w:color w:val="000000"/>
          <w:sz w:val="24"/>
        </w:rPr>
        <w:t>ЧОУ "Православная классическая гимназия "София"</w:t>
      </w:r>
    </w:p>
    <w:p w:rsidR="00860580" w:rsidRPr="00860580" w:rsidRDefault="00860580" w:rsidP="00860580">
      <w:pPr>
        <w:autoSpaceDE w:val="0"/>
        <w:autoSpaceDN w:val="0"/>
        <w:spacing w:before="1436" w:after="0" w:line="245" w:lineRule="auto"/>
        <w:ind w:left="6620" w:right="1872"/>
        <w:rPr>
          <w:rFonts w:ascii="Cambria" w:eastAsia="MS Mincho" w:hAnsi="Cambria" w:cs="Times New Roman"/>
        </w:rPr>
      </w:pPr>
      <w:r w:rsidRPr="00860580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УТВЕРЖЕНО </w:t>
      </w:r>
      <w:r w:rsidRPr="00860580">
        <w:rPr>
          <w:rFonts w:ascii="Cambria" w:eastAsia="MS Mincho" w:hAnsi="Cambria" w:cs="Times New Roman"/>
        </w:rPr>
        <w:br/>
      </w:r>
      <w:r w:rsidRPr="00860580">
        <w:rPr>
          <w:rFonts w:ascii="Times New Roman" w:eastAsia="Times New Roman" w:hAnsi="Times New Roman" w:cs="Times New Roman"/>
          <w:color w:val="000000"/>
          <w:w w:val="102"/>
          <w:sz w:val="20"/>
        </w:rPr>
        <w:t>директор</w:t>
      </w:r>
    </w:p>
    <w:p w:rsidR="00860580" w:rsidRPr="00860580" w:rsidRDefault="00860580" w:rsidP="00860580">
      <w:pPr>
        <w:autoSpaceDE w:val="0"/>
        <w:autoSpaceDN w:val="0"/>
        <w:spacing w:before="182" w:after="0" w:line="230" w:lineRule="auto"/>
        <w:ind w:right="1594"/>
        <w:jc w:val="right"/>
        <w:rPr>
          <w:rFonts w:ascii="Cambria" w:eastAsia="MS Mincho" w:hAnsi="Cambria" w:cs="Times New Roman"/>
        </w:rPr>
      </w:pPr>
      <w:r w:rsidRPr="00860580">
        <w:rPr>
          <w:rFonts w:ascii="Times New Roman" w:eastAsia="Times New Roman" w:hAnsi="Times New Roman" w:cs="Times New Roman"/>
          <w:color w:val="000000"/>
          <w:w w:val="102"/>
          <w:sz w:val="20"/>
        </w:rPr>
        <w:t>Бордиловская Н.И.</w:t>
      </w:r>
    </w:p>
    <w:p w:rsidR="00860580" w:rsidRPr="00860580" w:rsidRDefault="00860580" w:rsidP="00860580">
      <w:pPr>
        <w:autoSpaceDE w:val="0"/>
        <w:autoSpaceDN w:val="0"/>
        <w:spacing w:before="182" w:after="0" w:line="230" w:lineRule="auto"/>
        <w:ind w:right="1964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w w:val="102"/>
          <w:sz w:val="20"/>
        </w:rPr>
        <w:t>Приказ №</w:t>
      </w:r>
    </w:p>
    <w:p w:rsidR="00860580" w:rsidRPr="00860580" w:rsidRDefault="00860580" w:rsidP="00860580">
      <w:pPr>
        <w:autoSpaceDE w:val="0"/>
        <w:autoSpaceDN w:val="0"/>
        <w:spacing w:before="182" w:after="0" w:line="230" w:lineRule="auto"/>
        <w:ind w:right="1682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w w:val="102"/>
          <w:sz w:val="20"/>
        </w:rPr>
        <w:t>от 30 08  2023</w:t>
      </w:r>
      <w:r w:rsidRPr="00860580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 г.</w:t>
      </w:r>
    </w:p>
    <w:p w:rsidR="00860580" w:rsidRPr="00860580" w:rsidRDefault="00860580" w:rsidP="00860580">
      <w:pPr>
        <w:autoSpaceDE w:val="0"/>
        <w:autoSpaceDN w:val="0"/>
        <w:spacing w:before="1038" w:after="0" w:line="262" w:lineRule="auto"/>
        <w:ind w:left="3312" w:right="3600"/>
        <w:jc w:val="center"/>
        <w:rPr>
          <w:rFonts w:ascii="Cambria" w:eastAsia="MS Mincho" w:hAnsi="Cambria" w:cs="Times New Roman"/>
        </w:rPr>
      </w:pPr>
      <w:r w:rsidRPr="00860580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РАБОЧАЯ ПРОГРАММА </w:t>
      </w:r>
      <w:r w:rsidRPr="00860580">
        <w:rPr>
          <w:rFonts w:ascii="Cambria" w:eastAsia="MS Mincho" w:hAnsi="Cambria" w:cs="Times New Roman"/>
        </w:rPr>
        <w:br/>
      </w:r>
    </w:p>
    <w:p w:rsidR="00860580" w:rsidRPr="00860580" w:rsidRDefault="00860580" w:rsidP="00860580">
      <w:pPr>
        <w:autoSpaceDE w:val="0"/>
        <w:autoSpaceDN w:val="0"/>
        <w:spacing w:before="166" w:after="0" w:line="262" w:lineRule="auto"/>
        <w:ind w:left="3456" w:right="360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учебного  курса «Русская словесность»</w:t>
      </w:r>
      <w:r w:rsidRPr="00860580"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860580" w:rsidRPr="00860580" w:rsidRDefault="00860580" w:rsidP="00860580">
      <w:pPr>
        <w:autoSpaceDE w:val="0"/>
        <w:autoSpaceDN w:val="0"/>
        <w:spacing w:before="670" w:after="0" w:line="262" w:lineRule="auto"/>
        <w:ind w:left="2448" w:right="2592"/>
        <w:jc w:val="center"/>
        <w:rPr>
          <w:rFonts w:ascii="Cambria" w:eastAsia="MS Mincho" w:hAnsi="Cambria" w:cs="Times New Roman"/>
        </w:rPr>
      </w:pPr>
      <w:r w:rsidRPr="00860580">
        <w:rPr>
          <w:rFonts w:ascii="Times New Roman" w:eastAsia="Times New Roman" w:hAnsi="Times New Roman" w:cs="Times New Roman"/>
          <w:color w:val="000000"/>
          <w:sz w:val="24"/>
        </w:rPr>
        <w:t xml:space="preserve">начального общего образования </w:t>
      </w:r>
      <w:r w:rsidRPr="00860580">
        <w:rPr>
          <w:rFonts w:ascii="Cambria" w:eastAsia="MS Mincho" w:hAnsi="Cambria" w:cs="Times New Roman"/>
        </w:rPr>
        <w:br/>
      </w:r>
    </w:p>
    <w:p w:rsidR="00860580" w:rsidRPr="00860580" w:rsidRDefault="00860580" w:rsidP="00860580">
      <w:pPr>
        <w:autoSpaceDE w:val="0"/>
        <w:autoSpaceDN w:val="0"/>
        <w:spacing w:before="2112" w:after="0" w:line="262" w:lineRule="auto"/>
        <w:ind w:left="7028" w:hanging="1344"/>
        <w:rPr>
          <w:rFonts w:ascii="Cambria" w:eastAsia="MS Mincho" w:hAnsi="Cambria" w:cs="Times New Roman"/>
        </w:rPr>
      </w:pPr>
      <w:r w:rsidRPr="00860580">
        <w:rPr>
          <w:rFonts w:ascii="Times New Roman" w:eastAsia="Times New Roman" w:hAnsi="Times New Roman" w:cs="Times New Roman"/>
          <w:color w:val="000000"/>
          <w:sz w:val="24"/>
        </w:rPr>
        <w:t xml:space="preserve">Составитель: Юлаева Анна Геннадьевна </w:t>
      </w:r>
      <w:r w:rsidRPr="00860580">
        <w:rPr>
          <w:rFonts w:ascii="Cambria" w:eastAsia="MS Mincho" w:hAnsi="Cambria" w:cs="Times New Roman"/>
        </w:rPr>
        <w:br/>
      </w:r>
      <w:r w:rsidRPr="00860580">
        <w:rPr>
          <w:rFonts w:ascii="Times New Roman" w:eastAsia="Times New Roman" w:hAnsi="Times New Roman" w:cs="Times New Roman"/>
          <w:color w:val="000000"/>
          <w:sz w:val="24"/>
        </w:rPr>
        <w:t>учитель начальных классов</w:t>
      </w:r>
    </w:p>
    <w:p w:rsidR="00860580" w:rsidRPr="00860580" w:rsidRDefault="00860580" w:rsidP="00860580">
      <w:pPr>
        <w:spacing w:after="200" w:line="276" w:lineRule="auto"/>
        <w:rPr>
          <w:rFonts w:ascii="Cambria" w:eastAsia="MS Mincho" w:hAnsi="Cambria" w:cs="Times New Roman"/>
        </w:rPr>
        <w:sectPr w:rsidR="00860580" w:rsidRPr="00860580">
          <w:pgSz w:w="11900" w:h="16840"/>
          <w:pgMar w:top="298" w:right="880" w:bottom="1440" w:left="1152" w:header="720" w:footer="720" w:gutter="0"/>
          <w:cols w:space="720" w:equalWidth="0">
            <w:col w:w="9868" w:space="0"/>
          </w:cols>
          <w:docGrid w:linePitch="360"/>
        </w:sectPr>
      </w:pPr>
    </w:p>
    <w:p w:rsid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Рабочая программа учебного курса «Русская словесность»</w:t>
      </w:r>
    </w:p>
    <w:p w:rsid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Пояснительная записка</w:t>
      </w:r>
    </w:p>
    <w:p w:rsid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Пояснительная записка 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отражает общие цели и задачи изу</w:t>
      </w:r>
      <w:r>
        <w:rPr>
          <w:rFonts w:ascii="Times New Roman" w:eastAsia="Times New Roman" w:hAnsi="Times New Roman" w:cs="Times New Roman"/>
          <w:sz w:val="20"/>
          <w:szCs w:val="20"/>
        </w:rPr>
        <w:t>чения русской словесности.</w:t>
      </w:r>
    </w:p>
    <w:p w:rsid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Программа опреде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ляет содержание учебного курса 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а по годам обучения, основные методические стратегии обучения, воспитания и развития обучающихся </w:t>
      </w:r>
    </w:p>
    <w:p w:rsid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Планируемые результаты включают личностные, метапредметные результаты за период обучения</w:t>
      </w:r>
      <w:r>
        <w:rPr>
          <w:rFonts w:ascii="Times New Roman" w:eastAsia="Times New Roman" w:hAnsi="Times New Roman" w:cs="Times New Roman"/>
          <w:sz w:val="20"/>
          <w:szCs w:val="20"/>
        </w:rPr>
        <w:t>, а также предметные результаты.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Рабочая программа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№ 64100),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637-р), а также ориентирована на целевые приорит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еты, сформулированные в  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программе воспитания.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0580" w:rsidRPr="00860580" w:rsidRDefault="00860580" w:rsidP="00860580">
      <w:pPr>
        <w:widowControl w:val="0"/>
        <w:autoSpaceDE w:val="0"/>
        <w:autoSpaceDN w:val="0"/>
        <w:spacing w:before="96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bookmarkStart w:id="0" w:name="_Toc107232579"/>
      <w:r w:rsidRPr="00860580">
        <w:rPr>
          <w:rFonts w:ascii="Times New Roman" w:eastAsia="Tahoma" w:hAnsi="Times New Roman" w:cs="Times New Roman"/>
          <w:b/>
          <w:bCs/>
          <w:sz w:val="20"/>
        </w:rPr>
        <w:t xml:space="preserve">ОБЩАЯ </w:t>
      </w:r>
      <w:r>
        <w:rPr>
          <w:rFonts w:ascii="Times New Roman" w:eastAsia="Tahoma" w:hAnsi="Times New Roman" w:cs="Times New Roman"/>
          <w:b/>
          <w:bCs/>
          <w:sz w:val="20"/>
        </w:rPr>
        <w:t>ХАРАКТЕРИСТИКА УЧЕБНОГО КУРСА «Русская словесность</w:t>
      </w:r>
      <w:bookmarkEnd w:id="0"/>
      <w:r>
        <w:rPr>
          <w:rFonts w:ascii="Times New Roman" w:eastAsia="Tahoma" w:hAnsi="Times New Roman" w:cs="Times New Roman"/>
          <w:b/>
          <w:bCs/>
          <w:sz w:val="20"/>
        </w:rPr>
        <w:t>»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0580" w:rsidRPr="00860580" w:rsidRDefault="00860580" w:rsidP="00860580">
      <w:pPr>
        <w:widowControl w:val="0"/>
        <w:autoSpaceDE w:val="0"/>
        <w:autoSpaceDN w:val="0"/>
        <w:spacing w:before="96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bookmarkStart w:id="1" w:name="_Toc107232580"/>
      <w:r>
        <w:rPr>
          <w:rFonts w:ascii="Times New Roman" w:eastAsia="Tahoma" w:hAnsi="Times New Roman" w:cs="Times New Roman"/>
          <w:b/>
          <w:bCs/>
          <w:sz w:val="20"/>
        </w:rPr>
        <w:t>ЦЕЛИ ИЗУЧЕНИЯ УЧЕБНОГО курса «Русская словесность»</w:t>
      </w:r>
      <w:r w:rsidRPr="00860580">
        <w:rPr>
          <w:rFonts w:ascii="Times New Roman" w:eastAsia="Tahoma" w:hAnsi="Times New Roman" w:cs="Times New Roman"/>
          <w:b/>
          <w:bCs/>
          <w:sz w:val="20"/>
        </w:rPr>
        <w:t>»</w:t>
      </w:r>
      <w:bookmarkEnd w:id="1"/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Целями изучения русского 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языка являются:</w:t>
      </w:r>
    </w:p>
    <w:p w:rsidR="00860580" w:rsidRPr="00860580" w:rsidRDefault="00860580" w:rsidP="0086058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:rsidR="00860580" w:rsidRPr="00860580" w:rsidRDefault="00860580" w:rsidP="0086058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860580" w:rsidRPr="00860580" w:rsidRDefault="00860580" w:rsidP="0086058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lastRenderedPageBreak/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860580" w:rsidRPr="00860580" w:rsidRDefault="00860580" w:rsidP="0086058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860580" w:rsidRPr="00860580" w:rsidRDefault="00860580" w:rsidP="0086058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860580" w:rsidRPr="00860580" w:rsidRDefault="00860580" w:rsidP="0086058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860580" w:rsidRPr="00860580" w:rsidRDefault="00860580" w:rsidP="0086058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0580" w:rsidRPr="00860580" w:rsidRDefault="00860580" w:rsidP="00860580">
      <w:pPr>
        <w:widowControl w:val="0"/>
        <w:autoSpaceDE w:val="0"/>
        <w:autoSpaceDN w:val="0"/>
        <w:spacing w:before="96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bookmarkStart w:id="2" w:name="_Toc107232581"/>
      <w:r w:rsidRPr="00860580">
        <w:rPr>
          <w:rFonts w:ascii="Times New Roman" w:eastAsia="Tahoma" w:hAnsi="Times New Roman" w:cs="Times New Roman"/>
          <w:b/>
          <w:bCs/>
          <w:sz w:val="20"/>
        </w:rPr>
        <w:t>МЕСТО УЧЕБНОГО</w:t>
      </w:r>
      <w:r>
        <w:rPr>
          <w:rFonts w:ascii="Times New Roman" w:eastAsia="Tahoma" w:hAnsi="Times New Roman" w:cs="Times New Roman"/>
          <w:b/>
          <w:bCs/>
          <w:sz w:val="20"/>
        </w:rPr>
        <w:t xml:space="preserve"> ПРЕДМЕТА «Р УССКАЯ СЛОВЕСНОСТЬ</w:t>
      </w:r>
      <w:r w:rsidRPr="00860580">
        <w:rPr>
          <w:rFonts w:ascii="Times New Roman" w:eastAsia="Tahoma" w:hAnsi="Times New Roman" w:cs="Times New Roman"/>
          <w:b/>
          <w:bCs/>
          <w:sz w:val="20"/>
        </w:rPr>
        <w:t>» В УЧЕБНОМ ПЛАНЕ</w:t>
      </w:r>
      <w:bookmarkEnd w:id="2"/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В УЧЕБНОМ ПЛАНЕ ВЫДЕЛЯЕТСЯ ПО 1 ЧАСУ В 1,2 И 3 КЛАССАХ.</w:t>
      </w:r>
    </w:p>
    <w:p w:rsidR="00860580" w:rsidRPr="00860580" w:rsidRDefault="00860580" w:rsidP="00860580">
      <w:pPr>
        <w:widowControl w:val="0"/>
        <w:autoSpaceDE w:val="0"/>
        <w:autoSpaceDN w:val="0"/>
        <w:spacing w:before="96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bookmarkStart w:id="3" w:name="_Toc107232582"/>
      <w:r w:rsidRPr="00860580">
        <w:rPr>
          <w:rFonts w:ascii="Times New Roman" w:eastAsia="Tahoma" w:hAnsi="Times New Roman" w:cs="Times New Roman"/>
          <w:b/>
          <w:bCs/>
          <w:sz w:val="20"/>
        </w:rPr>
        <w:t>ОСНОВНЫЕ СОДЕРЖАТЕЛЬНЫЕ ЛИНИИ  РАБ</w:t>
      </w:r>
      <w:r>
        <w:rPr>
          <w:rFonts w:ascii="Times New Roman" w:eastAsia="Tahoma" w:hAnsi="Times New Roman" w:cs="Times New Roman"/>
          <w:b/>
          <w:bCs/>
          <w:sz w:val="20"/>
        </w:rPr>
        <w:t>ОЧЕЙ ПРОГРАММЫ УЧЕБНОГО  КУРСА «Русская словесность»</w:t>
      </w:r>
      <w:r w:rsidRPr="00860580">
        <w:rPr>
          <w:rFonts w:ascii="Times New Roman" w:eastAsia="Tahoma" w:hAnsi="Times New Roman" w:cs="Times New Roman"/>
          <w:b/>
          <w:bCs/>
          <w:sz w:val="20"/>
        </w:rPr>
        <w:t>»</w:t>
      </w:r>
      <w:bookmarkEnd w:id="3"/>
    </w:p>
    <w:p w:rsid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Содержание 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содержании  учебного курса 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lastRenderedPageBreak/>
        <w:t>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Задачами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изучение исторических фактов развития языка;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 соответствии с этим в программе выделяются три блока.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Первый блок — 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«Русский язык: прошлое и настоящее»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—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Второй блок — 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«Язык в действии»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Третий блок — 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«Секреты речи и текста»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60580" w:rsidRPr="00860580">
          <w:footnotePr>
            <w:numRestart w:val="eachSect"/>
          </w:footnotePr>
          <w:pgSz w:w="7830" w:h="12020"/>
          <w:pgMar w:top="620" w:right="580" w:bottom="280" w:left="580" w:header="720" w:footer="720" w:gutter="0"/>
          <w:cols w:space="720"/>
        </w:sectPr>
      </w:pPr>
    </w:p>
    <w:p w:rsidR="00860580" w:rsidRPr="00860580" w:rsidRDefault="00860580" w:rsidP="00860580">
      <w:pPr>
        <w:widowControl w:val="0"/>
        <w:pBdr>
          <w:bottom w:val="single" w:sz="4" w:space="1" w:color="auto"/>
        </w:pBdr>
        <w:autoSpaceDE w:val="0"/>
        <w:autoSpaceDN w:val="0"/>
        <w:spacing w:before="71" w:after="0" w:line="240" w:lineRule="auto"/>
        <w:ind w:left="158"/>
        <w:jc w:val="center"/>
        <w:outlineLvl w:val="0"/>
        <w:rPr>
          <w:rFonts w:ascii="Times New Roman" w:eastAsia="Tahoma" w:hAnsi="Times New Roman" w:cs="Times New Roman"/>
          <w:b/>
          <w:bCs/>
          <w:sz w:val="20"/>
          <w:szCs w:val="24"/>
        </w:rPr>
      </w:pPr>
      <w:bookmarkStart w:id="4" w:name="_Toc107232583"/>
      <w:r w:rsidRPr="00860580">
        <w:rPr>
          <w:rFonts w:ascii="Times New Roman" w:eastAsia="Tahoma" w:hAnsi="Times New Roman" w:cs="Times New Roman"/>
          <w:b/>
          <w:bCs/>
          <w:sz w:val="20"/>
          <w:szCs w:val="24"/>
        </w:rPr>
        <w:lastRenderedPageBreak/>
        <w:t xml:space="preserve">СОДЕРЖАНИЕ УЧЕБНОГО </w:t>
      </w:r>
      <w:bookmarkEnd w:id="4"/>
      <w:r>
        <w:rPr>
          <w:rFonts w:ascii="Times New Roman" w:eastAsia="Tahoma" w:hAnsi="Times New Roman" w:cs="Times New Roman"/>
          <w:b/>
          <w:bCs/>
          <w:sz w:val="20"/>
          <w:szCs w:val="24"/>
        </w:rPr>
        <w:t>КУРСА «РУССКАЯ СЛОВЕСНОСТЬ»</w:t>
      </w:r>
    </w:p>
    <w:p w:rsidR="00860580" w:rsidRPr="00860580" w:rsidRDefault="00860580" w:rsidP="00860580">
      <w:pPr>
        <w:widowControl w:val="0"/>
        <w:autoSpaceDE w:val="0"/>
        <w:autoSpaceDN w:val="0"/>
        <w:spacing w:before="96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bookmarkStart w:id="5" w:name="_Toc107232584"/>
      <w:r w:rsidRPr="00860580">
        <w:rPr>
          <w:rFonts w:ascii="Times New Roman" w:eastAsia="Tahoma" w:hAnsi="Times New Roman" w:cs="Times New Roman"/>
          <w:b/>
          <w:bCs/>
          <w:sz w:val="20"/>
        </w:rPr>
        <w:t>ПЕРВЫЙ ГОД ОБУЧЕНИЯ (33 ч)</w:t>
      </w:r>
      <w:bookmarkEnd w:id="5"/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Раздел 1. Русский язык: прошлое и настоящее (12 ч)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Сведения об истории русской письменности: как появились буквы современного русского алфавита.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Особенности оформления книг в Древней Руси: оформление красной строки и заставок.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Практическая работа.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Оформление буквиц и заставок. Лексические единицы с национально-культурной семантикой, обозначающие предметы традиционного русского быта: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1) дом в старину: что как называлось (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 xml:space="preserve">изба, терем, хоромы, горница, светлица, светец, лучина 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и т. д.); 2) как называлось то, во что одевались в старину: (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кафтан, кушак, рубаха, сарафан, лапти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и т. д.).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Имена в малых жанрах фольклора (пословицах, поговорках, загадках, прибаутках).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Проектное задание.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Словарь в картинках.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Раздел 2. Язык в действии (10 ч)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Как нельзя произносить слова (пропедевтическая работа по предупреждению ошибок в произношении слов).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Смыслоразличительная роль ударения.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Раздел 3. Секреты речи и текста (9 ч)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Секреты диалога: учимся разговаривать друг с другом и со взрослыми. Диалоговая форма устной речи. Стандартные обороты речи для участия в диалоге 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(Как вежливо попросить? Как похвалить товарища? Как правильно поблагодарить?).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Цели и виды вопросов (вопрос-уточнение, вопрос как запрос на новое содержание).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Различные приемы слушания научно-познавательных и художественных текстов об истории языка и культуре русского народа.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Резерв учебного времени — 2 ч.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60580" w:rsidRPr="00860580">
          <w:footnotePr>
            <w:numRestart w:val="eachSect"/>
          </w:footnotePr>
          <w:pgSz w:w="7830" w:h="12020"/>
          <w:pgMar w:top="580" w:right="580" w:bottom="280" w:left="580" w:header="720" w:footer="720" w:gutter="0"/>
          <w:cols w:space="720"/>
        </w:sectPr>
      </w:pPr>
    </w:p>
    <w:p w:rsidR="00860580" w:rsidRPr="00860580" w:rsidRDefault="00860580" w:rsidP="00860580">
      <w:pPr>
        <w:widowControl w:val="0"/>
        <w:autoSpaceDE w:val="0"/>
        <w:autoSpaceDN w:val="0"/>
        <w:spacing w:before="96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bookmarkStart w:id="6" w:name="_Toc107232585"/>
      <w:r>
        <w:rPr>
          <w:rFonts w:ascii="Times New Roman" w:eastAsia="Tahoma" w:hAnsi="Times New Roman" w:cs="Times New Roman"/>
          <w:b/>
          <w:bCs/>
          <w:sz w:val="20"/>
        </w:rPr>
        <w:lastRenderedPageBreak/>
        <w:t>ВТОРОЙ ГОД ОБУЧЕНИЯ (34</w:t>
      </w:r>
      <w:r w:rsidRPr="00860580">
        <w:rPr>
          <w:rFonts w:ascii="Times New Roman" w:eastAsia="Tahoma" w:hAnsi="Times New Roman" w:cs="Times New Roman"/>
          <w:b/>
          <w:bCs/>
          <w:sz w:val="20"/>
        </w:rPr>
        <w:t xml:space="preserve"> ч)</w:t>
      </w:r>
      <w:bookmarkEnd w:id="6"/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Раздел 1. Русск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ий язык: прошлое и настоящее (14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 xml:space="preserve"> ч)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Лексические единицы с национально-культурной семантикой, называющие игры, забавы, игрушки (например, 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городки, салочки, салазки, санки, волчок, свистулька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Лексические единицы с национально-культурной семантикой, называющие предметы традиционного русского быта: 1) слова, называющие домашнюю утварь и орудия труда (например, 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ухват, ушат, ступа, плошка, крынка, ковш, решето, веретено, серп, коса, плуг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); 2) слова, называющие то, что ели в старину (например, 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тюря, полба, каша, щи, похлёбка, бублик, ватрушка, калач, коврижки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): какие из них сохранились до нашего времени; 3) слова, называющие то, во что раньше одевались дети (например, 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шубейка, тулуп, шапка, валенки, сарафан, рубаха, лапти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каши не сваришь, ни за какие коврижки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ехать в Тулу со своим самоваром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(рус.); 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ехать в лес с дровами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(тат.). 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Проектное задание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. Словарь «Почему это так называется?».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Раздел 2. Язык в дейс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твии (5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 xml:space="preserve"> ч)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Практическая работа.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Слушаем и учимся читать фрагменты стихов и сказок, в которых есть слова с необычным произношением и ударением.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Разные способы толкования значения слов. Наблюдение за сочетаемостью слов.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Совершенствование орфографических навыков.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3.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Секреты речи и текста (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5 ч)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использование обращений 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ты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вы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lastRenderedPageBreak/>
        <w:t>Создание текстов-повествований: заметки о посещении музеев; повествование об участии в народных праздниках.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Создание текста: развёрнутое толкование значения слова. Анализ информации прочитанного и прослушанного текста: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различение главных фактов и второстепенных; выделение наиболее существенных фактов; установление логической связи между фактами.</w:t>
      </w:r>
    </w:p>
    <w:p w:rsidR="00860580" w:rsidRPr="00860580" w:rsidRDefault="00860580" w:rsidP="00860580">
      <w:pPr>
        <w:widowControl w:val="0"/>
        <w:autoSpaceDE w:val="0"/>
        <w:autoSpaceDN w:val="0"/>
        <w:spacing w:before="96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bookmarkStart w:id="7" w:name="_Toc107232586"/>
      <w:r>
        <w:rPr>
          <w:rFonts w:ascii="Times New Roman" w:eastAsia="Tahoma" w:hAnsi="Times New Roman" w:cs="Times New Roman"/>
          <w:b/>
          <w:bCs/>
          <w:sz w:val="20"/>
        </w:rPr>
        <w:t>ТРЕТИЙ ГОД ОБУЧЕНИЯ (34</w:t>
      </w:r>
      <w:r w:rsidRPr="00860580">
        <w:rPr>
          <w:rFonts w:ascii="Times New Roman" w:eastAsia="Tahoma" w:hAnsi="Times New Roman" w:cs="Times New Roman"/>
          <w:b/>
          <w:bCs/>
          <w:sz w:val="20"/>
        </w:rPr>
        <w:t xml:space="preserve"> ч)</w:t>
      </w:r>
      <w:bookmarkEnd w:id="7"/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Раздел 1. Русск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ий язык: прошлое и настоящее (14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 xml:space="preserve"> ч)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Лексические единицы с национально-культурной семантикой, связанные с особенностями мировосприятия и отношений между людьми (например, 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правда — ложь, друг — недруг, брат — братство — побратим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Лексические единицы с национально-культурной семантикой, называющие природные явления и растения (например, 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образные названия ветра, дождя, снега; названия растений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Лексические единицы с национально-культурной семантикой, называющие занятия людей (например, 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ямщик, извозчик, коробейник, лавочник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Лексические единицы с национально-культурной семантикой, называющие музыкальные инструменты (например, 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балалайка, гусли, гармонь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Русские традиционные сказочные образы, эпитеты и сравнения (например, 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Снегурочка, дубрава, сокол, соловей, зорька, солнце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и т. п.): уточнение значений, наблюдение за использованием в произведениях фольклора и художественной литературы.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Названия старинных русских городов, сведения о происхождении этих названий.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Проектные задания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. Откуда в русском языке эта фамилия? История моих имени и фамилии. (Приобретение опыта поиска информации о происхождении слов.)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Раздел 2. Язык в действии (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5 ч)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</w:r>
      <w:r w:rsidRPr="00860580">
        <w:rPr>
          <w:rFonts w:ascii="Times New Roman" w:eastAsia="Times New Roman" w:hAnsi="Times New Roman" w:cs="Times New Roman"/>
          <w:i/>
          <w:sz w:val="20"/>
          <w:szCs w:val="20"/>
        </w:rPr>
        <w:t>книга, книжка, книжечка, книжица, книжонка, книжища; заяц, зайчик, зайчонок, зайчишка, заинька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и т. п.) (на практическом уровне).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Совершенствование навыков орфографического оформления текста.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Раздел 3.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Секреты речи и текста (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5 ч)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Особенности устного выступления.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 аргументации (в рамках изученного). 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 Языковые особенности текстов фольклора и художественных текстов или их фрагментов.</w:t>
      </w:r>
    </w:p>
    <w:p w:rsidR="00860580" w:rsidRPr="00860580" w:rsidRDefault="00860580" w:rsidP="00860580">
      <w:pPr>
        <w:widowControl w:val="0"/>
        <w:autoSpaceDE w:val="0"/>
        <w:autoSpaceDN w:val="0"/>
        <w:spacing w:before="96" w:after="0" w:line="240" w:lineRule="auto"/>
        <w:ind w:left="157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580">
        <w:rPr>
          <w:rFonts w:ascii="Tahoma" w:eastAsia="Tahoma" w:hAnsi="Tahoma" w:cs="Tahoma"/>
          <w:b/>
          <w:bCs/>
        </w:rPr>
        <w:br w:type="column"/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60580" w:rsidRPr="00860580">
          <w:footnotePr>
            <w:numRestart w:val="eachSect"/>
          </w:footnotePr>
          <w:pgSz w:w="7830" w:h="12020"/>
          <w:pgMar w:top="620" w:right="580" w:bottom="280" w:left="580" w:header="720" w:footer="720" w:gutter="0"/>
          <w:cols w:space="720"/>
        </w:sectPr>
      </w:pPr>
    </w:p>
    <w:p w:rsidR="00860580" w:rsidRPr="00860580" w:rsidRDefault="00860580" w:rsidP="00860580">
      <w:pPr>
        <w:widowControl w:val="0"/>
        <w:pBdr>
          <w:bottom w:val="single" w:sz="4" w:space="1" w:color="auto"/>
        </w:pBdr>
        <w:autoSpaceDE w:val="0"/>
        <w:autoSpaceDN w:val="0"/>
        <w:spacing w:before="71" w:after="0" w:line="240" w:lineRule="auto"/>
        <w:ind w:left="158"/>
        <w:jc w:val="center"/>
        <w:outlineLvl w:val="0"/>
        <w:rPr>
          <w:rFonts w:ascii="Times New Roman" w:eastAsia="Tahoma" w:hAnsi="Times New Roman" w:cs="Times New Roman"/>
          <w:b/>
          <w:bCs/>
          <w:sz w:val="20"/>
          <w:szCs w:val="24"/>
        </w:rPr>
      </w:pPr>
      <w:bookmarkStart w:id="8" w:name="_Toc107232588"/>
      <w:r w:rsidRPr="00860580">
        <w:rPr>
          <w:rFonts w:ascii="Times New Roman" w:eastAsia="Tahoma" w:hAnsi="Times New Roman" w:cs="Times New Roman"/>
          <w:b/>
          <w:bCs/>
          <w:sz w:val="20"/>
          <w:szCs w:val="24"/>
        </w:rPr>
        <w:lastRenderedPageBreak/>
        <w:t>ПЛАНИРУЕМЫЕ РЕЗУЛЬ</w:t>
      </w:r>
      <w:r>
        <w:rPr>
          <w:rFonts w:ascii="Times New Roman" w:eastAsia="Tahoma" w:hAnsi="Times New Roman" w:cs="Times New Roman"/>
          <w:b/>
          <w:bCs/>
          <w:sz w:val="20"/>
          <w:szCs w:val="24"/>
        </w:rPr>
        <w:t xml:space="preserve">ТАТЫ ОСВОЕНИЯ ПРОГРАММЫ </w:t>
      </w:r>
      <w:r w:rsidRPr="00860580">
        <w:rPr>
          <w:rFonts w:ascii="Times New Roman" w:eastAsia="Tahoma" w:hAnsi="Times New Roman" w:cs="Times New Roman"/>
          <w:b/>
          <w:bCs/>
          <w:sz w:val="20"/>
          <w:szCs w:val="24"/>
        </w:rPr>
        <w:t xml:space="preserve"> УЧЕБНОГО </w:t>
      </w:r>
      <w:r>
        <w:rPr>
          <w:rFonts w:ascii="Times New Roman" w:eastAsia="Tahoma" w:hAnsi="Times New Roman" w:cs="Times New Roman"/>
          <w:b/>
          <w:bCs/>
          <w:sz w:val="20"/>
          <w:szCs w:val="24"/>
        </w:rPr>
        <w:t>КУРСА «РУССКАЯ СЛОВЕСНОСТЬ»</w:t>
      </w:r>
      <w:r w:rsidRPr="00860580">
        <w:rPr>
          <w:rFonts w:ascii="Times New Roman" w:eastAsia="Tahoma" w:hAnsi="Times New Roman" w:cs="Times New Roman"/>
          <w:b/>
          <w:bCs/>
          <w:sz w:val="20"/>
          <w:szCs w:val="24"/>
        </w:rPr>
        <w:t xml:space="preserve">  НА УРОВНЕ НАЧАЛЬНОГО ОБЩЕГО ОБРАЗОВАНИЯ</w:t>
      </w:r>
      <w:bookmarkEnd w:id="8"/>
    </w:p>
    <w:p w:rsidR="00860580" w:rsidRPr="00860580" w:rsidRDefault="00860580" w:rsidP="00860580">
      <w:pPr>
        <w:widowControl w:val="0"/>
        <w:autoSpaceDE w:val="0"/>
        <w:autoSpaceDN w:val="0"/>
        <w:spacing w:before="96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bookmarkStart w:id="9" w:name="_Toc107232589"/>
      <w:r w:rsidRPr="00860580">
        <w:rPr>
          <w:rFonts w:ascii="Times New Roman" w:eastAsia="Tahoma" w:hAnsi="Times New Roman" w:cs="Times New Roman"/>
          <w:b/>
          <w:bCs/>
          <w:sz w:val="20"/>
        </w:rPr>
        <w:t>ЛИЧНОСТНЫЕ РЕЗУЛЬТАТЫ</w:t>
      </w:r>
      <w:bookmarkEnd w:id="9"/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 результате изучения 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i/>
          <w:sz w:val="20"/>
          <w:szCs w:val="20"/>
        </w:rPr>
        <w:t>гражданско-патриотического воспитания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становление ценностного отношения к своей Родине — России, в том числе через изучение родного русского языка, отражающего историю и культуру страны;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художественных произведениях;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i/>
          <w:sz w:val="20"/>
          <w:szCs w:val="20"/>
        </w:rPr>
        <w:t>духовно-нравственного воспитания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признание индивидуальности каждого человека с опорой на собственный жизненный и читательский опыт;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i/>
          <w:sz w:val="20"/>
          <w:szCs w:val="20"/>
        </w:rPr>
        <w:t>эстетического воспитания: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i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трудового воспитания: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i/>
          <w:sz w:val="20"/>
          <w:szCs w:val="20"/>
        </w:rPr>
        <w:t>экологического воспитания: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бережное отношение к природе, формируемое в процессе работы с текстами;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неприятие действий, приносящих ей вред;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i/>
          <w:sz w:val="20"/>
          <w:szCs w:val="20"/>
        </w:rPr>
        <w:t>ценности научного познания: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60580" w:rsidRPr="00860580" w:rsidRDefault="00860580" w:rsidP="00860580">
      <w:pPr>
        <w:widowControl w:val="0"/>
        <w:autoSpaceDE w:val="0"/>
        <w:autoSpaceDN w:val="0"/>
        <w:spacing w:before="96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</w:rPr>
      </w:pPr>
      <w:r w:rsidRPr="00860580">
        <w:rPr>
          <w:rFonts w:ascii="Tahoma" w:eastAsia="Tahoma" w:hAnsi="Tahoma" w:cs="Tahoma"/>
          <w:b/>
          <w:bCs/>
        </w:rPr>
        <w:br w:type="column"/>
      </w:r>
      <w:bookmarkStart w:id="10" w:name="_Toc107232590"/>
      <w:r w:rsidRPr="00860580">
        <w:rPr>
          <w:rFonts w:ascii="Times New Roman" w:eastAsia="Tahoma" w:hAnsi="Times New Roman" w:cs="Times New Roman"/>
          <w:b/>
          <w:bCs/>
          <w:sz w:val="20"/>
        </w:rPr>
        <w:lastRenderedPageBreak/>
        <w:t>МЕТАПРЕДМЕТНЫЕ РЕЗУЛЬТАТЫ</w:t>
      </w:r>
      <w:bookmarkEnd w:id="10"/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результате изУЧЕНИЯ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в начальной школе у обучающегося будут сформированы следующие 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познавательные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универсальные учебные действия.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i/>
          <w:sz w:val="20"/>
          <w:szCs w:val="20"/>
        </w:rPr>
        <w:t>Базовые логические действия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объединять объекты (языковые единицы) по определённому признаку;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определять существенный признак для классификации языковых единиц; классифицировать языковые единицы;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устанавливать причинно-следственные связи в ситуациях наблюдения за языковым материалом, делать выводы.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i/>
          <w:sz w:val="20"/>
          <w:szCs w:val="20"/>
        </w:rPr>
        <w:t>Базовые исследовательские действия: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 помощью учителя формулировать цель, планировать изменения языкового объекта, речевой ситуации;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i/>
          <w:sz w:val="20"/>
          <w:szCs w:val="20"/>
        </w:rPr>
        <w:t>Работа с информацией: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понимать лингвистическую информацию, зафиксированную в виде 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lastRenderedPageBreak/>
        <w:t>таблиц, схем; самостоятельно создавать схемы, таблицы для представления лингвистической информации.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К концу обучения в начальной школе у обучающегося формируются 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коммуникативные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универсальные учебные действия.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i/>
          <w:sz w:val="20"/>
          <w:szCs w:val="20"/>
        </w:rPr>
        <w:t>Общение: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признавать возможность существования разных точек зрения;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корректно и аргументированно высказывать своё мнение; строить речевое высказывание в соответствии с поставленной задачей;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подбирать иллюстративный материал (рисунки, фото, плакаты) к тексту выступления.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i/>
          <w:sz w:val="20"/>
          <w:szCs w:val="20"/>
        </w:rPr>
        <w:t>Совместная деятельность: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проявлять готовность руководить, выполнять поручения, подчиняться, самостоятельно разрешать конфликты;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ответственно выполнять свою часть работы; оценивать свой вклад в общий результат;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выполнять совместные проектные задания с опорой на предложенные образцы.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К концу обучения в начальной школе у обучающегося формируются 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регулятивные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универсальные учебные действия.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i/>
          <w:sz w:val="20"/>
          <w:szCs w:val="20"/>
        </w:rPr>
        <w:t>Самоорганизация: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планировать действия по решению учебной задачи для получения результата;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выстраивать последовательность выбранных действий.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i/>
          <w:sz w:val="20"/>
          <w:szCs w:val="20"/>
        </w:rPr>
        <w:t>Самоконтроль: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устанавливать причины успеха/неудач учебной деятельности; корректировать свои учебные действия для преодоления речевых и орфографических ошибок;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lastRenderedPageBreak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60580" w:rsidRPr="00860580" w:rsidRDefault="00860580" w:rsidP="00860580">
      <w:pPr>
        <w:widowControl w:val="0"/>
        <w:autoSpaceDE w:val="0"/>
        <w:autoSpaceDN w:val="0"/>
        <w:spacing w:before="96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r w:rsidRPr="00860580">
        <w:rPr>
          <w:rFonts w:ascii="Times New Roman" w:eastAsia="Tahoma" w:hAnsi="Times New Roman" w:cs="Times New Roman"/>
          <w:b/>
          <w:bCs/>
          <w:sz w:val="20"/>
        </w:rPr>
        <w:br w:type="column"/>
      </w:r>
      <w:bookmarkStart w:id="11" w:name="_Toc107232591"/>
      <w:r w:rsidRPr="00860580">
        <w:rPr>
          <w:rFonts w:ascii="Times New Roman" w:eastAsia="Tahoma" w:hAnsi="Times New Roman" w:cs="Times New Roman"/>
          <w:b/>
          <w:bCs/>
          <w:sz w:val="20"/>
        </w:rPr>
        <w:lastRenderedPageBreak/>
        <w:t>ПРЕДМЕТНЫЕ РЕЗУЛЬТАТЫ</w:t>
      </w:r>
      <w:bookmarkEnd w:id="11"/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Изучение учеБНОГО КУРСА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 в те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чение ТРЕХ 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1 класс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К концу обучения в 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 xml:space="preserve">1 классе 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обучающийся 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научится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60580" w:rsidRPr="00860580" w:rsidRDefault="00860580" w:rsidP="0086058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:rsidR="00860580" w:rsidRPr="00860580" w:rsidRDefault="00860580" w:rsidP="0086058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использовать словарные статьи учебного пособия для определения лексического значения слова;</w:t>
      </w:r>
    </w:p>
    <w:p w:rsidR="00860580" w:rsidRPr="00860580" w:rsidRDefault="00860580" w:rsidP="0086058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понимать значение русских пословиц и поговорок, связанных с изученными темами;</w:t>
      </w:r>
    </w:p>
    <w:p w:rsidR="00860580" w:rsidRPr="00860580" w:rsidRDefault="00860580" w:rsidP="0086058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860580" w:rsidRPr="00860580" w:rsidRDefault="00860580" w:rsidP="0086058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произносить слова с правильным ударением (в рамках изученного);</w:t>
      </w:r>
    </w:p>
    <w:p w:rsidR="00860580" w:rsidRPr="00860580" w:rsidRDefault="00860580" w:rsidP="0086058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осознавать смыслоразличительную роль ударения;</w:t>
      </w:r>
    </w:p>
    <w:p w:rsidR="00860580" w:rsidRPr="00860580" w:rsidRDefault="00860580" w:rsidP="0086058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860580" w:rsidRPr="00860580" w:rsidRDefault="00860580" w:rsidP="0086058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860580" w:rsidRPr="00860580" w:rsidRDefault="00860580" w:rsidP="0086058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различать этикетные формы обращения в официальной и неофициальной речевой ситуации;</w:t>
      </w:r>
    </w:p>
    <w:p w:rsidR="00860580" w:rsidRPr="00860580" w:rsidRDefault="00860580" w:rsidP="0086058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уместно использовать коммуникативные приёмы диалога (начало и завершение диалога и др.);</w:t>
      </w:r>
    </w:p>
    <w:p w:rsidR="00860580" w:rsidRPr="00860580" w:rsidRDefault="00860580" w:rsidP="0086058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владеть правилами корректного речевого поведения в ходе диалога;</w:t>
      </w:r>
    </w:p>
    <w:p w:rsidR="00860580" w:rsidRPr="00860580" w:rsidRDefault="00860580" w:rsidP="0086058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860580" w:rsidRPr="00860580" w:rsidRDefault="00860580" w:rsidP="0086058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860580" w:rsidRPr="00860580" w:rsidRDefault="00860580" w:rsidP="0086058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анализировать информацию прочитанного и прослушанного текста: выделять в нём наиболее существенные 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lastRenderedPageBreak/>
        <w:t>факты.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2 класс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К концу обучения во 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 xml:space="preserve">2 классе 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обучающийся 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научится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осознавать роль русского родного языка в постижении культуры своего народа;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осознавать язык как развивающееся явление, связанное с историей народа;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распознавать слова с национально-культурным компонентом значения,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использовать словарные статьи учебного пособия для определения лексического значения слова;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произносить слова с правильным ударением (в рамках изученного);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осознавать смыслоразличительную роль ударения на примере омографов;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соблюдать основные лексические нормы современного русского литературного языка: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проводить синонимические замены с учётом особенностей текста;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пользоваться учебными толковыми словарями для определения лексического значения слова;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пользоваться учебными фразеологическими словарями, учебными словарями синонимов и антонимов для уточнения значения слов и выражений;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пользоваться орфографическим словарём для определения нормативного написания слов;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различать этикетные формы обращения в официальной и неофициальной речевой ситуации;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владеть правилами корректного речевого поведения в ходе диалога;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использовать коммуникативные приёмы устного общения: убеждение, уговаривание, похвалу, просьбу, 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lastRenderedPageBreak/>
        <w:t>извинение, поздравление;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анализировать информацию прочитанного и прослушанного текста: отличать главные факты от второстепенных; выделять наиболее существенные факты; устанавливать логическую связь между фактами;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строить устные сообщения различных видов: развернутый ответ, ответ-добавление, комментирование ответа или работы одноклассника;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создавать тексты-инструкции с опорой на предложенный текст;</w:t>
      </w:r>
    </w:p>
    <w:p w:rsidR="00860580" w:rsidRPr="00860580" w:rsidRDefault="00860580" w:rsidP="0086058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создавать тексты-повествования о посещении музеев, об участии в народных праздниках.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3 класс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К концу обучения в 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 xml:space="preserve">3 классе 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обучающийся </w:t>
      </w:r>
      <w:r w:rsidRPr="00860580">
        <w:rPr>
          <w:rFonts w:ascii="Times New Roman" w:eastAsia="Times New Roman" w:hAnsi="Times New Roman" w:cs="Times New Roman"/>
          <w:b/>
          <w:sz w:val="20"/>
          <w:szCs w:val="20"/>
        </w:rPr>
        <w:t>научится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осознавать национальное своеобразие, богатство, выразительность русского языка;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использовать словарные статьи учебного пособия для определения лексического значения слова;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общения;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 xml:space="preserve">произносить слова с правильным ударением (в </w:t>
      </w:r>
      <w:r w:rsidRPr="00860580">
        <w:rPr>
          <w:rFonts w:ascii="Times New Roman" w:eastAsia="Times New Roman" w:hAnsi="Times New Roman" w:cs="Times New Roman"/>
          <w:sz w:val="20"/>
          <w:szCs w:val="20"/>
        </w:rPr>
        <w:lastRenderedPageBreak/>
        <w:t>рамках изученного);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использовать учебный орфоэпический словарь для определения нормативного произношения слова, вариантов произношения;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проводить синонимические замены с учётом особенностей текста;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правильно употреблять отдельные формы множественного числа имён существительных;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пользоваться учебными толковыми словарями для определения лексического значения слова;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пользоваться орфографическим словарём для определения нормативного написания слов;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различать этикетные формы обращения в официальной и неофициальной речевой ситуации;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владеть правилами корректного речевого поведения в ходе диалога;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выражать мысли и чувства на родном языке в соответствии с ситуацией общения;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языковые особенностей текстов;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выявлять и исправлять речевые ошибки в устной речи;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создавать тексты-повествования об участии в мастер-классах, связанных с народными промыслами;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создавать тексты-рассуждения с использованием различных способов аргументации;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860580" w:rsidRPr="00860580" w:rsidRDefault="00860580" w:rsidP="0086058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580">
        <w:rPr>
          <w:rFonts w:ascii="Times New Roman" w:eastAsia="Times New Roman" w:hAnsi="Times New Roman" w:cs="Times New Roman"/>
          <w:sz w:val="20"/>
          <w:szCs w:val="20"/>
        </w:rPr>
        <w:lastRenderedPageBreak/>
        <w:t>редактировать письменный текст с целью исправления речевых ошибок или с целью более точной передачи смысла.</w:t>
      </w:r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60580" w:rsidRPr="00860580" w:rsidRDefault="00B16A21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60580" w:rsidRPr="00860580">
          <w:footnotePr>
            <w:numRestart w:val="eachSect"/>
          </w:footnotePr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Тематическое планирование , 1 класс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29"/>
        <w:gridCol w:w="6798"/>
      </w:tblGrid>
      <w:tr w:rsidR="00860580" w:rsidRPr="00860580" w:rsidTr="00860580">
        <w:trPr>
          <w:trHeight w:val="424"/>
          <w:tblHeader/>
        </w:trPr>
        <w:tc>
          <w:tcPr>
            <w:tcW w:w="1418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Тема, раздел курса</w:t>
            </w:r>
          </w:p>
        </w:tc>
        <w:tc>
          <w:tcPr>
            <w:tcW w:w="1929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6798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Методы и формы организации обучения. </w:t>
            </w: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деятельности обучающихся</w:t>
            </w:r>
          </w:p>
        </w:tc>
      </w:tr>
      <w:tr w:rsidR="00860580" w:rsidRPr="00860580" w:rsidTr="00860580">
        <w:trPr>
          <w:trHeight w:val="1220"/>
        </w:trPr>
        <w:tc>
          <w:tcPr>
            <w:tcW w:w="1418" w:type="dxa"/>
            <w:vMerge w:val="restart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Секреты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речи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 текста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(8 ч</w:t>
            </w: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1929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Общение. Устная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письменная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речь.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(2 ч)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Стандартные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обороты речи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участия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диалоге: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приветствовать взрослого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сверстника?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вежливо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попросить?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похвалить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товарища?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правильно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отблагодарить?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Этикетные формы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обращения 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официальной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неофициальной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речевой ситуации.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(2 ч)</w:t>
            </w:r>
          </w:p>
        </w:tc>
        <w:tc>
          <w:tcPr>
            <w:tcW w:w="6798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Учебный диалог на основе анализа иллюстраций и текста учебника,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ходе которого учащиеся определяют, когда, с какой целью, в каких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ситуациях люди пользуются речью. Коллективное формулирование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вывода о непосредственном речевом сопровождении всех видов деятельности человека. Работа с иллюстрациями учебника Беседа о видах речевой деятельности, их разграничение (говорение, слушание, чтение и письмо).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Коллективное формулирование вывода о том, какие виды речевой деятельности относятся к письменным формам речи, а какие к устным.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книгой. Комментирование значений пословиц о силе слова.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дискуссии, побуждающей учащихся к размышлению о важности внимательного, вдумчивого отношения к слову.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Учебный диалог на основе анализа иллюстраций учебника, направленный на осмысление роли мимики и жестов в общении людей.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Обсуждение распространенных, часто используемых жестов, которые сопровождают и дополняют нашу речь (жесты приветствия, прощания,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согласия, одобрения и др.), их роли, ситуаций, когда люди к ним прибегают.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паре: выполнение игровых упражнений, направленных на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осмысление роли, места мимики и жестов в человеческом общении,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 распознавать настроение, чувства человека по его мимике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речевых ситуаций с точки зрения употребления формул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речевого этикета. Работа в группах: обсуждение приведенных в тексте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вежливых слов, определение ситуаций, в которых они могут быть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применены. Самостоятельная работа по подбору вежливых слов,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которые могут быть использованы в различных ситуациях общения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(встрече, прощании, выражении просьбы и др.).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Обсуждение различных ситуаций общения (ребенок — сверстник, ребенок — взрослый). Коллективное формулирование вывода о необходимости выбора правильных формул речевого этикета в зависимости от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возраста, статуса, степени знакомства с собеседником, ситуации,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которой протекает общение (обращение на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вы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на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ты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задание: придумать ситуации общения, когда нужно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обратиться на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вы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на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ты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Парная работа: разыгрывание диалогов на основе изображенных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учебнике ситуаций общения, требующих выбора определенных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вариантов формул речевого этикета.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работа, направленная на обсуждение роли слова «пожалуйста» в нашей речи.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 учителя об истории вежливых слов (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благодарю, спасибо,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извините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Объяснение значения пословицы о правильном отношении к словам благодарности.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работа, направленная на анализ возможных вариантов выражения одобрения, похвалы. Дискуссия о том, как правильно выбирать языковые средства для выражения одобрения, почему похвала может иногда расстроить человека.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 по выбору этикетных формул для выражения похвалы и утешения на основе анализа изображенных ситуаций. Объяснение смысла крылатых выражений, учебный диалог о важности и силе доброго слова, уместности похвалы, скромности и умении не ждать похвалы за каждый добрый поступок</w:t>
            </w:r>
          </w:p>
        </w:tc>
      </w:tr>
      <w:tr w:rsidR="00860580" w:rsidRPr="00860580" w:rsidTr="00860580">
        <w:trPr>
          <w:trHeight w:val="2750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  <w:tcBorders>
              <w:bottom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 корректного речевого поведения в ходе диалога; использование в речи языковых средств для свободного выражения мыслей и чувств адекватно ситуации общения. Секреты диалога: учимся разговаривать друг с другом и со взрослыми.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(1 ч)</w:t>
            </w:r>
          </w:p>
        </w:tc>
        <w:tc>
          <w:tcPr>
            <w:tcW w:w="6798" w:type="dxa"/>
            <w:tcBorders>
              <w:top w:val="single" w:sz="6" w:space="0" w:color="000000"/>
              <w:bottom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работа по анализу текста учебника, направленная на осмысление значения слова «здравствуйте», важности использования вежливых слов в общении.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 учителя об этимологии слова «здравствуйте». Беседа о значении слов «здравый», «здравствовать», «здравствуйте», этимологической взаимосвязи этих слов и их значений.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 по выбору речевых формул приветствия в зависимости от ситуации общения.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 по выбору соответствующих ситуации общения языковых средств.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работа: подготовка выразительного чтения стихотворений по ролям. Обсуждение особенностей прочтения каждого текста, возможности передачи настроения героев, их характера с помощью силы голоса, интонации, темпа речи</w:t>
            </w:r>
          </w:p>
        </w:tc>
      </w:tr>
      <w:tr w:rsidR="00860580" w:rsidRPr="00860580" w:rsidTr="00860580">
        <w:trPr>
          <w:trHeight w:val="3860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Имена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малых жанрах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фольклора.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6798" w:type="dxa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работа: чтение и отгадывание загадок об имени человека.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о том, зачем людям нужны имена. Рассказ учащихся об именах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членов своей семьи.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Обсуждение стихотворения К. И. Чуковского. Беседа о существовании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разных вариантов звучания одного имени (полного имени, краткой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уменьшительно-ласкательной формы), особенностях использования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краткой и полной форм имени в зависимости от возраста человека,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ситуации общения.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работа: анализ использованных в стихотворении различных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вариантов имени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Николай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Парная работа: образование полных вариантов мужских и женских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имен от приведенных кратких форм.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Дискуссия, направленная на анализ вариантов имени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Александра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групповое задание: подбор имен, которые имеют мужской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женский варианты.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Объяснение значения пословиц, в которых используются имена собственные.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Обсуждение имен сказочных персонажей, тренировка в образовании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полных и кратких форм имени.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задание: подготовка рассказа об упомянутом сказочном герое (на выбор).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 учителя о том, что такое отчество, как оно возникает.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самостоятельная и парная работа, направленная на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отработку умения образовывать отчество по имени отца и, наоборот,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определять имя отца человека по отчеству.</w:t>
            </w:r>
          </w:p>
        </w:tc>
      </w:tr>
      <w:tr w:rsidR="00860580" w:rsidRPr="00860580" w:rsidTr="00860580">
        <w:trPr>
          <w:trHeight w:val="2075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Цели и виды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вопросов: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вопрос-уточнение,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вопрос как запрос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новое содержание.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(2 ч)</w:t>
            </w:r>
          </w:p>
        </w:tc>
        <w:tc>
          <w:tcPr>
            <w:tcW w:w="6798" w:type="dxa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«Почему мы задаём друг другу вопросы?»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работа: анализ текста стихотворения З. Александровой.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задание: составление рассказа на основе вопросов об интересном явлении природы.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Обсуждение текста стихотворения «Четыре старушки», роли вопросов,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которые задают герои стихотворения.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задание: моделирование ситуаций, в которых необходимо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задать вопрос, и ситуаций, в которых вопросы будут излишними.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Коллективное формулирование вывода о значении и необходимости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умения задавать вопросы. Беседа о целях вопросов, их адресате, использовании специальных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вопросительных слов, которые помогают задавать вопросы.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Игровое упражнение «Вопросы-ответы»: один ученик придумывает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вопрос, который начинается со слова «почему», другие ученики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отвечают на вопрос, используя в своих ответах слово «потому что».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о том, когда необходим полный, развернутый ответ на вопрос,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когда можно дать ответ одним словом.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групповая работа: отработка умения отвечать на вопрос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одним словом.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Игровое упражнение «Кто быстрее ответит на вопрос?» (необходимо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ответить на поставленный вопрос одним словом).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по содержанию стихотворения С. Черного. Составление рассказа о герое стихотворения.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Обсуждение текста С. Баруздина, составление полного ответа на вопрос: «А что ты мог бы рассказать о стране, в которой живёшь?».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на основе иллюстраций учебника, подготовка связного высказывания о своей стране и малой родине.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Анализ смысла крылатых выражений о Родине.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работа, направленная на анализ текста стихотворения и поиск ответа на проблемный вопрос. Обсуждение смысла слов и выражений текста, употребленных в переносном значении. Творческое задание: «Расскажи одноклассникам, как чувствуешь весну ты», предполагающее самостоятельное формулирование высказывания о весне, о личном отношении к этому времени года. Творческое задание (выполнение мини-проекта): подготовка рассказа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своем любимом животном, готовность отвечать на вопросы о выбранном животном</w:t>
            </w:r>
          </w:p>
        </w:tc>
      </w:tr>
      <w:tr w:rsidR="00860580" w:rsidRPr="00860580" w:rsidTr="00860580">
        <w:trPr>
          <w:trHeight w:val="3507"/>
        </w:trPr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Язык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действии (10 ч)</w:t>
            </w:r>
          </w:p>
        </w:tc>
        <w:tc>
          <w:tcPr>
            <w:tcW w:w="1929" w:type="dxa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логического ударения.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(3 ч)</w:t>
            </w:r>
          </w:p>
        </w:tc>
        <w:tc>
          <w:tcPr>
            <w:tcW w:w="6798" w:type="dxa"/>
            <w:tcBorders>
              <w:top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за возможностью произносить предложения, выделяя с помощью логического ударения различные слова.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Упражнение: произнесение предложения с заданной интонацией и логическим ударением.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Беседа на основе вопросов учебника, уточнение значения слов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изба — дом — жилище.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Творческая работа в парах: придумать и разыграть возможный диалог между героями сказки.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Учебный диалог: обсуждение места постановки логического ударения в предложении в зависимости от той информации, которую в него вкладывают.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составление вопросов, которые будут соответствовать приведенным ответам, разыгрывание диалога в парах.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Коллективное формулирование вывода о том, что логическое ударение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предложении может падать на разные слова.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закрепление умения выделять голосом определённое слово, отработка навыка внимательного восприятия текста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 слух или при самостоятельном чтении).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в парах (или в группах): нахождение места логического ударения в 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предложении в зависимости от контекста</w:t>
            </w:r>
          </w:p>
        </w:tc>
      </w:tr>
      <w:tr w:rsidR="00860580" w:rsidRPr="00860580" w:rsidTr="00860580">
        <w:trPr>
          <w:trHeight w:val="2904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Звукопись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стихотворном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художественном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(1 ч)</w:t>
            </w:r>
          </w:p>
        </w:tc>
        <w:tc>
          <w:tcPr>
            <w:tcW w:w="6798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за текстами стихотворений: задача «услышать» звук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стихотворения, который поэты создают, используя звукопись.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 учителя о том, что такое звукопись, что лежит в ее основе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для чего писатели прибегают к этому приему.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анализ стихотворения, объяснение, какую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функцию в нем выполняет игра со звуками.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задание: составление рассказа на основе личного жизненного опыта.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Учебный диалог, направленный на анализ текста стихотворения.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Коллективное формулирование вывода о том, что игра со звуками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помогает передать характер героя.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работа: нахождение приема звукописи в тексте,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выбор правильной интонации и темпа при выразительном прочтении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стихотворения.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за приемом звукописи в тексте, определение звуков,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помощи которых происходит игра</w:t>
            </w:r>
          </w:p>
        </w:tc>
      </w:tr>
      <w:tr w:rsidR="00860580" w:rsidRPr="00860580" w:rsidTr="00860580">
        <w:trPr>
          <w:trHeight w:val="1215"/>
        </w:trPr>
        <w:tc>
          <w:tcPr>
            <w:tcW w:w="14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нельзя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произносить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слова: пропедевтическая работа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предупреждению ошибок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произношении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Смыслоразличительная роль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ударения.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(4 ч)</w:t>
            </w:r>
          </w:p>
        </w:tc>
        <w:tc>
          <w:tcPr>
            <w:tcW w:w="6798" w:type="dxa"/>
            <w:tcBorders>
              <w:top w:val="single" w:sz="6" w:space="0" w:color="000000"/>
              <w:bottom w:val="single" w:sz="4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Практическая работа: отработка произнесения с правильным ударением слов, в которых часто допускаются ошибки.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задание: придумать предложение с указанными словами,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обращая внимание на место ударения в них.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фронтальная работа: с опорой на рисунки сравнить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предметы и продолжить предложения, правильно употребляя прилагательные в сравнительной степени.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иллюстрациями учебника, отработка постановки правильного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ударения в глаголах прошедшего времени женского рода.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Творческая работа: придумывание предложений с использованием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отработанных слов.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Учебный диалог, направленный на наблюдение и осмысление явления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подвижности ударения в разных формах одного слова.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Коллективное формулирование выводов о возможности изменения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места ударения в различных формах одного и того же слова.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определение места ударения в словах.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Парная работа: определение места ударения в словах стихотворения,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выразительного прочтения стихотворного отрывка. Творческое задание: придумывание предложений, в которых используются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формы одного и того же слова с подвижным ударением.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отработка умения внимательно читать текст,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запоминать детали, строить развернутое высказывание по результатам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анализа текста.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над омографами, анализ значений слов в омонимических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парах, обсуждение роли контекста в различении слов-омонимов.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Обобщение результатов наблюдения, коллективное формулирование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выводов о возможности различения слов, которые совпадают по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написанию, но различаются по значению и произношению, с помощью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контекста</w:t>
            </w:r>
          </w:p>
        </w:tc>
      </w:tr>
      <w:tr w:rsidR="00860580" w:rsidRPr="00860580" w:rsidTr="00860580">
        <w:trPr>
          <w:trHeight w:val="3279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сочетаемостью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слов: пропедевтическая работа по предупреждению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ошибок в сочетаемости слов.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(2 ч)</w:t>
            </w:r>
          </w:p>
        </w:tc>
        <w:tc>
          <w:tcPr>
            <w:tcW w:w="6798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над языковым материалом: анализ звукоподражательных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слов — названий голосов животных, определение пути их возникновения в языке.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Дидактическая игра «Кто как голос подаёт?» (раздаются карточки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изображениями птиц, ребёнок должен встать, когда услышит слово,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обозначающее голос птицы, которая изображена на его карточке).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Групповое игровое задание: назвать как можно больше предметов,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которые могут выполнять указанные действия.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работа, направленная на уточнение и разграничение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слов, называющих похожие признаки или действия (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шерстяной —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меховой, мыть — стирать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др.).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Игровое задание: учитель называет прилагательное и бросает мяч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первому игроку, ребёнок называет словосочетание с этим словом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передаёт мяч следующему игроку.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работа с иллюстрациями учебника, составление описания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картинки с помощью словосочетаний.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Учебный диалог, направленный на уточнение лексического значения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слов-паронимов</w:t>
            </w:r>
          </w:p>
        </w:tc>
      </w:tr>
      <w:tr w:rsidR="00860580" w:rsidRPr="00860580" w:rsidTr="00860580">
        <w:trPr>
          <w:trHeight w:val="5230"/>
        </w:trPr>
        <w:tc>
          <w:tcPr>
            <w:tcW w:w="1418" w:type="dxa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Русский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язык: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прошлое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 настоящее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(12 ч)</w:t>
            </w:r>
          </w:p>
        </w:tc>
        <w:tc>
          <w:tcPr>
            <w:tcW w:w="1929" w:type="dxa"/>
            <w:vMerge w:val="restart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Сведения об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истории русской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письменности: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появились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буквы современного русского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Алфавита. Особенности оформления книг в Древней Руси: оформление красной строки и заставок. Значение устаревших слов данной тематики. Русские пословицы и поговорки, связанные с письменностью. Различные приёмы слушания научно-познавательных и художественных 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текстов об истории языка и культуре русского народа. Различные приемы слушания научно-познавательных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художественных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текстов об истории языка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культуре русского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(4 ч)</w:t>
            </w:r>
          </w:p>
        </w:tc>
        <w:tc>
          <w:tcPr>
            <w:tcW w:w="6798" w:type="dxa"/>
            <w:vMerge w:val="restart"/>
            <w:tcBorders>
              <w:top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Беседа о том, всегда ли люди писали так, как пишут сейчас: ручкой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бумаге.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 учителя (с опорой на иллюстрации учебника) о том, как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писали в старину.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Игровое задание: «Машина времени» (дети пишут на импровизированных церах).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иллюстрациями учебника: нахождение различий оформления текста в древней рукописи и в современном тексте. Рассказ учителя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том, что такое буквица, демонстрация различных вариантов ее оформления в древних книгах, рассказ об истории выражения «красная строка».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работа: найти современные книги, где воспроизводится традиция украшать первую букву на странице. Организация книжной выставки: демонстрация современных книг, в которых красиво украшена первая буква на странице.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оформление буквиц и заставок.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за оформлением предложений в древних книгах. Дидактическая игра «Расшифруй послание»: чтение предложения, написанного без пропусков между словами. Коллективное формулирование вывода о важности и необходимости написания текста с пробелами.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Дидактическая игра «Изобрази букву»: самостоятельно или в паре с соседом по парте дети пробуют изобразить буквы современного русского алфавита.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 учителя о славянской азбуке и её создателях — Кирилле и Мефодии.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Работа с иллюстрацией учебника: сравнение старославянского и современного алфавитов.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и комментирование значения пословиц о важности овладения грамотой.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Игровое задание: распознавание букв современного русского алфавита,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представленных в виде наложенных изображений</w:t>
            </w:r>
          </w:p>
        </w:tc>
      </w:tr>
      <w:tr w:rsidR="00860580" w:rsidRPr="00860580" w:rsidTr="00860580">
        <w:trPr>
          <w:trHeight w:val="1248"/>
        </w:trPr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  <w:vMerge/>
            <w:tcBorders>
              <w:bottom w:val="single" w:sz="4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98" w:type="dxa"/>
            <w:vMerge/>
            <w:tcBorders>
              <w:bottom w:val="single" w:sz="4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60580" w:rsidRPr="00860580" w:rsidTr="00860580">
        <w:trPr>
          <w:trHeight w:val="3743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Лексические единицы с национально-культурной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семантикой, обозначающие предметы традиционного русского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быта: дом в старину: что как называлось (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изба,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терем, хоромы,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горница, светлица, светец,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лучина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т. д.).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Значение устаревших слов указанной тематики.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Русские пословицы и поговорки,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связанные с жилищем.</w:t>
            </w:r>
          </w:p>
        </w:tc>
        <w:tc>
          <w:tcPr>
            <w:tcW w:w="6798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работа с иллюстрациями учебника: называние современных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видов домов.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Учебный диалог: выдвижение предположений о том, как назывались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жилища людей в старину.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работа, направленная на анализ текста, уточнение значения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выделенных слов.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Уточнение значения слов, обозначающих жилища людей, с помощью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словарной статьи наглядного словаря учебника.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книгой: совмещение зрительной и вербальной информации,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уточнение лексического значения слов, соотнесение иллюстрации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текстового описания.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Упражнение: сравнение словесного описания терема в стихотворении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иллюстрацией, нахождение отличий.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 лексическим значением слов, обозначающих части домов.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книгой: знакомство с историей выражения «без сучка, без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задоринки». Учебный диалог: обсуждение ситуаций, в которых уместно употребить это выражение. Творческое задание: придумать собственную ситуацию, в которой уместно употребить фразеологизм.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Учебный диалог, направленный на анализ текста сказки, уточнение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лексического значения слов кузовок, хоромы.</w:t>
            </w:r>
          </w:p>
        </w:tc>
      </w:tr>
      <w:tr w:rsidR="00860580" w:rsidRPr="00860580" w:rsidTr="00860580">
        <w:trPr>
          <w:trHeight w:val="3329"/>
        </w:trPr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приёмы слушания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научно-познавательных и художественных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текстов об истории языка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культуре русского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народа.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Различные приемы слушания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научно-познавательных и художественных текстов об истории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языка и культуре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русского народа.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(4 ч)</w:t>
            </w:r>
          </w:p>
        </w:tc>
        <w:tc>
          <w:tcPr>
            <w:tcW w:w="6798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 по сочинению продолжения сказки.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Учебный диалог, направленный на выявление понимания значения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слов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горница, светёлка, светлица, сени, чулан, каморка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Использование словарных статей учебника для определения лексического значения слова.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Проектное задание: словарь в картинках.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Беседа-размышление о том, как освещали свои дома люди в прошлом,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со словами лучина и светец.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Обобщение изученного. Групповая работа: сочинение рассказа о русской избе. 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 по составлению и записи словосочетаний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указанными словами.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Обсуждение значения смысла крылатых выражений о доме. Учебный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диалог, направленный на осмысление содержания стихотворения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доме. Коллективное формулирование вывода о значении выражения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родной дом</w:t>
            </w:r>
          </w:p>
        </w:tc>
      </w:tr>
      <w:tr w:rsidR="00860580" w:rsidRPr="00860580" w:rsidTr="00860580">
        <w:trPr>
          <w:trHeight w:val="933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Лексические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единицы с национально-культурной семантикой,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обозначающие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предметы традиционного русского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быта: как называлось то, во что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одевались в старину (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кафтан,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кушак, рубаха,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сарафан, лапти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т. д.). Значение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устаревших слов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указанной тематики. Русские пословицы и поговорки,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связанные с одеждой. Различные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приёмы слушания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научно-познавательных и художественных текстов об истории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языка и культуре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русского народа.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(4 ч)</w:t>
            </w:r>
          </w:p>
        </w:tc>
        <w:tc>
          <w:tcPr>
            <w:tcW w:w="6798" w:type="dxa"/>
            <w:tcBorders>
              <w:top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Учебный диалог о словах, называющих старинную одежду Обсуждение текстов загадок, анализ особенностей их построения, уточнение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лексического значения использованных в них слов и выражений.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 словарных статей учебника для определения лексического значения слова.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Коллективное формулирование вывода о причинах устаревания слов,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называющих одежду.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книгой: чтение текста, составление небольших устных сообщений на основе прочитанного.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Работа с книгой: совмещение зрительной и вербальной информации,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уточнение лексического значения слов, соотнесение иллюстрации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текстового описания.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установление соответствий между современным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старинным названием одежды. Коллективное формулирование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вывода о том, как изменение жизни человека (изменение вещей,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которыми он пользуется) отражается в языке.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иллюстрациями учебника, сравнение предметов, которые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старину и сейчас называются одинаковым словом сарафан.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о старинных предметах женской одежды и головных уборах.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 словарных статей учебника для определения лексического значения слов.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лексического значения слова с опорой на иллюстрации учебника: сравнение по форме женского убора и архитектурного элемента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зданий.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книгой: совмещение зрительной и вербальной информации,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уточнение лексического значения слов, соотнесение иллюстрации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текстового описания.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парное задание: составление описания одежды людей,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изображенных на картине</w:t>
            </w:r>
          </w:p>
        </w:tc>
      </w:tr>
      <w:tr w:rsidR="00860580" w:rsidRPr="00860580" w:rsidTr="00860580">
        <w:trPr>
          <w:trHeight w:val="3465"/>
        </w:trPr>
        <w:tc>
          <w:tcPr>
            <w:tcW w:w="1418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Секреты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речи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текста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ч)</w:t>
            </w:r>
          </w:p>
        </w:tc>
        <w:tc>
          <w:tcPr>
            <w:tcW w:w="1929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за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текстами разной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стилистической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принадлежности 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Сопоставление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информации прочитанного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прослушанного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текста: выделение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нём наиболее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существенных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фактов</w:t>
            </w:r>
          </w:p>
        </w:tc>
        <w:tc>
          <w:tcPr>
            <w:tcW w:w="6798" w:type="dxa"/>
            <w:tcBorders>
              <w:top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книгой: чтение и сравнение текстов. Беседа по вопросам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тексту, определение цели создания и особенностей каждого текста.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творческая работа: подготовка рассказа о дожде, ливне,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грозе с опорой на прочитанные тексты.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 словарных статей учебника для уточнения лексического значения слов.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за использованием слов и выражений для описания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различных явлений природы в текстах.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Парная работа, направленная на совмещение зрительной и вербальной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информации, уточнение лексического значения слов, соотнесение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иллюстрации и текстового описания.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о значении устойчивых выражений о дожде (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льёт как из ведра,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промокнуть до нитки, промокнуть насквозь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Рассказ учителя о том, что такое закличка. 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работа: сочинение заклички</w:t>
            </w:r>
          </w:p>
        </w:tc>
      </w:tr>
    </w:tbl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60580" w:rsidRPr="00860580">
          <w:footnotePr>
            <w:numRestart w:val="eachSect"/>
          </w:footnote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60580" w:rsidRPr="00860580" w:rsidRDefault="00B16A21" w:rsidP="00860580">
      <w:pPr>
        <w:widowControl w:val="0"/>
        <w:autoSpaceDE w:val="0"/>
        <w:autoSpaceDN w:val="0"/>
        <w:spacing w:before="96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bookmarkStart w:id="12" w:name="_Toc107232594"/>
      <w:r>
        <w:rPr>
          <w:rFonts w:ascii="Times New Roman" w:eastAsia="Tahoma" w:hAnsi="Times New Roman" w:cs="Times New Roman"/>
          <w:b/>
          <w:bCs/>
          <w:sz w:val="20"/>
        </w:rPr>
        <w:lastRenderedPageBreak/>
        <w:t>Тематическое планирование,</w:t>
      </w:r>
      <w:r w:rsidR="00860580" w:rsidRPr="00860580">
        <w:rPr>
          <w:rFonts w:ascii="Times New Roman" w:eastAsia="Tahoma" w:hAnsi="Times New Roman" w:cs="Times New Roman"/>
          <w:b/>
          <w:bCs/>
          <w:sz w:val="20"/>
        </w:rPr>
        <w:t>2 КЛАСС</w:t>
      </w:r>
      <w:bookmarkEnd w:id="12"/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29"/>
        <w:gridCol w:w="6798"/>
      </w:tblGrid>
      <w:tr w:rsidR="00860580" w:rsidRPr="00860580" w:rsidTr="00860580">
        <w:trPr>
          <w:trHeight w:val="231"/>
          <w:tblHeader/>
        </w:trPr>
        <w:tc>
          <w:tcPr>
            <w:tcW w:w="1418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Тема, раздел курса</w:t>
            </w:r>
          </w:p>
        </w:tc>
        <w:tc>
          <w:tcPr>
            <w:tcW w:w="1929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6798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Методы и формы организации обучения. </w:t>
            </w: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деятельности обучающихся</w:t>
            </w:r>
          </w:p>
        </w:tc>
      </w:tr>
      <w:tr w:rsidR="00860580" w:rsidRPr="00860580" w:rsidTr="00860580">
        <w:trPr>
          <w:trHeight w:val="218"/>
        </w:trPr>
        <w:tc>
          <w:tcPr>
            <w:tcW w:w="1418" w:type="dxa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Русский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язык: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прошлое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 настоящее</w:t>
            </w:r>
          </w:p>
          <w:p w:rsidR="00860580" w:rsidRPr="00860580" w:rsidRDefault="00B16A21" w:rsidP="00B16A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(14</w:t>
            </w:r>
            <w:r w:rsidR="00860580"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ч</w:t>
            </w:r>
          </w:p>
        </w:tc>
        <w:tc>
          <w:tcPr>
            <w:tcW w:w="1929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и как могут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рассказать слова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 одежде.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Лексические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единицы с национально-культурной семантикой,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обозначающие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одежду.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Пословицы,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поговорки,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фразеологизмы,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возникновение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которых связано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предметами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явлениями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традиционного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русского быта: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одежда. (3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ч)</w:t>
            </w:r>
          </w:p>
        </w:tc>
        <w:tc>
          <w:tcPr>
            <w:tcW w:w="6798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рисунками и подписями к ним: понимать значение слова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опорой на рисунок.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работа: познакомиться со значением слов (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рубаха,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матроска, платок, платье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и фразеологизмов (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засучив рукава,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спустя рукава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на основе материалов рубрики «Из истории языка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культуры».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за языковым материалом: выделить суффиксы, с помощью которых образованы слова, высказать предположения о значении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суффиксов.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репродукцией картины: подготовить устный рассказ о том,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изображено на картине.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текстом: прочитать текст, сопоставить информацию из текста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информацией на рисунке; прочитать текст, сопоставить информацию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текста с репродукцией картины, восстановить текст, вставив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пропущенные слова.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задание: описать то, что изображено на рисунке.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группе: каждый участник группы готовит устное сообщение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основе репродукции картины и представляет его другим участникам,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группа оценивает сообщение по заранее согласованным критериям.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объяснить значение пословиц.</w:t>
            </w:r>
          </w:p>
        </w:tc>
      </w:tr>
      <w:tr w:rsidR="00860580" w:rsidRPr="00860580" w:rsidTr="00860580">
        <w:trPr>
          <w:trHeight w:val="511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и как могут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рассказать слова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еде. Лексические единицы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национально-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культурной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семантикой,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обозначающие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предметы традиционного русского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быта: русская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кухня. Пословицы, поговорки, фразеологизмы, возникновение которых связано с предметами и явлениями традиционного русского быта: еда.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8" w:type="dxa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Наблюдение: определить общее и различное в словах, имеющих один корень.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со словарём в картинках: на основе изображений предметов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подписей к ним познакомиться со значением слов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калач, бублик,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баранки, ватрушка, сушки, каравай, просо, овёс, пшеница, рис,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гречиха, ячмень.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Работа с толковым словарём: объяснить значение слов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щи, томиться,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чугунок, чтить.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текстом: прочитать текст, различить известную и новую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информацию; определить главную мысль текста, выбрать заголовок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него; выделить в тексте незнакомые слова и объяснить их, опираясь на контекст.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объяснить значение пословиц.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задание: придумать скороговорки из предложенных слов;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подготовить устное сообщение «Секреты семейной кухни».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работа: познакомиться со значением слова полба на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основе материалов рубрики «Из истории языка и культуры».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группе: каждый участник группы готовит устное сообщение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основе прочитанного текста и представляет его другим участникам, группа оценивает сообщение по заранее согласованным критериям.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паре: подготовить короткое устное сообщение о происхождении фразеологизма на основе прочитанного текста и представить его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однокласснику.</w:t>
            </w:r>
          </w:p>
        </w:tc>
      </w:tr>
      <w:tr w:rsidR="00860580" w:rsidRPr="00860580" w:rsidTr="00860580">
        <w:trPr>
          <w:trHeight w:val="506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и как могут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рассказать слова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детских забавах.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Лексические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единицы с национально-культурной семантикой,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обозначающие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предметы 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традиционного русского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быта: детские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забавы, игры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игрушки.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Пословицы,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поговорки,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фразеологизмы,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возникновение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которых связано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предметами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явлениями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традиционного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русского быта: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игры,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забавы.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8" w:type="dxa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Работа в группе: подготовить выразительное чтение текста, прочитать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порядку части текста друг другу в группе, а затем всему классу,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оценить чтение одноклассников по заранее согласованным критериям.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Наблюдение: обнаружить принцип, по которому подобран ряд слов,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продолжить этот ряд; выделить суффиксы, с помощью которых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образованы слова, высказать предположения о значении суффиксов;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обобщить информацию о том, почему один предмет может называться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по-разному; познакомиться с разными способами выражения сравнения в русском языке.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Рисование на основе описания в тексте: прочитать текст и изобразить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описанный предмет.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рисунками и подписями к ним: выделить признаки, по которым названы предметы.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толковым словарём: объяснить значение слов верстак,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сноровка и словосочетаний лететь стрелой, скатиться кубарем.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работа: познакомиться с историей происхождения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слов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полозья, сани, лукошко, бирюльки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основе материалов рубрики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«Из истории языка и культуры».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текстом: преобразовать описание в тексте в схему; восстановить предложения, опираясь на информацию из текста.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со схемой: сделать выводы о причинах появления разных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названий одного предмета на основе анализа схемы.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таблицей: классифицировать игры по выделенным признакам.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задание: подготовить короткий устный рассказ на заданную тему.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Дидактическая игра: выбрать слова, которые можно составить из букв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заданного слова.</w:t>
            </w:r>
          </w:p>
        </w:tc>
      </w:tr>
      <w:tr w:rsidR="00860580" w:rsidRPr="00860580" w:rsidTr="00860580">
        <w:trPr>
          <w:trHeight w:val="648"/>
        </w:trPr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Лексические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единицы с национально-культурной семантикой,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обозначающие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предметы традиционного русского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быта: слова, 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называющие домашнюю утварь.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Пословицы, поговорки, фразеологизмы, возникновение которых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связано с предметами и явлениями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традиционного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русского быта: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домашняя утварь.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(3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ч)</w:t>
            </w:r>
          </w:p>
        </w:tc>
        <w:tc>
          <w:tcPr>
            <w:tcW w:w="6798" w:type="dxa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Учебный диалог «Что с чем можно сравнить?».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определить, какие предметы и по какому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признаку сравниваются с решетом, коромыслом.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рисунками: сравнить изображения созвездий и предметов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домашней утвари, определить признак, по которому они сравниваются.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работа: познакомиться с историей происхождения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слов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утварь, решето, сито, ситный, 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выражения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друг ситный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основе материалов рубрики «Из истории языка и культуры».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паре: каждому ученику нужно восстановить по рисункам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отрывок из сказки, затем прочитать его однокласснику, послушать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чтение одноклассника, оценить, верно ли вставлены слова.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Наблюдение: определить, как слово сито связано с однокоренными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словами.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задание: придумать загадку, опираясь на иллюстрацию</w:t>
            </w:r>
          </w:p>
        </w:tc>
      </w:tr>
      <w:tr w:rsidR="00860580" w:rsidRPr="00860580" w:rsidTr="00860580">
        <w:trPr>
          <w:trHeight w:val="364"/>
        </w:trPr>
        <w:tc>
          <w:tcPr>
            <w:tcW w:w="14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Лексические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единицы с национально-культурной семантикой, обозначающие предметы традиционного русского быта: слова, связанные с традицией русского чаепития. Пословицы, поговорки, фразеологизмы, 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возникновение которых связано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предметами и явлениями традиционного русского быта: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традиция чаепития.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ч)</w:t>
            </w:r>
          </w:p>
        </w:tc>
        <w:tc>
          <w:tcPr>
            <w:tcW w:w="6798" w:type="dxa"/>
            <w:tcBorders>
              <w:top w:val="single" w:sz="6" w:space="0" w:color="000000"/>
              <w:bottom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Работа с текстом и рисунками: прослушать текст, выделить ключевую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информацию, сопоставить информацию из текста и рисунков, выявить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недостающую информацию, восстановить текст.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текстом: прослушать текст, выделить ключевую информацию, объяснить значение поговорки на основе текста; восстановить порядок предложений в тексте.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задание: придумать подписи к иллюстрациям, опираясь на образцы, представленные в тексте; придумать скороговорки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предложенных слов.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для каждого предложения подобрать слова из списка, наиболее подходящие по смыслу; установить значение слова с опорой на контекст.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Самостоятельная работа: познакомиться с историей происхождения фразеологизма принести, подать на блюдечке на основе материалов рубрики 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«Из истории языка и культуры».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за языковым материалом: различить слова-омонимы. Работа в группе: подготовить устное сообщение на основе прочитанного текста, представить его другим участникам группы, оценить сообщения по заранее согласованным критериям.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Проверочная работа «Почему это так называется?».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Проектное задание: найти информацию о музеях самоваров в разных городах России, подготовить небольшие устные сообщения, представить их в классе</w:t>
            </w:r>
          </w:p>
        </w:tc>
      </w:tr>
      <w:tr w:rsidR="00860580" w:rsidRPr="00860580" w:rsidTr="00860580">
        <w:trPr>
          <w:trHeight w:val="3680"/>
        </w:trPr>
        <w:tc>
          <w:tcPr>
            <w:tcW w:w="1418" w:type="dxa"/>
            <w:vMerge w:val="restart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Язык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действии (</w:t>
            </w:r>
            <w:r w:rsidR="00860580"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ч)</w:t>
            </w:r>
          </w:p>
        </w:tc>
        <w:tc>
          <w:tcPr>
            <w:tcW w:w="1929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Пропедевтическая работа по предупреждению ошибок в произношении слов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речи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Смыслоразличительная роль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ударения.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за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изменением места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ударения в поэтическом тексте.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со словарем ударений.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ч)</w:t>
            </w:r>
          </w:p>
        </w:tc>
        <w:tc>
          <w:tcPr>
            <w:tcW w:w="6798" w:type="dxa"/>
            <w:tcBorders>
              <w:top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Упражнение: отработка правильного произношения слов. Соблюдение отрабатываемых орфоэпических норм в речи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Учебный диалог «Помогает ли ударение различать слова?».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за местом ударения и произношением слов-омографов.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рисунками: выбрать место ударения в словах-омографах,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опираясь на изображения соответствующих предметов.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Упражнение: потренироваться в произношении слов-омографов в соответствии с поставленным ударением; определить место ударения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словах-омографах.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с толковым словарём: объяснить значение слов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пáрить,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парúть, парóм.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паре: составить предложения со словосочетаниями, в которых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актуализируется смыслоразличительная роль ударения в словах</w:t>
            </w:r>
          </w:p>
        </w:tc>
      </w:tr>
      <w:tr w:rsidR="00860580" w:rsidRPr="00860580" w:rsidTr="00860580">
        <w:trPr>
          <w:trHeight w:val="4615"/>
        </w:trPr>
        <w:tc>
          <w:tcPr>
            <w:tcW w:w="1418" w:type="dxa"/>
            <w:vMerge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Синонимы и антонимы.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часа)</w:t>
            </w:r>
          </w:p>
        </w:tc>
        <w:tc>
          <w:tcPr>
            <w:tcW w:w="6798" w:type="dxa"/>
            <w:tcBorders>
              <w:top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Учебный диалог «Что такое синонимы? Совпадают ли их значения?».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найти синонимы в тексте, определить их роль;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подобрать синонимы к словам (современным, устаревшим, иноязычным и т. п.).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Упражнение: потренировать умение выбирать из пары синонимов тот,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который соответствует заданному контексту.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паре: опираясь на рисунок, каждый ученик подбирает современные слова-синонимы к устаревшим словам, затем ученики проверяют друг друга.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 учителя «Для чего нужны антонимы?».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выписать антонимы из текста; подобрать антонимы к словам, к каждой паре антонимов подобрать слово, к которому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они относятся.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Комментированное письмо: определить, с каким словом сочетается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каждый из синонимов, записать сочетания слов.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работа: познакомиться с историей происхождения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слов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антоним, вороной, вежливый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основе материалов рубрики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«Из истории языка и культуры».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Дидактическая игра «Восстанови антонимическую пару» (на материале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пословиц).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Творческая работа: описать рисунки, используя антонимы</w:t>
            </w:r>
          </w:p>
        </w:tc>
      </w:tr>
      <w:tr w:rsidR="00860580" w:rsidRPr="00860580" w:rsidTr="00860580">
        <w:trPr>
          <w:trHeight w:val="2004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Происхождение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пословиц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фразеологизмов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ч)</w:t>
            </w:r>
          </w:p>
        </w:tc>
        <w:tc>
          <w:tcPr>
            <w:tcW w:w="6798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Объяснение учителя: особенности жанра пословиц.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объяснить значение пословиц, предположить,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они могли возникнуть.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паре: составить из частей пословицы, сравнить русские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пословицы и поговорки с пословицами и поговорками других народов.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с толковым словарём: объяснить значение слов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верста, пядь,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аршин, сажень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значение поговорок и пословиц, в которых эти слова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встречаются.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Дидактическая игра «Отгадай пословицу».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 учителя о фразеологизмах.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разделить фразеологизмы на группы по значению; заменить слова и сочетания слов фразеологизмами; подобрать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фразеологизмы-антонимы.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группе: сравнить фразеологизмы, имеющие в разных языках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общий смысл, но различную образную форму; догадаться по описанию,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каком фразеологизме идёт речь (каждый участник работает со своим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описанием, затем представляет результаты работы группе).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работа: познакомиться с историей происхождения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фразеологизма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попасть впросак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основе материалов рубрики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«Из истории языка и культуры».</w:t>
            </w:r>
          </w:p>
        </w:tc>
      </w:tr>
      <w:tr w:rsidR="00860580" w:rsidRPr="00860580" w:rsidTr="00860580">
        <w:trPr>
          <w:trHeight w:val="1649"/>
        </w:trPr>
        <w:tc>
          <w:tcPr>
            <w:tcW w:w="1418" w:type="dxa"/>
            <w:vMerge w:val="restart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Разные способы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толкования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значения слов.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8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задание: выбрать из списка фразеологизм, придумать и рассказать короткую историю, в которой его уместно употребить.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Объяснение учителя: какой словарь называется толковым.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паре: восстановить слово по его толкованию, проверить друг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друга; объяснить значение слов с помощью синонимов; объяснить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значение слова, подобрав родственное слово.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Комментирование: объяснить значение слова с помощью перечисления.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Практическая работа: дописать краткое толкование заданных слов,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объяснить значение пословицы.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рисунками: составить краткое толкование значения слов,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называющих предметы на рисунках.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группе: опираясь на информацию в таблице, объяснить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значение одного слова разными способами (у всех участников группы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разные слова), представить результаты выполнения задания другим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 группы</w:t>
            </w:r>
          </w:p>
        </w:tc>
      </w:tr>
      <w:tr w:rsidR="00860580" w:rsidRPr="00860580" w:rsidTr="00860580">
        <w:trPr>
          <w:trHeight w:val="723"/>
        </w:trPr>
        <w:tc>
          <w:tcPr>
            <w:tcW w:w="1418" w:type="dxa"/>
            <w:vMerge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Учимся читать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стихи и сказки.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8" w:type="dxa"/>
            <w:tcBorders>
              <w:top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 учителя о «сказочном» ударении.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Упражнение: потренироваться в чтении «сказочных» слов и выражений с необычным ударением и чтении фразеологизмов с ударением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предлоге.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Наблюдение: прочитать отрывки из сказок, подумать, почему ударение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стоит на определённых словах, сравнить своё предположение и объяснения, предложенные в задании.</w:t>
            </w:r>
          </w:p>
        </w:tc>
      </w:tr>
      <w:tr w:rsidR="00860580" w:rsidRPr="00860580" w:rsidTr="00860580">
        <w:trPr>
          <w:trHeight w:val="846"/>
        </w:trPr>
        <w:tc>
          <w:tcPr>
            <w:tcW w:w="1418" w:type="dxa"/>
            <w:vMerge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  <w:vMerge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98" w:type="dxa"/>
            <w:tcBorders>
              <w:bottom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работа: прочитать отрывки из сказок, определить, в каких «сказочных» словах можно поставить ударение, опираясь на текст, а в каких — нужно воспользоваться словарём.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парах: прочитать выбранный фрагмент текста, поставить ударение в словах, которые можно прочитать не «по-сказочному», выписать эти слова, проверить и оценить работу друг друга. Практическая работа: «Слушаем и учимся читать фрагменты стихов и сказок, в которых есть слова с необычным произношением и ударением».</w:t>
            </w:r>
          </w:p>
        </w:tc>
      </w:tr>
      <w:tr w:rsidR="00860580" w:rsidRPr="00860580" w:rsidTr="00860580">
        <w:trPr>
          <w:trHeight w:val="492"/>
        </w:trPr>
        <w:tc>
          <w:tcPr>
            <w:tcW w:w="1418" w:type="dxa"/>
            <w:vMerge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Совершенствование навыков орфографического оформления текста</w:t>
            </w:r>
          </w:p>
        </w:tc>
        <w:tc>
          <w:tcPr>
            <w:tcW w:w="6798" w:type="dxa"/>
            <w:tcBorders>
              <w:top w:val="single" w:sz="6" w:space="0" w:color="000000"/>
              <w:bottom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Орфографический тренинг</w:t>
            </w:r>
          </w:p>
        </w:tc>
      </w:tr>
      <w:tr w:rsidR="00860580" w:rsidRPr="00860580" w:rsidTr="00860580">
        <w:trPr>
          <w:trHeight w:val="1276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Секреты речи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 текста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="00860580"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 ч)</w:t>
            </w:r>
          </w:p>
        </w:tc>
        <w:tc>
          <w:tcPr>
            <w:tcW w:w="1929" w:type="dxa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Диалог. Приемы общения. Особенности русского речевого этикета. Устойчивые этикетные выражения в учебно-научной коммуникации: формы обращения; использование обращений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ты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вы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B16A21"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8" w:type="dxa"/>
            <w:tcBorders>
              <w:top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рисунками: провести анализ ситуаций речевого общения; подобрать к каждому рисунку варианты подписей — устойчивых этикетных выражений.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с толковым словарём: объяснить значение слов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диалог, реплика.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группе: каждому участнику группы нужно прочитать диалог,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найти ошибки, обсудить, как их исправить, с другими участниками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паре: определить количество участников диалога, прочитать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 по ролям, точно передавая интонацию каждого собеседника.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работа: объяснить значение пословиц.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Проектное задание: написать несколько советов о том, как вести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</w:p>
        </w:tc>
      </w:tr>
      <w:tr w:rsidR="00860580" w:rsidRPr="00860580" w:rsidTr="00860580">
        <w:trPr>
          <w:trHeight w:val="1714"/>
        </w:trPr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информации прочитанного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прослушанного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текста: отличение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главных фактов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 второстепенных; выделение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наиболее существенных фактов;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установление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логической связи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между фактами. 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текста: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развёрнутое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толкование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значения слова.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8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Работа с текстом: послушать текст, который читает учитель, извлечь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информацию о родовом значении заданных слов, отвечая на вопросы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учителя; прочитать текст, подчеркнуть слова, которые описывают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главного героя рассказа.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задание: используя подчёркнутые в тексте слова, написать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развёрнутое толкование значения незнакомого слова.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группе: соотнести краткие и развёрнутые толкования значений одних и тех же слов и ситуации, в которых эти толкования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уместны; восстановить тексты, подобрав соответствующие им толкования значения слова.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задание: составить из двух толкований значения слова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одно развёрнутое толкование.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группе: оценить черновики текстов — развёрнутых толкований значения слова — по критериям, отредактировать тексты.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таблицей: заполнить таблицу, выписав из текста краткое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 развёрнутое толкование значений выделенных слов</w:t>
            </w:r>
          </w:p>
        </w:tc>
      </w:tr>
      <w:tr w:rsidR="00860580" w:rsidRPr="00860580" w:rsidTr="00860580">
        <w:trPr>
          <w:trHeight w:val="4385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Связь предложений в тексте.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овладение средствами связи: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лексический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повтор, местоименный повтор. 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ч)</w:t>
            </w:r>
          </w:p>
        </w:tc>
        <w:tc>
          <w:tcPr>
            <w:tcW w:w="6798" w:type="dxa"/>
            <w:tcBorders>
              <w:top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текстом: послушать текст, который читает учитель, объяснить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значение незнакомых слов, опираясь на информацию из текста;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восстановить учебный текст, обобщив информацию из примеров.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паре: опираясь на информацию из текста и предложенный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план, подготовить короткое устное сообщение, послушать сообщения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 друга и оценить их по критериям.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Наблюдение: прочитать текст, заменить местоимение и слово-синоним, связывающие два соседних предложения в тексте, словом из предыдущего предложения, сравнить исходный и «экспериментальный» тексты, сделать вывод о роли слов, связывающих предложения в тексте 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Упражнение: потренироваться в умении находить слова-связки в тексте 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работа: восстановить в тексте слова, связывающие предложения 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Проверочная работа: исправить ошибки в выборе слов, связывающих предложения в тексте 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Творческое задание: придумать первое предложение (второе предложение уже задано, и в качестве связок в нём используются слова там или это) 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Творческая работа: написать небольшой текст по серии рисунков Работа в группе: обсудить черновики текстов, написанных по серии рисунков, отредактировать тексты</w:t>
            </w:r>
          </w:p>
        </w:tc>
      </w:tr>
      <w:tr w:rsidR="00860580" w:rsidRPr="00860580" w:rsidTr="00860580">
        <w:trPr>
          <w:trHeight w:val="3455"/>
        </w:trPr>
        <w:tc>
          <w:tcPr>
            <w:tcW w:w="14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  <w:tcBorders>
              <w:left w:val="single" w:sz="6" w:space="0" w:color="000000"/>
              <w:bottom w:val="single" w:sz="4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текстов-инструкций. Создание текстов-повествований: заметки о посещении музеев; повествование об участии в народных праздниках.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8" w:type="dxa"/>
            <w:tcBorders>
              <w:top w:val="single" w:sz="6" w:space="0" w:color="000000"/>
              <w:bottom w:val="single" w:sz="4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текстом: послушать текст, который читает учитель, сопоставить информацию из текста и рисунки; найти предмет, который описан в тексте; опираясь на информацию из текста, дополнить толкование значения слова.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работа: познакомиться с историей происхождения фразеологизма тянуть канитель на основе материалов рубрики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«Из истории языка и культуры».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задание: составить инструкцию по предложенному алгоритму с опорой на информацию из текста и проверить себя, сравнив свою инструкцию и инструкцию, приведённую в учебнике.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Творческая работа: прочитать текст, сопоставить информацию из текста и иллюстрации к нему, выделить в тексте информацию, которая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понадобится для инструкции, написать черновик инструкции, как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сделать ёлочную игрушку; на основе инструкции и предложенного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плана написать небольшой текст-повествование по заданной теме.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группе: обсудить черновики текстов, отредактировать их</w:t>
            </w:r>
          </w:p>
        </w:tc>
      </w:tr>
      <w:tr w:rsidR="00860580" w:rsidRPr="00860580" w:rsidTr="00860580">
        <w:trPr>
          <w:trHeight w:val="618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Устный ответ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жанр монологической устной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учебно-научной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речи.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8" w:type="dxa"/>
            <w:tcBorders>
              <w:top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группе: сделать устное сообщение о результатах выполнения проектного задания, оценить сообщения участников группы по заранее согласованным критериям</w:t>
            </w:r>
          </w:p>
        </w:tc>
      </w:tr>
    </w:tbl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60580" w:rsidRPr="00860580">
          <w:footnotePr>
            <w:numRestart w:val="eachSect"/>
          </w:footnote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60580" w:rsidRPr="00860580" w:rsidRDefault="00860580" w:rsidP="00860580">
      <w:pPr>
        <w:widowControl w:val="0"/>
        <w:autoSpaceDE w:val="0"/>
        <w:autoSpaceDN w:val="0"/>
        <w:spacing w:before="96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bookmarkStart w:id="13" w:name="_Toc107232595"/>
      <w:r w:rsidRPr="00860580">
        <w:rPr>
          <w:rFonts w:ascii="Times New Roman" w:eastAsia="Tahoma" w:hAnsi="Times New Roman" w:cs="Times New Roman"/>
          <w:b/>
          <w:bCs/>
          <w:sz w:val="20"/>
        </w:rPr>
        <w:lastRenderedPageBreak/>
        <w:t>3 КЛАСС</w:t>
      </w:r>
      <w:bookmarkEnd w:id="13"/>
    </w:p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860580" w:rsidRPr="00860580" w:rsidTr="00860580">
        <w:trPr>
          <w:trHeight w:val="573"/>
          <w:tblHeader/>
        </w:trPr>
        <w:tc>
          <w:tcPr>
            <w:tcW w:w="1417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</w:rPr>
              <w:t>Тема, раздел курса</w:t>
            </w:r>
          </w:p>
        </w:tc>
        <w:tc>
          <w:tcPr>
            <w:tcW w:w="1927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</w:rPr>
              <w:t>Программное содержание</w:t>
            </w:r>
          </w:p>
        </w:tc>
        <w:tc>
          <w:tcPr>
            <w:tcW w:w="6792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Методы и формы организации обучения. </w:t>
            </w:r>
            <w:r w:rsidRPr="00860580">
              <w:rPr>
                <w:rFonts w:ascii="Times New Roman" w:eastAsia="Times New Roman" w:hAnsi="Times New Roman" w:cs="Times New Roman"/>
                <w:b/>
                <w:sz w:val="20"/>
              </w:rPr>
              <w:t>Характеристика деятельности обучающихся</w:t>
            </w:r>
          </w:p>
        </w:tc>
      </w:tr>
      <w:tr w:rsidR="00860580" w:rsidRPr="00860580" w:rsidTr="00860580">
        <w:trPr>
          <w:trHeight w:val="540"/>
        </w:trPr>
        <w:tc>
          <w:tcPr>
            <w:tcW w:w="1417" w:type="dxa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Русский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язык: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прошлое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настоящее</w:t>
            </w:r>
          </w:p>
          <w:p w:rsidR="00860580" w:rsidRPr="00860580" w:rsidRDefault="00B16A21" w:rsidP="00B16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(14</w:t>
            </w:r>
            <w:r w:rsidR="00860580"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1927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и как слова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могут рассказать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 отношениях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между людьми.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Лексические единицы с национально-культурной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семантикой, связанные с особенностями мировосприятия и отношений между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людьми, 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правда —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ложь, друг —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недруг, брат —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братство —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побратим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Синонимы.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Антонимы.</w:t>
            </w:r>
          </w:p>
        </w:tc>
        <w:tc>
          <w:tcPr>
            <w:tcW w:w="6792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Наблюдение: найти общее и различное в значении слов и словосочетаний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придумывать небылицы, фантазировать, сочинять,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рассказывать сказки, врать, обманывать, выдумывать; изворачиваться, юлить, кривить душой, лукавить, вилять, извиваться ужом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основе контекста и собственного речевого опыта; объяснить употребление распространенных дружеских обращений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братцы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разных контекстах.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работа: познакомиться с историей и значением слов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выражений на основе материалов рубрик «Из истории языка и культуры» и «Толковый словарь».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подобрать синонимы, антонимы; восстановить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деформированные (с пропусками ключевых слов) высказывания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основе анализа контекста и значения слова; объяснить значение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редких слов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содруг, другиня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на основе морфемного анализа.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текстом: выделить пословицы из ряда высказываний; подобрать заголовок; найти слова и выражения, характеризующих главных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героев (Правду и Кривду), создание собственного текста с использованием противительных конструкций; сравнить характеристики героев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сказок — поиск устойчивых характеристик в описаниях лжецов</w:t>
            </w:r>
          </w:p>
        </w:tc>
      </w:tr>
      <w:tr w:rsidR="00860580" w:rsidRPr="00860580" w:rsidTr="00860580">
        <w:trPr>
          <w:trHeight w:val="4653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  <w:tcBorders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Оттенки значений Слова с суффиксами оценки. Гнезда слов с корнями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брат-, -друг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-. Жизнь слова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(на примере слова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дружина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): что обозначало в разные времена, почему сохранилось? Пословицы, поговорки, фразеологизмы, в которых отражены особенности мировосприятия и отношений между людьми.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2" w:type="dxa"/>
            <w:tcBorders>
              <w:left w:val="single" w:sz="6" w:space="0" w:color="000000"/>
              <w:bottom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честных людей (на примере сказок В. И. Даля «Правда и кривда» и В. Г. Губарева «Королевство кривых зеркал»).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рисунками и подписями к ним: обнаружить общий признак в значении этимологически родственных слов (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лук, лука, излучина, лукавство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паре: найти в тексте характеристики разных героев с последующим объединением в общий текст.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Дидактическая игра: прочитать слова «задом наперед»</w:t>
            </w:r>
          </w:p>
        </w:tc>
      </w:tr>
      <w:tr w:rsidR="00860580" w:rsidRPr="00860580" w:rsidTr="00860580">
        <w:trPr>
          <w:trHeight w:val="8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и как могут рассказать слова о природе.</w:t>
            </w:r>
          </w:p>
        </w:tc>
        <w:tc>
          <w:tcPr>
            <w:tcW w:w="6792" w:type="dxa"/>
            <w:tcBorders>
              <w:top w:val="single" w:sz="6" w:space="0" w:color="000000"/>
              <w:bottom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Наблюдение: найти общее и различное в значении слов и словосочетаний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припорашивает — запорашивает; присыпает — засыпает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); объяснить преобладание глаголов или прилагательных в тексте.</w:t>
            </w:r>
          </w:p>
        </w:tc>
      </w:tr>
      <w:tr w:rsidR="00860580" w:rsidRPr="00860580" w:rsidTr="00860580">
        <w:trPr>
          <w:trHeight w:val="115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Лексические единицы с национально-культурной 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семантикой, называющие природные явления и растения, например, образные названия ветра, дождя, снега; названия растений.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«Говорящие» слова: названия дождя, снега, ветра; названия растений. Диалектные слова: почему одно явление получает разные названия? Лексическая сочетаемость слов. 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Пословицы, поговорки, фразеологизмы, в которых отражены природные явления.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2" w:type="dxa"/>
            <w:tcBorders>
              <w:left w:val="single" w:sz="6" w:space="0" w:color="000000"/>
              <w:bottom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Практическая работа: объяснить значение слов на основе морфемного анализа; образовать слова по продуктивным моделям; подобрать однокоренные слова; восстановить деформированные (с пропусками 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ключевых слов) высказывания на основе анализа контекста и значения слова; выбрать прилагательные и глаголы для описания дождя, снега; выбрать слово, соответствующее текстовому описанию.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текстом: слушание, выделение сравнений; письменное объяснение значения слова на основе анализа контекста; сравнение описаний одного явления в разных текстах; объяснение заголовка; поиск скрытого сравнения в загадках; достраивание текста (выбор начала); восстановление текста (выбор пропущенных слов).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рисунками: соотнести рисунок и описание.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таблицей: сравнить словарное и художественное описание. Самостоятельная работа: познакомиться с историей и значением слов и выражений на основе материалов рубрик «Из истории языка и культуры» и «Толковый словарь» (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после дождичка в четверг, бросать слова на ветер, заблудиться в трех соснах, кто в лес, кто по дрова; глухомань, пуща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Творческое задание: создать текст-описание (разворачивание слова-названия в описание —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ребячьи дожди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); придумать загадки о дожде, туче, снеге на основе сравнения.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Проектное задание. Странички «Природного словаря».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в группе: оформить страницы словаря с «дождевым» словом, со «снежным» словом, со «словом ветра», с «лесным» словом. 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парах: взаимооценка.</w:t>
            </w:r>
          </w:p>
        </w:tc>
      </w:tr>
      <w:tr w:rsidR="00860580" w:rsidRPr="00860580" w:rsidTr="00860580">
        <w:trPr>
          <w:trHeight w:val="1669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и как могут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рассказать слова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занятиях людей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профессиях.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Лексические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единицы с национально-культурной семантикой,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называющие занятия людей, 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плотник,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столяр, врач,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ямщик, извозчик,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коробейник.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Способы толкования значения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слова: с помощью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родственных слов,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помощью синонимов. Устаревшие слова.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Жизнь слова: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отражение занятий людей в фамилиях, названиях улиц. 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(3 ч)</w:t>
            </w:r>
          </w:p>
        </w:tc>
        <w:tc>
          <w:tcPr>
            <w:tcW w:w="6792" w:type="dxa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объяснить значение пословиц; найти и выписать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текста синонимы; образовать слова по продуктивным моделям;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объяснить значение слов на основе контекста и морфемного анализа;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найти слово по объяснению его значения.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иллюстрациями: подобрать подходящие названия к репродукциям картин русских художников; подобрать иллюстрацию к тексту;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объяснить значение слова на основе иллюстрации и информации из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текстом: восстановить текст (выбор пропущенных слов на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основе соотнесения информации из разных источников).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работа: познакомиться с историей и значением слов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выражений на основе материалов рубрик «Из истории языка и культуры» и «Толковый словарь» (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извозчик, ямщик, коробейник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парах: взаимооценка.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Проектное задание «Улицы, связанные с профессиями, на карте моего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города»</w:t>
            </w:r>
          </w:p>
        </w:tc>
      </w:tr>
      <w:tr w:rsidR="00860580" w:rsidRPr="00860580" w:rsidTr="00860580">
        <w:trPr>
          <w:trHeight w:val="4930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Что и как могут рассказать слова о занятиях людей. Лексические единицы с национально-культурной семантикой, называющие музыкальные инструменты, 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гудок, рожок, балалайка, гусли, гармонь. 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«Говорящие» слова. Прямое и переносное значение слов. Многозначные слова. Жизнь слова: изменение значения слова (на примере слов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гудеть, гармошка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т. п.).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(2 ч)</w:t>
            </w:r>
          </w:p>
        </w:tc>
        <w:tc>
          <w:tcPr>
            <w:tcW w:w="6792" w:type="dxa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Учебный диалог «Музыка и волшебство» (употребление прилагательных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волшебный, чарующий, чудесный, завораживающий, дивный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Наблюдение: как словами передаются звуки музыки (например, в стихотворении А. К. Толстого «Алеша Попович»).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работа: найти и записать мотивирующее слово для «говорящих» названий музыкальных инструментов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скрипица,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гудок, сопель, пищик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), для названий музыкантов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дударь,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рожечник, жалейщик, гусляр, гармонист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т. п.); объяснить «говорящие» названия на основе дополнительной информации о значении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мотивирующего слова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смык, кугиклы, балалайка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); найти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общее и различное в значении синонимов; восстановить деформированные (с пропусками слов) предложения на основе анализа контекста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значения слова.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текстом: восстановить последовательность фрагментов текста;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выразительно читать поэтический текст (описание звучания).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работа: познакомиться с историей и значением слов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выражений на основе материалов рубрик «Из истории языка и культуры» и «Толковый словарь»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гудок, гусли, скоморохи, гармонь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парах: сравнить похожие ситуации, описанные в разных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текстах (например, игра на дудочке — в отрывках из повести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 С. Шмелева «Лето господне» и пьесы С. Я. Маршака «Умные вещи»).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группе: взаимооценка. Проектное задание, например: «Оркестр народных инструментов: что как называется»; «Приключение слова (о названии музыкального инструмента)»</w:t>
            </w:r>
          </w:p>
        </w:tc>
      </w:tr>
      <w:tr w:rsidR="00860580" w:rsidRPr="00860580" w:rsidTr="00860580">
        <w:trPr>
          <w:trHeight w:val="4879"/>
        </w:trPr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  <w:tcBorders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Названия старинных русских городов, происхождение названий. История городов, сохранившаяся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названиях улиц и площадей.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2" w:type="dxa"/>
            <w:tcBorders>
              <w:left w:val="single" w:sz="6" w:space="0" w:color="000000"/>
              <w:bottom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Учебный диалог о значении и происхождении слов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город, кремль.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Практическая работа: образовать прилагательные от названий городов, в которых сохранился кремль, для составления словосочетаний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Московский Кремль, Новгородский кремль, Тобольский кремль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т. п.); найти синонимы к слову крепость, объяснить различие в значении на основе контекста; определить верное произношение названий городов, опираясь на стихотворный размер.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Самостоятельная работа: познакомиться с историей и значением слов и выражений на основе материалов рубрик «Из истории языка и культуры» и «Толковый словарь»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Псковский Кром, Севастополь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 Работа с текстом: восстановление текста (выбор пропущенных слов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основе соотнесения информации из разных источников); выразительное чтение поэтического текста.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группах: анализ названий, говорящих о том, что данное имя принадлежит именно городу (-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бург, -поль, -град, -город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), или в которых содержится информация о географическом расположении города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Енисейск, Калач-на-Дону, Усть-Илимск, Саяногорск,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Южноуральск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т. п.); подготовка сообщения о названии одного из городов на основе информации из разных источников Проектное задание «Место, в котором я живу».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Дидактическая игра (например, «Города: продолжи цепочку»)</w:t>
            </w:r>
          </w:p>
        </w:tc>
      </w:tr>
      <w:tr w:rsidR="00860580" w:rsidRPr="00860580" w:rsidTr="00860580">
        <w:trPr>
          <w:trHeight w:val="4221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Русские традиционные сказочные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образы, эпитеты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сравнения,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Снегурочка, дубрава,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сокол, соловей,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зорька, солнце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т. п.: уточнение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значений, наблюдение за использованием в произведениях фольклора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и художественной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литературы.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2" w:type="dxa"/>
            <w:tcBorders>
              <w:top w:val="single" w:sz="6" w:space="0" w:color="000000"/>
              <w:bottom w:val="single" w:sz="4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работа: составление словосочетаний с постоянными эпитетами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красна девица, добрый молодец, сине море,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ясный сокол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т. п.); восстановление предложений, в которых пропущены словосочетания с постоянными эпитетами, устойчивыми сочетаниями; выбрать эпитеты, конкретизирующие основные признаки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фольклорных образов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дуб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— сила, мощь: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могучий, величественный, грозный, богатырский, подоблачный, величавый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т. п.).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иллюстрациями: сравнить фрагмент текста и иллюстрацию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нему (например, описание царевны-лебеди в «Сказке о царе Салтане…» и картину М. А. Врубеля «Царевна-Лебедь»); устно описать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изображение (например, картину И. И. Шишкина «Среди долины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ровныя»).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текстом: озаглавить текст; восстановить текст с опорой на рифму; сравнить описание одного предмета в разных текстах (например,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береза в «Волшебной березке» В. Бианки и в стихотворении С. Есенина).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парах: анализ грамматических признаков слова, его значения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основе словоупотребления (взаимоценка).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Проектное задание: «Сказка в картинках», «Есть ли у деревьев имена?»</w:t>
            </w:r>
          </w:p>
        </w:tc>
      </w:tr>
      <w:tr w:rsidR="00860580" w:rsidRPr="00860580" w:rsidTr="00860580">
        <w:trPr>
          <w:trHeight w:val="394"/>
        </w:trPr>
        <w:tc>
          <w:tcPr>
            <w:tcW w:w="1417" w:type="dxa"/>
            <w:vMerge w:val="restart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Язык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действии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860580"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ч)</w:t>
            </w:r>
          </w:p>
        </w:tc>
        <w:tc>
          <w:tcPr>
            <w:tcW w:w="1927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Пропедевтическая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по предупреждению ошибок в произношении слов в речи</w:t>
            </w:r>
          </w:p>
        </w:tc>
        <w:tc>
          <w:tcPr>
            <w:tcW w:w="6792" w:type="dxa"/>
            <w:tcBorders>
              <w:top w:val="single" w:sz="6" w:space="0" w:color="000000"/>
              <w:bottom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60580" w:rsidRPr="00860580" w:rsidTr="00860580">
        <w:trPr>
          <w:trHeight w:val="1323"/>
        </w:trPr>
        <w:tc>
          <w:tcPr>
            <w:tcW w:w="1417" w:type="dxa"/>
            <w:vMerge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Многообразие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суффиксов,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позволяющих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выразить различные оттенки</w:t>
            </w:r>
          </w:p>
        </w:tc>
        <w:tc>
          <w:tcPr>
            <w:tcW w:w="6792" w:type="dxa"/>
            <w:tcBorders>
              <w:top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за употреблением слов, называющих одно и то же лицо,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 выражающих с помощью суффиксов разную оценку (например,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мальчик, мальчишка, мальчонка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т. п.); анализ значений, вносимых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суффиксами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город — городок — городишко; старик —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старичок — старикашка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т. п.).</w:t>
            </w:r>
          </w:p>
        </w:tc>
      </w:tr>
      <w:tr w:rsidR="00860580" w:rsidRPr="00860580" w:rsidTr="00860580">
        <w:trPr>
          <w:trHeight w:val="4253"/>
        </w:trPr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значения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различную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оценку, как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специфическая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 языка.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2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парах: анализ употребления слов с суффиксами оценки 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разных текстах, представление результатов и обсуждение, общий вывод.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Эксперимент: замена в тексте слов с оценочными суффиксами на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нейтральные слова; обсуждение результатов.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восстановление деформированных (с пропусками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слов) предложений на основе анализа контекста и значения слов с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суффиксами оценки; образование существительных по продуктивным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моделям с помощью суффиксов оценки.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иллюстрациями в группах: описание картины с использованием слов с суффиксами оценки (взаимооценка).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текстом: поиск примеров словоупотребления для подтверждения мысли, высказанной в тексте (например, мысль В. О. Ключевского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роли рек в жизни русского народа — слова-названия рек с суффиксами оценки в русских народных песнях).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Эксперимент: трансформация текста (как изменится текст-описание,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если ключевое нейтральное слово заменить на слово с суффиксом оценки, 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рыба — рыбешка — рыбина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860580" w:rsidRPr="00860580" w:rsidTr="00860580">
        <w:trPr>
          <w:trHeight w:val="2058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Специфика грамматической категории рода имен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существительных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в русском языке.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2" w:type="dxa"/>
            <w:tcBorders>
              <w:top w:val="single" w:sz="6" w:space="0" w:color="000000"/>
              <w:bottom w:val="single" w:sz="4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Учебный диалог о роде имен существительных.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определение рода существительного с опорой на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словарь (чтение грамматических помет в словарной статье), с опорой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контекст (на род согласованных с существительным прилагательных или глаголов в прошедшем времени, на местоимение), с опорой на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формы словоизменения.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текстом: чтение лингвистического текста о роде имен существительных в разных языках и о возникающих трудностях перевода</w:t>
            </w:r>
          </w:p>
        </w:tc>
      </w:tr>
      <w:tr w:rsidR="00860580" w:rsidRPr="00860580" w:rsidTr="00860580">
        <w:trPr>
          <w:trHeight w:val="3011"/>
        </w:trPr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Существительные,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имеющие только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форму единственного или только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 множественного числа.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2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Наблюдение: обнаружение существительных, не образующих форму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множественного числа; обнаружение существительных, не образующих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форму единственного числа; обнаружение существительных, не изменяющихся по числам только в одном из значений.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работа: познакомиться с историей слов на основе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 рубрики «Из истории языка и культуры» (например,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ножницы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группе: вспомнить и записать слова разных тематических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групп, имеющие только форму множественного числа (например,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игры, одежда, инструменты).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работа: восстановление деформированных (с пропусками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слов) предложений на основе анализа контекста</w:t>
            </w:r>
          </w:p>
        </w:tc>
      </w:tr>
      <w:tr w:rsidR="00860580" w:rsidRPr="00860580" w:rsidTr="00860580">
        <w:trPr>
          <w:trHeight w:val="3262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  <w:tcBorders>
              <w:lef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овладение нормами употребления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 имен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существительных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(родительный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падеж множественного числа).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2" w:type="dxa"/>
            <w:tcBorders>
              <w:top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за образованием форм им. п. мн. ч. существительных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 окончаниями -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-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ы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); выделение пар слов, в которых разные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окончания множественного числа соответствуют разным значениям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цветы — цвета, листы — листья, зубы — зубья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); наблюдение за образованием форм родительного падежа множественного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числа существительных. Практическая работа: вставить в предложения слова в нужной форме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порты, торты, шарфы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т. п.); образовать форму единственного числа существительных со значением «обувь» (например,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кроссовки, кеды, тапки, босоножки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т. п.); образовать формы родительного падежа множественного числа существительных со значением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«фрукты», «овощи», «одежда»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помидоров, баклажанов,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мандаринов, яблок, джинсов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т. п.); составление предложений по картинке с использованием форм родительного падежа множественноготчисла.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парах: взаимооценка</w:t>
            </w:r>
          </w:p>
        </w:tc>
      </w:tr>
      <w:tr w:rsidR="00860580" w:rsidRPr="00860580" w:rsidTr="00860580">
        <w:trPr>
          <w:trHeight w:val="4519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Практическое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овладение нормами правильного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точного употребления предлогов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пространственным значением,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предложно-падежных форм существительных.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2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за изменением формы существительного при замене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предлога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Кошка бежит по дорожке к дому — Кошка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бежит по дорожке от дома — Кошка бежит по дорожке между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домами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), установление связи между предлогом и падежной формой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существительного.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работа: определение падежа существительного с предлогом; замена существительного с предлогом на местоимение с предлогом; составление глагольных словосочетаний с одинаковыми приставками и предлогами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наступить на ногу, влететь в окно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т. п.); подбор к прилагательным с приставкой соответствующих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предложно-падежных форм существительных (например, </w:t>
            </w: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бездонный —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без дна, бессердечный — без сердца</w:t>
            </w: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т. п.); замена предлогов на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синонимичные (в предложении).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работа: познакомиться с историей приставок и предлогов на основе материалов рубрики «Из истории языка и культуры».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паре: сравнение результатов и взаимооценка</w:t>
            </w:r>
          </w:p>
        </w:tc>
      </w:tr>
      <w:tr w:rsidR="00860580" w:rsidRPr="00860580" w:rsidTr="00860580">
        <w:trPr>
          <w:trHeight w:val="135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Совершенствование навыков орфографического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оформления текста</w:t>
            </w:r>
          </w:p>
        </w:tc>
        <w:tc>
          <w:tcPr>
            <w:tcW w:w="6792" w:type="dxa"/>
            <w:tcBorders>
              <w:top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Орфографический тренинг</w:t>
            </w:r>
          </w:p>
        </w:tc>
      </w:tr>
      <w:tr w:rsidR="00860580" w:rsidRPr="00860580" w:rsidTr="00860580">
        <w:trPr>
          <w:trHeight w:val="1065"/>
        </w:trPr>
        <w:tc>
          <w:tcPr>
            <w:tcW w:w="1417" w:type="dxa"/>
            <w:vMerge w:val="restart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Секреты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речи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 текста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="00860580" w:rsidRPr="0086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 ч)</w:t>
            </w:r>
          </w:p>
        </w:tc>
        <w:tc>
          <w:tcPr>
            <w:tcW w:w="1927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устного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выступления.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2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Представление проектных заданий и результатов мини-исследований,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выполненных при изучении раздела «Русский язык: прошлое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настоящее»</w:t>
            </w:r>
          </w:p>
        </w:tc>
      </w:tr>
      <w:tr w:rsidR="00860580" w:rsidRPr="00860580" w:rsidTr="00860580">
        <w:trPr>
          <w:trHeight w:val="2503"/>
        </w:trPr>
        <w:tc>
          <w:tcPr>
            <w:tcW w:w="1417" w:type="dxa"/>
            <w:vMerge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текстов-рассуждений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использованием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способов аргументации (в рамках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изученного).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2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Учебный диалог «Что такое рассуждение?».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Чтение учебного текста.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текстом: чтение и слушание отрывков из художественных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текстов, описывающих споры героев, поиск утверждений и доводов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каждого героя; чтение отрывка, содержащего утверждение героя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аргументов для подтверждения или опровержения утверждения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других источниках информации.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Творческое задание: написать продолжение истории, содержащее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аргументы, примиряющие участников спора (например, продолжение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сказки К. Д. Ушинского «Спор деревьев»)</w:t>
            </w:r>
          </w:p>
        </w:tc>
      </w:tr>
      <w:tr w:rsidR="00860580" w:rsidRPr="00860580" w:rsidTr="00860580">
        <w:trPr>
          <w:trHeight w:val="2504"/>
        </w:trPr>
        <w:tc>
          <w:tcPr>
            <w:tcW w:w="1417" w:type="dxa"/>
            <w:vMerge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Редактирование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предложенных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текстов с целью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совершенствования их содержания и формы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 пределах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изученного 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основном курсе).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2" w:type="dxa"/>
            <w:tcBorders>
              <w:top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за средствами связи предложений в тексте.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текстом: восстановление логики текста (последовательность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абзацев, последовательность предложений, достраивание пропущенных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предложений, исключение лишних предложений).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паре: взаимооценка.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группе: презентация результатов работы группы, сравнение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результатов, обсуждение</w:t>
            </w:r>
          </w:p>
        </w:tc>
      </w:tr>
      <w:tr w:rsidR="00860580" w:rsidRPr="00860580" w:rsidTr="00860580">
        <w:trPr>
          <w:trHeight w:val="2390"/>
        </w:trPr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текстов-повествований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путешествии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городам; об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участии в мастер-классах, связанных с народными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промыслами.</w:t>
            </w:r>
          </w:p>
          <w:p w:rsidR="00860580" w:rsidRPr="00860580" w:rsidRDefault="00B16A21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860580"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6792" w:type="dxa"/>
            <w:tcBorders>
              <w:top w:val="single" w:sz="6" w:space="0" w:color="000000"/>
              <w:bottom w:val="single" w:sz="4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текстом: использование справочной информации для создания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портрета и истории героя повествования (например, герой — игрушка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одного из традиционных русских художественных промыслов).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паре: создание совместной сказочной истории; иллюстрирование, представление классу</w:t>
            </w:r>
          </w:p>
        </w:tc>
      </w:tr>
      <w:tr w:rsidR="00860580" w:rsidRPr="00860580" w:rsidTr="00860580">
        <w:trPr>
          <w:trHeight w:val="3018"/>
        </w:trPr>
        <w:tc>
          <w:tcPr>
            <w:tcW w:w="1417" w:type="dxa"/>
            <w:vMerge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Языковые особенности текстов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фольклора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художественных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текстов или их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фрагментов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(народных 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литературных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сказок, рассказов,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загадок, пословиц, притч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и т. п.).</w:t>
            </w:r>
          </w:p>
        </w:tc>
        <w:tc>
          <w:tcPr>
            <w:tcW w:w="6792" w:type="dxa"/>
            <w:tcBorders>
              <w:top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Наблюдение: выявлять языковые особенности при работе с текстами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фольклора и с художественными текстами</w:t>
            </w:r>
          </w:p>
        </w:tc>
      </w:tr>
      <w:tr w:rsidR="00860580" w:rsidRPr="00860580" w:rsidTr="00860580">
        <w:trPr>
          <w:trHeight w:val="1057"/>
        </w:trPr>
        <w:tc>
          <w:tcPr>
            <w:tcW w:w="1417" w:type="dxa"/>
            <w:vMerge/>
            <w:tcBorders>
              <w:bottom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устного выступления.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</w:rPr>
              <w:t>(1 ч)</w:t>
            </w:r>
          </w:p>
        </w:tc>
        <w:tc>
          <w:tcPr>
            <w:tcW w:w="6792" w:type="dxa"/>
            <w:tcBorders>
              <w:top w:val="single" w:sz="6" w:space="0" w:color="000000"/>
            </w:tcBorders>
          </w:tcPr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Представление проектных заданий, выполненных при изучении</w:t>
            </w:r>
          </w:p>
          <w:p w:rsidR="00860580" w:rsidRPr="00860580" w:rsidRDefault="00860580" w:rsidP="0086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раздела «Секреты речи и текста»</w:t>
            </w:r>
          </w:p>
        </w:tc>
      </w:tr>
    </w:tbl>
    <w:p w:rsidR="00860580" w:rsidRPr="00860580" w:rsidRDefault="00860580" w:rsidP="008605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60580" w:rsidRPr="00860580">
          <w:footnotePr>
            <w:numRestart w:val="eachSect"/>
          </w:footnote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94AB6" w:rsidRDefault="00F94AB6" w:rsidP="00B16A21">
      <w:pPr>
        <w:spacing w:after="0" w:line="276" w:lineRule="auto"/>
        <w:ind w:left="120"/>
      </w:pPr>
      <w:bookmarkStart w:id="14" w:name="_GoBack"/>
      <w:bookmarkEnd w:id="14"/>
    </w:p>
    <w:sectPr w:rsidR="00F94AB6" w:rsidSect="00B16A21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80" w:rsidRDefault="00860580" w:rsidP="00860580">
      <w:pPr>
        <w:spacing w:after="0" w:line="240" w:lineRule="auto"/>
      </w:pPr>
      <w:r>
        <w:separator/>
      </w:r>
    </w:p>
  </w:endnote>
  <w:endnote w:type="continuationSeparator" w:id="0">
    <w:p w:rsidR="00860580" w:rsidRDefault="00860580" w:rsidP="0086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80" w:rsidRDefault="00860580" w:rsidP="00860580">
      <w:pPr>
        <w:spacing w:after="0" w:line="240" w:lineRule="auto"/>
      </w:pPr>
      <w:r>
        <w:separator/>
      </w:r>
    </w:p>
  </w:footnote>
  <w:footnote w:type="continuationSeparator" w:id="0">
    <w:p w:rsidR="00860580" w:rsidRDefault="00860580" w:rsidP="00860580">
      <w:pPr>
        <w:spacing w:after="0" w:line="240" w:lineRule="auto"/>
      </w:pPr>
      <w:r>
        <w:continuationSeparator/>
      </w:r>
    </w:p>
  </w:footnote>
  <w:footnote w:id="1">
    <w:p w:rsidR="00860580" w:rsidRPr="00357D27" w:rsidRDefault="00860580" w:rsidP="00860580">
      <w:pPr>
        <w:pStyle w:val="a8"/>
        <w:jc w:val="both"/>
        <w:rPr>
          <w:sz w:val="18"/>
        </w:rPr>
      </w:pPr>
      <w:r>
        <w:rPr>
          <w:rStyle w:val="aa"/>
        </w:rPr>
        <w:footnoteRef/>
      </w:r>
      <w:r>
        <w:t xml:space="preserve"> </w:t>
      </w:r>
      <w:r w:rsidRPr="00357D27">
        <w:rPr>
          <w:sz w:val="18"/>
        </w:rPr>
        <w:t>Выделенное количество учебных часов на изучение разделов носит рекомендательный характер и может быть скорректировано для обеспечения возможности реализации дифференциации содержания с учётом уровня подготовки первоклассников и количества часов, выделенных образовательной организацией на изучение предмета.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2DB"/>
    <w:multiLevelType w:val="hybridMultilevel"/>
    <w:tmpl w:val="8F1250E4"/>
    <w:lvl w:ilvl="0" w:tplc="9D94D604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F1FCF48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3C3403C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6D4C5DA0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26EC8AAE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D2ACB2B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8DC06624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D1BA775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ECAAB9AC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 w15:restartNumberingAfterBreak="0">
    <w:nsid w:val="272F5EC1"/>
    <w:multiLevelType w:val="hybridMultilevel"/>
    <w:tmpl w:val="B9B8484E"/>
    <w:lvl w:ilvl="0" w:tplc="413E530E">
      <w:start w:val="1"/>
      <w:numFmt w:val="decimal"/>
      <w:lvlText w:val="%1)"/>
      <w:lvlJc w:val="left"/>
      <w:pPr>
        <w:ind w:left="157" w:hanging="258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CD82A280">
      <w:numFmt w:val="bullet"/>
      <w:lvlText w:val="•"/>
      <w:lvlJc w:val="left"/>
      <w:pPr>
        <w:ind w:left="810" w:hanging="258"/>
      </w:pPr>
      <w:rPr>
        <w:rFonts w:hint="default"/>
        <w:lang w:val="ru-RU" w:eastAsia="en-US" w:bidi="ar-SA"/>
      </w:rPr>
    </w:lvl>
    <w:lvl w:ilvl="2" w:tplc="91D2B9CE">
      <w:numFmt w:val="bullet"/>
      <w:lvlText w:val="•"/>
      <w:lvlJc w:val="left"/>
      <w:pPr>
        <w:ind w:left="1460" w:hanging="258"/>
      </w:pPr>
      <w:rPr>
        <w:rFonts w:hint="default"/>
        <w:lang w:val="ru-RU" w:eastAsia="en-US" w:bidi="ar-SA"/>
      </w:rPr>
    </w:lvl>
    <w:lvl w:ilvl="3" w:tplc="C1C0537A">
      <w:numFmt w:val="bullet"/>
      <w:lvlText w:val="•"/>
      <w:lvlJc w:val="left"/>
      <w:pPr>
        <w:ind w:left="2111" w:hanging="258"/>
      </w:pPr>
      <w:rPr>
        <w:rFonts w:hint="default"/>
        <w:lang w:val="ru-RU" w:eastAsia="en-US" w:bidi="ar-SA"/>
      </w:rPr>
    </w:lvl>
    <w:lvl w:ilvl="4" w:tplc="CFFC7C28">
      <w:numFmt w:val="bullet"/>
      <w:lvlText w:val="•"/>
      <w:lvlJc w:val="left"/>
      <w:pPr>
        <w:ind w:left="2761" w:hanging="258"/>
      </w:pPr>
      <w:rPr>
        <w:rFonts w:hint="default"/>
        <w:lang w:val="ru-RU" w:eastAsia="en-US" w:bidi="ar-SA"/>
      </w:rPr>
    </w:lvl>
    <w:lvl w:ilvl="5" w:tplc="B1EA0FA2">
      <w:numFmt w:val="bullet"/>
      <w:lvlText w:val="•"/>
      <w:lvlJc w:val="left"/>
      <w:pPr>
        <w:ind w:left="3411" w:hanging="258"/>
      </w:pPr>
      <w:rPr>
        <w:rFonts w:hint="default"/>
        <w:lang w:val="ru-RU" w:eastAsia="en-US" w:bidi="ar-SA"/>
      </w:rPr>
    </w:lvl>
    <w:lvl w:ilvl="6" w:tplc="1862D692">
      <w:numFmt w:val="bullet"/>
      <w:lvlText w:val="•"/>
      <w:lvlJc w:val="left"/>
      <w:pPr>
        <w:ind w:left="4062" w:hanging="258"/>
      </w:pPr>
      <w:rPr>
        <w:rFonts w:hint="default"/>
        <w:lang w:val="ru-RU" w:eastAsia="en-US" w:bidi="ar-SA"/>
      </w:rPr>
    </w:lvl>
    <w:lvl w:ilvl="7" w:tplc="563CA6BE">
      <w:numFmt w:val="bullet"/>
      <w:lvlText w:val="•"/>
      <w:lvlJc w:val="left"/>
      <w:pPr>
        <w:ind w:left="4712" w:hanging="258"/>
      </w:pPr>
      <w:rPr>
        <w:rFonts w:hint="default"/>
        <w:lang w:val="ru-RU" w:eastAsia="en-US" w:bidi="ar-SA"/>
      </w:rPr>
    </w:lvl>
    <w:lvl w:ilvl="8" w:tplc="595EF9E2">
      <w:numFmt w:val="bullet"/>
      <w:lvlText w:val="•"/>
      <w:lvlJc w:val="left"/>
      <w:pPr>
        <w:ind w:left="5362" w:hanging="258"/>
      </w:pPr>
      <w:rPr>
        <w:rFonts w:hint="default"/>
        <w:lang w:val="ru-RU" w:eastAsia="en-US" w:bidi="ar-SA"/>
      </w:rPr>
    </w:lvl>
  </w:abstractNum>
  <w:abstractNum w:abstractNumId="2" w15:restartNumberingAfterBreak="0">
    <w:nsid w:val="34A43B81"/>
    <w:multiLevelType w:val="hybridMultilevel"/>
    <w:tmpl w:val="FA2C30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81E7CB6"/>
    <w:multiLevelType w:val="hybridMultilevel"/>
    <w:tmpl w:val="3D2E70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9E64A47"/>
    <w:multiLevelType w:val="hybridMultilevel"/>
    <w:tmpl w:val="B6CA02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A82E4B"/>
    <w:multiLevelType w:val="hybridMultilevel"/>
    <w:tmpl w:val="69D44DEA"/>
    <w:lvl w:ilvl="0" w:tplc="849AAA66">
      <w:start w:val="1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BDC6CCA6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BB5EB004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2438FAF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E102AE4C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16668C70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118687DE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CCECEE28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025CF308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6" w15:restartNumberingAfterBreak="0">
    <w:nsid w:val="5D136B39"/>
    <w:multiLevelType w:val="hybridMultilevel"/>
    <w:tmpl w:val="853601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C54E0A"/>
    <w:multiLevelType w:val="hybridMultilevel"/>
    <w:tmpl w:val="FA2C30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655C8D"/>
    <w:multiLevelType w:val="hybridMultilevel"/>
    <w:tmpl w:val="B8E4A6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1F"/>
    <w:rsid w:val="006F4E1F"/>
    <w:rsid w:val="00860580"/>
    <w:rsid w:val="00B16A21"/>
    <w:rsid w:val="00F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98AC"/>
  <w15:chartTrackingRefBased/>
  <w15:docId w15:val="{CA27F677-5EDA-4DC9-963E-9C5C5FDF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60580"/>
    <w:pPr>
      <w:widowControl w:val="0"/>
      <w:autoSpaceDE w:val="0"/>
      <w:autoSpaceDN w:val="0"/>
      <w:spacing w:before="71"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60580"/>
    <w:pPr>
      <w:widowControl w:val="0"/>
      <w:autoSpaceDE w:val="0"/>
      <w:autoSpaceDN w:val="0"/>
      <w:spacing w:before="96" w:after="0" w:line="240" w:lineRule="auto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860580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1"/>
    <w:qFormat/>
    <w:rsid w:val="00860580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link w:val="50"/>
    <w:uiPriority w:val="1"/>
    <w:qFormat/>
    <w:rsid w:val="00860580"/>
    <w:pPr>
      <w:widowControl w:val="0"/>
      <w:autoSpaceDE w:val="0"/>
      <w:autoSpaceDN w:val="0"/>
      <w:spacing w:after="0" w:line="240" w:lineRule="auto"/>
      <w:ind w:left="383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60580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60580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860580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1"/>
    <w:rsid w:val="00860580"/>
    <w:rPr>
      <w:rFonts w:ascii="Cambria" w:eastAsia="Cambria" w:hAnsi="Cambria" w:cs="Cambria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sid w:val="0086058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60580"/>
  </w:style>
  <w:style w:type="table" w:customStyle="1" w:styleId="TableNormal">
    <w:name w:val="Table Normal"/>
    <w:uiPriority w:val="2"/>
    <w:semiHidden/>
    <w:unhideWhenUsed/>
    <w:qFormat/>
    <w:rsid w:val="008605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605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6058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860580"/>
    <w:pPr>
      <w:widowControl w:val="0"/>
      <w:autoSpaceDE w:val="0"/>
      <w:autoSpaceDN w:val="0"/>
      <w:spacing w:after="0" w:line="240" w:lineRule="auto"/>
      <w:ind w:left="571" w:right="569"/>
      <w:jc w:val="center"/>
    </w:pPr>
    <w:rPr>
      <w:rFonts w:ascii="Tahoma" w:eastAsia="Tahoma" w:hAnsi="Tahoma" w:cs="Tahoma"/>
      <w:b/>
      <w:bCs/>
      <w:sz w:val="68"/>
      <w:szCs w:val="68"/>
    </w:rPr>
  </w:style>
  <w:style w:type="character" w:customStyle="1" w:styleId="a6">
    <w:name w:val="Заголовок Знак"/>
    <w:basedOn w:val="a0"/>
    <w:link w:val="a5"/>
    <w:uiPriority w:val="1"/>
    <w:rsid w:val="00860580"/>
    <w:rPr>
      <w:rFonts w:ascii="Tahoma" w:eastAsia="Tahoma" w:hAnsi="Tahoma" w:cs="Tahoma"/>
      <w:b/>
      <w:bCs/>
      <w:sz w:val="68"/>
      <w:szCs w:val="68"/>
    </w:rPr>
  </w:style>
  <w:style w:type="paragraph" w:styleId="a7">
    <w:name w:val="List Paragraph"/>
    <w:basedOn w:val="a"/>
    <w:uiPriority w:val="1"/>
    <w:qFormat/>
    <w:rsid w:val="00860580"/>
    <w:pPr>
      <w:widowControl w:val="0"/>
      <w:autoSpaceDE w:val="0"/>
      <w:autoSpaceDN w:val="0"/>
      <w:spacing w:before="83" w:after="0" w:line="240" w:lineRule="auto"/>
      <w:ind w:left="308" w:hanging="19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60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60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058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058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058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86058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86058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860580"/>
    <w:rPr>
      <w:rFonts w:ascii="Times New Roman" w:eastAsia="Times New Roman" w:hAnsi="Times New Roman" w:cs="Times New Roman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86058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860580"/>
    <w:pPr>
      <w:widowControl w:val="0"/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860580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</w:rPr>
  </w:style>
  <w:style w:type="character" w:customStyle="1" w:styleId="14">
    <w:name w:val="Гиперссылка1"/>
    <w:basedOn w:val="a0"/>
    <w:uiPriority w:val="99"/>
    <w:unhideWhenUsed/>
    <w:rsid w:val="0086058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60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0580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860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ISUB1Ic6JtKLIn4xQrPwFdahgu2fqM7wOAvRXPANfZs=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BxkVGWoeMZFQ4/FbUv7SsuRzbMXKp13ksoys2XHzwKE=</DigestValue>
    </Reference>
  </SignedInfo>
  <SignatureValue>iHx4KM2NAv/ItIUEeWdWVhgJnuc54p7pSp5r3Nc9VCiSHeyVTKikzhzFVJHy5WRx
ipXurWPRvs4w0fIyS5EicQ==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BcxE5U12f6kC3TQP1byUT7kPDq4=</DigestValue>
      </Reference>
      <Reference URI="/word/endnotes.xml?ContentType=application/vnd.openxmlformats-officedocument.wordprocessingml.endnotes+xml">
        <DigestMethod Algorithm="http://www.w3.org/2000/09/xmldsig#sha1"/>
        <DigestValue>I8DQ+q90I/GGpC+MigJIWeEDa6s=</DigestValue>
      </Reference>
      <Reference URI="/word/fontTable.xml?ContentType=application/vnd.openxmlformats-officedocument.wordprocessingml.fontTable+xml">
        <DigestMethod Algorithm="http://www.w3.org/2000/09/xmldsig#sha1"/>
        <DigestValue>auBSlzaEoxACHuhWJ5AA8VImA4A=</DigestValue>
      </Reference>
      <Reference URI="/word/footnotes.xml?ContentType=application/vnd.openxmlformats-officedocument.wordprocessingml.footnotes+xml">
        <DigestMethod Algorithm="http://www.w3.org/2000/09/xmldsig#sha1"/>
        <DigestValue>b4/xqvs30f9OUCNsYXjRFm613V0=</DigestValue>
      </Reference>
      <Reference URI="/word/numbering.xml?ContentType=application/vnd.openxmlformats-officedocument.wordprocessingml.numbering+xml">
        <DigestMethod Algorithm="http://www.w3.org/2000/09/xmldsig#sha1"/>
        <DigestValue>0wWaugeLdfYz7bjbcoMRZ6xaJys=</DigestValue>
      </Reference>
      <Reference URI="/word/settings.xml?ContentType=application/vnd.openxmlformats-officedocument.wordprocessingml.settings+xml">
        <DigestMethod Algorithm="http://www.w3.org/2000/09/xmldsig#sha1"/>
        <DigestValue>+YOpw3rNVPnX5bNCNrxTX6dIYNQ=</DigestValue>
      </Reference>
      <Reference URI="/word/styles.xml?ContentType=application/vnd.openxmlformats-officedocument.wordprocessingml.styles+xml">
        <DigestMethod Algorithm="http://www.w3.org/2000/09/xmldsig#sha1"/>
        <DigestValue>Lv0+b6GHu4yIggn8weZrZYuD20c=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2023-09-07T11:20:49Z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2023-09-07T11:20:49Z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12745</Words>
  <Characters>72653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Людмила Григорьевна</cp:lastModifiedBy>
  <cp:revision>2</cp:revision>
  <dcterms:created xsi:type="dcterms:W3CDTF">2023-09-06T12:09:00Z</dcterms:created>
  <dcterms:modified xsi:type="dcterms:W3CDTF">2023-09-06T12:09:00Z</dcterms:modified>
</cp:coreProperties>
</file>