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59A" w:rsidRPr="006E75B5" w:rsidRDefault="0052559A" w:rsidP="0052559A">
      <w:pPr>
        <w:widowControl w:val="0"/>
        <w:pBdr>
          <w:bottom w:val="single" w:sz="4" w:space="0" w:color="auto"/>
        </w:pBdr>
        <w:spacing w:line="276" w:lineRule="auto"/>
        <w:jc w:val="center"/>
        <w:rPr>
          <w:rFonts w:ascii="PT Astra Serif" w:eastAsia="Times New Roman" w:hAnsi="PT Astra Serif" w:cs="Times New Roman"/>
          <w:sz w:val="24"/>
          <w:szCs w:val="24"/>
          <w:lang w:bidi="ru-RU"/>
        </w:rPr>
      </w:pPr>
      <w:bookmarkStart w:id="0" w:name="_Toc107515691"/>
      <w:r w:rsidRPr="006E75B5">
        <w:rPr>
          <w:rFonts w:ascii="PT Astra Serif" w:eastAsia="Times New Roman" w:hAnsi="PT Astra Serif" w:cs="Times New Roman"/>
          <w:color w:val="000000"/>
          <w:sz w:val="24"/>
          <w:szCs w:val="24"/>
          <w:lang w:bidi="ru-RU"/>
        </w:rPr>
        <w:t>ЧОУ «Православная классическая гимназия «София»</w:t>
      </w:r>
    </w:p>
    <w:p w:rsidR="0052559A" w:rsidRPr="006E75B5" w:rsidRDefault="0052559A" w:rsidP="0052559A">
      <w:pPr>
        <w:widowControl w:val="0"/>
        <w:spacing w:line="276" w:lineRule="auto"/>
        <w:jc w:val="center"/>
        <w:rPr>
          <w:rFonts w:ascii="PT Astra Serif" w:eastAsia="Times New Roman" w:hAnsi="PT Astra Serif" w:cs="Times New Roman"/>
          <w:sz w:val="24"/>
          <w:szCs w:val="24"/>
          <w:lang w:bidi="ru-RU"/>
        </w:rPr>
      </w:pPr>
      <w:r w:rsidRPr="006E75B5">
        <w:rPr>
          <w:rFonts w:ascii="PT Astra Serif" w:eastAsia="Times New Roman" w:hAnsi="PT Astra Serif" w:cs="Times New Roman"/>
          <w:color w:val="000000"/>
          <w:sz w:val="24"/>
          <w:szCs w:val="24"/>
          <w:lang w:bidi="ru-RU"/>
        </w:rPr>
        <w:t>Лицензия Министерства образования Московской области</w:t>
      </w:r>
      <w:r w:rsidRPr="006E75B5">
        <w:rPr>
          <w:rFonts w:ascii="PT Astra Serif" w:eastAsia="Times New Roman" w:hAnsi="PT Astra Serif" w:cs="Times New Roman"/>
          <w:sz w:val="24"/>
          <w:szCs w:val="24"/>
          <w:lang w:bidi="ru-RU"/>
        </w:rPr>
        <w:t xml:space="preserve"> </w:t>
      </w:r>
    </w:p>
    <w:p w:rsidR="0052559A" w:rsidRPr="006E75B5" w:rsidRDefault="0052559A" w:rsidP="0052559A">
      <w:pPr>
        <w:widowControl w:val="0"/>
        <w:spacing w:line="276" w:lineRule="auto"/>
        <w:jc w:val="center"/>
        <w:rPr>
          <w:rFonts w:ascii="PT Astra Serif" w:eastAsia="Times New Roman" w:hAnsi="PT Astra Serif" w:cs="Times New Roman"/>
          <w:sz w:val="24"/>
          <w:szCs w:val="24"/>
          <w:lang w:bidi="ru-RU"/>
        </w:rPr>
      </w:pPr>
      <w:r w:rsidRPr="006E75B5">
        <w:rPr>
          <w:rFonts w:ascii="PT Astra Serif" w:eastAsia="Times New Roman" w:hAnsi="PT Astra Serif" w:cs="Times New Roman"/>
          <w:color w:val="000000"/>
          <w:sz w:val="24"/>
          <w:szCs w:val="24"/>
          <w:lang w:bidi="ru-RU"/>
        </w:rPr>
        <w:t>Серия 50Л01 №0007126,</w:t>
      </w:r>
      <w:r w:rsidRPr="006E75B5">
        <w:rPr>
          <w:rFonts w:ascii="PT Astra Serif" w:eastAsia="Times New Roman" w:hAnsi="PT Astra Serif" w:cs="Times New Roman"/>
          <w:sz w:val="24"/>
          <w:szCs w:val="24"/>
          <w:lang w:bidi="ru-RU"/>
        </w:rPr>
        <w:t xml:space="preserve"> </w:t>
      </w:r>
      <w:r w:rsidRPr="006E75B5">
        <w:rPr>
          <w:rFonts w:ascii="PT Astra Serif" w:eastAsia="Times New Roman" w:hAnsi="PT Astra Serif" w:cs="Times New Roman"/>
          <w:color w:val="000000"/>
          <w:sz w:val="24"/>
          <w:szCs w:val="24"/>
          <w:lang w:bidi="ru-RU"/>
        </w:rPr>
        <w:t>регистрационный № 75246 от 05 февраля 2016 года, бессрочно</w:t>
      </w:r>
    </w:p>
    <w:p w:rsidR="0052559A" w:rsidRPr="006E75B5" w:rsidRDefault="0052559A" w:rsidP="0052559A">
      <w:pPr>
        <w:widowControl w:val="0"/>
        <w:spacing w:line="276" w:lineRule="auto"/>
        <w:rPr>
          <w:rFonts w:ascii="PT Astra Serif" w:eastAsia="Times New Roman" w:hAnsi="PT Astra Serif" w:cs="Times New Roman"/>
          <w:sz w:val="24"/>
          <w:szCs w:val="24"/>
          <w:lang w:bidi="ru-RU"/>
        </w:rPr>
      </w:pPr>
    </w:p>
    <w:p w:rsidR="0052559A" w:rsidRPr="006E75B5" w:rsidRDefault="0052559A" w:rsidP="0052559A">
      <w:pPr>
        <w:widowControl w:val="0"/>
        <w:spacing w:line="276" w:lineRule="auto"/>
        <w:rPr>
          <w:rFonts w:ascii="PT Astra Serif" w:eastAsia="Times New Roman" w:hAnsi="PT Astra Serif" w:cs="Times New Roman"/>
          <w:sz w:val="24"/>
          <w:szCs w:val="24"/>
          <w:lang w:bidi="ru-RU"/>
        </w:rPr>
      </w:pPr>
    </w:p>
    <w:p w:rsidR="0052559A" w:rsidRPr="006E75B5" w:rsidRDefault="0052559A" w:rsidP="0052559A">
      <w:pPr>
        <w:widowControl w:val="0"/>
        <w:spacing w:line="276" w:lineRule="auto"/>
        <w:rPr>
          <w:rFonts w:ascii="PT Astra Serif" w:eastAsia="Times New Roman" w:hAnsi="PT Astra Serif" w:cs="Times New Roman"/>
          <w:sz w:val="24"/>
          <w:szCs w:val="24"/>
          <w:lang w:bidi="ru-RU"/>
        </w:rPr>
      </w:pPr>
    </w:p>
    <w:tbl>
      <w:tblPr>
        <w:tblStyle w:val="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52559A" w:rsidRPr="006E75B5" w:rsidTr="009B1204">
        <w:tc>
          <w:tcPr>
            <w:tcW w:w="2500" w:type="pct"/>
          </w:tcPr>
          <w:p w:rsidR="0052559A" w:rsidRPr="006E75B5" w:rsidRDefault="0052559A" w:rsidP="009B1204">
            <w:pPr>
              <w:spacing w:line="276" w:lineRule="auto"/>
              <w:rPr>
                <w:rFonts w:ascii="PT Astra Serif" w:eastAsia="Times New Roman" w:hAnsi="PT Astra Serif" w:cs="Times New Roman"/>
              </w:rPr>
            </w:pPr>
            <w:r>
              <w:rPr>
                <w:rFonts w:ascii="PT Astra Serif" w:eastAsia="Times New Roman" w:hAnsi="PT Astra Serif" w:cs="Times New Roman"/>
                <w:color w:val="000000"/>
              </w:rPr>
              <w:t>ПРИНЯТ</w:t>
            </w:r>
          </w:p>
          <w:p w:rsidR="0052559A" w:rsidRPr="006E75B5" w:rsidRDefault="0052559A" w:rsidP="009B1204">
            <w:pPr>
              <w:spacing w:line="276" w:lineRule="auto"/>
              <w:rPr>
                <w:rFonts w:ascii="PT Astra Serif" w:eastAsia="Times New Roman" w:hAnsi="PT Astra Serif" w:cs="Times New Roman"/>
              </w:rPr>
            </w:pPr>
            <w:r w:rsidRPr="006E75B5">
              <w:rPr>
                <w:rFonts w:ascii="PT Astra Serif" w:eastAsia="Times New Roman" w:hAnsi="PT Astra Serif" w:cs="Times New Roman"/>
                <w:color w:val="000000"/>
              </w:rPr>
              <w:t xml:space="preserve">Педагогическим советом </w:t>
            </w:r>
          </w:p>
          <w:p w:rsidR="0052559A" w:rsidRPr="006E75B5" w:rsidRDefault="0052559A" w:rsidP="009B1204">
            <w:pPr>
              <w:spacing w:line="276" w:lineRule="auto"/>
              <w:rPr>
                <w:rFonts w:ascii="PT Astra Serif" w:eastAsia="Times New Roman" w:hAnsi="PT Astra Serif" w:cs="Times New Roman"/>
              </w:rPr>
            </w:pPr>
            <w:r w:rsidRPr="006E75B5">
              <w:rPr>
                <w:rFonts w:ascii="PT Astra Serif" w:eastAsia="Times New Roman" w:hAnsi="PT Astra Serif" w:cs="Times New Roman"/>
                <w:color w:val="000000"/>
              </w:rPr>
              <w:t xml:space="preserve">ЧОУ «Православная </w:t>
            </w:r>
          </w:p>
          <w:p w:rsidR="0052559A" w:rsidRPr="006E75B5" w:rsidRDefault="0052559A" w:rsidP="009B1204">
            <w:pPr>
              <w:spacing w:line="276" w:lineRule="auto"/>
              <w:rPr>
                <w:rFonts w:ascii="PT Astra Serif" w:eastAsia="Times New Roman" w:hAnsi="PT Astra Serif" w:cs="Times New Roman"/>
              </w:rPr>
            </w:pPr>
            <w:r w:rsidRPr="006E75B5">
              <w:rPr>
                <w:rFonts w:ascii="PT Astra Serif" w:eastAsia="Times New Roman" w:hAnsi="PT Astra Serif" w:cs="Times New Roman"/>
                <w:color w:val="000000"/>
              </w:rPr>
              <w:t>классическая гимназия «София»</w:t>
            </w:r>
          </w:p>
          <w:p w:rsidR="0052559A" w:rsidRPr="006E75B5" w:rsidRDefault="0052559A" w:rsidP="009B1204">
            <w:pPr>
              <w:spacing w:line="276" w:lineRule="auto"/>
              <w:rPr>
                <w:rFonts w:ascii="PT Astra Serif" w:eastAsia="Times New Roman" w:hAnsi="PT Astra Serif" w:cs="Times New Roman"/>
              </w:rPr>
            </w:pPr>
            <w:r w:rsidRPr="006E75B5">
              <w:rPr>
                <w:rFonts w:ascii="PT Astra Serif" w:eastAsia="Times New Roman" w:hAnsi="PT Astra Serif" w:cs="Times New Roman"/>
                <w:color w:val="000000"/>
              </w:rPr>
              <w:t xml:space="preserve">Протокол от </w:t>
            </w:r>
            <w:r w:rsidRPr="006E75B5">
              <w:rPr>
                <w:rFonts w:ascii="PT Astra Serif" w:eastAsia="Times New Roman" w:hAnsi="PT Astra Serif" w:cs="Times New Roman"/>
              </w:rPr>
              <w:t>30</w:t>
            </w:r>
            <w:r w:rsidRPr="006E75B5">
              <w:rPr>
                <w:rFonts w:ascii="PT Astra Serif" w:eastAsia="Times New Roman" w:hAnsi="PT Astra Serif" w:cs="Times New Roman"/>
                <w:color w:val="000000"/>
              </w:rPr>
              <w:t>.</w:t>
            </w:r>
            <w:r w:rsidRPr="006E75B5">
              <w:rPr>
                <w:rFonts w:ascii="PT Astra Serif" w:eastAsia="Times New Roman" w:hAnsi="PT Astra Serif" w:cs="Times New Roman"/>
              </w:rPr>
              <w:t>06</w:t>
            </w:r>
            <w:r w:rsidRPr="006E75B5">
              <w:rPr>
                <w:rFonts w:ascii="PT Astra Serif" w:eastAsia="Times New Roman" w:hAnsi="PT Astra Serif" w:cs="Times New Roman"/>
                <w:color w:val="000000"/>
              </w:rPr>
              <w:t>.202</w:t>
            </w:r>
            <w:r w:rsidRPr="006E75B5">
              <w:rPr>
                <w:rFonts w:ascii="PT Astra Serif" w:eastAsia="Times New Roman" w:hAnsi="PT Astra Serif" w:cs="Times New Roman"/>
              </w:rPr>
              <w:t>2</w:t>
            </w:r>
            <w:r w:rsidRPr="006E75B5">
              <w:rPr>
                <w:rFonts w:ascii="PT Astra Serif" w:eastAsia="Times New Roman" w:hAnsi="PT Astra Serif" w:cs="Times New Roman"/>
                <w:color w:val="000000"/>
              </w:rPr>
              <w:t xml:space="preserve"> г. №9 </w:t>
            </w:r>
          </w:p>
        </w:tc>
        <w:tc>
          <w:tcPr>
            <w:tcW w:w="2500" w:type="pct"/>
          </w:tcPr>
          <w:p w:rsidR="0052559A" w:rsidRPr="006E75B5" w:rsidRDefault="0052559A" w:rsidP="009B1204">
            <w:pPr>
              <w:spacing w:line="276" w:lineRule="auto"/>
              <w:ind w:firstLine="708"/>
              <w:jc w:val="right"/>
              <w:rPr>
                <w:rFonts w:ascii="PT Astra Serif" w:eastAsia="Times New Roman" w:hAnsi="PT Astra Serif" w:cs="Times New Roman"/>
              </w:rPr>
            </w:pPr>
            <w:r w:rsidRPr="006E75B5">
              <w:rPr>
                <w:rFonts w:ascii="PT Astra Serif" w:eastAsia="Times New Roman" w:hAnsi="PT Astra Serif" w:cs="Times New Roman"/>
              </w:rPr>
              <w:t xml:space="preserve">                     </w:t>
            </w:r>
            <w:r>
              <w:rPr>
                <w:rFonts w:ascii="PT Astra Serif" w:eastAsia="Times New Roman" w:hAnsi="PT Astra Serif" w:cs="Times New Roman"/>
              </w:rPr>
              <w:t xml:space="preserve">                      УТВЕРЖДЕН</w:t>
            </w:r>
          </w:p>
          <w:p w:rsidR="0052559A" w:rsidRPr="006E75B5" w:rsidRDefault="0052559A" w:rsidP="009B1204">
            <w:pPr>
              <w:spacing w:line="276" w:lineRule="auto"/>
              <w:jc w:val="right"/>
              <w:rPr>
                <w:rFonts w:ascii="PT Astra Serif" w:eastAsia="Times New Roman" w:hAnsi="PT Astra Serif" w:cs="Times New Roman"/>
              </w:rPr>
            </w:pPr>
            <w:r w:rsidRPr="006E75B5">
              <w:rPr>
                <w:rFonts w:ascii="PT Astra Serif" w:eastAsia="Times New Roman" w:hAnsi="PT Astra Serif" w:cs="Times New Roman"/>
              </w:rPr>
              <w:t xml:space="preserve">Приказом директора </w:t>
            </w:r>
          </w:p>
          <w:p w:rsidR="0052559A" w:rsidRPr="006E75B5" w:rsidRDefault="0052559A" w:rsidP="009B1204">
            <w:pPr>
              <w:spacing w:line="276" w:lineRule="auto"/>
              <w:jc w:val="right"/>
              <w:rPr>
                <w:rFonts w:ascii="PT Astra Serif" w:eastAsia="Times New Roman" w:hAnsi="PT Astra Serif" w:cs="Times New Roman"/>
              </w:rPr>
            </w:pPr>
            <w:r w:rsidRPr="006E75B5">
              <w:rPr>
                <w:rFonts w:ascii="PT Astra Serif" w:eastAsia="Times New Roman" w:hAnsi="PT Astra Serif" w:cs="Times New Roman"/>
                <w:color w:val="000000"/>
              </w:rPr>
              <w:t xml:space="preserve">ЧОУ «Православная </w:t>
            </w:r>
          </w:p>
          <w:p w:rsidR="0052559A" w:rsidRPr="006E75B5" w:rsidRDefault="0052559A" w:rsidP="009B1204">
            <w:pPr>
              <w:spacing w:line="276" w:lineRule="auto"/>
              <w:jc w:val="right"/>
              <w:rPr>
                <w:rFonts w:ascii="PT Astra Serif" w:eastAsia="Times New Roman" w:hAnsi="PT Astra Serif" w:cs="Times New Roman"/>
              </w:rPr>
            </w:pPr>
            <w:r w:rsidRPr="006E75B5">
              <w:rPr>
                <w:rFonts w:ascii="PT Astra Serif" w:eastAsia="Times New Roman" w:hAnsi="PT Astra Serif" w:cs="Times New Roman"/>
                <w:color w:val="000000"/>
              </w:rPr>
              <w:t>классическая гимназия «София»</w:t>
            </w:r>
          </w:p>
          <w:p w:rsidR="0052559A" w:rsidRPr="006E75B5" w:rsidRDefault="0052559A" w:rsidP="009B1204">
            <w:pPr>
              <w:spacing w:line="276" w:lineRule="auto"/>
              <w:jc w:val="right"/>
              <w:rPr>
                <w:rFonts w:ascii="PT Astra Serif" w:eastAsia="Times New Roman" w:hAnsi="PT Astra Serif" w:cs="Times New Roman"/>
              </w:rPr>
            </w:pPr>
            <w:r w:rsidRPr="006E75B5">
              <w:rPr>
                <w:rFonts w:ascii="PT Astra Serif" w:eastAsia="Times New Roman" w:hAnsi="PT Astra Serif" w:cs="Times New Roman"/>
                <w:color w:val="000000"/>
              </w:rPr>
              <w:t xml:space="preserve">от </w:t>
            </w:r>
            <w:r w:rsidRPr="006E75B5">
              <w:rPr>
                <w:rFonts w:ascii="PT Astra Serif" w:eastAsia="Times New Roman" w:hAnsi="PT Astra Serif" w:cs="Times New Roman"/>
                <w:lang w:val="en-US"/>
              </w:rPr>
              <w:t>30</w:t>
            </w:r>
            <w:r w:rsidRPr="006E75B5">
              <w:rPr>
                <w:rFonts w:ascii="PT Astra Serif" w:eastAsia="Times New Roman" w:hAnsi="PT Astra Serif" w:cs="Times New Roman"/>
                <w:color w:val="000000"/>
              </w:rPr>
              <w:t>.</w:t>
            </w:r>
            <w:r w:rsidRPr="006E75B5">
              <w:rPr>
                <w:rFonts w:ascii="PT Astra Serif" w:eastAsia="Times New Roman" w:hAnsi="PT Astra Serif" w:cs="Times New Roman"/>
              </w:rPr>
              <w:t>0</w:t>
            </w:r>
            <w:r w:rsidRPr="006E75B5">
              <w:rPr>
                <w:rFonts w:ascii="PT Astra Serif" w:eastAsia="Times New Roman" w:hAnsi="PT Astra Serif" w:cs="Times New Roman"/>
                <w:lang w:val="en-US"/>
              </w:rPr>
              <w:t>6</w:t>
            </w:r>
            <w:r w:rsidRPr="006E75B5">
              <w:rPr>
                <w:rFonts w:ascii="PT Astra Serif" w:eastAsia="Times New Roman" w:hAnsi="PT Astra Serif" w:cs="Times New Roman"/>
                <w:color w:val="000000"/>
              </w:rPr>
              <w:t>.202</w:t>
            </w:r>
            <w:r w:rsidRPr="006E75B5">
              <w:rPr>
                <w:rFonts w:ascii="PT Astra Serif" w:eastAsia="Times New Roman" w:hAnsi="PT Astra Serif" w:cs="Times New Roman"/>
              </w:rPr>
              <w:t>2</w:t>
            </w:r>
            <w:r w:rsidRPr="006E75B5">
              <w:rPr>
                <w:rFonts w:ascii="PT Astra Serif" w:eastAsia="Times New Roman" w:hAnsi="PT Astra Serif" w:cs="Times New Roman"/>
                <w:color w:val="000000"/>
              </w:rPr>
              <w:t xml:space="preserve"> г. №</w:t>
            </w:r>
            <w:r w:rsidRPr="006E75B5">
              <w:rPr>
                <w:rFonts w:ascii="PT Astra Serif" w:eastAsia="Times New Roman" w:hAnsi="PT Astra Serif" w:cs="Times New Roman"/>
                <w:color w:val="000000"/>
                <w:lang w:val="en-US"/>
              </w:rPr>
              <w:t>38-</w:t>
            </w:r>
            <w:r w:rsidRPr="006E75B5">
              <w:rPr>
                <w:rFonts w:ascii="PT Astra Serif" w:eastAsia="Times New Roman" w:hAnsi="PT Astra Serif" w:cs="Times New Roman"/>
                <w:color w:val="000000"/>
              </w:rPr>
              <w:t xml:space="preserve">О </w:t>
            </w:r>
          </w:p>
          <w:p w:rsidR="0052559A" w:rsidRPr="006E75B5" w:rsidRDefault="0052559A" w:rsidP="009B1204">
            <w:pPr>
              <w:spacing w:line="276" w:lineRule="auto"/>
              <w:jc w:val="right"/>
              <w:rPr>
                <w:rFonts w:ascii="PT Astra Serif" w:eastAsia="Times New Roman" w:hAnsi="PT Astra Serif" w:cs="Times New Roman"/>
              </w:rPr>
            </w:pPr>
          </w:p>
        </w:tc>
      </w:tr>
    </w:tbl>
    <w:p w:rsidR="0052559A" w:rsidRPr="006E75B5" w:rsidRDefault="0052559A" w:rsidP="0052559A">
      <w:pPr>
        <w:widowControl w:val="0"/>
        <w:spacing w:line="276" w:lineRule="auto"/>
        <w:rPr>
          <w:rFonts w:ascii="PT Astra Serif" w:eastAsia="Times New Roman" w:hAnsi="PT Astra Serif" w:cs="Times New Roman"/>
          <w:b/>
          <w:bCs/>
          <w:sz w:val="24"/>
          <w:szCs w:val="24"/>
          <w:lang w:bidi="ru-RU"/>
        </w:rPr>
      </w:pPr>
    </w:p>
    <w:p w:rsidR="0052559A" w:rsidRPr="006E75B5" w:rsidRDefault="0052559A" w:rsidP="0052559A">
      <w:pPr>
        <w:widowControl w:val="0"/>
        <w:spacing w:line="276" w:lineRule="auto"/>
        <w:ind w:left="2720"/>
        <w:rPr>
          <w:rFonts w:ascii="PT Astra Serif" w:eastAsia="Times New Roman" w:hAnsi="PT Astra Serif" w:cs="Times New Roman"/>
          <w:b/>
          <w:bCs/>
          <w:sz w:val="24"/>
          <w:szCs w:val="24"/>
          <w:lang w:bidi="ru-RU"/>
        </w:rPr>
      </w:pPr>
    </w:p>
    <w:p w:rsidR="0052559A" w:rsidRDefault="0052559A" w:rsidP="0052559A">
      <w:pPr>
        <w:widowControl w:val="0"/>
        <w:spacing w:line="276" w:lineRule="auto"/>
        <w:jc w:val="center"/>
        <w:rPr>
          <w:rFonts w:ascii="PT Astra Serif" w:eastAsia="Times New Roman" w:hAnsi="PT Astra Serif" w:cs="Times New Roman"/>
          <w:b/>
          <w:bCs/>
          <w:color w:val="000000"/>
          <w:sz w:val="24"/>
          <w:szCs w:val="24"/>
          <w:lang w:bidi="ru-RU"/>
        </w:rPr>
      </w:pPr>
      <w:r>
        <w:rPr>
          <w:rFonts w:ascii="PT Astra Serif" w:eastAsia="Times New Roman" w:hAnsi="PT Astra Serif" w:cs="Times New Roman"/>
          <w:b/>
          <w:bCs/>
          <w:color w:val="000000"/>
          <w:sz w:val="24"/>
          <w:szCs w:val="24"/>
          <w:lang w:bidi="ru-RU"/>
        </w:rPr>
        <w:t>УЧЕБНЫЙ ПЛАН</w:t>
      </w:r>
    </w:p>
    <w:p w:rsidR="0052559A" w:rsidRDefault="0052559A" w:rsidP="0052559A">
      <w:pPr>
        <w:widowControl w:val="0"/>
        <w:spacing w:line="276" w:lineRule="auto"/>
        <w:jc w:val="center"/>
        <w:rPr>
          <w:rFonts w:ascii="PT Astra Serif" w:eastAsia="Times New Roman" w:hAnsi="PT Astra Serif" w:cs="Times New Roman"/>
          <w:b/>
          <w:bCs/>
          <w:color w:val="000000"/>
          <w:sz w:val="24"/>
          <w:szCs w:val="24"/>
          <w:lang w:bidi="ru-RU"/>
        </w:rPr>
      </w:pPr>
      <w:r>
        <w:rPr>
          <w:rFonts w:ascii="PT Astra Serif" w:eastAsia="Times New Roman" w:hAnsi="PT Astra Serif" w:cs="Times New Roman"/>
          <w:b/>
          <w:bCs/>
          <w:color w:val="000000"/>
          <w:sz w:val="24"/>
          <w:szCs w:val="24"/>
          <w:lang w:bidi="ru-RU"/>
        </w:rPr>
        <w:t>извлечение из основной образовательной про</w:t>
      </w:r>
      <w:bookmarkStart w:id="1" w:name="_GoBack"/>
      <w:bookmarkEnd w:id="1"/>
      <w:r>
        <w:rPr>
          <w:rFonts w:ascii="PT Astra Serif" w:eastAsia="Times New Roman" w:hAnsi="PT Astra Serif" w:cs="Times New Roman"/>
          <w:b/>
          <w:bCs/>
          <w:color w:val="000000"/>
          <w:sz w:val="24"/>
          <w:szCs w:val="24"/>
          <w:lang w:bidi="ru-RU"/>
        </w:rPr>
        <w:t xml:space="preserve">граммы </w:t>
      </w:r>
    </w:p>
    <w:p w:rsidR="0052559A" w:rsidRDefault="0052559A" w:rsidP="0052559A">
      <w:pPr>
        <w:widowControl w:val="0"/>
        <w:spacing w:line="276" w:lineRule="auto"/>
        <w:jc w:val="center"/>
        <w:rPr>
          <w:rFonts w:ascii="PT Astra Serif" w:eastAsia="Times New Roman" w:hAnsi="PT Astra Serif" w:cs="Times New Roman"/>
          <w:b/>
          <w:bCs/>
          <w:color w:val="000000"/>
          <w:sz w:val="24"/>
          <w:szCs w:val="24"/>
          <w:lang w:bidi="ru-RU"/>
        </w:rPr>
      </w:pPr>
      <w:r>
        <w:rPr>
          <w:rFonts w:ascii="PT Astra Serif" w:eastAsia="Times New Roman" w:hAnsi="PT Astra Serif" w:cs="Times New Roman"/>
          <w:b/>
          <w:bCs/>
          <w:color w:val="000000"/>
          <w:sz w:val="24"/>
          <w:szCs w:val="24"/>
          <w:lang w:bidi="ru-RU"/>
        </w:rPr>
        <w:t xml:space="preserve">начального общего образования </w:t>
      </w:r>
    </w:p>
    <w:p w:rsidR="0052559A" w:rsidRDefault="0052559A" w:rsidP="0052559A">
      <w:pPr>
        <w:widowControl w:val="0"/>
        <w:spacing w:line="276" w:lineRule="auto"/>
        <w:jc w:val="center"/>
        <w:rPr>
          <w:rFonts w:ascii="PT Astra Serif" w:eastAsia="Times New Roman" w:hAnsi="PT Astra Serif" w:cs="Times New Roman"/>
          <w:b/>
          <w:bCs/>
          <w:color w:val="000000"/>
          <w:sz w:val="24"/>
          <w:szCs w:val="24"/>
          <w:lang w:bidi="ru-RU"/>
        </w:rPr>
      </w:pPr>
      <w:r>
        <w:rPr>
          <w:rFonts w:ascii="PT Astra Serif" w:eastAsia="Times New Roman" w:hAnsi="PT Astra Serif" w:cs="Times New Roman"/>
          <w:b/>
          <w:bCs/>
          <w:color w:val="000000"/>
          <w:sz w:val="24"/>
          <w:szCs w:val="24"/>
          <w:lang w:bidi="ru-RU"/>
        </w:rPr>
        <w:t>ЧОУ «Православная классическая гимназия «София»</w:t>
      </w:r>
    </w:p>
    <w:p w:rsidR="0052559A" w:rsidRDefault="0052559A" w:rsidP="0052559A">
      <w:pPr>
        <w:widowControl w:val="0"/>
        <w:spacing w:line="276" w:lineRule="auto"/>
        <w:jc w:val="center"/>
        <w:rPr>
          <w:rFonts w:ascii="PT Astra Serif" w:eastAsia="Times New Roman" w:hAnsi="PT Astra Serif" w:cs="Times New Roman"/>
          <w:b/>
          <w:bCs/>
          <w:color w:val="000000"/>
          <w:sz w:val="24"/>
          <w:szCs w:val="24"/>
          <w:lang w:bidi="ru-RU"/>
        </w:rPr>
      </w:pPr>
      <w:r>
        <w:rPr>
          <w:rFonts w:ascii="PT Astra Serif" w:eastAsia="Times New Roman" w:hAnsi="PT Astra Serif" w:cs="Times New Roman"/>
          <w:b/>
          <w:bCs/>
          <w:color w:val="000000"/>
          <w:sz w:val="24"/>
          <w:szCs w:val="24"/>
          <w:lang w:bidi="ru-RU"/>
        </w:rPr>
        <w:t>(1-2 классы)</w:t>
      </w:r>
    </w:p>
    <w:p w:rsidR="0052559A" w:rsidRPr="0052559A" w:rsidRDefault="0052559A" w:rsidP="0052559A">
      <w:pPr>
        <w:widowControl w:val="0"/>
        <w:spacing w:line="276" w:lineRule="auto"/>
        <w:jc w:val="center"/>
        <w:rPr>
          <w:rFonts w:ascii="PT Astra Serif" w:eastAsia="Times New Roman" w:hAnsi="PT Astra Serif" w:cs="Times New Roman"/>
          <w:b/>
          <w:bCs/>
          <w:sz w:val="24"/>
          <w:szCs w:val="24"/>
          <w:lang w:bidi="ru-RU"/>
        </w:rPr>
      </w:pPr>
      <w:r>
        <w:rPr>
          <w:rFonts w:ascii="PT Astra Serif" w:eastAsia="Times New Roman" w:hAnsi="PT Astra Serif" w:cs="Times New Roman"/>
          <w:b/>
          <w:bCs/>
          <w:color w:val="000000"/>
          <w:sz w:val="24"/>
          <w:szCs w:val="24"/>
          <w:lang w:bidi="ru-RU"/>
        </w:rPr>
        <w:t>2022-2023 учебный год</w:t>
      </w:r>
    </w:p>
    <w:p w:rsidR="0052559A" w:rsidRPr="006E75B5" w:rsidRDefault="0052559A" w:rsidP="0052559A">
      <w:pPr>
        <w:widowControl w:val="0"/>
        <w:spacing w:line="276" w:lineRule="auto"/>
        <w:jc w:val="center"/>
        <w:rPr>
          <w:rFonts w:ascii="PT Astra Serif" w:eastAsia="Times New Roman" w:hAnsi="PT Astra Serif" w:cs="Times New Roman"/>
          <w:b/>
          <w:bCs/>
          <w:sz w:val="24"/>
          <w:szCs w:val="24"/>
          <w:lang w:bidi="ru-RU"/>
        </w:rPr>
      </w:pPr>
    </w:p>
    <w:p w:rsidR="0052559A" w:rsidRPr="006E75B5" w:rsidRDefault="0052559A" w:rsidP="0052559A">
      <w:pPr>
        <w:widowControl w:val="0"/>
        <w:spacing w:line="276" w:lineRule="auto"/>
        <w:rPr>
          <w:rFonts w:ascii="PT Astra Serif" w:eastAsia="Times New Roman" w:hAnsi="PT Astra Serif" w:cs="Times New Roman"/>
          <w:b/>
          <w:bCs/>
          <w:sz w:val="24"/>
          <w:szCs w:val="24"/>
          <w:lang w:bidi="ru-RU"/>
        </w:rPr>
      </w:pPr>
    </w:p>
    <w:p w:rsidR="0052559A" w:rsidRPr="006E75B5" w:rsidRDefault="0052559A" w:rsidP="0052559A">
      <w:pPr>
        <w:widowControl w:val="0"/>
        <w:spacing w:line="276" w:lineRule="auto"/>
        <w:rPr>
          <w:rFonts w:ascii="PT Astra Serif" w:eastAsia="Times New Roman" w:hAnsi="PT Astra Serif" w:cs="Times New Roman"/>
          <w:b/>
          <w:bCs/>
          <w:sz w:val="24"/>
          <w:szCs w:val="24"/>
          <w:lang w:bidi="ru-RU"/>
        </w:rPr>
      </w:pPr>
    </w:p>
    <w:p w:rsidR="0052559A" w:rsidRPr="006E75B5" w:rsidRDefault="0052559A" w:rsidP="0052559A">
      <w:pPr>
        <w:widowControl w:val="0"/>
        <w:spacing w:line="276" w:lineRule="auto"/>
        <w:rPr>
          <w:rFonts w:ascii="PT Astra Serif" w:eastAsia="Times New Roman" w:hAnsi="PT Astra Serif" w:cs="Times New Roman"/>
          <w:b/>
          <w:bCs/>
          <w:sz w:val="24"/>
          <w:szCs w:val="24"/>
          <w:lang w:bidi="ru-RU"/>
        </w:rPr>
      </w:pPr>
    </w:p>
    <w:p w:rsidR="0052559A" w:rsidRPr="006E75B5" w:rsidRDefault="0052559A" w:rsidP="0052559A">
      <w:pPr>
        <w:widowControl w:val="0"/>
        <w:spacing w:line="276" w:lineRule="auto"/>
        <w:rPr>
          <w:rFonts w:ascii="PT Astra Serif" w:eastAsia="Times New Roman" w:hAnsi="PT Astra Serif" w:cs="Times New Roman"/>
          <w:b/>
          <w:bCs/>
          <w:sz w:val="24"/>
          <w:szCs w:val="24"/>
          <w:lang w:bidi="ru-RU"/>
        </w:rPr>
      </w:pPr>
    </w:p>
    <w:p w:rsidR="0052559A" w:rsidRPr="006E75B5" w:rsidRDefault="0052559A" w:rsidP="0052559A">
      <w:pPr>
        <w:widowControl w:val="0"/>
        <w:spacing w:line="276" w:lineRule="auto"/>
        <w:rPr>
          <w:rFonts w:ascii="PT Astra Serif" w:eastAsia="Times New Roman" w:hAnsi="PT Astra Serif" w:cs="Times New Roman"/>
          <w:b/>
          <w:bCs/>
          <w:sz w:val="24"/>
          <w:szCs w:val="24"/>
          <w:lang w:bidi="ru-RU"/>
        </w:rPr>
      </w:pPr>
    </w:p>
    <w:p w:rsidR="0052559A" w:rsidRPr="006E75B5" w:rsidRDefault="0052559A" w:rsidP="0052559A">
      <w:pPr>
        <w:widowControl w:val="0"/>
        <w:spacing w:line="276" w:lineRule="auto"/>
        <w:rPr>
          <w:rFonts w:ascii="PT Astra Serif" w:eastAsia="Times New Roman" w:hAnsi="PT Astra Serif" w:cs="Times New Roman"/>
          <w:b/>
          <w:bCs/>
          <w:sz w:val="24"/>
          <w:szCs w:val="24"/>
          <w:lang w:bidi="ru-RU"/>
        </w:rPr>
      </w:pPr>
    </w:p>
    <w:p w:rsidR="0052559A" w:rsidRPr="006E75B5" w:rsidRDefault="0052559A" w:rsidP="0052559A">
      <w:pPr>
        <w:widowControl w:val="0"/>
        <w:spacing w:line="276" w:lineRule="auto"/>
        <w:rPr>
          <w:rFonts w:ascii="PT Astra Serif" w:eastAsia="Times New Roman" w:hAnsi="PT Astra Serif" w:cs="Times New Roman"/>
          <w:b/>
          <w:bCs/>
          <w:sz w:val="24"/>
          <w:szCs w:val="24"/>
          <w:lang w:bidi="ru-RU"/>
        </w:rPr>
      </w:pPr>
    </w:p>
    <w:p w:rsidR="0052559A" w:rsidRPr="006E75B5" w:rsidRDefault="0052559A" w:rsidP="0052559A">
      <w:pPr>
        <w:widowControl w:val="0"/>
        <w:spacing w:line="276" w:lineRule="auto"/>
        <w:rPr>
          <w:rFonts w:ascii="PT Astra Serif" w:eastAsia="Times New Roman" w:hAnsi="PT Astra Serif" w:cs="Times New Roman"/>
          <w:b/>
          <w:bCs/>
          <w:sz w:val="24"/>
          <w:szCs w:val="24"/>
          <w:lang w:bidi="ru-RU"/>
        </w:rPr>
      </w:pPr>
    </w:p>
    <w:p w:rsidR="0052559A" w:rsidRPr="006E75B5" w:rsidRDefault="0052559A" w:rsidP="0052559A">
      <w:pPr>
        <w:widowControl w:val="0"/>
        <w:spacing w:line="276" w:lineRule="auto"/>
        <w:jc w:val="center"/>
        <w:rPr>
          <w:rFonts w:ascii="PT Astra Serif" w:eastAsia="Times New Roman" w:hAnsi="PT Astra Serif" w:cs="Times New Roman"/>
          <w:sz w:val="24"/>
          <w:szCs w:val="24"/>
          <w:lang w:bidi="ru-RU"/>
        </w:rPr>
      </w:pPr>
      <w:proofErr w:type="spellStart"/>
      <w:r w:rsidRPr="006E75B5">
        <w:rPr>
          <w:rFonts w:ascii="PT Astra Serif" w:eastAsia="Times New Roman" w:hAnsi="PT Astra Serif" w:cs="Times New Roman"/>
          <w:color w:val="000000"/>
          <w:sz w:val="24"/>
          <w:szCs w:val="24"/>
          <w:lang w:bidi="ru-RU"/>
        </w:rPr>
        <w:t>г.о</w:t>
      </w:r>
      <w:proofErr w:type="spellEnd"/>
      <w:r w:rsidRPr="006E75B5">
        <w:rPr>
          <w:rFonts w:ascii="PT Astra Serif" w:eastAsia="Times New Roman" w:hAnsi="PT Astra Serif" w:cs="Times New Roman"/>
          <w:color w:val="000000"/>
          <w:sz w:val="24"/>
          <w:szCs w:val="24"/>
          <w:lang w:bidi="ru-RU"/>
        </w:rPr>
        <w:t>. Клин,</w:t>
      </w:r>
      <w:r w:rsidRPr="006E75B5">
        <w:rPr>
          <w:rFonts w:ascii="PT Astra Serif" w:eastAsia="Times New Roman" w:hAnsi="PT Astra Serif" w:cs="Times New Roman"/>
          <w:color w:val="000000"/>
          <w:sz w:val="24"/>
          <w:szCs w:val="24"/>
          <w:lang w:bidi="ru-RU"/>
        </w:rPr>
        <w:br/>
        <w:t>202</w:t>
      </w:r>
      <w:r w:rsidRPr="006E75B5">
        <w:rPr>
          <w:rFonts w:ascii="PT Astra Serif" w:eastAsia="Times New Roman" w:hAnsi="PT Astra Serif" w:cs="Times New Roman"/>
          <w:sz w:val="24"/>
          <w:szCs w:val="24"/>
          <w:lang w:bidi="ru-RU"/>
        </w:rPr>
        <w:t>2</w:t>
      </w:r>
    </w:p>
    <w:p w:rsidR="0052559A" w:rsidRDefault="0052559A" w:rsidP="00F14001">
      <w:pPr>
        <w:pStyle w:val="11"/>
        <w:spacing w:after="240"/>
        <w:rPr>
          <w:rStyle w:val="a3"/>
          <w:rFonts w:ascii="PT Astra Serif" w:hAnsi="PT Astra Serif"/>
          <w:sz w:val="24"/>
          <w:szCs w:val="24"/>
        </w:rPr>
        <w:sectPr w:rsidR="0052559A">
          <w:pgSz w:w="11906" w:h="16838"/>
          <w:pgMar w:top="1134" w:right="850" w:bottom="1134" w:left="1701" w:header="708" w:footer="708" w:gutter="0"/>
          <w:cols w:space="708"/>
          <w:docGrid w:linePitch="360"/>
        </w:sectPr>
      </w:pPr>
    </w:p>
    <w:p w:rsidR="00F14001" w:rsidRPr="006E75B5" w:rsidRDefault="00F14001" w:rsidP="0052559A">
      <w:pPr>
        <w:pStyle w:val="11"/>
        <w:spacing w:after="240"/>
        <w:jc w:val="center"/>
        <w:rPr>
          <w:rStyle w:val="a3"/>
          <w:rFonts w:ascii="PT Astra Serif" w:hAnsi="PT Astra Serif"/>
          <w:sz w:val="24"/>
          <w:szCs w:val="24"/>
        </w:rPr>
      </w:pPr>
      <w:r w:rsidRPr="006E75B5">
        <w:rPr>
          <w:rStyle w:val="a3"/>
          <w:rFonts w:ascii="PT Astra Serif" w:hAnsi="PT Astra Serif"/>
          <w:sz w:val="24"/>
          <w:szCs w:val="24"/>
        </w:rPr>
        <w:lastRenderedPageBreak/>
        <w:t>Учебный план начального общего образования</w:t>
      </w:r>
      <w:bookmarkEnd w:id="0"/>
    </w:p>
    <w:p w:rsidR="00F14001" w:rsidRPr="00F14001" w:rsidRDefault="00F14001" w:rsidP="00F14001">
      <w:pPr>
        <w:spacing w:after="223"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b/>
          <w:sz w:val="24"/>
          <w:szCs w:val="24"/>
        </w:rPr>
        <w:t>Учебный план программы начального общего образования</w:t>
      </w:r>
      <w:r w:rsidRPr="006E75B5">
        <w:rPr>
          <w:rFonts w:ascii="PT Astra Serif" w:eastAsia="Times New Roman" w:hAnsi="PT Astra Serif" w:cs="Times New Roman"/>
          <w:sz w:val="24"/>
          <w:szCs w:val="24"/>
        </w:rPr>
        <w:t xml:space="preserve">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учебной неделе, предусмотренными </w:t>
      </w:r>
      <w:hyperlink r:id="rId5" w:anchor="XA00LVA2M9" w:history="1">
        <w:r w:rsidRPr="006E75B5">
          <w:rPr>
            <w:rFonts w:ascii="PT Astra Serif" w:eastAsia="Times New Roman" w:hAnsi="PT Astra Serif" w:cs="Times New Roman"/>
            <w:sz w:val="24"/>
            <w:szCs w:val="24"/>
            <w:u w:val="single"/>
            <w:bdr w:val="none" w:sz="0" w:space="0" w:color="auto" w:frame="1"/>
          </w:rPr>
          <w:t>Гигиеническими нормативами</w:t>
        </w:r>
      </w:hyperlink>
      <w:r w:rsidRPr="006E75B5">
        <w:rPr>
          <w:rFonts w:ascii="PT Astra Serif" w:eastAsia="Times New Roman" w:hAnsi="PT Astra Serif" w:cs="Times New Roman"/>
          <w:sz w:val="24"/>
          <w:szCs w:val="24"/>
        </w:rPr>
        <w:t> и </w:t>
      </w:r>
      <w:hyperlink r:id="rId6" w:anchor="XA00LVS2MC" w:history="1">
        <w:r w:rsidRPr="006E75B5">
          <w:rPr>
            <w:rFonts w:ascii="PT Astra Serif" w:eastAsia="Times New Roman" w:hAnsi="PT Astra Serif" w:cs="Times New Roman"/>
            <w:sz w:val="24"/>
            <w:szCs w:val="24"/>
            <w:u w:val="single"/>
            <w:bdr w:val="none" w:sz="0" w:space="0" w:color="auto" w:frame="1"/>
          </w:rPr>
          <w:t>Санитарно-эпидемиологическими требованиями</w:t>
        </w:r>
      </w:hyperlink>
      <w:r w:rsidRPr="006E75B5">
        <w:rPr>
          <w:rFonts w:ascii="PT Astra Serif" w:eastAsia="Times New Roman" w:hAnsi="PT Astra Serif" w:cs="Times New Roman"/>
          <w:sz w:val="24"/>
          <w:szCs w:val="24"/>
          <w:u w:val="single"/>
          <w:bdr w:val="none" w:sz="0" w:space="0" w:color="auto" w:frame="1"/>
        </w:rPr>
        <w:t xml:space="preserve"> </w:t>
      </w:r>
      <w:r w:rsidRPr="006E75B5">
        <w:rPr>
          <w:rFonts w:ascii="PT Astra Serif" w:eastAsia="Calibri" w:hAnsi="PT Astra Serif" w:cs="Times New Roman"/>
          <w:sz w:val="24"/>
          <w:szCs w:val="24"/>
        </w:rPr>
        <w:t>(</w:t>
      </w:r>
      <w:hyperlink r:id="rId7" w:anchor="/document/99/573500115/XA00LVA2M9/" w:history="1">
        <w:r w:rsidRPr="006E75B5">
          <w:rPr>
            <w:rFonts w:ascii="PT Astra Serif" w:eastAsia="Times New Roman" w:hAnsi="PT Astra Serif" w:cs="Times New Roman"/>
            <w:sz w:val="24"/>
            <w:szCs w:val="24"/>
          </w:rPr>
          <w:t>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w:t>
        </w:r>
      </w:hyperlink>
      <w:r w:rsidRPr="006E75B5">
        <w:rPr>
          <w:rFonts w:ascii="PT Astra Serif" w:eastAsia="Times New Roman" w:hAnsi="PT Astra Serif" w:cs="Times New Roman"/>
          <w:sz w:val="24"/>
          <w:szCs w:val="24"/>
        </w:rPr>
        <w:t xml:space="preserve">, утвержденными </w:t>
      </w:r>
      <w:hyperlink r:id="rId8" w:anchor="/document/99/573500115/XA00M1S2LR/" w:history="1">
        <w:r w:rsidRPr="006E75B5">
          <w:rPr>
            <w:rFonts w:ascii="PT Astra Serif" w:eastAsia="Times New Roman" w:hAnsi="PT Astra Serif" w:cs="Times New Roman"/>
            <w:sz w:val="24"/>
            <w:szCs w:val="24"/>
          </w:rPr>
          <w:t>постановлением Главного государственного санитарного врача Российской Федерации от 28 января 2021 г. № 2</w:t>
        </w:r>
      </w:hyperlink>
      <w:r w:rsidRPr="006E75B5">
        <w:rPr>
          <w:rFonts w:ascii="PT Astra Serif" w:eastAsia="Times New Roman" w:hAnsi="PT Astra Serif" w:cs="Times New Roman"/>
          <w:noProof/>
          <w:sz w:val="24"/>
          <w:szCs w:val="24"/>
        </w:rPr>
        <w:t>,</w:t>
      </w:r>
      <w:r w:rsidRPr="006E75B5">
        <w:rPr>
          <w:rFonts w:ascii="PT Astra Serif" w:eastAsia="Times New Roman" w:hAnsi="PT Astra Serif" w:cs="Times New Roman"/>
          <w:sz w:val="24"/>
          <w:szCs w:val="24"/>
        </w:rPr>
        <w:t xml:space="preserve"> зарегистрированы Министерством юстиции Российской Федерации 29 января 2021 г., регистрационный № 62296. (далее - Гигиенические нормативы); </w:t>
      </w:r>
      <w:hyperlink r:id="rId9" w:anchor="/document/99/566085656/XA00LVS2MC/" w:history="1">
        <w:r w:rsidRPr="006E75B5">
          <w:rPr>
            <w:rFonts w:ascii="PT Astra Serif" w:eastAsia="Times New Roman" w:hAnsi="PT Astra Serif" w:cs="Times New Roman"/>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молодежи"</w:t>
        </w:r>
      </w:hyperlink>
      <w:r w:rsidRPr="006E75B5">
        <w:rPr>
          <w:rFonts w:ascii="PT Astra Serif" w:eastAsia="Times New Roman" w:hAnsi="PT Astra Serif" w:cs="Times New Roman"/>
          <w:sz w:val="24"/>
          <w:szCs w:val="24"/>
        </w:rPr>
        <w:t xml:space="preserve">, утвержденными </w:t>
      </w:r>
      <w:hyperlink r:id="rId10" w:anchor="/document/99/566085656/XA00M6G2N3/" w:history="1">
        <w:r w:rsidRPr="006E75B5">
          <w:rPr>
            <w:rFonts w:ascii="PT Astra Serif" w:eastAsia="Times New Roman" w:hAnsi="PT Astra Serif" w:cs="Times New Roman"/>
            <w:sz w:val="24"/>
            <w:szCs w:val="24"/>
          </w:rPr>
          <w:t>постановлением Главного государственного санитарного врача Российской Федерации от 28 сентября 2020 г. № 28</w:t>
        </w:r>
      </w:hyperlink>
      <w:r w:rsidRPr="006E75B5">
        <w:rPr>
          <w:rFonts w:ascii="PT Astra Serif" w:eastAsia="Times New Roman" w:hAnsi="PT Astra Serif" w:cs="Times New Roman"/>
          <w:sz w:val="24"/>
          <w:szCs w:val="24"/>
        </w:rPr>
        <w:t xml:space="preserve"> (далее - Санитарно-эпидемиологические требования),зарегистрированы Министерством юстиции Российской Федерации 18 декабря 2020 г., регистрационный № 61573), перечень учебных предметов, учебных курсов, учебных модулей.</w:t>
      </w:r>
      <w:bookmarkStart w:id="2" w:name="bssPhr154"/>
      <w:bookmarkStart w:id="3" w:name="ZAP2GQA3HS"/>
      <w:bookmarkStart w:id="4" w:name="ZAP2BBO3GB"/>
      <w:bookmarkEnd w:id="2"/>
      <w:bookmarkEnd w:id="3"/>
      <w:bookmarkEnd w:id="4"/>
      <w:r w:rsidRPr="006E75B5">
        <w:rPr>
          <w:rFonts w:ascii="PT Astra Serif" w:eastAsia="Times New Roman" w:hAnsi="PT Astra Serif" w:cs="Times New Roman"/>
          <w:sz w:val="24"/>
          <w:szCs w:val="24"/>
        </w:rPr>
        <w:t xml:space="preserve">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bookmarkStart w:id="5" w:name="bssPhr155"/>
      <w:bookmarkStart w:id="6" w:name="ZAP2P0I3LO"/>
      <w:bookmarkStart w:id="7" w:name="ZAP2JI03K7"/>
      <w:bookmarkEnd w:id="5"/>
      <w:bookmarkEnd w:id="6"/>
      <w:bookmarkEnd w:id="7"/>
      <w:r w:rsidRPr="006E75B5">
        <w:rPr>
          <w:rFonts w:ascii="PT Astra Serif" w:eastAsia="Times New Roman" w:hAnsi="PT Astra Serif" w:cs="Times New Roman"/>
          <w:sz w:val="24"/>
          <w:szCs w:val="24"/>
        </w:rPr>
        <w:t xml:space="preserve"> В учебный план входят следующие обязательные для изучения предметные области, учебные предметы (учебные модули):</w:t>
      </w:r>
    </w:p>
    <w:tbl>
      <w:tblPr>
        <w:tblW w:w="9370" w:type="dxa"/>
        <w:tblInd w:w="-8" w:type="dxa"/>
        <w:tblCellMar>
          <w:left w:w="15" w:type="dxa"/>
          <w:right w:w="15" w:type="dxa"/>
        </w:tblCellMar>
        <w:tblLook w:val="04A0" w:firstRow="1" w:lastRow="0" w:firstColumn="1" w:lastColumn="0" w:noHBand="0" w:noVBand="1"/>
      </w:tblPr>
      <w:tblGrid>
        <w:gridCol w:w="3882"/>
        <w:gridCol w:w="5488"/>
      </w:tblGrid>
      <w:tr w:rsidR="00F14001" w:rsidRPr="006E75B5" w:rsidTr="00F14001">
        <w:trPr>
          <w:trHeight w:val="112"/>
        </w:trPr>
        <w:tc>
          <w:tcPr>
            <w:tcW w:w="388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14001" w:rsidRPr="006E75B5" w:rsidRDefault="00F14001" w:rsidP="00AB1C49">
            <w:pPr>
              <w:spacing w:after="0" w:line="240" w:lineRule="auto"/>
              <w:jc w:val="center"/>
              <w:rPr>
                <w:rFonts w:ascii="PT Astra Serif" w:eastAsia="Times New Roman" w:hAnsi="PT Astra Serif" w:cs="Times New Roman"/>
                <w:sz w:val="24"/>
                <w:szCs w:val="24"/>
              </w:rPr>
            </w:pPr>
            <w:bookmarkStart w:id="8" w:name="ZAP2BCG3JC"/>
            <w:bookmarkStart w:id="9" w:name="ZAP2GR23KT"/>
            <w:bookmarkStart w:id="10" w:name="bssPhr156"/>
            <w:bookmarkEnd w:id="8"/>
            <w:bookmarkEnd w:id="9"/>
            <w:bookmarkEnd w:id="10"/>
            <w:r w:rsidRPr="006E75B5">
              <w:rPr>
                <w:rFonts w:ascii="PT Astra Serif" w:eastAsia="Times New Roman" w:hAnsi="PT Astra Serif" w:cs="Times New Roman"/>
                <w:sz w:val="24"/>
                <w:szCs w:val="24"/>
              </w:rPr>
              <w:t>Предметные области</w:t>
            </w:r>
          </w:p>
        </w:tc>
        <w:tc>
          <w:tcPr>
            <w:tcW w:w="54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14001" w:rsidRPr="006E75B5" w:rsidRDefault="00F14001" w:rsidP="00AB1C49">
            <w:pPr>
              <w:spacing w:after="0" w:line="240" w:lineRule="auto"/>
              <w:jc w:val="center"/>
              <w:rPr>
                <w:rFonts w:ascii="PT Astra Serif" w:eastAsia="Times New Roman" w:hAnsi="PT Astra Serif" w:cs="Times New Roman"/>
                <w:sz w:val="24"/>
                <w:szCs w:val="24"/>
              </w:rPr>
            </w:pPr>
            <w:bookmarkStart w:id="11" w:name="ZAP2AOM3FV"/>
            <w:bookmarkStart w:id="12" w:name="bssPhr157"/>
            <w:bookmarkEnd w:id="11"/>
            <w:bookmarkEnd w:id="12"/>
            <w:r w:rsidRPr="006E75B5">
              <w:rPr>
                <w:rFonts w:ascii="PT Astra Serif" w:eastAsia="Times New Roman" w:hAnsi="PT Astra Serif" w:cs="Times New Roman"/>
                <w:sz w:val="24"/>
                <w:szCs w:val="24"/>
              </w:rPr>
              <w:t>Учебные предметы (учебные модули)</w:t>
            </w:r>
          </w:p>
        </w:tc>
      </w:tr>
      <w:tr w:rsidR="00F14001" w:rsidRPr="006E75B5" w:rsidTr="00F14001">
        <w:trPr>
          <w:trHeight w:val="112"/>
        </w:trPr>
        <w:tc>
          <w:tcPr>
            <w:tcW w:w="388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14001" w:rsidRPr="006E75B5" w:rsidRDefault="00F14001" w:rsidP="00AB1C49">
            <w:pPr>
              <w:spacing w:after="0" w:line="240" w:lineRule="auto"/>
              <w:rPr>
                <w:rFonts w:ascii="PT Astra Serif" w:eastAsia="Times New Roman" w:hAnsi="PT Astra Serif" w:cs="Times New Roman"/>
                <w:sz w:val="24"/>
                <w:szCs w:val="24"/>
              </w:rPr>
            </w:pPr>
            <w:bookmarkStart w:id="13" w:name="ZAP26DG3FN"/>
            <w:bookmarkStart w:id="14" w:name="bssPhr158"/>
            <w:bookmarkEnd w:id="13"/>
            <w:bookmarkEnd w:id="14"/>
            <w:r w:rsidRPr="006E75B5">
              <w:rPr>
                <w:rFonts w:ascii="PT Astra Serif" w:eastAsia="Times New Roman" w:hAnsi="PT Astra Serif" w:cs="Times New Roman"/>
                <w:sz w:val="24"/>
                <w:szCs w:val="24"/>
              </w:rPr>
              <w:t>Русский язык и литературное чтение</w:t>
            </w:r>
          </w:p>
        </w:tc>
        <w:tc>
          <w:tcPr>
            <w:tcW w:w="54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14001" w:rsidRPr="006E75B5" w:rsidRDefault="00F14001" w:rsidP="00AB1C49">
            <w:pPr>
              <w:spacing w:after="0" w:line="240" w:lineRule="auto"/>
              <w:rPr>
                <w:rFonts w:ascii="PT Astra Serif" w:eastAsia="Times New Roman" w:hAnsi="PT Astra Serif" w:cs="Times New Roman"/>
                <w:sz w:val="24"/>
                <w:szCs w:val="24"/>
              </w:rPr>
            </w:pPr>
            <w:bookmarkStart w:id="15" w:name="ZAP28K03ED"/>
            <w:bookmarkStart w:id="16" w:name="bssPhr159"/>
            <w:bookmarkEnd w:id="15"/>
            <w:bookmarkEnd w:id="16"/>
            <w:r w:rsidRPr="006E75B5">
              <w:rPr>
                <w:rFonts w:ascii="PT Astra Serif" w:eastAsia="Times New Roman" w:hAnsi="PT Astra Serif" w:cs="Times New Roman"/>
                <w:sz w:val="24"/>
                <w:szCs w:val="24"/>
              </w:rPr>
              <w:t>Русский язык,</w:t>
            </w:r>
            <w:bookmarkStart w:id="17" w:name="ZAP1VFA3AK"/>
            <w:bookmarkStart w:id="18" w:name="bssPhr160"/>
            <w:bookmarkEnd w:id="17"/>
            <w:bookmarkEnd w:id="18"/>
            <w:r w:rsidRPr="006E75B5">
              <w:rPr>
                <w:rFonts w:ascii="PT Astra Serif" w:eastAsia="Times New Roman" w:hAnsi="PT Astra Serif" w:cs="Times New Roman"/>
                <w:sz w:val="24"/>
                <w:szCs w:val="24"/>
              </w:rPr>
              <w:t xml:space="preserve"> Литературное чтение</w:t>
            </w:r>
          </w:p>
        </w:tc>
      </w:tr>
      <w:tr w:rsidR="00F14001" w:rsidRPr="006E75B5" w:rsidTr="00F14001">
        <w:trPr>
          <w:trHeight w:val="112"/>
        </w:trPr>
        <w:tc>
          <w:tcPr>
            <w:tcW w:w="388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14001" w:rsidRPr="006E75B5" w:rsidRDefault="00F14001" w:rsidP="00AB1C49">
            <w:pPr>
              <w:spacing w:after="0" w:line="240" w:lineRule="auto"/>
              <w:rPr>
                <w:rFonts w:ascii="PT Astra Serif" w:eastAsia="Times New Roman" w:hAnsi="PT Astra Serif" w:cs="Times New Roman"/>
                <w:sz w:val="24"/>
                <w:szCs w:val="24"/>
              </w:rPr>
            </w:pPr>
            <w:bookmarkStart w:id="19" w:name="ZAP1U223AA"/>
            <w:bookmarkStart w:id="20" w:name="bssPhr161"/>
            <w:bookmarkEnd w:id="19"/>
            <w:bookmarkEnd w:id="20"/>
            <w:r w:rsidRPr="006E75B5">
              <w:rPr>
                <w:rFonts w:ascii="PT Astra Serif" w:eastAsia="Times New Roman" w:hAnsi="PT Astra Serif" w:cs="Times New Roman"/>
                <w:sz w:val="24"/>
                <w:szCs w:val="24"/>
              </w:rPr>
              <w:t>Родной язык и литературное чтение на родном языке</w:t>
            </w:r>
          </w:p>
        </w:tc>
        <w:tc>
          <w:tcPr>
            <w:tcW w:w="54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14001" w:rsidRPr="006E75B5" w:rsidRDefault="00F14001" w:rsidP="00AB1C49">
            <w:pPr>
              <w:spacing w:after="0" w:line="240" w:lineRule="auto"/>
              <w:rPr>
                <w:rFonts w:ascii="PT Astra Serif" w:eastAsia="Times New Roman" w:hAnsi="PT Astra Serif" w:cs="Times New Roman"/>
                <w:sz w:val="24"/>
                <w:szCs w:val="24"/>
              </w:rPr>
            </w:pPr>
            <w:bookmarkStart w:id="21" w:name="ZAP1UJE3F2"/>
            <w:bookmarkStart w:id="22" w:name="bssPhr162"/>
            <w:bookmarkEnd w:id="21"/>
            <w:bookmarkEnd w:id="22"/>
            <w:r w:rsidRPr="006E75B5">
              <w:rPr>
                <w:rFonts w:ascii="PT Astra Serif" w:eastAsia="Times New Roman" w:hAnsi="PT Astra Serif" w:cs="Times New Roman"/>
                <w:sz w:val="24"/>
                <w:szCs w:val="24"/>
              </w:rPr>
              <w:t>Родной язык и (или) государственный язык республики Российской Федерации,</w:t>
            </w:r>
            <w:bookmarkStart w:id="23" w:name="ZAP1TSK3D1"/>
            <w:bookmarkStart w:id="24" w:name="bssPhr163"/>
            <w:bookmarkEnd w:id="23"/>
            <w:bookmarkEnd w:id="24"/>
            <w:r w:rsidRPr="006E75B5">
              <w:rPr>
                <w:rFonts w:ascii="PT Astra Serif" w:eastAsia="Times New Roman" w:hAnsi="PT Astra Serif" w:cs="Times New Roman"/>
                <w:sz w:val="24"/>
                <w:szCs w:val="24"/>
              </w:rPr>
              <w:t xml:space="preserve"> Литературное чтение на родном языке</w:t>
            </w:r>
          </w:p>
        </w:tc>
      </w:tr>
      <w:tr w:rsidR="00F14001" w:rsidRPr="006E75B5" w:rsidTr="00F14001">
        <w:trPr>
          <w:trHeight w:val="112"/>
        </w:trPr>
        <w:tc>
          <w:tcPr>
            <w:tcW w:w="388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14001" w:rsidRPr="006E75B5" w:rsidRDefault="00F14001" w:rsidP="00AB1C49">
            <w:pPr>
              <w:spacing w:after="0" w:line="240" w:lineRule="auto"/>
              <w:rPr>
                <w:rFonts w:ascii="PT Astra Serif" w:eastAsia="Times New Roman" w:hAnsi="PT Astra Serif" w:cs="Times New Roman"/>
                <w:sz w:val="24"/>
                <w:szCs w:val="24"/>
              </w:rPr>
            </w:pPr>
            <w:bookmarkStart w:id="25" w:name="ZAP2BP43IH"/>
            <w:bookmarkStart w:id="26" w:name="bssPhr164"/>
            <w:bookmarkEnd w:id="25"/>
            <w:bookmarkEnd w:id="26"/>
            <w:r w:rsidRPr="006E75B5">
              <w:rPr>
                <w:rFonts w:ascii="PT Astra Serif" w:eastAsia="Times New Roman" w:hAnsi="PT Astra Serif" w:cs="Times New Roman"/>
                <w:sz w:val="24"/>
                <w:szCs w:val="24"/>
              </w:rPr>
              <w:t>Иностранный язык</w:t>
            </w:r>
          </w:p>
        </w:tc>
        <w:tc>
          <w:tcPr>
            <w:tcW w:w="54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14001" w:rsidRPr="006E75B5" w:rsidRDefault="00F14001" w:rsidP="00AB1C49">
            <w:pPr>
              <w:spacing w:after="0" w:line="240" w:lineRule="auto"/>
              <w:rPr>
                <w:rFonts w:ascii="PT Astra Serif" w:eastAsia="Times New Roman" w:hAnsi="PT Astra Serif" w:cs="Times New Roman"/>
                <w:sz w:val="24"/>
                <w:szCs w:val="24"/>
              </w:rPr>
            </w:pPr>
            <w:bookmarkStart w:id="27" w:name="ZAP2A463FO"/>
            <w:bookmarkStart w:id="28" w:name="bssPhr165"/>
            <w:bookmarkEnd w:id="27"/>
            <w:bookmarkEnd w:id="28"/>
            <w:r w:rsidRPr="006E75B5">
              <w:rPr>
                <w:rFonts w:ascii="PT Astra Serif" w:eastAsia="Times New Roman" w:hAnsi="PT Astra Serif" w:cs="Times New Roman"/>
                <w:sz w:val="24"/>
                <w:szCs w:val="24"/>
              </w:rPr>
              <w:t>Иностранный язык</w:t>
            </w:r>
          </w:p>
        </w:tc>
      </w:tr>
      <w:tr w:rsidR="00F14001" w:rsidRPr="006E75B5" w:rsidTr="00F14001">
        <w:trPr>
          <w:trHeight w:val="112"/>
        </w:trPr>
        <w:tc>
          <w:tcPr>
            <w:tcW w:w="388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14001" w:rsidRPr="006E75B5" w:rsidRDefault="00F14001" w:rsidP="00AB1C49">
            <w:pPr>
              <w:spacing w:after="0" w:line="240" w:lineRule="auto"/>
              <w:rPr>
                <w:rFonts w:ascii="PT Astra Serif" w:eastAsia="Times New Roman" w:hAnsi="PT Astra Serif" w:cs="Times New Roman"/>
                <w:sz w:val="24"/>
                <w:szCs w:val="24"/>
              </w:rPr>
            </w:pPr>
            <w:bookmarkStart w:id="29" w:name="ZAP25UA3FD"/>
            <w:bookmarkStart w:id="30" w:name="bssPhr166"/>
            <w:bookmarkEnd w:id="29"/>
            <w:bookmarkEnd w:id="30"/>
            <w:r w:rsidRPr="006E75B5">
              <w:rPr>
                <w:rFonts w:ascii="PT Astra Serif" w:eastAsia="Times New Roman" w:hAnsi="PT Astra Serif" w:cs="Times New Roman"/>
                <w:sz w:val="24"/>
                <w:szCs w:val="24"/>
              </w:rPr>
              <w:t>Математика и информатика</w:t>
            </w:r>
          </w:p>
        </w:tc>
        <w:tc>
          <w:tcPr>
            <w:tcW w:w="54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14001" w:rsidRPr="006E75B5" w:rsidRDefault="00F14001" w:rsidP="00AB1C49">
            <w:pPr>
              <w:spacing w:after="0" w:line="240" w:lineRule="auto"/>
              <w:rPr>
                <w:rFonts w:ascii="PT Astra Serif" w:eastAsia="Times New Roman" w:hAnsi="PT Astra Serif" w:cs="Times New Roman"/>
                <w:sz w:val="24"/>
                <w:szCs w:val="24"/>
              </w:rPr>
            </w:pPr>
            <w:bookmarkStart w:id="31" w:name="ZAP25PC3E1"/>
            <w:bookmarkStart w:id="32" w:name="bssPhr167"/>
            <w:bookmarkEnd w:id="31"/>
            <w:bookmarkEnd w:id="32"/>
            <w:r w:rsidRPr="006E75B5">
              <w:rPr>
                <w:rFonts w:ascii="PT Astra Serif" w:eastAsia="Times New Roman" w:hAnsi="PT Astra Serif" w:cs="Times New Roman"/>
                <w:sz w:val="24"/>
                <w:szCs w:val="24"/>
              </w:rPr>
              <w:t>Математика</w:t>
            </w:r>
          </w:p>
        </w:tc>
      </w:tr>
      <w:tr w:rsidR="00F14001" w:rsidRPr="006E75B5" w:rsidTr="00F14001">
        <w:trPr>
          <w:trHeight w:val="112"/>
        </w:trPr>
        <w:tc>
          <w:tcPr>
            <w:tcW w:w="388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14001" w:rsidRPr="006E75B5" w:rsidRDefault="00F14001" w:rsidP="00AB1C49">
            <w:pPr>
              <w:spacing w:after="0" w:line="240" w:lineRule="auto"/>
              <w:rPr>
                <w:rFonts w:ascii="PT Astra Serif" w:eastAsia="Times New Roman" w:hAnsi="PT Astra Serif" w:cs="Times New Roman"/>
                <w:sz w:val="24"/>
                <w:szCs w:val="24"/>
              </w:rPr>
            </w:pPr>
            <w:bookmarkStart w:id="33" w:name="ZAP21E03CO"/>
            <w:bookmarkStart w:id="34" w:name="bssPhr168"/>
            <w:bookmarkEnd w:id="33"/>
            <w:bookmarkEnd w:id="34"/>
            <w:r w:rsidRPr="006E75B5">
              <w:rPr>
                <w:rFonts w:ascii="PT Astra Serif" w:eastAsia="Times New Roman" w:hAnsi="PT Astra Serif" w:cs="Times New Roman"/>
                <w:sz w:val="24"/>
                <w:szCs w:val="24"/>
              </w:rPr>
              <w:t>Обществознание и естествознание ("окружающий мир")</w:t>
            </w:r>
          </w:p>
        </w:tc>
        <w:tc>
          <w:tcPr>
            <w:tcW w:w="54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14001" w:rsidRPr="006E75B5" w:rsidRDefault="00F14001" w:rsidP="00AB1C49">
            <w:pPr>
              <w:spacing w:after="0" w:line="240" w:lineRule="auto"/>
              <w:rPr>
                <w:rFonts w:ascii="PT Astra Serif" w:eastAsia="Times New Roman" w:hAnsi="PT Astra Serif" w:cs="Times New Roman"/>
                <w:sz w:val="24"/>
                <w:szCs w:val="24"/>
              </w:rPr>
            </w:pPr>
            <w:bookmarkStart w:id="35" w:name="ZAP205I3CG"/>
            <w:bookmarkStart w:id="36" w:name="bssPhr169"/>
            <w:bookmarkEnd w:id="35"/>
            <w:bookmarkEnd w:id="36"/>
            <w:r w:rsidRPr="006E75B5">
              <w:rPr>
                <w:rFonts w:ascii="PT Astra Serif" w:eastAsia="Times New Roman" w:hAnsi="PT Astra Serif" w:cs="Times New Roman"/>
                <w:sz w:val="24"/>
                <w:szCs w:val="24"/>
              </w:rPr>
              <w:t>Окружающий мир</w:t>
            </w:r>
          </w:p>
        </w:tc>
      </w:tr>
      <w:tr w:rsidR="00F14001" w:rsidRPr="006E75B5" w:rsidTr="00F14001">
        <w:trPr>
          <w:trHeight w:val="112"/>
        </w:trPr>
        <w:tc>
          <w:tcPr>
            <w:tcW w:w="388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14001" w:rsidRPr="006E75B5" w:rsidRDefault="00F14001" w:rsidP="00AB1C49">
            <w:pPr>
              <w:spacing w:after="0" w:line="240" w:lineRule="auto"/>
              <w:rPr>
                <w:rFonts w:ascii="PT Astra Serif" w:eastAsia="Times New Roman" w:hAnsi="PT Astra Serif" w:cs="Times New Roman"/>
                <w:sz w:val="24"/>
                <w:szCs w:val="24"/>
              </w:rPr>
            </w:pPr>
            <w:bookmarkStart w:id="37" w:name="ZAP20CI3C9"/>
            <w:bookmarkStart w:id="38" w:name="bssPhr170"/>
            <w:bookmarkEnd w:id="37"/>
            <w:bookmarkEnd w:id="38"/>
            <w:r w:rsidRPr="006E75B5">
              <w:rPr>
                <w:rFonts w:ascii="PT Astra Serif" w:eastAsia="Times New Roman" w:hAnsi="PT Astra Serif" w:cs="Times New Roman"/>
                <w:sz w:val="24"/>
                <w:szCs w:val="24"/>
              </w:rPr>
              <w:t>Основы религиозных культур и светской этики</w:t>
            </w:r>
          </w:p>
        </w:tc>
        <w:tc>
          <w:tcPr>
            <w:tcW w:w="54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14001" w:rsidRPr="006E75B5" w:rsidRDefault="00F14001" w:rsidP="00AB1C49">
            <w:pPr>
              <w:spacing w:after="0" w:line="240" w:lineRule="auto"/>
              <w:rPr>
                <w:rFonts w:ascii="PT Astra Serif" w:eastAsia="Times New Roman" w:hAnsi="PT Astra Serif" w:cs="Times New Roman"/>
                <w:sz w:val="24"/>
                <w:szCs w:val="24"/>
              </w:rPr>
            </w:pPr>
            <w:bookmarkStart w:id="39" w:name="ZAP20ME3DO"/>
            <w:bookmarkStart w:id="40" w:name="bssPhr171"/>
            <w:bookmarkEnd w:id="39"/>
            <w:bookmarkEnd w:id="40"/>
            <w:r w:rsidRPr="006E75B5">
              <w:rPr>
                <w:rFonts w:ascii="PT Astra Serif" w:eastAsia="Times New Roman" w:hAnsi="PT Astra Serif" w:cs="Times New Roman"/>
                <w:sz w:val="24"/>
                <w:szCs w:val="24"/>
              </w:rPr>
              <w:t>Основы религиозных культур и светской этики:</w:t>
            </w:r>
            <w:bookmarkStart w:id="41" w:name="ZAP29HQ3HG"/>
            <w:bookmarkStart w:id="42" w:name="bssPhr172"/>
            <w:bookmarkEnd w:id="41"/>
            <w:bookmarkEnd w:id="42"/>
            <w:r w:rsidRPr="006E75B5">
              <w:rPr>
                <w:rFonts w:ascii="PT Astra Serif" w:eastAsia="Times New Roman" w:hAnsi="PT Astra Serif" w:cs="Times New Roman"/>
                <w:sz w:val="24"/>
                <w:szCs w:val="24"/>
              </w:rPr>
              <w:t xml:space="preserve"> учебный модуль: "Основы православной культуры";</w:t>
            </w:r>
            <w:bookmarkStart w:id="43" w:name="ZAP25UI3FO"/>
            <w:bookmarkStart w:id="44" w:name="bssPhr173"/>
            <w:bookmarkEnd w:id="43"/>
            <w:bookmarkEnd w:id="44"/>
            <w:r w:rsidRPr="006E75B5">
              <w:rPr>
                <w:rFonts w:ascii="PT Astra Serif" w:eastAsia="Times New Roman" w:hAnsi="PT Astra Serif" w:cs="Times New Roman"/>
                <w:sz w:val="24"/>
                <w:szCs w:val="24"/>
              </w:rPr>
              <w:t xml:space="preserve"> учебный модуль: "Основы иудейской культуры";</w:t>
            </w:r>
            <w:bookmarkStart w:id="45" w:name="ZAP28PU3H6"/>
            <w:bookmarkStart w:id="46" w:name="bssPhr174"/>
            <w:bookmarkEnd w:id="45"/>
            <w:bookmarkEnd w:id="46"/>
            <w:r w:rsidRPr="006E75B5">
              <w:rPr>
                <w:rFonts w:ascii="PT Astra Serif" w:eastAsia="Times New Roman" w:hAnsi="PT Astra Serif" w:cs="Times New Roman"/>
                <w:sz w:val="24"/>
                <w:szCs w:val="24"/>
              </w:rPr>
              <w:t xml:space="preserve"> учебный модуль: "Основы буддийской культуры";</w:t>
            </w:r>
            <w:bookmarkStart w:id="47" w:name="ZAP26NI3G0"/>
            <w:bookmarkStart w:id="48" w:name="bssPhr175"/>
            <w:bookmarkEnd w:id="47"/>
            <w:bookmarkEnd w:id="48"/>
            <w:r w:rsidRPr="006E75B5">
              <w:rPr>
                <w:rFonts w:ascii="PT Astra Serif" w:eastAsia="Times New Roman" w:hAnsi="PT Astra Serif" w:cs="Times New Roman"/>
                <w:sz w:val="24"/>
                <w:szCs w:val="24"/>
              </w:rPr>
              <w:t xml:space="preserve"> учебный модуль: "Основы исламской культуры";</w:t>
            </w:r>
            <w:bookmarkStart w:id="49" w:name="ZAP27T03HH"/>
            <w:bookmarkStart w:id="50" w:name="bssPhr176"/>
            <w:bookmarkEnd w:id="49"/>
            <w:bookmarkEnd w:id="50"/>
            <w:r w:rsidRPr="006E75B5">
              <w:rPr>
                <w:rFonts w:ascii="PT Astra Serif" w:eastAsia="Times New Roman" w:hAnsi="PT Astra Serif" w:cs="Times New Roman"/>
                <w:sz w:val="24"/>
                <w:szCs w:val="24"/>
              </w:rPr>
              <w:t xml:space="preserve"> учебный модуль: "Основы религиозных культур народов России";</w:t>
            </w:r>
            <w:bookmarkStart w:id="51" w:name="ZAP27H43GG"/>
            <w:bookmarkStart w:id="52" w:name="bssPhr177"/>
            <w:bookmarkEnd w:id="51"/>
            <w:bookmarkEnd w:id="52"/>
            <w:r w:rsidRPr="006E75B5">
              <w:rPr>
                <w:rFonts w:ascii="PT Astra Serif" w:eastAsia="Times New Roman" w:hAnsi="PT Astra Serif" w:cs="Times New Roman"/>
                <w:sz w:val="24"/>
                <w:szCs w:val="24"/>
              </w:rPr>
              <w:t xml:space="preserve"> учебный модуль: "Основы светской этики"</w:t>
            </w:r>
          </w:p>
        </w:tc>
      </w:tr>
      <w:tr w:rsidR="00F14001" w:rsidRPr="006E75B5" w:rsidTr="00F14001">
        <w:trPr>
          <w:trHeight w:val="112"/>
        </w:trPr>
        <w:tc>
          <w:tcPr>
            <w:tcW w:w="388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14001" w:rsidRPr="006E75B5" w:rsidRDefault="00F14001" w:rsidP="00AB1C49">
            <w:pPr>
              <w:spacing w:after="0" w:line="240" w:lineRule="auto"/>
              <w:rPr>
                <w:rFonts w:ascii="PT Astra Serif" w:eastAsia="Times New Roman" w:hAnsi="PT Astra Serif" w:cs="Times New Roman"/>
                <w:sz w:val="24"/>
                <w:szCs w:val="24"/>
              </w:rPr>
            </w:pPr>
            <w:bookmarkStart w:id="53" w:name="ZAP28V03GI"/>
            <w:bookmarkStart w:id="54" w:name="bssPhr178"/>
            <w:bookmarkEnd w:id="53"/>
            <w:bookmarkEnd w:id="54"/>
            <w:r w:rsidRPr="006E75B5">
              <w:rPr>
                <w:rFonts w:ascii="PT Astra Serif" w:eastAsia="Times New Roman" w:hAnsi="PT Astra Serif" w:cs="Times New Roman"/>
                <w:sz w:val="24"/>
                <w:szCs w:val="24"/>
              </w:rPr>
              <w:t>Искусство</w:t>
            </w:r>
          </w:p>
        </w:tc>
        <w:tc>
          <w:tcPr>
            <w:tcW w:w="54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14001" w:rsidRPr="006E75B5" w:rsidRDefault="00F14001" w:rsidP="00AB1C49">
            <w:pPr>
              <w:spacing w:after="0" w:line="240" w:lineRule="auto"/>
              <w:rPr>
                <w:rFonts w:ascii="PT Astra Serif" w:eastAsia="Times New Roman" w:hAnsi="PT Astra Serif" w:cs="Times New Roman"/>
                <w:sz w:val="24"/>
                <w:szCs w:val="24"/>
              </w:rPr>
            </w:pPr>
            <w:bookmarkStart w:id="55" w:name="ZAP2AC83GU"/>
            <w:bookmarkStart w:id="56" w:name="bssPhr179"/>
            <w:bookmarkEnd w:id="55"/>
            <w:bookmarkEnd w:id="56"/>
            <w:r w:rsidRPr="006E75B5">
              <w:rPr>
                <w:rFonts w:ascii="PT Astra Serif" w:eastAsia="Times New Roman" w:hAnsi="PT Astra Serif" w:cs="Times New Roman"/>
                <w:sz w:val="24"/>
                <w:szCs w:val="24"/>
              </w:rPr>
              <w:t>Изобразительное искусство, Музыка</w:t>
            </w:r>
          </w:p>
        </w:tc>
      </w:tr>
      <w:tr w:rsidR="00F14001" w:rsidRPr="006E75B5" w:rsidTr="00F14001">
        <w:trPr>
          <w:trHeight w:val="112"/>
        </w:trPr>
        <w:tc>
          <w:tcPr>
            <w:tcW w:w="388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14001" w:rsidRPr="006E75B5" w:rsidRDefault="00F14001" w:rsidP="00AB1C49">
            <w:pPr>
              <w:spacing w:after="0" w:line="240" w:lineRule="auto"/>
              <w:rPr>
                <w:rFonts w:ascii="PT Astra Serif" w:eastAsia="Times New Roman" w:hAnsi="PT Astra Serif" w:cs="Times New Roman"/>
                <w:sz w:val="24"/>
                <w:szCs w:val="24"/>
              </w:rPr>
            </w:pPr>
            <w:bookmarkStart w:id="57" w:name="ZAP27GA3HA"/>
            <w:bookmarkStart w:id="58" w:name="bssPhr180"/>
            <w:bookmarkEnd w:id="57"/>
            <w:bookmarkEnd w:id="58"/>
            <w:r w:rsidRPr="006E75B5">
              <w:rPr>
                <w:rFonts w:ascii="PT Astra Serif" w:eastAsia="Times New Roman" w:hAnsi="PT Astra Serif" w:cs="Times New Roman"/>
                <w:sz w:val="24"/>
                <w:szCs w:val="24"/>
              </w:rPr>
              <w:lastRenderedPageBreak/>
              <w:t>Технология</w:t>
            </w:r>
          </w:p>
        </w:tc>
        <w:tc>
          <w:tcPr>
            <w:tcW w:w="54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14001" w:rsidRPr="006E75B5" w:rsidRDefault="00F14001" w:rsidP="00AB1C49">
            <w:pPr>
              <w:spacing w:after="0" w:line="240" w:lineRule="auto"/>
              <w:rPr>
                <w:rFonts w:ascii="PT Astra Serif" w:eastAsia="Times New Roman" w:hAnsi="PT Astra Serif" w:cs="Times New Roman"/>
                <w:sz w:val="24"/>
                <w:szCs w:val="24"/>
              </w:rPr>
            </w:pPr>
            <w:bookmarkStart w:id="59" w:name="ZAP27HS3KK"/>
            <w:bookmarkStart w:id="60" w:name="bssPhr181"/>
            <w:bookmarkEnd w:id="59"/>
            <w:bookmarkEnd w:id="60"/>
            <w:r w:rsidRPr="006E75B5">
              <w:rPr>
                <w:rFonts w:ascii="PT Astra Serif" w:eastAsia="Times New Roman" w:hAnsi="PT Astra Serif" w:cs="Times New Roman"/>
                <w:sz w:val="24"/>
                <w:szCs w:val="24"/>
              </w:rPr>
              <w:t>Технология</w:t>
            </w:r>
          </w:p>
        </w:tc>
      </w:tr>
      <w:tr w:rsidR="00F14001" w:rsidRPr="006E75B5" w:rsidTr="00F14001">
        <w:trPr>
          <w:trHeight w:val="112"/>
        </w:trPr>
        <w:tc>
          <w:tcPr>
            <w:tcW w:w="388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14001" w:rsidRPr="006E75B5" w:rsidRDefault="00F14001" w:rsidP="00AB1C49">
            <w:pPr>
              <w:spacing w:after="0" w:line="240" w:lineRule="auto"/>
              <w:rPr>
                <w:rFonts w:ascii="PT Astra Serif" w:eastAsia="Times New Roman" w:hAnsi="PT Astra Serif" w:cs="Times New Roman"/>
                <w:sz w:val="24"/>
                <w:szCs w:val="24"/>
              </w:rPr>
            </w:pPr>
            <w:bookmarkStart w:id="61" w:name="ZAP28HM3KS"/>
            <w:bookmarkStart w:id="62" w:name="bssPhr182"/>
            <w:bookmarkEnd w:id="61"/>
            <w:bookmarkEnd w:id="62"/>
            <w:r w:rsidRPr="006E75B5">
              <w:rPr>
                <w:rFonts w:ascii="PT Astra Serif" w:eastAsia="Times New Roman" w:hAnsi="PT Astra Serif" w:cs="Times New Roman"/>
                <w:sz w:val="24"/>
                <w:szCs w:val="24"/>
              </w:rPr>
              <w:t>Физическая культура</w:t>
            </w:r>
          </w:p>
        </w:tc>
        <w:tc>
          <w:tcPr>
            <w:tcW w:w="54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14001" w:rsidRPr="006E75B5" w:rsidRDefault="00F14001" w:rsidP="00AB1C49">
            <w:pPr>
              <w:spacing w:after="0" w:line="240" w:lineRule="auto"/>
              <w:rPr>
                <w:rFonts w:ascii="PT Astra Serif" w:eastAsia="Times New Roman" w:hAnsi="PT Astra Serif" w:cs="Times New Roman"/>
                <w:sz w:val="24"/>
                <w:szCs w:val="24"/>
              </w:rPr>
            </w:pPr>
            <w:bookmarkStart w:id="63" w:name="ZAP2GH03LI"/>
            <w:bookmarkStart w:id="64" w:name="bssPhr183"/>
            <w:bookmarkEnd w:id="63"/>
            <w:bookmarkEnd w:id="64"/>
            <w:r w:rsidRPr="006E75B5">
              <w:rPr>
                <w:rFonts w:ascii="PT Astra Serif" w:eastAsia="Times New Roman" w:hAnsi="PT Astra Serif" w:cs="Times New Roman"/>
                <w:sz w:val="24"/>
                <w:szCs w:val="24"/>
              </w:rPr>
              <w:t>Физическая культура</w:t>
            </w:r>
          </w:p>
        </w:tc>
      </w:tr>
    </w:tbl>
    <w:p w:rsidR="00F14001" w:rsidRPr="006E75B5" w:rsidRDefault="00F14001" w:rsidP="00F14001">
      <w:pPr>
        <w:spacing w:after="280" w:afterAutospacing="1" w:line="276" w:lineRule="auto"/>
        <w:jc w:val="both"/>
        <w:rPr>
          <w:rFonts w:ascii="PT Astra Serif" w:eastAsia="Times New Roman" w:hAnsi="PT Astra Serif" w:cs="Times New Roman"/>
          <w:sz w:val="24"/>
          <w:szCs w:val="24"/>
        </w:rPr>
      </w:pPr>
      <w:bookmarkStart w:id="65" w:name="bssPhr184"/>
      <w:bookmarkStart w:id="66" w:name="ZAP2US03P8"/>
      <w:bookmarkStart w:id="67" w:name="ZAP2PDE3NN"/>
      <w:bookmarkEnd w:id="65"/>
      <w:bookmarkEnd w:id="66"/>
      <w:bookmarkEnd w:id="67"/>
      <w:r w:rsidRPr="006E75B5">
        <w:rPr>
          <w:rFonts w:ascii="PT Astra Serif" w:eastAsia="Times New Roman" w:hAnsi="PT Astra Serif" w:cs="Times New Roman"/>
          <w:sz w:val="24"/>
          <w:szCs w:val="24"/>
        </w:rPr>
        <w:br/>
        <w:t>Для гимназии «София», в котором языком образования является русский язык, изучение родного языка осуществляется по заявлению родителей (законных представителей) несовершеннолетних обучающихся.</w:t>
      </w:r>
      <w:bookmarkStart w:id="68" w:name="bssPhr185"/>
      <w:bookmarkStart w:id="69" w:name="ZAP2GTI3G2"/>
      <w:bookmarkStart w:id="70" w:name="ZAP2BF03EH"/>
      <w:bookmarkEnd w:id="68"/>
      <w:bookmarkEnd w:id="69"/>
      <w:bookmarkEnd w:id="70"/>
      <w:r w:rsidRPr="006E75B5">
        <w:rPr>
          <w:rFonts w:ascii="PT Astra Serif" w:eastAsia="Times New Roman" w:hAnsi="PT Astra Serif" w:cs="Times New Roman"/>
          <w:sz w:val="24"/>
          <w:szCs w:val="24"/>
        </w:rPr>
        <w:t xml:space="preserve">  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bookmarkStart w:id="71" w:name="bssPhr186"/>
      <w:bookmarkStart w:id="72" w:name="ZAP2L9I3L3"/>
      <w:bookmarkStart w:id="73" w:name="ZAP2FR03JI"/>
      <w:bookmarkEnd w:id="71"/>
      <w:bookmarkEnd w:id="72"/>
      <w:bookmarkEnd w:id="73"/>
      <w:r w:rsidRPr="006E75B5">
        <w:rPr>
          <w:rFonts w:ascii="PT Astra Serif" w:eastAsia="Times New Roman" w:hAnsi="PT Astra Serif" w:cs="Times New Roman"/>
          <w:sz w:val="24"/>
          <w:szCs w:val="24"/>
        </w:rPr>
        <w:t xml:space="preserve"> Общий объем аудиторной работы обучающихся за четыре учебных года не может составлять менее 2954 академических часов и более </w:t>
      </w:r>
      <w:r w:rsidRPr="00F14001">
        <w:rPr>
          <w:rFonts w:ascii="PT Astra Serif" w:eastAsia="Times New Roman" w:hAnsi="PT Astra Serif" w:cs="Times New Roman"/>
          <w:sz w:val="24"/>
          <w:szCs w:val="24"/>
        </w:rPr>
        <w:t>3345</w:t>
      </w:r>
      <w:r w:rsidRPr="006E75B5">
        <w:rPr>
          <w:rFonts w:ascii="PT Astra Serif" w:eastAsia="Times New Roman" w:hAnsi="PT Astra Serif" w:cs="Times New Roman"/>
          <w:sz w:val="24"/>
          <w:szCs w:val="24"/>
        </w:rPr>
        <w:t xml:space="preserve"> академических часов в соответствии с требованиями к организации образовательного процесса к учебной нагрузке при 5-дневной  учебной неделе, предусмотренными </w:t>
      </w:r>
      <w:hyperlink r:id="rId11" w:anchor="XA00LVA2M9" w:history="1">
        <w:r w:rsidRPr="006E75B5">
          <w:rPr>
            <w:rFonts w:ascii="PT Astra Serif" w:eastAsia="Times New Roman" w:hAnsi="PT Astra Serif" w:cs="Times New Roman"/>
            <w:sz w:val="24"/>
            <w:szCs w:val="24"/>
            <w:u w:val="single"/>
            <w:bdr w:val="none" w:sz="0" w:space="0" w:color="auto" w:frame="1"/>
          </w:rPr>
          <w:t>Гигиеническими нормативами</w:t>
        </w:r>
      </w:hyperlink>
      <w:r w:rsidRPr="006E75B5">
        <w:rPr>
          <w:rFonts w:ascii="PT Astra Serif" w:eastAsia="Times New Roman" w:hAnsi="PT Astra Serif" w:cs="Times New Roman"/>
          <w:sz w:val="24"/>
          <w:szCs w:val="24"/>
        </w:rPr>
        <w:t xml:space="preserve"> и </w:t>
      </w:r>
      <w:hyperlink r:id="rId12" w:anchor="XA00LVS2MC" w:history="1">
        <w:r w:rsidRPr="006E75B5">
          <w:rPr>
            <w:rFonts w:ascii="PT Astra Serif" w:eastAsia="Times New Roman" w:hAnsi="PT Astra Serif" w:cs="Times New Roman"/>
            <w:sz w:val="24"/>
            <w:szCs w:val="24"/>
            <w:u w:val="single"/>
            <w:bdr w:val="none" w:sz="0" w:space="0" w:color="auto" w:frame="1"/>
          </w:rPr>
          <w:t>Санитарно-эпидемиологическими требованиями</w:t>
        </w:r>
      </w:hyperlink>
      <w:bookmarkStart w:id="74" w:name="bssPhr187"/>
      <w:bookmarkStart w:id="75" w:name="ZAP34543QR"/>
      <w:bookmarkStart w:id="76" w:name="ZAP2UMI3PA"/>
      <w:bookmarkEnd w:id="74"/>
      <w:bookmarkEnd w:id="75"/>
      <w:bookmarkEnd w:id="76"/>
      <w:r w:rsidRPr="006E75B5">
        <w:rPr>
          <w:rFonts w:ascii="PT Astra Serif" w:eastAsia="Times New Roman" w:hAnsi="PT Astra Serif" w:cs="Times New Roman"/>
          <w:sz w:val="24"/>
          <w:szCs w:val="24"/>
        </w:rPr>
        <w:t>. 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гимназией «София»,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bookmarkStart w:id="77" w:name="bssPhr188"/>
      <w:bookmarkStart w:id="78" w:name="ZAP1TKU3DK"/>
      <w:bookmarkStart w:id="79" w:name="XA00MBK2NE"/>
      <w:bookmarkStart w:id="80" w:name="ZAP1O6C3C3"/>
      <w:bookmarkEnd w:id="77"/>
      <w:bookmarkEnd w:id="78"/>
      <w:bookmarkEnd w:id="79"/>
      <w:bookmarkEnd w:id="80"/>
    </w:p>
    <w:p w:rsidR="00F14001" w:rsidRPr="006E75B5" w:rsidRDefault="00F14001" w:rsidP="00F14001">
      <w:pPr>
        <w:spacing w:after="280" w:afterAutospacing="1"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 </w:t>
      </w:r>
      <w:r w:rsidRPr="006E75B5">
        <w:rPr>
          <w:rFonts w:ascii="PT Astra Serif" w:hAnsi="PT Astra Serif" w:cs="Times New Roman"/>
          <w:sz w:val="24"/>
          <w:szCs w:val="24"/>
        </w:rPr>
        <w:t>Учебный план состоит из двух частей — обязательной части и части, формируемой участниками образовательных отношений.</w:t>
      </w:r>
      <w:r w:rsidRPr="006E75B5">
        <w:rPr>
          <w:rFonts w:ascii="PT Astra Serif" w:eastAsia="Times New Roman" w:hAnsi="PT Astra Serif" w:cs="Times New Roman"/>
          <w:sz w:val="24"/>
          <w:szCs w:val="24"/>
        </w:rPr>
        <w:t xml:space="preserve"> </w:t>
      </w:r>
      <w:r w:rsidRPr="006E75B5">
        <w:rPr>
          <w:rFonts w:ascii="PT Astra Serif" w:hAnsi="PT Astra Serif" w:cs="Times New Roman"/>
          <w:sz w:val="24"/>
          <w:szCs w:val="24"/>
        </w:rP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учебной неделе, предусмотренными действующими санитарными правилами и гигиеническими нормативами.</w:t>
      </w:r>
      <w:r w:rsidRPr="006E75B5">
        <w:rPr>
          <w:rFonts w:ascii="PT Astra Serif" w:eastAsia="Times New Roman" w:hAnsi="PT Astra Serif" w:cs="Times New Roman"/>
          <w:b/>
          <w:i/>
          <w:iCs/>
          <w:sz w:val="24"/>
          <w:szCs w:val="24"/>
        </w:rPr>
        <w:t xml:space="preserve"> Часть учебного плана, формируемая участниками образовательных отношений</w:t>
      </w:r>
      <w:r w:rsidRPr="006E75B5">
        <w:rPr>
          <w:rFonts w:ascii="PT Astra Serif" w:eastAsia="Times New Roman" w:hAnsi="PT Astra Serif" w:cs="Times New Roman"/>
          <w:sz w:val="24"/>
          <w:szCs w:val="24"/>
        </w:rPr>
        <w:t xml:space="preserve">, обеспечивает реализацию индивидуальных потребностей обучающихся, учитывает интересы их родителей (законных представителей) и строится в соответствии с возможностями информационно-образовательной среды гимназии. Содержание ООП начального общего образования, отводимое на часть, формируемую участниками образовательных отношений в рамках учебного плана ООП начального общего образования: </w:t>
      </w:r>
    </w:p>
    <w:p w:rsidR="00F14001" w:rsidRPr="006E75B5" w:rsidRDefault="00F14001" w:rsidP="00F14001">
      <w:pPr>
        <w:pStyle w:val="a4"/>
        <w:numPr>
          <w:ilvl w:val="0"/>
          <w:numId w:val="3"/>
        </w:numPr>
        <w:spacing w:line="276" w:lineRule="auto"/>
        <w:rPr>
          <w:rFonts w:ascii="PT Astra Serif" w:eastAsia="Calibri" w:hAnsi="PT Astra Serif"/>
          <w:sz w:val="24"/>
          <w:szCs w:val="24"/>
        </w:rPr>
      </w:pPr>
      <w:r w:rsidRPr="006E75B5">
        <w:rPr>
          <w:rFonts w:ascii="PT Astra Serif" w:eastAsia="Times New Roman" w:hAnsi="PT Astra Serif"/>
          <w:sz w:val="24"/>
          <w:szCs w:val="24"/>
        </w:rPr>
        <w:t xml:space="preserve">в учебный план с 1 класса добавлен 1 час на учебный предмет </w:t>
      </w:r>
      <w:r w:rsidRPr="006E75B5">
        <w:rPr>
          <w:rFonts w:ascii="PT Astra Serif" w:eastAsia="Times New Roman" w:hAnsi="PT Astra Serif"/>
          <w:b/>
          <w:sz w:val="24"/>
          <w:szCs w:val="24"/>
        </w:rPr>
        <w:t>«Родной язык (русский)»</w:t>
      </w:r>
      <w:r w:rsidRPr="006E75B5">
        <w:rPr>
          <w:rFonts w:ascii="PT Astra Serif" w:eastAsia="Times New Roman" w:hAnsi="PT Astra Serif"/>
          <w:i/>
          <w:w w:val="115"/>
          <w:sz w:val="24"/>
          <w:szCs w:val="24"/>
        </w:rPr>
        <w:t xml:space="preserve"> </w:t>
      </w:r>
      <w:r w:rsidRPr="006E75B5">
        <w:rPr>
          <w:rFonts w:ascii="PT Astra Serif" w:eastAsia="Times New Roman" w:hAnsi="PT Astra Serif"/>
          <w:w w:val="115"/>
          <w:sz w:val="24"/>
          <w:szCs w:val="24"/>
        </w:rPr>
        <w:t>предметной области «Родной язык и литературное чтение на</w:t>
      </w:r>
      <w:r w:rsidRPr="006E75B5">
        <w:rPr>
          <w:rFonts w:ascii="PT Astra Serif" w:eastAsia="Times New Roman" w:hAnsi="PT Astra Serif"/>
          <w:spacing w:val="1"/>
          <w:w w:val="115"/>
          <w:sz w:val="24"/>
          <w:szCs w:val="24"/>
        </w:rPr>
        <w:t xml:space="preserve"> </w:t>
      </w:r>
      <w:r w:rsidRPr="006E75B5">
        <w:rPr>
          <w:rFonts w:ascii="PT Astra Serif" w:eastAsia="Times New Roman" w:hAnsi="PT Astra Serif"/>
          <w:w w:val="115"/>
          <w:sz w:val="24"/>
          <w:szCs w:val="24"/>
        </w:rPr>
        <w:t>родном языке»</w:t>
      </w:r>
      <w:r w:rsidRPr="006E75B5">
        <w:rPr>
          <w:rFonts w:ascii="PT Astra Serif" w:eastAsia="Times New Roman" w:hAnsi="PT Astra Serif"/>
          <w:sz w:val="24"/>
          <w:szCs w:val="24"/>
        </w:rPr>
        <w:t xml:space="preserve"> из части, формируемой участниками образовательных отношений,</w:t>
      </w:r>
      <w:r w:rsidRPr="006E75B5">
        <w:rPr>
          <w:rFonts w:ascii="PT Astra Serif" w:eastAsia="Calibri" w:hAnsi="PT Astra Serif"/>
          <w:sz w:val="24"/>
          <w:szCs w:val="24"/>
        </w:rPr>
        <w:t xml:space="preserve"> </w:t>
      </w:r>
      <w:r w:rsidRPr="006E75B5">
        <w:rPr>
          <w:rFonts w:ascii="PT Astra Serif" w:eastAsia="Times New Roman" w:hAnsi="PT Astra Serif"/>
          <w:color w:val="000000"/>
          <w:sz w:val="24"/>
          <w:szCs w:val="24"/>
        </w:rPr>
        <w:t>с учетом образовательных запросов родителей (законных представителей)</w:t>
      </w:r>
      <w:r w:rsidRPr="006E75B5">
        <w:rPr>
          <w:rFonts w:ascii="PT Astra Serif" w:eastAsia="Times New Roman" w:hAnsi="PT Astra Serif"/>
          <w:sz w:val="24"/>
          <w:szCs w:val="24"/>
        </w:rPr>
        <w:t xml:space="preserve"> несовершеннолетних обучающихся,</w:t>
      </w:r>
      <w:r w:rsidRPr="006E75B5">
        <w:rPr>
          <w:rFonts w:ascii="PT Astra Serif" w:eastAsia="Times New Roman" w:hAnsi="PT Astra Serif"/>
          <w:color w:val="000000"/>
          <w:spacing w:val="-1"/>
          <w:sz w:val="24"/>
          <w:szCs w:val="24"/>
        </w:rPr>
        <w:t xml:space="preserve"> </w:t>
      </w:r>
      <w:r w:rsidRPr="006E75B5">
        <w:rPr>
          <w:rFonts w:ascii="PT Astra Serif" w:eastAsia="Calibri" w:hAnsi="PT Astra Serif"/>
          <w:sz w:val="24"/>
          <w:szCs w:val="24"/>
        </w:rPr>
        <w:t>с целью формирования лингвистического мышления и усиления интереса к изучению языка;</w:t>
      </w:r>
    </w:p>
    <w:p w:rsidR="00F14001" w:rsidRPr="006E75B5" w:rsidRDefault="00F14001" w:rsidP="00F14001">
      <w:pPr>
        <w:pStyle w:val="a4"/>
        <w:numPr>
          <w:ilvl w:val="0"/>
          <w:numId w:val="3"/>
        </w:numPr>
        <w:spacing w:line="276" w:lineRule="auto"/>
        <w:rPr>
          <w:rFonts w:ascii="PT Astra Serif" w:eastAsia="Calibri" w:hAnsi="PT Astra Serif"/>
        </w:rPr>
      </w:pPr>
      <w:r w:rsidRPr="006E75B5">
        <w:rPr>
          <w:rFonts w:ascii="PT Astra Serif" w:eastAsia="Calibri" w:hAnsi="PT Astra Serif" w:cs="Times New Roman"/>
          <w:color w:val="000000"/>
          <w:sz w:val="24"/>
          <w:szCs w:val="24"/>
        </w:rPr>
        <w:lastRenderedPageBreak/>
        <w:t>в учебный план со 2 класса добавлен 1 час на учебный курс</w:t>
      </w:r>
      <w:r w:rsidRPr="006E75B5">
        <w:rPr>
          <w:rFonts w:ascii="PT Astra Serif" w:eastAsia="Times New Roman" w:hAnsi="PT Astra Serif" w:cs="Times New Roman"/>
          <w:i/>
          <w:color w:val="000000"/>
          <w:sz w:val="24"/>
          <w:szCs w:val="24"/>
        </w:rPr>
        <w:t xml:space="preserve"> </w:t>
      </w:r>
      <w:r w:rsidRPr="006E75B5">
        <w:rPr>
          <w:rFonts w:ascii="PT Astra Serif" w:eastAsia="Times New Roman" w:hAnsi="PT Astra Serif" w:cs="Times New Roman"/>
          <w:b/>
          <w:i/>
          <w:color w:val="000000"/>
          <w:sz w:val="24"/>
          <w:szCs w:val="24"/>
        </w:rPr>
        <w:t>«</w:t>
      </w:r>
      <w:r w:rsidRPr="006E75B5">
        <w:rPr>
          <w:rFonts w:ascii="PT Astra Serif" w:eastAsia="Times New Roman" w:hAnsi="PT Astra Serif" w:cs="Times New Roman"/>
          <w:b/>
          <w:color w:val="000000"/>
          <w:sz w:val="24"/>
          <w:szCs w:val="24"/>
        </w:rPr>
        <w:t>Секреты финансовой грамоты»</w:t>
      </w:r>
      <w:r w:rsidRPr="006E75B5">
        <w:rPr>
          <w:rFonts w:ascii="PT Astra Serif" w:eastAsia="Calibri" w:hAnsi="PT Astra Serif" w:cs="Times New Roman"/>
          <w:color w:val="000000"/>
          <w:sz w:val="24"/>
          <w:szCs w:val="24"/>
        </w:rPr>
        <w:t xml:space="preserve"> предметной области «</w:t>
      </w:r>
      <w:r w:rsidRPr="006E75B5">
        <w:rPr>
          <w:rFonts w:ascii="PT Astra Serif" w:eastAsia="Times New Roman" w:hAnsi="PT Astra Serif" w:cs="Times New Roman"/>
          <w:color w:val="000000"/>
          <w:sz w:val="24"/>
          <w:szCs w:val="24"/>
        </w:rPr>
        <w:t xml:space="preserve">Обществознание и естествознание (окружающий мир».  </w:t>
      </w:r>
      <w:r w:rsidRPr="006E75B5">
        <w:rPr>
          <w:rFonts w:ascii="PT Astra Serif" w:eastAsia="Times New Roman" w:hAnsi="PT Astra Serif" w:cs="Times New Roman"/>
          <w:color w:val="000000"/>
          <w:sz w:val="24"/>
          <w:szCs w:val="24"/>
        </w:rPr>
        <w:br/>
      </w:r>
    </w:p>
    <w:p w:rsidR="00F14001" w:rsidRPr="006E75B5" w:rsidRDefault="00F14001" w:rsidP="00F14001">
      <w:pPr>
        <w:autoSpaceDE w:val="0"/>
        <w:autoSpaceDN w:val="0"/>
        <w:adjustRightInd w:val="0"/>
        <w:spacing w:line="276" w:lineRule="auto"/>
        <w:jc w:val="both"/>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Режим работы - 5</w:t>
      </w:r>
      <w:r w:rsidRPr="006E75B5">
        <w:rPr>
          <w:rFonts w:ascii="PT Astra Serif" w:eastAsia="Times New Roman" w:hAnsi="PT Astra Serif" w:cs="Times New Roman"/>
          <w:color w:val="000000"/>
          <w:sz w:val="24"/>
          <w:szCs w:val="24"/>
        </w:rPr>
        <w:noBreakHyphen/>
        <w:t xml:space="preserve">дневная учебная неделя. Для обучающихся 1 класса максимальная продолжительность учебной недели составляет 5 дней </w:t>
      </w:r>
      <w:r w:rsidRPr="006E75B5">
        <w:rPr>
          <w:rFonts w:ascii="PT Astra Serif" w:eastAsia="Times New Roman" w:hAnsi="PT Astra Serif" w:cs="Times New Roman"/>
          <w:sz w:val="24"/>
          <w:szCs w:val="24"/>
        </w:rPr>
        <w:t>(</w:t>
      </w:r>
      <w:hyperlink r:id="rId13" w:anchor="/document/99/566085656/XA00MBC2MT/" w:history="1">
        <w:r w:rsidRPr="006E75B5">
          <w:rPr>
            <w:rFonts w:ascii="PT Astra Serif" w:eastAsia="Times New Roman" w:hAnsi="PT Astra Serif" w:cs="Times New Roman"/>
            <w:sz w:val="24"/>
            <w:szCs w:val="24"/>
            <w:u w:val="single"/>
          </w:rPr>
          <w:t>п. 3.4.16 СП 2.4.3648-20</w:t>
        </w:r>
      </w:hyperlink>
      <w:r w:rsidRPr="006E75B5">
        <w:rPr>
          <w:rFonts w:ascii="PT Astra Serif" w:eastAsia="Times New Roman" w:hAnsi="PT Astra Serif" w:cs="Times New Roman"/>
          <w:sz w:val="24"/>
          <w:szCs w:val="24"/>
        </w:rPr>
        <w:t>, </w:t>
      </w:r>
      <w:hyperlink r:id="rId14" w:anchor="/document/99/573500115/XA00M1K2LS/" w:history="1">
        <w:r w:rsidRPr="006E75B5">
          <w:rPr>
            <w:rFonts w:ascii="PT Astra Serif" w:eastAsia="Times New Roman" w:hAnsi="PT Astra Serif" w:cs="Times New Roman"/>
            <w:sz w:val="24"/>
            <w:szCs w:val="24"/>
            <w:u w:val="single"/>
          </w:rPr>
          <w:t>таблица 6.6 СанПиН 1.2.3685-21</w:t>
        </w:r>
      </w:hyperlink>
      <w:r w:rsidRPr="006E75B5">
        <w:rPr>
          <w:rFonts w:ascii="PT Astra Serif" w:eastAsia="Times New Roman" w:hAnsi="PT Astra Serif" w:cs="Times New Roman"/>
          <w:sz w:val="24"/>
          <w:szCs w:val="24"/>
        </w:rPr>
        <w:t>.</w:t>
      </w:r>
    </w:p>
    <w:p w:rsidR="00F14001" w:rsidRPr="006E75B5" w:rsidRDefault="00F14001" w:rsidP="00F14001">
      <w:pPr>
        <w:autoSpaceDE w:val="0"/>
        <w:autoSpaceDN w:val="0"/>
        <w:adjustRightInd w:val="0"/>
        <w:spacing w:line="276" w:lineRule="auto"/>
        <w:jc w:val="both"/>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Продолжительность учебного года при получении начального общего образования составляет 34 недели, в 1 классе — 33 недели.</w:t>
      </w:r>
    </w:p>
    <w:p w:rsidR="00F14001" w:rsidRPr="006E75B5" w:rsidRDefault="00F14001" w:rsidP="00F14001">
      <w:pPr>
        <w:autoSpaceDE w:val="0"/>
        <w:autoSpaceDN w:val="0"/>
        <w:adjustRightInd w:val="0"/>
        <w:spacing w:line="276" w:lineRule="auto"/>
        <w:jc w:val="both"/>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F14001" w:rsidRPr="006E75B5" w:rsidRDefault="00F14001" w:rsidP="00F14001">
      <w:pPr>
        <w:autoSpaceDE w:val="0"/>
        <w:autoSpaceDN w:val="0"/>
        <w:adjustRightInd w:val="0"/>
        <w:spacing w:line="276"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Продолжительность урока составляет:</w:t>
      </w:r>
    </w:p>
    <w:p w:rsidR="00F14001" w:rsidRPr="006E75B5" w:rsidRDefault="00F14001" w:rsidP="00F14001">
      <w:pPr>
        <w:tabs>
          <w:tab w:val="left" w:pos="567"/>
        </w:tabs>
        <w:autoSpaceDE w:val="0"/>
        <w:autoSpaceDN w:val="0"/>
        <w:adjustRightInd w:val="0"/>
        <w:spacing w:line="276"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в 1 классе — 35 мин (сентябрь — декабрь), 40 мин (январь — май);</w:t>
      </w:r>
    </w:p>
    <w:p w:rsidR="00F14001" w:rsidRPr="006E75B5" w:rsidRDefault="00F14001" w:rsidP="00F14001">
      <w:pPr>
        <w:autoSpaceDE w:val="0"/>
        <w:autoSpaceDN w:val="0"/>
        <w:adjustRightInd w:val="0"/>
        <w:spacing w:line="276"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во 2 классе — 40 мин.</w:t>
      </w:r>
    </w:p>
    <w:p w:rsidR="00F14001" w:rsidRPr="006E75B5" w:rsidRDefault="00F14001" w:rsidP="00F14001">
      <w:pPr>
        <w:spacing w:after="225" w:line="276" w:lineRule="auto"/>
        <w:jc w:val="both"/>
        <w:rPr>
          <w:rFonts w:ascii="PT Astra Serif" w:eastAsia="Times New Roman" w:hAnsi="PT Astra Serif" w:cs="Times New Roman"/>
          <w:sz w:val="24"/>
          <w:szCs w:val="24"/>
        </w:rPr>
      </w:pPr>
      <w:r w:rsidRPr="006E75B5">
        <w:rPr>
          <w:rFonts w:ascii="PT Astra Serif" w:eastAsia="Calibri" w:hAnsi="PT Astra Serif" w:cs="Times New Roman"/>
          <w:sz w:val="24"/>
          <w:szCs w:val="24"/>
        </w:rPr>
        <w:t xml:space="preserve"> Во время занятий предусмотрен перерыв для гимнастики не менее 2 минут.</w:t>
      </w:r>
      <w:r w:rsidRPr="006E75B5">
        <w:rPr>
          <w:rFonts w:ascii="PT Astra Serif" w:eastAsia="Times New Roman" w:hAnsi="PT Astra Serif" w:cs="Times New Roman"/>
          <w:color w:val="444444"/>
          <w:sz w:val="24"/>
          <w:szCs w:val="24"/>
        </w:rPr>
        <w:t xml:space="preserve"> </w:t>
      </w:r>
      <w:r w:rsidRPr="006E75B5">
        <w:rPr>
          <w:rFonts w:ascii="PT Astra Serif" w:eastAsia="Times New Roman" w:hAnsi="PT Astra Serif" w:cs="Times New Roman"/>
          <w:sz w:val="24"/>
          <w:szCs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w:t>
      </w:r>
      <w:hyperlink r:id="rId15" w:anchor="/document/99/566085656/XA00MBC2MT/" w:history="1">
        <w:r w:rsidRPr="006E75B5">
          <w:rPr>
            <w:rFonts w:ascii="PT Astra Serif" w:eastAsia="Times New Roman" w:hAnsi="PT Astra Serif" w:cs="Times New Roman"/>
            <w:sz w:val="24"/>
            <w:szCs w:val="24"/>
            <w:u w:val="single"/>
          </w:rPr>
          <w:t>п. 3.4.16 СП 2.4.3648-20</w:t>
        </w:r>
      </w:hyperlink>
      <w:r w:rsidRPr="006E75B5">
        <w:rPr>
          <w:rFonts w:ascii="PT Astra Serif" w:eastAsia="Times New Roman" w:hAnsi="PT Astra Serif" w:cs="Times New Roman"/>
          <w:sz w:val="24"/>
          <w:szCs w:val="24"/>
        </w:rPr>
        <w:t>, </w:t>
      </w:r>
      <w:hyperlink r:id="rId16" w:anchor="/document/99/573500115/XA00M1K2LS/" w:history="1">
        <w:r w:rsidRPr="006E75B5">
          <w:rPr>
            <w:rFonts w:ascii="PT Astra Serif" w:eastAsia="Times New Roman" w:hAnsi="PT Astra Serif" w:cs="Times New Roman"/>
            <w:sz w:val="24"/>
            <w:szCs w:val="24"/>
            <w:u w:val="single"/>
          </w:rPr>
          <w:t>таблица 6.6 СанПиН 1.2.3685-21</w:t>
        </w:r>
      </w:hyperlink>
      <w:r w:rsidRPr="006E75B5">
        <w:rPr>
          <w:rFonts w:ascii="PT Astra Serif" w:eastAsia="Times New Roman" w:hAnsi="PT Astra Serif" w:cs="Times New Roman"/>
          <w:sz w:val="24"/>
          <w:szCs w:val="24"/>
        </w:rPr>
        <w:t>):</w:t>
      </w:r>
    </w:p>
    <w:p w:rsidR="00F14001" w:rsidRPr="006E75B5" w:rsidRDefault="00F14001" w:rsidP="00F14001">
      <w:pPr>
        <w:numPr>
          <w:ilvl w:val="0"/>
          <w:numId w:val="1"/>
        </w:numPr>
        <w:spacing w:line="276" w:lineRule="auto"/>
        <w:ind w:left="270"/>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для 1-х классов – не более 4 уроков и один раз в неделю – 5 уроков за счет урока физкультуры;</w:t>
      </w:r>
    </w:p>
    <w:p w:rsidR="00F14001" w:rsidRPr="006E75B5" w:rsidRDefault="00F14001" w:rsidP="00F14001">
      <w:pPr>
        <w:numPr>
          <w:ilvl w:val="0"/>
          <w:numId w:val="1"/>
        </w:numPr>
        <w:spacing w:line="276" w:lineRule="auto"/>
        <w:ind w:left="270"/>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для 2–4-х классов – не более 5 уроков и один раз в неделю 6 уроков за счет урока физкультуры;</w:t>
      </w:r>
    </w:p>
    <w:p w:rsidR="00F14001" w:rsidRPr="006E75B5" w:rsidRDefault="00F14001" w:rsidP="00F14001">
      <w:pPr>
        <w:shd w:val="clear" w:color="auto" w:fill="FFFFFF"/>
        <w:spacing w:line="276" w:lineRule="auto"/>
        <w:jc w:val="both"/>
        <w:textAlignment w:val="baseline"/>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Обучение в 1 классе осуществляется с соблюдением следующих требований:</w:t>
      </w:r>
    </w:p>
    <w:p w:rsidR="00F14001" w:rsidRPr="006E75B5" w:rsidRDefault="00F14001" w:rsidP="00F14001">
      <w:pPr>
        <w:pStyle w:val="a4"/>
        <w:numPr>
          <w:ilvl w:val="0"/>
          <w:numId w:val="2"/>
        </w:numPr>
        <w:shd w:val="clear" w:color="auto" w:fill="FFFFFF"/>
        <w:spacing w:line="276" w:lineRule="auto"/>
        <w:textAlignment w:val="baseline"/>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учебные занятия проводятся по 5-дневной учебной неделе и только в первую смену(</w:t>
      </w:r>
      <w:hyperlink r:id="rId17" w:anchor="/document/99/566085656/XA00MBC2MT/" w:history="1">
        <w:r w:rsidRPr="006E75B5">
          <w:rPr>
            <w:rFonts w:ascii="PT Astra Serif" w:eastAsia="Times New Roman" w:hAnsi="PT Astra Serif" w:cs="Times New Roman"/>
            <w:sz w:val="24"/>
            <w:szCs w:val="24"/>
            <w:u w:val="single"/>
          </w:rPr>
          <w:t>п. 3.4.16 СП 2.4.3648-20</w:t>
        </w:r>
      </w:hyperlink>
      <w:r w:rsidRPr="006E75B5">
        <w:rPr>
          <w:rFonts w:ascii="PT Astra Serif" w:eastAsia="Times New Roman" w:hAnsi="PT Astra Serif" w:cs="Times New Roman"/>
          <w:sz w:val="24"/>
          <w:szCs w:val="24"/>
          <w:u w:val="single"/>
        </w:rPr>
        <w:t>)</w:t>
      </w:r>
      <w:r w:rsidRPr="006E75B5">
        <w:rPr>
          <w:rFonts w:ascii="PT Astra Serif" w:eastAsia="Times New Roman" w:hAnsi="PT Astra Serif" w:cs="Times New Roman"/>
          <w:sz w:val="24"/>
          <w:szCs w:val="24"/>
        </w:rPr>
        <w:t>,</w:t>
      </w:r>
    </w:p>
    <w:p w:rsidR="00F14001" w:rsidRPr="006E75B5" w:rsidRDefault="00F14001" w:rsidP="00F14001">
      <w:pPr>
        <w:pStyle w:val="a4"/>
        <w:numPr>
          <w:ilvl w:val="0"/>
          <w:numId w:val="2"/>
        </w:numPr>
        <w:shd w:val="clear" w:color="auto" w:fill="FFFFFF"/>
        <w:spacing w:line="276" w:lineRule="auto"/>
        <w:textAlignment w:val="baseline"/>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обучение в первом полугодии: в сентябре, октябре - по 3 урока в день по 35 минут каждый, в ноябре-декабре - по 4 урока в день по 35 минут каждый; в январе - мае - по 4 урока в день по 40 минут каждый(</w:t>
      </w:r>
      <w:hyperlink r:id="rId18" w:anchor="/document/99/566085656/XA00MBC2MT/" w:history="1">
        <w:r w:rsidRPr="006E75B5">
          <w:rPr>
            <w:rFonts w:ascii="PT Astra Serif" w:eastAsia="Times New Roman" w:hAnsi="PT Astra Serif" w:cs="Times New Roman"/>
            <w:sz w:val="24"/>
            <w:szCs w:val="24"/>
            <w:u w:val="single"/>
          </w:rPr>
          <w:t>п. 3.4.16 СП 2.4.3648-20</w:t>
        </w:r>
      </w:hyperlink>
      <w:r w:rsidRPr="006E75B5">
        <w:rPr>
          <w:rFonts w:ascii="PT Astra Serif" w:eastAsia="Times New Roman" w:hAnsi="PT Astra Serif" w:cs="Times New Roman"/>
          <w:sz w:val="24"/>
          <w:szCs w:val="24"/>
        </w:rPr>
        <w:t>, </w:t>
      </w:r>
      <w:hyperlink r:id="rId19" w:anchor="/document/99/573500115/XA00M1K2LS/" w:history="1">
        <w:r w:rsidRPr="006E75B5">
          <w:rPr>
            <w:rFonts w:ascii="PT Astra Serif" w:eastAsia="Times New Roman" w:hAnsi="PT Astra Serif" w:cs="Times New Roman"/>
            <w:sz w:val="24"/>
            <w:szCs w:val="24"/>
            <w:u w:val="single"/>
          </w:rPr>
          <w:t>таблица 6.6 СанПиН 1.2.3685-21</w:t>
        </w:r>
      </w:hyperlink>
      <w:r w:rsidRPr="006E75B5">
        <w:rPr>
          <w:rFonts w:ascii="PT Astra Serif" w:eastAsia="Times New Roman" w:hAnsi="PT Astra Serif" w:cs="Times New Roman"/>
          <w:sz w:val="24"/>
          <w:szCs w:val="24"/>
        </w:rPr>
        <w:t>), в середине учебного дня организуется динамическая пауза продолжительностью не менее 40 минут(</w:t>
      </w:r>
      <w:hyperlink r:id="rId20" w:anchor="/document/99/566085656/XA00MBC2MT/" w:history="1">
        <w:r w:rsidRPr="006E75B5">
          <w:rPr>
            <w:rFonts w:ascii="PT Astra Serif" w:eastAsia="Times New Roman" w:hAnsi="PT Astra Serif" w:cs="Times New Roman"/>
            <w:sz w:val="24"/>
            <w:szCs w:val="24"/>
            <w:u w:val="single"/>
          </w:rPr>
          <w:t>п. 3.4.16 СП 2.4.3648-20</w:t>
        </w:r>
      </w:hyperlink>
      <w:r w:rsidRPr="006E75B5">
        <w:rPr>
          <w:rFonts w:ascii="PT Astra Serif" w:eastAsia="Times New Roman" w:hAnsi="PT Astra Serif" w:cs="Times New Roman"/>
          <w:sz w:val="24"/>
          <w:szCs w:val="24"/>
        </w:rPr>
        <w:t>, </w:t>
      </w:r>
      <w:hyperlink r:id="rId21" w:anchor="/document/99/573500115/XA00M1K2LS/" w:history="1">
        <w:r w:rsidRPr="006E75B5">
          <w:rPr>
            <w:rFonts w:ascii="PT Astra Serif" w:eastAsia="Times New Roman" w:hAnsi="PT Astra Serif" w:cs="Times New Roman"/>
            <w:sz w:val="24"/>
            <w:szCs w:val="24"/>
            <w:u w:val="single"/>
          </w:rPr>
          <w:t>таблица 6.6 СанПиН 1.2.3685-21</w:t>
        </w:r>
      </w:hyperlink>
      <w:r w:rsidRPr="006E75B5">
        <w:rPr>
          <w:rFonts w:ascii="PT Astra Serif" w:eastAsia="Times New Roman" w:hAnsi="PT Astra Serif" w:cs="Times New Roman"/>
          <w:sz w:val="24"/>
          <w:szCs w:val="24"/>
        </w:rPr>
        <w:t>, предоставляются дополнительные недельные каникулы(</w:t>
      </w:r>
      <w:hyperlink r:id="rId22" w:anchor="/document/99/566085656/XA00MBC2MT/" w:history="1">
        <w:r w:rsidRPr="006E75B5">
          <w:rPr>
            <w:rFonts w:ascii="PT Astra Serif" w:eastAsia="Times New Roman" w:hAnsi="PT Astra Serif" w:cs="Times New Roman"/>
            <w:sz w:val="24"/>
            <w:szCs w:val="24"/>
            <w:u w:val="single"/>
          </w:rPr>
          <w:t>п. 3.4.16 СП 2.4.3648-20</w:t>
        </w:r>
      </w:hyperlink>
      <w:r w:rsidRPr="006E75B5">
        <w:rPr>
          <w:rFonts w:ascii="PT Astra Serif" w:eastAsia="Times New Roman" w:hAnsi="PT Astra Serif" w:cs="Times New Roman"/>
          <w:sz w:val="24"/>
          <w:szCs w:val="24"/>
        </w:rPr>
        <w:t>, </w:t>
      </w:r>
      <w:hyperlink r:id="rId23" w:anchor="/document/99/573500115/XA00M1K2LS/" w:history="1">
        <w:r w:rsidRPr="006E75B5">
          <w:rPr>
            <w:rFonts w:ascii="PT Astra Serif" w:eastAsia="Times New Roman" w:hAnsi="PT Astra Serif" w:cs="Times New Roman"/>
            <w:sz w:val="24"/>
            <w:szCs w:val="24"/>
            <w:u w:val="single"/>
          </w:rPr>
          <w:t>таблица 6.6 СанПиН 1.2.3685-21</w:t>
        </w:r>
      </w:hyperlink>
      <w:r w:rsidRPr="006E75B5">
        <w:rPr>
          <w:rFonts w:ascii="PT Astra Serif" w:eastAsia="Times New Roman" w:hAnsi="PT Astra Serif" w:cs="Times New Roman"/>
          <w:sz w:val="24"/>
          <w:szCs w:val="24"/>
        </w:rPr>
        <w:t>.</w:t>
      </w:r>
    </w:p>
    <w:p w:rsidR="00F14001" w:rsidRPr="006E75B5" w:rsidRDefault="00F14001" w:rsidP="00F14001">
      <w:pPr>
        <w:spacing w:after="225" w:line="276" w:lineRule="auto"/>
        <w:jc w:val="both"/>
        <w:rPr>
          <w:rFonts w:ascii="PT Astra Serif" w:eastAsia="Times New Roman" w:hAnsi="PT Astra Serif" w:cs="Times New Roman"/>
          <w:b/>
          <w:bCs/>
          <w:color w:val="252525"/>
          <w:spacing w:val="-1"/>
          <w:sz w:val="24"/>
          <w:szCs w:val="24"/>
        </w:rPr>
      </w:pPr>
      <w:r w:rsidRPr="006E75B5">
        <w:rPr>
          <w:rFonts w:ascii="PT Astra Serif" w:hAnsi="PT Astra Serif" w:cs="Times New Roman"/>
          <w:sz w:val="24"/>
          <w:szCs w:val="24"/>
        </w:rPr>
        <w:t>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w:t>
      </w:r>
      <w:r w:rsidRPr="006E75B5">
        <w:rPr>
          <w:rFonts w:ascii="PT Astra Serif" w:eastAsia="Times New Roman" w:hAnsi="PT Astra Serif" w:cs="Times New Roman"/>
          <w:sz w:val="24"/>
          <w:szCs w:val="24"/>
        </w:rPr>
        <w:t xml:space="preserve"> (</w:t>
      </w:r>
      <w:hyperlink r:id="rId24" w:anchor="/document/99/573500115/XA00M1K2LS/" w:history="1">
        <w:r w:rsidRPr="006E75B5">
          <w:rPr>
            <w:rFonts w:ascii="PT Astra Serif" w:eastAsia="Times New Roman" w:hAnsi="PT Astra Serif" w:cs="Times New Roman"/>
            <w:sz w:val="24"/>
            <w:szCs w:val="24"/>
            <w:u w:val="single"/>
          </w:rPr>
          <w:t>таблица 6.6 СанПиН 1.2.3685-21</w:t>
        </w:r>
      </w:hyperlink>
      <w:r w:rsidRPr="006E75B5">
        <w:rPr>
          <w:rFonts w:ascii="PT Astra Serif" w:eastAsia="Times New Roman" w:hAnsi="PT Astra Serif" w:cs="Times New Roman"/>
          <w:sz w:val="24"/>
          <w:szCs w:val="24"/>
        </w:rPr>
        <w:t>).</w:t>
      </w:r>
      <w:r w:rsidRPr="006E75B5">
        <w:rPr>
          <w:rFonts w:ascii="PT Astra Serif" w:hAnsi="PT Astra Serif" w:cs="Times New Roman"/>
          <w:sz w:val="24"/>
          <w:szCs w:val="24"/>
        </w:rPr>
        <w:t xml:space="preserve"> Гимназией «София» осуществляется координация и контроль объёма домашнего задания обучающихся каждого класса по всем предметам в соответствии с требованиями санитарных правил. </w:t>
      </w:r>
    </w:p>
    <w:tbl>
      <w:tblPr>
        <w:tblW w:w="5000" w:type="pct"/>
        <w:tblInd w:w="54" w:type="dxa"/>
        <w:tblCellMar>
          <w:left w:w="0" w:type="dxa"/>
          <w:right w:w="0" w:type="dxa"/>
        </w:tblCellMar>
        <w:tblLook w:val="0000" w:firstRow="0" w:lastRow="0" w:firstColumn="0" w:lastColumn="0" w:noHBand="0" w:noVBand="0"/>
      </w:tblPr>
      <w:tblGrid>
        <w:gridCol w:w="2472"/>
        <w:gridCol w:w="82"/>
        <w:gridCol w:w="2250"/>
        <w:gridCol w:w="1035"/>
        <w:gridCol w:w="804"/>
        <w:gridCol w:w="802"/>
        <w:gridCol w:w="807"/>
        <w:gridCol w:w="65"/>
        <w:gridCol w:w="1028"/>
      </w:tblGrid>
      <w:tr w:rsidR="00F14001" w:rsidRPr="006E75B5" w:rsidTr="00AB1C49">
        <w:trPr>
          <w:trHeight w:val="20"/>
          <w:tblHeader/>
        </w:trPr>
        <w:tc>
          <w:tcPr>
            <w:tcW w:w="5000" w:type="pct"/>
            <w:gridSpan w:val="9"/>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F14001" w:rsidRPr="006E75B5" w:rsidRDefault="00F14001" w:rsidP="00AB1C49">
            <w:pPr>
              <w:tabs>
                <w:tab w:val="left" w:pos="567"/>
              </w:tabs>
              <w:autoSpaceDE w:val="0"/>
              <w:autoSpaceDN w:val="0"/>
              <w:adjustRightInd w:val="0"/>
              <w:spacing w:after="0" w:line="240" w:lineRule="auto"/>
              <w:jc w:val="center"/>
              <w:textAlignment w:val="center"/>
              <w:rPr>
                <w:rFonts w:ascii="PT Astra Serif" w:eastAsia="Times New Roman" w:hAnsi="PT Astra Serif" w:cs="Times New Roman"/>
                <w:color w:val="000000"/>
                <w:position w:val="4"/>
                <w:sz w:val="24"/>
                <w:szCs w:val="24"/>
              </w:rPr>
            </w:pPr>
            <w:r w:rsidRPr="006E75B5">
              <w:rPr>
                <w:rFonts w:ascii="PT Astra Serif" w:eastAsia="Times New Roman" w:hAnsi="PT Astra Serif" w:cs="Times New Roman"/>
                <w:b/>
                <w:bCs/>
                <w:color w:val="000000"/>
                <w:sz w:val="24"/>
                <w:szCs w:val="24"/>
              </w:rPr>
              <w:lastRenderedPageBreak/>
              <w:t>Учебный план начального общего образования (5-дневная учебная неделя)</w:t>
            </w:r>
          </w:p>
          <w:p w:rsidR="00F14001" w:rsidRPr="006E75B5" w:rsidRDefault="00F14001" w:rsidP="00AB1C49">
            <w:pPr>
              <w:tabs>
                <w:tab w:val="left" w:pos="567"/>
              </w:tabs>
              <w:autoSpaceDE w:val="0"/>
              <w:autoSpaceDN w:val="0"/>
              <w:adjustRightInd w:val="0"/>
              <w:spacing w:after="0" w:line="240" w:lineRule="auto"/>
              <w:jc w:val="center"/>
              <w:textAlignment w:val="center"/>
              <w:rPr>
                <w:rFonts w:ascii="PT Astra Serif" w:eastAsia="Times New Roman" w:hAnsi="PT Astra Serif" w:cs="Times New Roman"/>
                <w:b/>
                <w:bCs/>
                <w:color w:val="000000"/>
                <w:sz w:val="24"/>
                <w:szCs w:val="24"/>
              </w:rPr>
            </w:pPr>
            <w:r w:rsidRPr="006E75B5">
              <w:rPr>
                <w:rFonts w:ascii="PT Astra Serif" w:eastAsia="Times New Roman" w:hAnsi="PT Astra Serif" w:cs="Times New Roman"/>
                <w:color w:val="000000"/>
                <w:position w:val="4"/>
                <w:sz w:val="24"/>
                <w:szCs w:val="24"/>
              </w:rPr>
              <w:t xml:space="preserve">1-2 классы (ФГОС НОО - 2021) </w:t>
            </w:r>
          </w:p>
        </w:tc>
      </w:tr>
      <w:tr w:rsidR="00F14001" w:rsidRPr="006E75B5" w:rsidTr="00AB1C49">
        <w:trPr>
          <w:trHeight w:val="20"/>
          <w:tblHeader/>
        </w:trPr>
        <w:tc>
          <w:tcPr>
            <w:tcW w:w="1322" w:type="pct"/>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F14001" w:rsidRPr="006E75B5" w:rsidRDefault="00F14001" w:rsidP="00AB1C49">
            <w:pPr>
              <w:tabs>
                <w:tab w:val="left" w:pos="567"/>
              </w:tabs>
              <w:autoSpaceDE w:val="0"/>
              <w:autoSpaceDN w:val="0"/>
              <w:adjustRightInd w:val="0"/>
              <w:spacing w:after="0" w:line="240" w:lineRule="auto"/>
              <w:jc w:val="center"/>
              <w:textAlignment w:val="center"/>
              <w:rPr>
                <w:rFonts w:ascii="PT Astra Serif" w:eastAsia="Times New Roman" w:hAnsi="PT Astra Serif" w:cs="Times New Roman"/>
                <w:b/>
                <w:bCs/>
                <w:color w:val="000000"/>
                <w:sz w:val="24"/>
                <w:szCs w:val="24"/>
              </w:rPr>
            </w:pPr>
            <w:r w:rsidRPr="006E75B5">
              <w:rPr>
                <w:rFonts w:ascii="PT Astra Serif" w:eastAsia="Times New Roman" w:hAnsi="PT Astra Serif" w:cs="Times New Roman"/>
                <w:b/>
                <w:bCs/>
                <w:color w:val="000000"/>
                <w:sz w:val="24"/>
                <w:szCs w:val="24"/>
              </w:rPr>
              <w:t>Предметные области</w:t>
            </w:r>
          </w:p>
        </w:tc>
        <w:tc>
          <w:tcPr>
            <w:tcW w:w="1248" w:type="pct"/>
            <w:gridSpan w:val="2"/>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F14001" w:rsidRPr="006E75B5" w:rsidRDefault="00F14001" w:rsidP="00AB1C49">
            <w:pPr>
              <w:tabs>
                <w:tab w:val="left" w:pos="567"/>
              </w:tabs>
              <w:autoSpaceDE w:val="0"/>
              <w:autoSpaceDN w:val="0"/>
              <w:adjustRightInd w:val="0"/>
              <w:spacing w:after="0" w:line="240" w:lineRule="auto"/>
              <w:jc w:val="center"/>
              <w:textAlignment w:val="center"/>
              <w:rPr>
                <w:rFonts w:ascii="PT Astra Serif" w:eastAsia="Times New Roman" w:hAnsi="PT Astra Serif" w:cs="Times New Roman"/>
                <w:b/>
                <w:bCs/>
                <w:color w:val="000000"/>
                <w:sz w:val="24"/>
                <w:szCs w:val="24"/>
              </w:rPr>
            </w:pPr>
            <w:r w:rsidRPr="006E75B5">
              <w:rPr>
                <w:rFonts w:ascii="PT Astra Serif" w:eastAsia="Times New Roman" w:hAnsi="PT Astra Serif" w:cs="Times New Roman"/>
                <w:b/>
                <w:bCs/>
                <w:color w:val="000000"/>
                <w:sz w:val="24"/>
                <w:szCs w:val="24"/>
              </w:rPr>
              <w:t xml:space="preserve">Учебные предметы </w:t>
            </w:r>
            <w:r w:rsidRPr="006E75B5">
              <w:rPr>
                <w:rFonts w:ascii="PT Astra Serif" w:eastAsia="Times New Roman" w:hAnsi="PT Astra Serif" w:cs="Times New Roman"/>
                <w:b/>
                <w:bCs/>
                <w:color w:val="000000"/>
                <w:sz w:val="24"/>
                <w:szCs w:val="24"/>
              </w:rPr>
              <w:br/>
              <w:t>классы</w:t>
            </w:r>
          </w:p>
        </w:tc>
        <w:tc>
          <w:tcPr>
            <w:tcW w:w="1845" w:type="pct"/>
            <w:gridSpan w:val="4"/>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F14001" w:rsidRPr="006E75B5" w:rsidRDefault="00F14001" w:rsidP="00AB1C49">
            <w:pPr>
              <w:tabs>
                <w:tab w:val="left" w:pos="567"/>
              </w:tabs>
              <w:autoSpaceDE w:val="0"/>
              <w:autoSpaceDN w:val="0"/>
              <w:adjustRightInd w:val="0"/>
              <w:spacing w:after="0" w:line="240" w:lineRule="auto"/>
              <w:jc w:val="center"/>
              <w:textAlignment w:val="center"/>
              <w:rPr>
                <w:rFonts w:ascii="PT Astra Serif" w:eastAsia="Times New Roman" w:hAnsi="PT Astra Serif" w:cs="Times New Roman"/>
                <w:b/>
                <w:bCs/>
                <w:color w:val="000000"/>
                <w:sz w:val="24"/>
                <w:szCs w:val="24"/>
              </w:rPr>
            </w:pPr>
            <w:r w:rsidRPr="006E75B5">
              <w:rPr>
                <w:rFonts w:ascii="PT Astra Serif" w:eastAsia="Times New Roman" w:hAnsi="PT Astra Serif" w:cs="Times New Roman"/>
                <w:b/>
                <w:bCs/>
                <w:color w:val="000000"/>
                <w:sz w:val="24"/>
                <w:szCs w:val="24"/>
              </w:rPr>
              <w:t>Количество часов в неделю</w:t>
            </w:r>
          </w:p>
        </w:tc>
        <w:tc>
          <w:tcPr>
            <w:tcW w:w="585" w:type="pct"/>
            <w:gridSpan w:val="2"/>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F14001" w:rsidRPr="006E75B5" w:rsidRDefault="00F14001" w:rsidP="00AB1C49">
            <w:pPr>
              <w:tabs>
                <w:tab w:val="left" w:pos="567"/>
              </w:tabs>
              <w:autoSpaceDE w:val="0"/>
              <w:autoSpaceDN w:val="0"/>
              <w:adjustRightInd w:val="0"/>
              <w:spacing w:after="0" w:line="240" w:lineRule="auto"/>
              <w:jc w:val="center"/>
              <w:textAlignment w:val="center"/>
              <w:rPr>
                <w:rFonts w:ascii="PT Astra Serif" w:eastAsia="Times New Roman" w:hAnsi="PT Astra Serif" w:cs="Times New Roman"/>
                <w:b/>
                <w:bCs/>
                <w:color w:val="000000"/>
                <w:sz w:val="24"/>
                <w:szCs w:val="24"/>
              </w:rPr>
            </w:pPr>
            <w:r w:rsidRPr="006E75B5">
              <w:rPr>
                <w:rFonts w:ascii="PT Astra Serif" w:eastAsia="Times New Roman" w:hAnsi="PT Astra Serif" w:cs="Times New Roman"/>
                <w:b/>
                <w:bCs/>
                <w:color w:val="000000"/>
                <w:sz w:val="24"/>
                <w:szCs w:val="24"/>
              </w:rPr>
              <w:t>Всего</w:t>
            </w:r>
          </w:p>
        </w:tc>
      </w:tr>
      <w:tr w:rsidR="00F14001" w:rsidRPr="006E75B5" w:rsidTr="00AB1C49">
        <w:trPr>
          <w:trHeight w:val="20"/>
          <w:tblHeader/>
        </w:trPr>
        <w:tc>
          <w:tcPr>
            <w:tcW w:w="1322" w:type="pct"/>
            <w:vMerge/>
            <w:tcBorders>
              <w:top w:val="single" w:sz="4" w:space="0" w:color="000000"/>
              <w:left w:val="single" w:sz="4" w:space="0" w:color="000000"/>
              <w:bottom w:val="single" w:sz="4" w:space="0" w:color="000000"/>
              <w:right w:val="single" w:sz="4" w:space="0" w:color="000000"/>
            </w:tcBorders>
          </w:tcPr>
          <w:p w:rsidR="00F14001" w:rsidRPr="006E75B5" w:rsidRDefault="00F14001" w:rsidP="00AB1C49">
            <w:pPr>
              <w:widowControl w:val="0"/>
              <w:autoSpaceDE w:val="0"/>
              <w:autoSpaceDN w:val="0"/>
              <w:adjustRightInd w:val="0"/>
              <w:spacing w:after="0" w:line="240" w:lineRule="auto"/>
              <w:rPr>
                <w:rFonts w:ascii="PT Astra Serif" w:eastAsia="Times New Roman" w:hAnsi="PT Astra Serif" w:cs="Times New Roman"/>
                <w:sz w:val="24"/>
                <w:szCs w:val="24"/>
              </w:rPr>
            </w:pPr>
          </w:p>
        </w:tc>
        <w:tc>
          <w:tcPr>
            <w:tcW w:w="1248" w:type="pct"/>
            <w:gridSpan w:val="2"/>
            <w:vMerge/>
            <w:tcBorders>
              <w:top w:val="single" w:sz="4" w:space="0" w:color="000000"/>
              <w:left w:val="single" w:sz="4" w:space="0" w:color="000000"/>
              <w:bottom w:val="single" w:sz="4" w:space="0" w:color="000000"/>
              <w:right w:val="single" w:sz="4" w:space="0" w:color="000000"/>
            </w:tcBorders>
          </w:tcPr>
          <w:p w:rsidR="00F14001" w:rsidRPr="006E75B5" w:rsidRDefault="00F14001" w:rsidP="00AB1C49">
            <w:pPr>
              <w:widowControl w:val="0"/>
              <w:autoSpaceDE w:val="0"/>
              <w:autoSpaceDN w:val="0"/>
              <w:adjustRightInd w:val="0"/>
              <w:spacing w:after="0" w:line="240" w:lineRule="auto"/>
              <w:rPr>
                <w:rFonts w:ascii="PT Astra Serif" w:eastAsia="Times New Roman" w:hAnsi="PT Astra Serif" w:cs="Times New Roman"/>
                <w:sz w:val="24"/>
                <w:szCs w:val="24"/>
              </w:rPr>
            </w:pPr>
          </w:p>
        </w:tc>
        <w:tc>
          <w:tcPr>
            <w:tcW w:w="554" w:type="pc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F14001" w:rsidRPr="006E75B5" w:rsidRDefault="00F14001" w:rsidP="00AB1C49">
            <w:pPr>
              <w:tabs>
                <w:tab w:val="left" w:pos="567"/>
              </w:tabs>
              <w:autoSpaceDE w:val="0"/>
              <w:autoSpaceDN w:val="0"/>
              <w:adjustRightInd w:val="0"/>
              <w:spacing w:after="0" w:line="240" w:lineRule="auto"/>
              <w:jc w:val="center"/>
              <w:textAlignment w:val="center"/>
              <w:rPr>
                <w:rFonts w:ascii="PT Astra Serif" w:eastAsia="Times New Roman" w:hAnsi="PT Astra Serif" w:cs="Times New Roman"/>
                <w:b/>
                <w:bCs/>
                <w:color w:val="000000"/>
                <w:sz w:val="24"/>
                <w:szCs w:val="24"/>
              </w:rPr>
            </w:pPr>
            <w:r w:rsidRPr="006E75B5">
              <w:rPr>
                <w:rFonts w:ascii="PT Astra Serif" w:eastAsia="Times New Roman" w:hAnsi="PT Astra Serif" w:cs="Times New Roman"/>
                <w:b/>
                <w:bCs/>
                <w:color w:val="000000"/>
                <w:sz w:val="24"/>
                <w:szCs w:val="24"/>
              </w:rPr>
              <w:t>I</w:t>
            </w:r>
          </w:p>
        </w:tc>
        <w:tc>
          <w:tcPr>
            <w:tcW w:w="430" w:type="pc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F14001" w:rsidRPr="006E75B5" w:rsidRDefault="00F14001" w:rsidP="00AB1C49">
            <w:pPr>
              <w:tabs>
                <w:tab w:val="left" w:pos="567"/>
              </w:tabs>
              <w:autoSpaceDE w:val="0"/>
              <w:autoSpaceDN w:val="0"/>
              <w:adjustRightInd w:val="0"/>
              <w:spacing w:after="0" w:line="240" w:lineRule="auto"/>
              <w:jc w:val="center"/>
              <w:textAlignment w:val="center"/>
              <w:rPr>
                <w:rFonts w:ascii="PT Astra Serif" w:eastAsia="Times New Roman" w:hAnsi="PT Astra Serif" w:cs="Times New Roman"/>
                <w:b/>
                <w:bCs/>
                <w:color w:val="000000"/>
                <w:sz w:val="24"/>
                <w:szCs w:val="24"/>
              </w:rPr>
            </w:pPr>
            <w:r w:rsidRPr="006E75B5">
              <w:rPr>
                <w:rFonts w:ascii="PT Astra Serif" w:eastAsia="Times New Roman" w:hAnsi="PT Astra Serif" w:cs="Times New Roman"/>
                <w:b/>
                <w:bCs/>
                <w:color w:val="000000"/>
                <w:sz w:val="24"/>
                <w:szCs w:val="24"/>
              </w:rPr>
              <w:t>II</w:t>
            </w:r>
          </w:p>
        </w:tc>
        <w:tc>
          <w:tcPr>
            <w:tcW w:w="429" w:type="pc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F14001" w:rsidRPr="006E75B5" w:rsidRDefault="00F14001" w:rsidP="00AB1C49">
            <w:pPr>
              <w:tabs>
                <w:tab w:val="left" w:pos="567"/>
              </w:tabs>
              <w:autoSpaceDE w:val="0"/>
              <w:autoSpaceDN w:val="0"/>
              <w:adjustRightInd w:val="0"/>
              <w:spacing w:after="0" w:line="240" w:lineRule="auto"/>
              <w:jc w:val="center"/>
              <w:textAlignment w:val="center"/>
              <w:rPr>
                <w:rFonts w:ascii="PT Astra Serif" w:eastAsia="Times New Roman" w:hAnsi="PT Astra Serif" w:cs="Times New Roman"/>
                <w:bCs/>
                <w:color w:val="000000"/>
                <w:sz w:val="24"/>
                <w:szCs w:val="24"/>
              </w:rPr>
            </w:pPr>
            <w:r w:rsidRPr="006E75B5">
              <w:rPr>
                <w:rFonts w:ascii="PT Astra Serif" w:eastAsia="Times New Roman" w:hAnsi="PT Astra Serif" w:cs="Times New Roman"/>
                <w:bCs/>
                <w:color w:val="000000"/>
                <w:sz w:val="24"/>
                <w:szCs w:val="24"/>
              </w:rPr>
              <w:t>III</w:t>
            </w:r>
          </w:p>
        </w:tc>
        <w:tc>
          <w:tcPr>
            <w:tcW w:w="432" w:type="pc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F14001" w:rsidRPr="006E75B5" w:rsidRDefault="00F14001" w:rsidP="00AB1C49">
            <w:pPr>
              <w:tabs>
                <w:tab w:val="left" w:pos="567"/>
              </w:tabs>
              <w:autoSpaceDE w:val="0"/>
              <w:autoSpaceDN w:val="0"/>
              <w:adjustRightInd w:val="0"/>
              <w:spacing w:after="0" w:line="240" w:lineRule="auto"/>
              <w:jc w:val="center"/>
              <w:textAlignment w:val="center"/>
              <w:rPr>
                <w:rFonts w:ascii="PT Astra Serif" w:eastAsia="Times New Roman" w:hAnsi="PT Astra Serif" w:cs="Times New Roman"/>
                <w:bCs/>
                <w:color w:val="000000"/>
                <w:sz w:val="24"/>
                <w:szCs w:val="24"/>
              </w:rPr>
            </w:pPr>
            <w:r w:rsidRPr="006E75B5">
              <w:rPr>
                <w:rFonts w:ascii="PT Astra Serif" w:eastAsia="Times New Roman" w:hAnsi="PT Astra Serif" w:cs="Times New Roman"/>
                <w:bCs/>
                <w:color w:val="000000"/>
                <w:sz w:val="24"/>
                <w:szCs w:val="24"/>
              </w:rPr>
              <w:t>IV</w:t>
            </w:r>
          </w:p>
        </w:tc>
        <w:tc>
          <w:tcPr>
            <w:tcW w:w="585" w:type="pct"/>
            <w:gridSpan w:val="2"/>
            <w:vMerge/>
            <w:tcBorders>
              <w:top w:val="single" w:sz="4" w:space="0" w:color="000000"/>
              <w:left w:val="single" w:sz="4" w:space="0" w:color="000000"/>
              <w:bottom w:val="single" w:sz="4" w:space="0" w:color="000000"/>
              <w:right w:val="single" w:sz="4" w:space="0" w:color="000000"/>
            </w:tcBorders>
          </w:tcPr>
          <w:p w:rsidR="00F14001" w:rsidRPr="006E75B5" w:rsidRDefault="00F14001" w:rsidP="00AB1C49">
            <w:pPr>
              <w:widowControl w:val="0"/>
              <w:autoSpaceDE w:val="0"/>
              <w:autoSpaceDN w:val="0"/>
              <w:adjustRightInd w:val="0"/>
              <w:spacing w:after="0" w:line="240" w:lineRule="auto"/>
              <w:rPr>
                <w:rFonts w:ascii="PT Astra Serif" w:eastAsia="Times New Roman" w:hAnsi="PT Astra Serif" w:cs="Times New Roman"/>
                <w:sz w:val="24"/>
                <w:szCs w:val="24"/>
              </w:rPr>
            </w:pPr>
          </w:p>
        </w:tc>
      </w:tr>
      <w:tr w:rsidR="00F14001" w:rsidRPr="006E75B5" w:rsidTr="00AB1C49">
        <w:trPr>
          <w:trHeight w:val="20"/>
        </w:trPr>
        <w:tc>
          <w:tcPr>
            <w:tcW w:w="2570" w:type="pct"/>
            <w:gridSpan w:val="3"/>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tabs>
                <w:tab w:val="left" w:pos="567"/>
              </w:tabs>
              <w:autoSpaceDE w:val="0"/>
              <w:autoSpaceDN w:val="0"/>
              <w:adjustRightInd w:val="0"/>
              <w:spacing w:after="0" w:line="240"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i/>
                <w:color w:val="000000"/>
                <w:sz w:val="24"/>
                <w:szCs w:val="24"/>
              </w:rPr>
              <w:t>Обязательная часть</w:t>
            </w:r>
          </w:p>
        </w:tc>
        <w:tc>
          <w:tcPr>
            <w:tcW w:w="2430" w:type="pct"/>
            <w:gridSpan w:val="6"/>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rPr>
                <w:rFonts w:ascii="PT Astra Serif" w:eastAsia="Times New Roman" w:hAnsi="PT Astra Serif" w:cs="Times New Roman"/>
                <w:sz w:val="24"/>
                <w:szCs w:val="24"/>
              </w:rPr>
            </w:pPr>
          </w:p>
        </w:tc>
      </w:tr>
      <w:tr w:rsidR="00F14001" w:rsidRPr="006E75B5" w:rsidTr="00AB1C49">
        <w:trPr>
          <w:trHeight w:val="20"/>
        </w:trPr>
        <w:tc>
          <w:tcPr>
            <w:tcW w:w="1322" w:type="pct"/>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tabs>
                <w:tab w:val="left" w:pos="567"/>
              </w:tabs>
              <w:autoSpaceDE w:val="0"/>
              <w:autoSpaceDN w:val="0"/>
              <w:adjustRightInd w:val="0"/>
              <w:spacing w:after="0" w:line="240"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Русский язык и литературное чтение</w:t>
            </w:r>
          </w:p>
        </w:tc>
        <w:tc>
          <w:tcPr>
            <w:tcW w:w="1248" w:type="pct"/>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tabs>
                <w:tab w:val="left" w:pos="567"/>
              </w:tabs>
              <w:autoSpaceDE w:val="0"/>
              <w:autoSpaceDN w:val="0"/>
              <w:adjustRightInd w:val="0"/>
              <w:spacing w:after="0" w:line="240"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Русский язык</w:t>
            </w:r>
          </w:p>
        </w:tc>
        <w:tc>
          <w:tcPr>
            <w:tcW w:w="554"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5</w:t>
            </w:r>
          </w:p>
        </w:tc>
        <w:tc>
          <w:tcPr>
            <w:tcW w:w="430"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5</w:t>
            </w:r>
          </w:p>
        </w:tc>
        <w:tc>
          <w:tcPr>
            <w:tcW w:w="429"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5</w:t>
            </w:r>
          </w:p>
        </w:tc>
        <w:tc>
          <w:tcPr>
            <w:tcW w:w="432"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5</w:t>
            </w:r>
          </w:p>
        </w:tc>
        <w:tc>
          <w:tcPr>
            <w:tcW w:w="585" w:type="pct"/>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20</w:t>
            </w:r>
          </w:p>
        </w:tc>
      </w:tr>
      <w:tr w:rsidR="00F14001" w:rsidRPr="006E75B5" w:rsidTr="00AB1C49">
        <w:trPr>
          <w:trHeight w:val="20"/>
        </w:trPr>
        <w:tc>
          <w:tcPr>
            <w:tcW w:w="1322" w:type="pct"/>
            <w:vMerge/>
            <w:tcBorders>
              <w:top w:val="single" w:sz="4" w:space="0" w:color="000000"/>
              <w:left w:val="single" w:sz="4" w:space="0" w:color="000000"/>
              <w:bottom w:val="single" w:sz="4" w:space="0" w:color="auto"/>
              <w:right w:val="single" w:sz="4" w:space="0" w:color="000000"/>
            </w:tcBorders>
          </w:tcPr>
          <w:p w:rsidR="00F14001" w:rsidRPr="006E75B5" w:rsidRDefault="00F14001" w:rsidP="00AB1C49">
            <w:pPr>
              <w:widowControl w:val="0"/>
              <w:autoSpaceDE w:val="0"/>
              <w:autoSpaceDN w:val="0"/>
              <w:adjustRightInd w:val="0"/>
              <w:spacing w:after="0" w:line="240" w:lineRule="auto"/>
              <w:rPr>
                <w:rFonts w:ascii="PT Astra Serif" w:eastAsia="Times New Roman" w:hAnsi="PT Astra Serif" w:cs="Times New Roman"/>
                <w:sz w:val="24"/>
                <w:szCs w:val="24"/>
              </w:rPr>
            </w:pPr>
          </w:p>
        </w:tc>
        <w:tc>
          <w:tcPr>
            <w:tcW w:w="1248" w:type="pct"/>
            <w:gridSpan w:val="2"/>
            <w:tcBorders>
              <w:top w:val="single" w:sz="4" w:space="0" w:color="000000"/>
              <w:left w:val="single" w:sz="4" w:space="0" w:color="000000"/>
              <w:bottom w:val="single" w:sz="4" w:space="0" w:color="auto"/>
              <w:right w:val="single" w:sz="4" w:space="0" w:color="000000"/>
            </w:tcBorders>
            <w:tcMar>
              <w:top w:w="119" w:type="dxa"/>
              <w:left w:w="113" w:type="dxa"/>
              <w:bottom w:w="132" w:type="dxa"/>
              <w:right w:w="113" w:type="dxa"/>
            </w:tcMar>
          </w:tcPr>
          <w:p w:rsidR="00F14001" w:rsidRPr="006E75B5" w:rsidRDefault="00F14001" w:rsidP="00AB1C49">
            <w:pPr>
              <w:tabs>
                <w:tab w:val="left" w:pos="567"/>
              </w:tabs>
              <w:autoSpaceDE w:val="0"/>
              <w:autoSpaceDN w:val="0"/>
              <w:adjustRightInd w:val="0"/>
              <w:spacing w:after="0" w:line="240"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Литературное чтение</w:t>
            </w:r>
          </w:p>
        </w:tc>
        <w:tc>
          <w:tcPr>
            <w:tcW w:w="554" w:type="pct"/>
            <w:tcBorders>
              <w:top w:val="single" w:sz="4" w:space="0" w:color="000000"/>
              <w:left w:val="single" w:sz="4" w:space="0" w:color="000000"/>
              <w:bottom w:val="single" w:sz="4" w:space="0" w:color="auto"/>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4</w:t>
            </w:r>
          </w:p>
        </w:tc>
        <w:tc>
          <w:tcPr>
            <w:tcW w:w="430" w:type="pct"/>
            <w:tcBorders>
              <w:top w:val="single" w:sz="4" w:space="0" w:color="000000"/>
              <w:left w:val="single" w:sz="4" w:space="0" w:color="000000"/>
              <w:bottom w:val="single" w:sz="4" w:space="0" w:color="auto"/>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4</w:t>
            </w:r>
          </w:p>
        </w:tc>
        <w:tc>
          <w:tcPr>
            <w:tcW w:w="429" w:type="pct"/>
            <w:tcBorders>
              <w:top w:val="single" w:sz="4" w:space="0" w:color="000000"/>
              <w:left w:val="single" w:sz="4" w:space="0" w:color="000000"/>
              <w:bottom w:val="single" w:sz="4" w:space="0" w:color="auto"/>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4</w:t>
            </w:r>
          </w:p>
        </w:tc>
        <w:tc>
          <w:tcPr>
            <w:tcW w:w="432" w:type="pct"/>
            <w:tcBorders>
              <w:top w:val="single" w:sz="4" w:space="0" w:color="000000"/>
              <w:left w:val="single" w:sz="4" w:space="0" w:color="000000"/>
              <w:bottom w:val="single" w:sz="4" w:space="0" w:color="auto"/>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4</w:t>
            </w:r>
          </w:p>
        </w:tc>
        <w:tc>
          <w:tcPr>
            <w:tcW w:w="585" w:type="pct"/>
            <w:gridSpan w:val="2"/>
            <w:tcBorders>
              <w:top w:val="single" w:sz="4" w:space="0" w:color="000000"/>
              <w:left w:val="single" w:sz="4" w:space="0" w:color="000000"/>
              <w:bottom w:val="single" w:sz="4" w:space="0" w:color="auto"/>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16</w:t>
            </w:r>
          </w:p>
        </w:tc>
      </w:tr>
      <w:tr w:rsidR="00F14001" w:rsidRPr="006E75B5" w:rsidTr="00AB1C49">
        <w:trPr>
          <w:trHeight w:val="20"/>
        </w:trPr>
        <w:tc>
          <w:tcPr>
            <w:tcW w:w="1322" w:type="pct"/>
            <w:vMerge w:val="restart"/>
            <w:tcBorders>
              <w:top w:val="single" w:sz="4" w:space="0" w:color="auto"/>
              <w:left w:val="single" w:sz="4" w:space="0" w:color="000000"/>
              <w:right w:val="single" w:sz="4" w:space="0" w:color="000000"/>
            </w:tcBorders>
          </w:tcPr>
          <w:p w:rsidR="00F14001" w:rsidRPr="006E75B5" w:rsidRDefault="00F14001" w:rsidP="00AB1C49">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 Родной язык и литературное   чтение на родном языке</w:t>
            </w:r>
          </w:p>
        </w:tc>
        <w:tc>
          <w:tcPr>
            <w:tcW w:w="1248" w:type="pct"/>
            <w:gridSpan w:val="2"/>
            <w:tcBorders>
              <w:top w:val="nil"/>
              <w:left w:val="single" w:sz="8" w:space="0" w:color="000000"/>
              <w:bottom w:val="single" w:sz="4" w:space="0" w:color="auto"/>
              <w:right w:val="single" w:sz="8" w:space="0" w:color="000000"/>
            </w:tcBorders>
            <w:shd w:val="clear" w:color="auto" w:fill="auto"/>
            <w:tcMar>
              <w:top w:w="119" w:type="dxa"/>
              <w:left w:w="113" w:type="dxa"/>
              <w:bottom w:w="132" w:type="dxa"/>
              <w:right w:w="113" w:type="dxa"/>
            </w:tcMar>
            <w:vAlign w:val="center"/>
          </w:tcPr>
          <w:p w:rsidR="00F14001" w:rsidRPr="006E75B5" w:rsidRDefault="00F14001" w:rsidP="00AB1C49">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Родной язык (русский)</w:t>
            </w:r>
          </w:p>
        </w:tc>
        <w:tc>
          <w:tcPr>
            <w:tcW w:w="554" w:type="pct"/>
            <w:tcBorders>
              <w:top w:val="single" w:sz="4" w:space="0" w:color="auto"/>
              <w:left w:val="single" w:sz="4" w:space="0" w:color="000000"/>
              <w:bottom w:val="single" w:sz="4" w:space="0" w:color="auto"/>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w:t>
            </w:r>
          </w:p>
        </w:tc>
        <w:tc>
          <w:tcPr>
            <w:tcW w:w="430" w:type="pct"/>
            <w:tcBorders>
              <w:top w:val="single" w:sz="4" w:space="0" w:color="auto"/>
              <w:left w:val="single" w:sz="4" w:space="0" w:color="000000"/>
              <w:bottom w:val="single" w:sz="4" w:space="0" w:color="auto"/>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w:t>
            </w:r>
          </w:p>
        </w:tc>
        <w:tc>
          <w:tcPr>
            <w:tcW w:w="429" w:type="pct"/>
            <w:tcBorders>
              <w:top w:val="single" w:sz="4" w:space="0" w:color="auto"/>
              <w:left w:val="single" w:sz="4" w:space="0" w:color="000000"/>
              <w:bottom w:val="single" w:sz="4" w:space="0" w:color="auto"/>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w:t>
            </w:r>
          </w:p>
        </w:tc>
        <w:tc>
          <w:tcPr>
            <w:tcW w:w="432" w:type="pct"/>
            <w:tcBorders>
              <w:top w:val="single" w:sz="4" w:space="0" w:color="auto"/>
              <w:left w:val="single" w:sz="4" w:space="0" w:color="000000"/>
              <w:bottom w:val="single" w:sz="4" w:space="0" w:color="auto"/>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w:t>
            </w:r>
          </w:p>
        </w:tc>
        <w:tc>
          <w:tcPr>
            <w:tcW w:w="585" w:type="pct"/>
            <w:gridSpan w:val="2"/>
            <w:tcBorders>
              <w:top w:val="single" w:sz="4" w:space="0" w:color="auto"/>
              <w:left w:val="single" w:sz="4" w:space="0" w:color="000000"/>
              <w:bottom w:val="single" w:sz="4" w:space="0" w:color="auto"/>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w:t>
            </w:r>
          </w:p>
        </w:tc>
      </w:tr>
      <w:tr w:rsidR="00F14001" w:rsidRPr="006E75B5" w:rsidTr="00AB1C49">
        <w:trPr>
          <w:trHeight w:val="20"/>
        </w:trPr>
        <w:tc>
          <w:tcPr>
            <w:tcW w:w="1322" w:type="pct"/>
            <w:vMerge/>
            <w:tcBorders>
              <w:left w:val="single" w:sz="4" w:space="0" w:color="000000"/>
              <w:bottom w:val="single" w:sz="4" w:space="0" w:color="000000"/>
              <w:right w:val="single" w:sz="4" w:space="0" w:color="000000"/>
            </w:tcBorders>
          </w:tcPr>
          <w:p w:rsidR="00F14001" w:rsidRPr="006E75B5" w:rsidRDefault="00F14001" w:rsidP="00AB1C49">
            <w:pPr>
              <w:tabs>
                <w:tab w:val="left" w:pos="567"/>
              </w:tabs>
              <w:autoSpaceDE w:val="0"/>
              <w:autoSpaceDN w:val="0"/>
              <w:adjustRightInd w:val="0"/>
              <w:spacing w:after="0" w:line="240" w:lineRule="auto"/>
              <w:textAlignment w:val="center"/>
              <w:rPr>
                <w:rFonts w:ascii="PT Astra Serif" w:eastAsia="Times New Roman" w:hAnsi="PT Astra Serif" w:cs="Times New Roman"/>
                <w:sz w:val="24"/>
                <w:szCs w:val="24"/>
              </w:rPr>
            </w:pPr>
          </w:p>
        </w:tc>
        <w:tc>
          <w:tcPr>
            <w:tcW w:w="1248" w:type="pct"/>
            <w:gridSpan w:val="2"/>
            <w:tcBorders>
              <w:top w:val="single" w:sz="4" w:space="0" w:color="auto"/>
              <w:left w:val="single" w:sz="8" w:space="0" w:color="000000"/>
              <w:bottom w:val="single" w:sz="8" w:space="0" w:color="000000"/>
              <w:right w:val="single" w:sz="8" w:space="0" w:color="000000"/>
            </w:tcBorders>
            <w:shd w:val="clear" w:color="auto" w:fill="auto"/>
            <w:tcMar>
              <w:top w:w="119" w:type="dxa"/>
              <w:left w:w="113" w:type="dxa"/>
              <w:bottom w:w="132" w:type="dxa"/>
              <w:right w:w="113" w:type="dxa"/>
            </w:tcMar>
            <w:vAlign w:val="center"/>
          </w:tcPr>
          <w:p w:rsidR="00F14001" w:rsidRPr="006E75B5" w:rsidRDefault="00F14001" w:rsidP="00AB1C49">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Литературное чтение на родном языке (русском)</w:t>
            </w:r>
          </w:p>
        </w:tc>
        <w:tc>
          <w:tcPr>
            <w:tcW w:w="554" w:type="pct"/>
            <w:tcBorders>
              <w:top w:val="single" w:sz="4" w:space="0" w:color="auto"/>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w:t>
            </w:r>
          </w:p>
        </w:tc>
        <w:tc>
          <w:tcPr>
            <w:tcW w:w="430" w:type="pct"/>
            <w:tcBorders>
              <w:top w:val="single" w:sz="4" w:space="0" w:color="auto"/>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w:t>
            </w:r>
          </w:p>
        </w:tc>
        <w:tc>
          <w:tcPr>
            <w:tcW w:w="429" w:type="pct"/>
            <w:tcBorders>
              <w:top w:val="single" w:sz="4" w:space="0" w:color="auto"/>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w:t>
            </w:r>
          </w:p>
        </w:tc>
        <w:tc>
          <w:tcPr>
            <w:tcW w:w="432" w:type="pct"/>
            <w:tcBorders>
              <w:top w:val="single" w:sz="4" w:space="0" w:color="auto"/>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w:t>
            </w:r>
          </w:p>
        </w:tc>
        <w:tc>
          <w:tcPr>
            <w:tcW w:w="585" w:type="pct"/>
            <w:gridSpan w:val="2"/>
            <w:tcBorders>
              <w:top w:val="single" w:sz="4" w:space="0" w:color="auto"/>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w:t>
            </w:r>
          </w:p>
        </w:tc>
      </w:tr>
      <w:tr w:rsidR="00F14001" w:rsidRPr="006E75B5" w:rsidTr="00AB1C49">
        <w:trPr>
          <w:trHeight w:val="20"/>
        </w:trPr>
        <w:tc>
          <w:tcPr>
            <w:tcW w:w="1322"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tabs>
                <w:tab w:val="left" w:pos="567"/>
              </w:tabs>
              <w:autoSpaceDE w:val="0"/>
              <w:autoSpaceDN w:val="0"/>
              <w:adjustRightInd w:val="0"/>
              <w:spacing w:after="0" w:line="240"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Иностранный язык</w:t>
            </w:r>
          </w:p>
        </w:tc>
        <w:tc>
          <w:tcPr>
            <w:tcW w:w="1248" w:type="pct"/>
            <w:gridSpan w:val="2"/>
            <w:tcBorders>
              <w:top w:val="nil"/>
              <w:left w:val="single" w:sz="8" w:space="0" w:color="000000"/>
              <w:bottom w:val="single" w:sz="8" w:space="0" w:color="000000"/>
              <w:right w:val="single" w:sz="8" w:space="0" w:color="000000"/>
            </w:tcBorders>
            <w:tcMar>
              <w:top w:w="119" w:type="dxa"/>
              <w:left w:w="113" w:type="dxa"/>
              <w:bottom w:w="132" w:type="dxa"/>
              <w:right w:w="113" w:type="dxa"/>
            </w:tcMar>
            <w:vAlign w:val="center"/>
          </w:tcPr>
          <w:p w:rsidR="00F14001" w:rsidRPr="006E75B5" w:rsidRDefault="00F14001" w:rsidP="00AB1C49">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Иностранный язык (английский)</w:t>
            </w:r>
          </w:p>
        </w:tc>
        <w:tc>
          <w:tcPr>
            <w:tcW w:w="554"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w:t>
            </w:r>
          </w:p>
        </w:tc>
        <w:tc>
          <w:tcPr>
            <w:tcW w:w="430"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2</w:t>
            </w:r>
          </w:p>
        </w:tc>
        <w:tc>
          <w:tcPr>
            <w:tcW w:w="429"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2</w:t>
            </w:r>
          </w:p>
        </w:tc>
        <w:tc>
          <w:tcPr>
            <w:tcW w:w="432"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2</w:t>
            </w:r>
          </w:p>
        </w:tc>
        <w:tc>
          <w:tcPr>
            <w:tcW w:w="585" w:type="pct"/>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6</w:t>
            </w:r>
          </w:p>
        </w:tc>
      </w:tr>
      <w:tr w:rsidR="00F14001" w:rsidRPr="006E75B5" w:rsidTr="00AB1C49">
        <w:trPr>
          <w:trHeight w:val="20"/>
        </w:trPr>
        <w:tc>
          <w:tcPr>
            <w:tcW w:w="1322"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tabs>
                <w:tab w:val="left" w:pos="567"/>
              </w:tabs>
              <w:autoSpaceDE w:val="0"/>
              <w:autoSpaceDN w:val="0"/>
              <w:adjustRightInd w:val="0"/>
              <w:spacing w:after="0" w:line="240"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Математика и информатика</w:t>
            </w:r>
          </w:p>
        </w:tc>
        <w:tc>
          <w:tcPr>
            <w:tcW w:w="1248" w:type="pct"/>
            <w:gridSpan w:val="2"/>
            <w:tcBorders>
              <w:top w:val="nil"/>
              <w:left w:val="single" w:sz="8" w:space="0" w:color="000000"/>
              <w:bottom w:val="single" w:sz="8" w:space="0" w:color="000000"/>
              <w:right w:val="single" w:sz="8" w:space="0" w:color="000000"/>
            </w:tcBorders>
            <w:tcMar>
              <w:top w:w="119" w:type="dxa"/>
              <w:left w:w="113" w:type="dxa"/>
              <w:bottom w:w="132" w:type="dxa"/>
              <w:right w:w="113" w:type="dxa"/>
            </w:tcMar>
            <w:vAlign w:val="center"/>
          </w:tcPr>
          <w:p w:rsidR="00F14001" w:rsidRPr="006E75B5" w:rsidRDefault="00F14001" w:rsidP="00AB1C49">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Математика</w:t>
            </w:r>
          </w:p>
        </w:tc>
        <w:tc>
          <w:tcPr>
            <w:tcW w:w="554"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4</w:t>
            </w:r>
          </w:p>
        </w:tc>
        <w:tc>
          <w:tcPr>
            <w:tcW w:w="430"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4</w:t>
            </w:r>
          </w:p>
        </w:tc>
        <w:tc>
          <w:tcPr>
            <w:tcW w:w="429"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4</w:t>
            </w:r>
          </w:p>
        </w:tc>
        <w:tc>
          <w:tcPr>
            <w:tcW w:w="432"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4</w:t>
            </w:r>
          </w:p>
        </w:tc>
        <w:tc>
          <w:tcPr>
            <w:tcW w:w="585" w:type="pct"/>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16</w:t>
            </w:r>
          </w:p>
        </w:tc>
      </w:tr>
      <w:tr w:rsidR="00F14001" w:rsidRPr="006E75B5" w:rsidTr="00AB1C49">
        <w:trPr>
          <w:trHeight w:val="20"/>
        </w:trPr>
        <w:tc>
          <w:tcPr>
            <w:tcW w:w="1322"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tabs>
                <w:tab w:val="left" w:pos="567"/>
              </w:tabs>
              <w:autoSpaceDE w:val="0"/>
              <w:autoSpaceDN w:val="0"/>
              <w:adjustRightInd w:val="0"/>
              <w:spacing w:after="0" w:line="240"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Обществознание и естествознание (Окружающий мир)</w:t>
            </w:r>
          </w:p>
        </w:tc>
        <w:tc>
          <w:tcPr>
            <w:tcW w:w="1248" w:type="pct"/>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tabs>
                <w:tab w:val="left" w:pos="567"/>
              </w:tabs>
              <w:autoSpaceDE w:val="0"/>
              <w:autoSpaceDN w:val="0"/>
              <w:adjustRightInd w:val="0"/>
              <w:spacing w:after="0" w:line="240"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Окружающий мир</w:t>
            </w:r>
          </w:p>
        </w:tc>
        <w:tc>
          <w:tcPr>
            <w:tcW w:w="554"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2</w:t>
            </w:r>
          </w:p>
        </w:tc>
        <w:tc>
          <w:tcPr>
            <w:tcW w:w="430"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2</w:t>
            </w:r>
          </w:p>
        </w:tc>
        <w:tc>
          <w:tcPr>
            <w:tcW w:w="429"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2</w:t>
            </w:r>
          </w:p>
        </w:tc>
        <w:tc>
          <w:tcPr>
            <w:tcW w:w="432"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2</w:t>
            </w:r>
          </w:p>
        </w:tc>
        <w:tc>
          <w:tcPr>
            <w:tcW w:w="585" w:type="pct"/>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8</w:t>
            </w:r>
          </w:p>
        </w:tc>
      </w:tr>
      <w:tr w:rsidR="00F14001" w:rsidRPr="006E75B5" w:rsidTr="00AB1C49">
        <w:trPr>
          <w:trHeight w:val="20"/>
        </w:trPr>
        <w:tc>
          <w:tcPr>
            <w:tcW w:w="1322"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tabs>
                <w:tab w:val="left" w:pos="567"/>
              </w:tabs>
              <w:autoSpaceDE w:val="0"/>
              <w:autoSpaceDN w:val="0"/>
              <w:adjustRightInd w:val="0"/>
              <w:spacing w:after="0" w:line="240"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Основы религиозных культур и светской этики</w:t>
            </w:r>
          </w:p>
        </w:tc>
        <w:tc>
          <w:tcPr>
            <w:tcW w:w="1248" w:type="pct"/>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tabs>
                <w:tab w:val="left" w:pos="567"/>
              </w:tabs>
              <w:autoSpaceDE w:val="0"/>
              <w:autoSpaceDN w:val="0"/>
              <w:adjustRightInd w:val="0"/>
              <w:spacing w:after="0" w:line="240"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Основы религиозных культур и светской этики</w:t>
            </w:r>
          </w:p>
        </w:tc>
        <w:tc>
          <w:tcPr>
            <w:tcW w:w="554"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w:t>
            </w:r>
          </w:p>
        </w:tc>
        <w:tc>
          <w:tcPr>
            <w:tcW w:w="430"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w:t>
            </w:r>
          </w:p>
        </w:tc>
        <w:tc>
          <w:tcPr>
            <w:tcW w:w="429"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w:t>
            </w:r>
          </w:p>
        </w:tc>
        <w:tc>
          <w:tcPr>
            <w:tcW w:w="432"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1</w:t>
            </w:r>
          </w:p>
        </w:tc>
        <w:tc>
          <w:tcPr>
            <w:tcW w:w="585" w:type="pct"/>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1</w:t>
            </w:r>
          </w:p>
        </w:tc>
      </w:tr>
      <w:tr w:rsidR="00F14001" w:rsidRPr="006E75B5" w:rsidTr="00AB1C49">
        <w:trPr>
          <w:trHeight w:val="20"/>
        </w:trPr>
        <w:tc>
          <w:tcPr>
            <w:tcW w:w="1322" w:type="pct"/>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tabs>
                <w:tab w:val="left" w:pos="567"/>
              </w:tabs>
              <w:autoSpaceDE w:val="0"/>
              <w:autoSpaceDN w:val="0"/>
              <w:adjustRightInd w:val="0"/>
              <w:spacing w:after="0" w:line="240"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Искусство</w:t>
            </w:r>
          </w:p>
        </w:tc>
        <w:tc>
          <w:tcPr>
            <w:tcW w:w="1248" w:type="pct"/>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tabs>
                <w:tab w:val="left" w:pos="567"/>
              </w:tabs>
              <w:autoSpaceDE w:val="0"/>
              <w:autoSpaceDN w:val="0"/>
              <w:adjustRightInd w:val="0"/>
              <w:spacing w:after="0" w:line="240"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 xml:space="preserve">Изобразительное искусство </w:t>
            </w:r>
          </w:p>
        </w:tc>
        <w:tc>
          <w:tcPr>
            <w:tcW w:w="554"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1</w:t>
            </w:r>
          </w:p>
        </w:tc>
        <w:tc>
          <w:tcPr>
            <w:tcW w:w="430"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1</w:t>
            </w:r>
          </w:p>
        </w:tc>
        <w:tc>
          <w:tcPr>
            <w:tcW w:w="429"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1</w:t>
            </w:r>
          </w:p>
        </w:tc>
        <w:tc>
          <w:tcPr>
            <w:tcW w:w="432"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1</w:t>
            </w:r>
          </w:p>
        </w:tc>
        <w:tc>
          <w:tcPr>
            <w:tcW w:w="585" w:type="pct"/>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4</w:t>
            </w:r>
          </w:p>
        </w:tc>
      </w:tr>
      <w:tr w:rsidR="00F14001" w:rsidRPr="006E75B5" w:rsidTr="00AB1C49">
        <w:trPr>
          <w:trHeight w:val="20"/>
        </w:trPr>
        <w:tc>
          <w:tcPr>
            <w:tcW w:w="1322" w:type="pct"/>
            <w:vMerge/>
            <w:tcBorders>
              <w:top w:val="single" w:sz="4" w:space="0" w:color="000000"/>
              <w:left w:val="single" w:sz="4" w:space="0" w:color="000000"/>
              <w:bottom w:val="single" w:sz="4" w:space="0" w:color="000000"/>
              <w:right w:val="single" w:sz="4" w:space="0" w:color="000000"/>
            </w:tcBorders>
          </w:tcPr>
          <w:p w:rsidR="00F14001" w:rsidRPr="006E75B5" w:rsidRDefault="00F14001" w:rsidP="00AB1C49">
            <w:pPr>
              <w:widowControl w:val="0"/>
              <w:autoSpaceDE w:val="0"/>
              <w:autoSpaceDN w:val="0"/>
              <w:adjustRightInd w:val="0"/>
              <w:spacing w:after="0" w:line="240" w:lineRule="auto"/>
              <w:rPr>
                <w:rFonts w:ascii="PT Astra Serif" w:eastAsia="Times New Roman" w:hAnsi="PT Astra Serif" w:cs="Times New Roman"/>
                <w:sz w:val="24"/>
                <w:szCs w:val="24"/>
              </w:rPr>
            </w:pPr>
          </w:p>
        </w:tc>
        <w:tc>
          <w:tcPr>
            <w:tcW w:w="1248" w:type="pct"/>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tabs>
                <w:tab w:val="left" w:pos="567"/>
              </w:tabs>
              <w:autoSpaceDE w:val="0"/>
              <w:autoSpaceDN w:val="0"/>
              <w:adjustRightInd w:val="0"/>
              <w:spacing w:after="0" w:line="240"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Музыка</w:t>
            </w:r>
          </w:p>
        </w:tc>
        <w:tc>
          <w:tcPr>
            <w:tcW w:w="554"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1</w:t>
            </w:r>
          </w:p>
        </w:tc>
        <w:tc>
          <w:tcPr>
            <w:tcW w:w="430"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1</w:t>
            </w:r>
          </w:p>
        </w:tc>
        <w:tc>
          <w:tcPr>
            <w:tcW w:w="429"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1</w:t>
            </w:r>
          </w:p>
        </w:tc>
        <w:tc>
          <w:tcPr>
            <w:tcW w:w="432"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1</w:t>
            </w:r>
          </w:p>
        </w:tc>
        <w:tc>
          <w:tcPr>
            <w:tcW w:w="585" w:type="pct"/>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4</w:t>
            </w:r>
          </w:p>
        </w:tc>
      </w:tr>
      <w:tr w:rsidR="00F14001" w:rsidRPr="006E75B5" w:rsidTr="00AB1C49">
        <w:trPr>
          <w:trHeight w:val="20"/>
        </w:trPr>
        <w:tc>
          <w:tcPr>
            <w:tcW w:w="1322"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tabs>
                <w:tab w:val="left" w:pos="567"/>
              </w:tabs>
              <w:autoSpaceDE w:val="0"/>
              <w:autoSpaceDN w:val="0"/>
              <w:adjustRightInd w:val="0"/>
              <w:spacing w:after="0" w:line="240"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 xml:space="preserve">Технология </w:t>
            </w:r>
          </w:p>
        </w:tc>
        <w:tc>
          <w:tcPr>
            <w:tcW w:w="1248" w:type="pct"/>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tabs>
                <w:tab w:val="left" w:pos="567"/>
              </w:tabs>
              <w:autoSpaceDE w:val="0"/>
              <w:autoSpaceDN w:val="0"/>
              <w:adjustRightInd w:val="0"/>
              <w:spacing w:after="0" w:line="240"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 xml:space="preserve">Технология </w:t>
            </w:r>
          </w:p>
        </w:tc>
        <w:tc>
          <w:tcPr>
            <w:tcW w:w="554"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1</w:t>
            </w:r>
          </w:p>
        </w:tc>
        <w:tc>
          <w:tcPr>
            <w:tcW w:w="430"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1</w:t>
            </w:r>
          </w:p>
        </w:tc>
        <w:tc>
          <w:tcPr>
            <w:tcW w:w="429"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1</w:t>
            </w:r>
          </w:p>
        </w:tc>
        <w:tc>
          <w:tcPr>
            <w:tcW w:w="432"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1</w:t>
            </w:r>
          </w:p>
        </w:tc>
        <w:tc>
          <w:tcPr>
            <w:tcW w:w="585" w:type="pct"/>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4</w:t>
            </w:r>
          </w:p>
        </w:tc>
      </w:tr>
      <w:tr w:rsidR="00F14001" w:rsidRPr="006E75B5" w:rsidTr="00AB1C49">
        <w:trPr>
          <w:trHeight w:val="20"/>
        </w:trPr>
        <w:tc>
          <w:tcPr>
            <w:tcW w:w="1322"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tabs>
                <w:tab w:val="left" w:pos="567"/>
              </w:tabs>
              <w:autoSpaceDE w:val="0"/>
              <w:autoSpaceDN w:val="0"/>
              <w:adjustRightInd w:val="0"/>
              <w:spacing w:after="0" w:line="240"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Физическая культура</w:t>
            </w:r>
          </w:p>
        </w:tc>
        <w:tc>
          <w:tcPr>
            <w:tcW w:w="1248" w:type="pct"/>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tabs>
                <w:tab w:val="left" w:pos="567"/>
              </w:tabs>
              <w:autoSpaceDE w:val="0"/>
              <w:autoSpaceDN w:val="0"/>
              <w:adjustRightInd w:val="0"/>
              <w:spacing w:after="0" w:line="240"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Физическая культура</w:t>
            </w:r>
          </w:p>
        </w:tc>
        <w:tc>
          <w:tcPr>
            <w:tcW w:w="554"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2</w:t>
            </w:r>
          </w:p>
        </w:tc>
        <w:tc>
          <w:tcPr>
            <w:tcW w:w="430"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2</w:t>
            </w:r>
          </w:p>
        </w:tc>
        <w:tc>
          <w:tcPr>
            <w:tcW w:w="429"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2</w:t>
            </w:r>
          </w:p>
        </w:tc>
        <w:tc>
          <w:tcPr>
            <w:tcW w:w="432"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2</w:t>
            </w:r>
          </w:p>
        </w:tc>
        <w:tc>
          <w:tcPr>
            <w:tcW w:w="585" w:type="pct"/>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8</w:t>
            </w:r>
          </w:p>
        </w:tc>
      </w:tr>
      <w:tr w:rsidR="00F14001" w:rsidRPr="006E75B5" w:rsidTr="00AB1C49">
        <w:trPr>
          <w:trHeight w:val="20"/>
        </w:trPr>
        <w:tc>
          <w:tcPr>
            <w:tcW w:w="2570" w:type="pct"/>
            <w:gridSpan w:val="3"/>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tabs>
                <w:tab w:val="left" w:pos="567"/>
              </w:tabs>
              <w:autoSpaceDE w:val="0"/>
              <w:autoSpaceDN w:val="0"/>
              <w:adjustRightInd w:val="0"/>
              <w:spacing w:after="0" w:line="240"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Итого</w:t>
            </w:r>
          </w:p>
        </w:tc>
        <w:tc>
          <w:tcPr>
            <w:tcW w:w="554"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20</w:t>
            </w:r>
          </w:p>
        </w:tc>
        <w:tc>
          <w:tcPr>
            <w:tcW w:w="430"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22</w:t>
            </w:r>
          </w:p>
        </w:tc>
        <w:tc>
          <w:tcPr>
            <w:tcW w:w="429"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22</w:t>
            </w:r>
          </w:p>
        </w:tc>
        <w:tc>
          <w:tcPr>
            <w:tcW w:w="467" w:type="pct"/>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23</w:t>
            </w:r>
          </w:p>
        </w:tc>
        <w:tc>
          <w:tcPr>
            <w:tcW w:w="550"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87</w:t>
            </w:r>
          </w:p>
        </w:tc>
      </w:tr>
      <w:tr w:rsidR="00F14001" w:rsidRPr="006E75B5" w:rsidTr="00AB1C49">
        <w:trPr>
          <w:trHeight w:val="20"/>
        </w:trPr>
        <w:tc>
          <w:tcPr>
            <w:tcW w:w="2570" w:type="pct"/>
            <w:gridSpan w:val="3"/>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F14001" w:rsidRPr="006E75B5" w:rsidRDefault="00F14001" w:rsidP="00AB1C49">
            <w:pPr>
              <w:tabs>
                <w:tab w:val="left" w:pos="567"/>
              </w:tabs>
              <w:autoSpaceDE w:val="0"/>
              <w:autoSpaceDN w:val="0"/>
              <w:adjustRightInd w:val="0"/>
              <w:spacing w:after="0" w:line="240" w:lineRule="auto"/>
              <w:textAlignment w:val="center"/>
              <w:rPr>
                <w:rFonts w:ascii="PT Astra Serif" w:eastAsia="Times New Roman" w:hAnsi="PT Astra Serif" w:cs="Times New Roman"/>
                <w:i/>
                <w:color w:val="000000"/>
                <w:sz w:val="24"/>
                <w:szCs w:val="24"/>
              </w:rPr>
            </w:pPr>
            <w:r w:rsidRPr="006E75B5">
              <w:rPr>
                <w:rFonts w:ascii="PT Astra Serif" w:eastAsia="Times New Roman" w:hAnsi="PT Astra Serif" w:cs="Times New Roman"/>
                <w:i/>
                <w:color w:val="000000"/>
                <w:sz w:val="24"/>
                <w:szCs w:val="24"/>
              </w:rPr>
              <w:t>Часть, формируемая участниками образовательных отношений</w:t>
            </w:r>
          </w:p>
        </w:tc>
        <w:tc>
          <w:tcPr>
            <w:tcW w:w="554" w:type="pct"/>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vAlign w:val="cente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p>
        </w:tc>
        <w:tc>
          <w:tcPr>
            <w:tcW w:w="430" w:type="pct"/>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vAlign w:val="cente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p>
        </w:tc>
        <w:tc>
          <w:tcPr>
            <w:tcW w:w="429" w:type="pct"/>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vAlign w:val="cente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p>
        </w:tc>
        <w:tc>
          <w:tcPr>
            <w:tcW w:w="467" w:type="pct"/>
            <w:gridSpan w:val="2"/>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vAlign w:val="cente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p>
        </w:tc>
        <w:tc>
          <w:tcPr>
            <w:tcW w:w="550" w:type="pct"/>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vAlign w:val="cente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3</w:t>
            </w:r>
          </w:p>
        </w:tc>
      </w:tr>
      <w:tr w:rsidR="00F14001" w:rsidRPr="006E75B5" w:rsidTr="00AB1C49">
        <w:trPr>
          <w:trHeight w:val="20"/>
        </w:trPr>
        <w:tc>
          <w:tcPr>
            <w:tcW w:w="1366" w:type="pct"/>
            <w:gridSpan w:val="2"/>
            <w:tcBorders>
              <w:top w:val="single" w:sz="4" w:space="0" w:color="auto"/>
              <w:left w:val="single" w:sz="4" w:space="0" w:color="000000"/>
              <w:bottom w:val="single" w:sz="4" w:space="0" w:color="auto"/>
              <w:right w:val="single" w:sz="4" w:space="0" w:color="auto"/>
            </w:tcBorders>
            <w:tcMar>
              <w:top w:w="113" w:type="dxa"/>
              <w:left w:w="113" w:type="dxa"/>
              <w:bottom w:w="128" w:type="dxa"/>
              <w:right w:w="113" w:type="dxa"/>
            </w:tcMar>
          </w:tcPr>
          <w:p w:rsidR="00F14001" w:rsidRPr="006E75B5" w:rsidRDefault="00F14001" w:rsidP="00AB1C49">
            <w:pPr>
              <w:tabs>
                <w:tab w:val="left" w:pos="567"/>
              </w:tabs>
              <w:autoSpaceDE w:val="0"/>
              <w:autoSpaceDN w:val="0"/>
              <w:adjustRightInd w:val="0"/>
              <w:spacing w:after="0" w:line="240"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i/>
                <w:w w:val="115"/>
                <w:sz w:val="24"/>
                <w:szCs w:val="24"/>
              </w:rPr>
              <w:lastRenderedPageBreak/>
              <w:t>Родной язык и литературное чтение на</w:t>
            </w:r>
            <w:r w:rsidRPr="006E75B5">
              <w:rPr>
                <w:rFonts w:ascii="PT Astra Serif" w:eastAsia="Times New Roman" w:hAnsi="PT Astra Serif" w:cs="Times New Roman"/>
                <w:i/>
                <w:spacing w:val="1"/>
                <w:w w:val="115"/>
                <w:sz w:val="24"/>
                <w:szCs w:val="24"/>
              </w:rPr>
              <w:t xml:space="preserve"> </w:t>
            </w:r>
            <w:r w:rsidRPr="006E75B5">
              <w:rPr>
                <w:rFonts w:ascii="PT Astra Serif" w:eastAsia="Times New Roman" w:hAnsi="PT Astra Serif" w:cs="Times New Roman"/>
                <w:i/>
                <w:w w:val="115"/>
                <w:sz w:val="24"/>
                <w:szCs w:val="24"/>
              </w:rPr>
              <w:t>родном языке</w:t>
            </w:r>
            <w:r w:rsidRPr="006E75B5">
              <w:rPr>
                <w:rFonts w:ascii="PT Astra Serif" w:eastAsia="Times New Roman" w:hAnsi="PT Astra Serif" w:cs="Times New Roman"/>
                <w:color w:val="000000"/>
                <w:sz w:val="24"/>
                <w:szCs w:val="24"/>
              </w:rPr>
              <w:t xml:space="preserve"> </w:t>
            </w:r>
          </w:p>
        </w:tc>
        <w:tc>
          <w:tcPr>
            <w:tcW w:w="1204" w:type="pct"/>
            <w:tcBorders>
              <w:top w:val="single" w:sz="4" w:space="0" w:color="auto"/>
              <w:left w:val="single" w:sz="4" w:space="0" w:color="auto"/>
              <w:bottom w:val="single" w:sz="4" w:space="0" w:color="auto"/>
              <w:right w:val="single" w:sz="4" w:space="0" w:color="000000"/>
            </w:tcBorders>
          </w:tcPr>
          <w:p w:rsidR="00F14001" w:rsidRPr="006E75B5" w:rsidRDefault="00F14001" w:rsidP="00AB1C49">
            <w:pPr>
              <w:tabs>
                <w:tab w:val="left" w:pos="567"/>
              </w:tabs>
              <w:autoSpaceDE w:val="0"/>
              <w:autoSpaceDN w:val="0"/>
              <w:adjustRightInd w:val="0"/>
              <w:spacing w:after="0" w:line="240" w:lineRule="auto"/>
              <w:textAlignment w:val="center"/>
              <w:rPr>
                <w:rFonts w:ascii="PT Astra Serif" w:eastAsia="Times New Roman" w:hAnsi="PT Astra Serif" w:cs="Times New Roman"/>
                <w:i/>
                <w:color w:val="000000"/>
                <w:sz w:val="24"/>
                <w:szCs w:val="24"/>
              </w:rPr>
            </w:pPr>
            <w:r w:rsidRPr="006E75B5">
              <w:rPr>
                <w:rFonts w:ascii="PT Astra Serif" w:eastAsia="Times New Roman" w:hAnsi="PT Astra Serif" w:cs="Times New Roman"/>
                <w:i/>
                <w:color w:val="000000"/>
                <w:sz w:val="24"/>
                <w:szCs w:val="24"/>
              </w:rPr>
              <w:t xml:space="preserve"> Учебный предмет «Родной язык (русский)»</w:t>
            </w:r>
          </w:p>
        </w:tc>
        <w:tc>
          <w:tcPr>
            <w:tcW w:w="554" w:type="pct"/>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vAlign w:val="cente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1</w:t>
            </w:r>
          </w:p>
        </w:tc>
        <w:tc>
          <w:tcPr>
            <w:tcW w:w="430" w:type="pct"/>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vAlign w:val="cente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p>
        </w:tc>
        <w:tc>
          <w:tcPr>
            <w:tcW w:w="429" w:type="pct"/>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vAlign w:val="cente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p>
        </w:tc>
        <w:tc>
          <w:tcPr>
            <w:tcW w:w="467" w:type="pct"/>
            <w:gridSpan w:val="2"/>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vAlign w:val="cente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p>
        </w:tc>
        <w:tc>
          <w:tcPr>
            <w:tcW w:w="550" w:type="pct"/>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vAlign w:val="cente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p>
        </w:tc>
      </w:tr>
      <w:tr w:rsidR="00F14001" w:rsidRPr="006E75B5" w:rsidTr="00AB1C49">
        <w:trPr>
          <w:trHeight w:val="20"/>
        </w:trPr>
        <w:tc>
          <w:tcPr>
            <w:tcW w:w="1366" w:type="pct"/>
            <w:gridSpan w:val="2"/>
            <w:tcBorders>
              <w:top w:val="single" w:sz="4" w:space="0" w:color="auto"/>
              <w:left w:val="single" w:sz="4" w:space="0" w:color="000000"/>
              <w:bottom w:val="single" w:sz="4" w:space="0" w:color="000000"/>
              <w:right w:val="single" w:sz="4" w:space="0" w:color="auto"/>
            </w:tcBorders>
            <w:tcMar>
              <w:top w:w="113" w:type="dxa"/>
              <w:left w:w="113" w:type="dxa"/>
              <w:bottom w:w="128" w:type="dxa"/>
              <w:right w:w="113" w:type="dxa"/>
            </w:tcMar>
          </w:tcPr>
          <w:p w:rsidR="00F14001" w:rsidRPr="006E75B5" w:rsidRDefault="00F14001" w:rsidP="00AB1C49">
            <w:pPr>
              <w:tabs>
                <w:tab w:val="left" w:pos="567"/>
              </w:tabs>
              <w:autoSpaceDE w:val="0"/>
              <w:autoSpaceDN w:val="0"/>
              <w:adjustRightInd w:val="0"/>
              <w:spacing w:after="0" w:line="240" w:lineRule="auto"/>
              <w:textAlignment w:val="center"/>
              <w:rPr>
                <w:rFonts w:ascii="PT Astra Serif" w:eastAsia="Times New Roman" w:hAnsi="PT Astra Serif" w:cs="Times New Roman"/>
                <w:i/>
                <w:color w:val="000000"/>
                <w:sz w:val="24"/>
                <w:szCs w:val="24"/>
              </w:rPr>
            </w:pPr>
            <w:r w:rsidRPr="006E75B5">
              <w:rPr>
                <w:rFonts w:ascii="PT Astra Serif" w:eastAsia="Times New Roman" w:hAnsi="PT Astra Serif" w:cs="Times New Roman"/>
                <w:i/>
                <w:color w:val="000000"/>
                <w:sz w:val="24"/>
                <w:szCs w:val="24"/>
              </w:rPr>
              <w:t xml:space="preserve">Обществознание и естествознание (окружающий мир. </w:t>
            </w:r>
          </w:p>
        </w:tc>
        <w:tc>
          <w:tcPr>
            <w:tcW w:w="1204" w:type="pct"/>
            <w:tcBorders>
              <w:top w:val="single" w:sz="4" w:space="0" w:color="auto"/>
              <w:left w:val="single" w:sz="4" w:space="0" w:color="auto"/>
              <w:bottom w:val="single" w:sz="4" w:space="0" w:color="000000"/>
              <w:right w:val="single" w:sz="4" w:space="0" w:color="000000"/>
            </w:tcBorders>
          </w:tcPr>
          <w:p w:rsidR="00F14001" w:rsidRPr="006E75B5" w:rsidRDefault="00F14001" w:rsidP="00AB1C49">
            <w:pPr>
              <w:tabs>
                <w:tab w:val="left" w:pos="567"/>
              </w:tabs>
              <w:autoSpaceDE w:val="0"/>
              <w:autoSpaceDN w:val="0"/>
              <w:adjustRightInd w:val="0"/>
              <w:spacing w:after="0" w:line="240" w:lineRule="auto"/>
              <w:textAlignment w:val="center"/>
              <w:rPr>
                <w:rFonts w:ascii="PT Astra Serif" w:eastAsia="Times New Roman" w:hAnsi="PT Astra Serif" w:cs="Times New Roman"/>
                <w:i/>
                <w:color w:val="000000"/>
                <w:sz w:val="24"/>
                <w:szCs w:val="24"/>
              </w:rPr>
            </w:pPr>
            <w:r w:rsidRPr="006E75B5">
              <w:rPr>
                <w:rFonts w:ascii="PT Astra Serif" w:eastAsia="Times New Roman" w:hAnsi="PT Astra Serif" w:cs="Times New Roman"/>
                <w:i/>
                <w:color w:val="000000"/>
                <w:sz w:val="24"/>
                <w:szCs w:val="24"/>
              </w:rPr>
              <w:t xml:space="preserve"> Учебный курс «Секреты финансовой грамоты»</w:t>
            </w:r>
          </w:p>
        </w:tc>
        <w:tc>
          <w:tcPr>
            <w:tcW w:w="554" w:type="pct"/>
            <w:tcBorders>
              <w:top w:val="single" w:sz="4" w:space="0" w:color="auto"/>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14001" w:rsidRPr="006E75B5" w:rsidRDefault="00F14001" w:rsidP="00AB1C49">
            <w:pPr>
              <w:tabs>
                <w:tab w:val="left" w:pos="567"/>
              </w:tabs>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p>
        </w:tc>
        <w:tc>
          <w:tcPr>
            <w:tcW w:w="430" w:type="pct"/>
            <w:tcBorders>
              <w:top w:val="single" w:sz="4" w:space="0" w:color="auto"/>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1</w:t>
            </w:r>
          </w:p>
        </w:tc>
        <w:tc>
          <w:tcPr>
            <w:tcW w:w="429" w:type="pct"/>
            <w:tcBorders>
              <w:top w:val="single" w:sz="4" w:space="0" w:color="auto"/>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1</w:t>
            </w:r>
          </w:p>
        </w:tc>
        <w:tc>
          <w:tcPr>
            <w:tcW w:w="467" w:type="pct"/>
            <w:gridSpan w:val="2"/>
            <w:tcBorders>
              <w:top w:val="single" w:sz="4" w:space="0" w:color="auto"/>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p>
        </w:tc>
        <w:tc>
          <w:tcPr>
            <w:tcW w:w="550" w:type="pct"/>
            <w:tcBorders>
              <w:top w:val="single" w:sz="4" w:space="0" w:color="auto"/>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p>
        </w:tc>
      </w:tr>
      <w:tr w:rsidR="00F14001" w:rsidRPr="006E75B5" w:rsidTr="00AB1C49">
        <w:trPr>
          <w:trHeight w:val="20"/>
        </w:trPr>
        <w:tc>
          <w:tcPr>
            <w:tcW w:w="2570" w:type="pct"/>
            <w:gridSpan w:val="3"/>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tabs>
                <w:tab w:val="left" w:pos="567"/>
              </w:tabs>
              <w:autoSpaceDE w:val="0"/>
              <w:autoSpaceDN w:val="0"/>
              <w:adjustRightInd w:val="0"/>
              <w:spacing w:after="0" w:line="240"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Учебные недели</w:t>
            </w:r>
          </w:p>
        </w:tc>
        <w:tc>
          <w:tcPr>
            <w:tcW w:w="554"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vAlign w:val="cente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33</w:t>
            </w:r>
          </w:p>
        </w:tc>
        <w:tc>
          <w:tcPr>
            <w:tcW w:w="430"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vAlign w:val="cente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34</w:t>
            </w:r>
          </w:p>
        </w:tc>
        <w:tc>
          <w:tcPr>
            <w:tcW w:w="429"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vAlign w:val="cente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34</w:t>
            </w:r>
          </w:p>
        </w:tc>
        <w:tc>
          <w:tcPr>
            <w:tcW w:w="467" w:type="pct"/>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vAlign w:val="cente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34</w:t>
            </w:r>
          </w:p>
        </w:tc>
        <w:tc>
          <w:tcPr>
            <w:tcW w:w="550"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vAlign w:val="cente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135</w:t>
            </w:r>
          </w:p>
        </w:tc>
      </w:tr>
      <w:tr w:rsidR="00F14001" w:rsidRPr="006E75B5" w:rsidTr="00AB1C49">
        <w:trPr>
          <w:trHeight w:val="20"/>
        </w:trPr>
        <w:tc>
          <w:tcPr>
            <w:tcW w:w="2570" w:type="pct"/>
            <w:gridSpan w:val="3"/>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F14001" w:rsidRPr="006E75B5" w:rsidRDefault="00F14001" w:rsidP="00AB1C49">
            <w:pPr>
              <w:tabs>
                <w:tab w:val="left" w:pos="567"/>
              </w:tabs>
              <w:autoSpaceDE w:val="0"/>
              <w:autoSpaceDN w:val="0"/>
              <w:adjustRightInd w:val="0"/>
              <w:spacing w:after="0" w:line="240"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Всего часов</w:t>
            </w:r>
          </w:p>
        </w:tc>
        <w:tc>
          <w:tcPr>
            <w:tcW w:w="554"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vAlign w:val="cente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693</w:t>
            </w:r>
          </w:p>
        </w:tc>
        <w:tc>
          <w:tcPr>
            <w:tcW w:w="430"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vAlign w:val="cente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782</w:t>
            </w:r>
          </w:p>
        </w:tc>
        <w:tc>
          <w:tcPr>
            <w:tcW w:w="429"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vAlign w:val="cente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782</w:t>
            </w:r>
          </w:p>
        </w:tc>
        <w:tc>
          <w:tcPr>
            <w:tcW w:w="467" w:type="pct"/>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vAlign w:val="cente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782</w:t>
            </w:r>
          </w:p>
        </w:tc>
        <w:tc>
          <w:tcPr>
            <w:tcW w:w="550"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vAlign w:val="cente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3039</w:t>
            </w:r>
          </w:p>
        </w:tc>
      </w:tr>
      <w:tr w:rsidR="00F14001" w:rsidRPr="006E75B5" w:rsidTr="00AB1C49">
        <w:trPr>
          <w:trHeight w:val="20"/>
        </w:trPr>
        <w:tc>
          <w:tcPr>
            <w:tcW w:w="2570" w:type="pct"/>
            <w:gridSpan w:val="3"/>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F14001" w:rsidRPr="006E75B5" w:rsidRDefault="00F14001" w:rsidP="00AB1C49">
            <w:pPr>
              <w:tabs>
                <w:tab w:val="left" w:pos="567"/>
              </w:tabs>
              <w:autoSpaceDE w:val="0"/>
              <w:autoSpaceDN w:val="0"/>
              <w:adjustRightInd w:val="0"/>
              <w:spacing w:after="0" w:line="240"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Рекомендуемая недельная нагрузка при 5-дневной учебной неделе</w:t>
            </w:r>
          </w:p>
        </w:tc>
        <w:tc>
          <w:tcPr>
            <w:tcW w:w="554" w:type="pct"/>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21</w:t>
            </w:r>
          </w:p>
        </w:tc>
        <w:tc>
          <w:tcPr>
            <w:tcW w:w="430" w:type="pct"/>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23</w:t>
            </w:r>
          </w:p>
        </w:tc>
        <w:tc>
          <w:tcPr>
            <w:tcW w:w="429" w:type="pct"/>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23</w:t>
            </w:r>
          </w:p>
        </w:tc>
        <w:tc>
          <w:tcPr>
            <w:tcW w:w="467" w:type="pct"/>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23</w:t>
            </w:r>
          </w:p>
        </w:tc>
        <w:tc>
          <w:tcPr>
            <w:tcW w:w="550" w:type="pct"/>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90</w:t>
            </w:r>
          </w:p>
        </w:tc>
      </w:tr>
      <w:tr w:rsidR="00F14001" w:rsidRPr="006E75B5" w:rsidTr="00AB1C49">
        <w:trPr>
          <w:trHeight w:val="20"/>
        </w:trPr>
        <w:tc>
          <w:tcPr>
            <w:tcW w:w="2570" w:type="pct"/>
            <w:gridSpan w:val="3"/>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F14001" w:rsidRPr="006E75B5" w:rsidRDefault="00F14001" w:rsidP="00AB1C49">
            <w:pPr>
              <w:tabs>
                <w:tab w:val="left" w:pos="567"/>
              </w:tabs>
              <w:autoSpaceDE w:val="0"/>
              <w:autoSpaceDN w:val="0"/>
              <w:adjustRightInd w:val="0"/>
              <w:spacing w:after="0" w:line="240"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554" w:type="pct"/>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21</w:t>
            </w:r>
          </w:p>
        </w:tc>
        <w:tc>
          <w:tcPr>
            <w:tcW w:w="430" w:type="pct"/>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23</w:t>
            </w:r>
          </w:p>
        </w:tc>
        <w:tc>
          <w:tcPr>
            <w:tcW w:w="429" w:type="pct"/>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23</w:t>
            </w:r>
          </w:p>
        </w:tc>
        <w:tc>
          <w:tcPr>
            <w:tcW w:w="467" w:type="pct"/>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23</w:t>
            </w:r>
          </w:p>
        </w:tc>
        <w:tc>
          <w:tcPr>
            <w:tcW w:w="550" w:type="pct"/>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F14001" w:rsidRPr="006E75B5" w:rsidRDefault="00F14001" w:rsidP="00AB1C49">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90</w:t>
            </w:r>
          </w:p>
        </w:tc>
      </w:tr>
    </w:tbl>
    <w:p w:rsidR="00F14001" w:rsidRPr="006E75B5" w:rsidRDefault="00F14001" w:rsidP="00F14001">
      <w:pPr>
        <w:spacing w:line="276" w:lineRule="auto"/>
        <w:rPr>
          <w:rFonts w:ascii="PT Astra Serif" w:hAnsi="PT Astra Serif" w:cs="Times New Roman"/>
          <w:sz w:val="24"/>
          <w:szCs w:val="24"/>
        </w:rPr>
      </w:pPr>
    </w:p>
    <w:p w:rsidR="00F14001" w:rsidRPr="006E75B5" w:rsidRDefault="00F14001" w:rsidP="00F14001">
      <w:pPr>
        <w:pStyle w:val="body"/>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положением</w:t>
      </w:r>
      <w:r w:rsidRPr="006E75B5">
        <w:rPr>
          <w:rFonts w:ascii="PT Astra Serif" w:eastAsia="Times New Roman" w:hAnsi="PT Astra Serif" w:cs="Times New Roman"/>
          <w:color w:val="auto"/>
          <w:sz w:val="24"/>
          <w:szCs w:val="24"/>
        </w:rPr>
        <w:t xml:space="preserve"> «О формах, периодичности, порядке текущего контроля успеваемости и промежуточной аттестации обучающихся </w:t>
      </w:r>
      <w:r w:rsidRPr="006E75B5">
        <w:rPr>
          <w:rFonts w:ascii="PT Astra Serif" w:hAnsi="PT Astra Serif"/>
          <w:sz w:val="24"/>
          <w:szCs w:val="24"/>
        </w:rPr>
        <w:t xml:space="preserve">ЧОУ «Православная классическая гимназия «София» </w:t>
      </w:r>
      <w:r w:rsidRPr="006E75B5">
        <w:rPr>
          <w:rFonts w:ascii="PT Astra Serif" w:hAnsi="PT Astra Serif" w:cs="Times New Roman"/>
          <w:spacing w:val="-1"/>
          <w:sz w:val="24"/>
          <w:szCs w:val="24"/>
        </w:rPr>
        <w:t xml:space="preserve">с применением рекомендаций </w:t>
      </w:r>
      <w:proofErr w:type="spellStart"/>
      <w:r w:rsidRPr="006E75B5">
        <w:rPr>
          <w:rFonts w:ascii="PT Astra Serif" w:hAnsi="PT Astra Serif" w:cs="Times New Roman"/>
          <w:spacing w:val="-1"/>
          <w:sz w:val="24"/>
          <w:szCs w:val="24"/>
        </w:rPr>
        <w:t>Минпросвещения</w:t>
      </w:r>
      <w:proofErr w:type="spellEnd"/>
      <w:r w:rsidRPr="006E75B5">
        <w:rPr>
          <w:rFonts w:ascii="PT Astra Serif" w:hAnsi="PT Astra Serif" w:cs="Times New Roman"/>
          <w:spacing w:val="-1"/>
          <w:sz w:val="24"/>
          <w:szCs w:val="24"/>
        </w:rPr>
        <w:t xml:space="preserve"> России и </w:t>
      </w:r>
      <w:proofErr w:type="spellStart"/>
      <w:r w:rsidRPr="006E75B5">
        <w:rPr>
          <w:rFonts w:ascii="PT Astra Serif" w:hAnsi="PT Astra Serif" w:cs="Times New Roman"/>
          <w:spacing w:val="-1"/>
          <w:sz w:val="24"/>
          <w:szCs w:val="24"/>
        </w:rPr>
        <w:t>Рособрнадзора</w:t>
      </w:r>
      <w:proofErr w:type="spellEnd"/>
      <w:r w:rsidRPr="006E75B5">
        <w:rPr>
          <w:rFonts w:ascii="PT Astra Serif" w:hAnsi="PT Astra Serif" w:cs="Times New Roman"/>
          <w:spacing w:val="-1"/>
          <w:sz w:val="24"/>
          <w:szCs w:val="24"/>
        </w:rPr>
        <w:t xml:space="preserve"> по основным подходам к формированию графика оценочных процедур.</w:t>
      </w:r>
    </w:p>
    <w:p w:rsidR="00F14001" w:rsidRPr="006E75B5" w:rsidRDefault="00F14001" w:rsidP="00F14001">
      <w:pPr>
        <w:pStyle w:val="body"/>
        <w:spacing w:line="276" w:lineRule="auto"/>
        <w:rPr>
          <w:rFonts w:ascii="PT Astra Serif" w:hAnsi="PT Astra Serif" w:cs="Times New Roman"/>
          <w:spacing w:val="-1"/>
          <w:sz w:val="24"/>
          <w:szCs w:val="24"/>
        </w:rPr>
      </w:pPr>
    </w:p>
    <w:p w:rsidR="00F14001" w:rsidRPr="006E75B5" w:rsidRDefault="00F14001" w:rsidP="00F14001">
      <w:pPr>
        <w:pStyle w:val="body"/>
        <w:spacing w:line="276" w:lineRule="auto"/>
        <w:rPr>
          <w:rFonts w:ascii="PT Astra Serif" w:hAnsi="PT Astra Serif" w:cs="Times New Roman"/>
          <w:spacing w:val="-1"/>
          <w:sz w:val="24"/>
          <w:szCs w:val="24"/>
        </w:rPr>
      </w:pPr>
      <w:r w:rsidRPr="006E75B5">
        <w:rPr>
          <w:rFonts w:ascii="PT Astra Serif" w:eastAsia="Times New Roman" w:hAnsi="PT Astra Serif" w:cs="Times New Roman"/>
          <w:sz w:val="24"/>
          <w:szCs w:val="24"/>
        </w:rPr>
        <w:t xml:space="preserve">Промежуточная аттестация проводится в следующих формах и в сроки, установленные календарным учебным графиком: </w:t>
      </w:r>
    </w:p>
    <w:tbl>
      <w:tblPr>
        <w:tblW w:w="9195" w:type="dxa"/>
        <w:tblInd w:w="134" w:type="dxa"/>
        <w:tblCellMar>
          <w:top w:w="15" w:type="dxa"/>
          <w:left w:w="15" w:type="dxa"/>
          <w:bottom w:w="15" w:type="dxa"/>
          <w:right w:w="15" w:type="dxa"/>
        </w:tblCellMar>
        <w:tblLook w:val="04A0" w:firstRow="1" w:lastRow="0" w:firstColumn="1" w:lastColumn="0" w:noHBand="0" w:noVBand="1"/>
      </w:tblPr>
      <w:tblGrid>
        <w:gridCol w:w="1532"/>
        <w:gridCol w:w="2810"/>
        <w:gridCol w:w="4853"/>
      </w:tblGrid>
      <w:tr w:rsidR="00F14001" w:rsidRPr="006E75B5" w:rsidTr="0052559A">
        <w:trPr>
          <w:trHeight w:val="19"/>
        </w:trPr>
        <w:tc>
          <w:tcPr>
            <w:tcW w:w="15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14001" w:rsidRPr="006E75B5" w:rsidRDefault="00F14001" w:rsidP="00AB1C49">
            <w:pPr>
              <w:spacing w:after="0" w:line="240" w:lineRule="auto"/>
              <w:jc w:val="center"/>
              <w:rPr>
                <w:rFonts w:ascii="PT Astra Serif" w:eastAsia="Times New Roman" w:hAnsi="PT Astra Serif" w:cs="Times New Roman"/>
                <w:sz w:val="24"/>
                <w:szCs w:val="24"/>
              </w:rPr>
            </w:pPr>
            <w:r w:rsidRPr="006E75B5">
              <w:rPr>
                <w:rFonts w:ascii="PT Astra Serif" w:eastAsia="Times New Roman" w:hAnsi="PT Astra Serif" w:cs="Times New Roman"/>
                <w:bCs/>
                <w:sz w:val="24"/>
                <w:szCs w:val="24"/>
              </w:rPr>
              <w:t>Класс</w:t>
            </w:r>
          </w:p>
        </w:tc>
        <w:tc>
          <w:tcPr>
            <w:tcW w:w="28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14001" w:rsidRPr="006E75B5" w:rsidRDefault="00F14001" w:rsidP="00AB1C49">
            <w:pPr>
              <w:spacing w:after="0" w:line="240" w:lineRule="auto"/>
              <w:jc w:val="center"/>
              <w:rPr>
                <w:rFonts w:ascii="PT Astra Serif" w:eastAsia="Times New Roman" w:hAnsi="PT Astra Serif" w:cs="Times New Roman"/>
                <w:sz w:val="24"/>
                <w:szCs w:val="24"/>
              </w:rPr>
            </w:pPr>
            <w:r w:rsidRPr="006E75B5">
              <w:rPr>
                <w:rFonts w:ascii="PT Astra Serif" w:eastAsia="Times New Roman" w:hAnsi="PT Astra Serif" w:cs="Times New Roman"/>
                <w:bCs/>
                <w:sz w:val="24"/>
                <w:szCs w:val="24"/>
              </w:rPr>
              <w:t>Учебный предмет</w:t>
            </w:r>
          </w:p>
        </w:tc>
        <w:tc>
          <w:tcPr>
            <w:tcW w:w="48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14001" w:rsidRPr="006E75B5" w:rsidRDefault="00F14001" w:rsidP="00AB1C49">
            <w:pPr>
              <w:spacing w:after="0" w:line="240" w:lineRule="auto"/>
              <w:jc w:val="center"/>
              <w:rPr>
                <w:rFonts w:ascii="PT Astra Serif" w:eastAsia="Times New Roman" w:hAnsi="PT Astra Serif" w:cs="Times New Roman"/>
                <w:sz w:val="24"/>
                <w:szCs w:val="24"/>
              </w:rPr>
            </w:pPr>
            <w:r w:rsidRPr="006E75B5">
              <w:rPr>
                <w:rFonts w:ascii="PT Astra Serif" w:eastAsia="Times New Roman" w:hAnsi="PT Astra Serif" w:cs="Times New Roman"/>
                <w:bCs/>
                <w:sz w:val="24"/>
                <w:szCs w:val="24"/>
              </w:rPr>
              <w:t>Форма промежуточной аттестации</w:t>
            </w:r>
          </w:p>
        </w:tc>
      </w:tr>
      <w:tr w:rsidR="00F14001" w:rsidRPr="006E75B5" w:rsidTr="0052559A">
        <w:trPr>
          <w:trHeight w:val="19"/>
        </w:trPr>
        <w:tc>
          <w:tcPr>
            <w:tcW w:w="15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4001" w:rsidRPr="006E75B5" w:rsidRDefault="00F14001" w:rsidP="00AB1C49">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2</w:t>
            </w:r>
          </w:p>
        </w:tc>
        <w:tc>
          <w:tcPr>
            <w:tcW w:w="28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4001" w:rsidRPr="006E75B5" w:rsidRDefault="00F14001" w:rsidP="00AB1C49">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Русский язык</w:t>
            </w:r>
          </w:p>
        </w:tc>
        <w:tc>
          <w:tcPr>
            <w:tcW w:w="48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4001" w:rsidRPr="006E75B5" w:rsidRDefault="00F14001" w:rsidP="00AB1C49">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Тест</w:t>
            </w:r>
          </w:p>
        </w:tc>
      </w:tr>
      <w:tr w:rsidR="00F14001" w:rsidRPr="006E75B5" w:rsidTr="0052559A">
        <w:trPr>
          <w:trHeight w:val="19"/>
        </w:trPr>
        <w:tc>
          <w:tcPr>
            <w:tcW w:w="15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4001" w:rsidRPr="006E75B5" w:rsidRDefault="00F14001" w:rsidP="00AB1C49">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2</w:t>
            </w:r>
          </w:p>
        </w:tc>
        <w:tc>
          <w:tcPr>
            <w:tcW w:w="28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4001" w:rsidRPr="006E75B5" w:rsidRDefault="00F14001" w:rsidP="00AB1C49">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Литературное чтение</w:t>
            </w:r>
          </w:p>
        </w:tc>
        <w:tc>
          <w:tcPr>
            <w:tcW w:w="48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4001" w:rsidRPr="006E75B5" w:rsidRDefault="00F14001" w:rsidP="00AB1C49">
            <w:pPr>
              <w:spacing w:after="0" w:line="240" w:lineRule="auto"/>
              <w:rPr>
                <w:rFonts w:ascii="PT Astra Serif" w:eastAsia="Times New Roman" w:hAnsi="PT Astra Serif" w:cs="Times New Roman"/>
                <w:sz w:val="24"/>
                <w:szCs w:val="24"/>
              </w:rPr>
            </w:pPr>
            <w:r w:rsidRPr="006E75B5">
              <w:rPr>
                <w:rFonts w:ascii="PT Astra Serif" w:hAnsi="PT Astra Serif" w:cs="Times New Roman"/>
                <w:sz w:val="24"/>
                <w:szCs w:val="24"/>
              </w:rPr>
              <w:t>Вопросы по содержанию текста</w:t>
            </w:r>
          </w:p>
        </w:tc>
      </w:tr>
      <w:tr w:rsidR="00F14001" w:rsidRPr="006E75B5" w:rsidTr="0052559A">
        <w:trPr>
          <w:trHeight w:val="19"/>
        </w:trPr>
        <w:tc>
          <w:tcPr>
            <w:tcW w:w="15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4001" w:rsidRPr="006E75B5" w:rsidRDefault="00F14001" w:rsidP="00AB1C49">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2</w:t>
            </w:r>
          </w:p>
        </w:tc>
        <w:tc>
          <w:tcPr>
            <w:tcW w:w="28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4001" w:rsidRPr="006E75B5" w:rsidRDefault="00F14001" w:rsidP="00AB1C49">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Иностранный язык (английский) </w:t>
            </w:r>
          </w:p>
        </w:tc>
        <w:tc>
          <w:tcPr>
            <w:tcW w:w="48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4001" w:rsidRPr="006E75B5" w:rsidRDefault="00F14001" w:rsidP="00AB1C49">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Тест</w:t>
            </w:r>
          </w:p>
        </w:tc>
      </w:tr>
      <w:tr w:rsidR="00F14001" w:rsidRPr="006E75B5" w:rsidTr="0052559A">
        <w:trPr>
          <w:trHeight w:val="19"/>
        </w:trPr>
        <w:tc>
          <w:tcPr>
            <w:tcW w:w="15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4001" w:rsidRPr="006E75B5" w:rsidRDefault="00F14001" w:rsidP="00AB1C49">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2</w:t>
            </w:r>
          </w:p>
        </w:tc>
        <w:tc>
          <w:tcPr>
            <w:tcW w:w="28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4001" w:rsidRPr="006E75B5" w:rsidRDefault="00F14001" w:rsidP="00AB1C49">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Математика</w:t>
            </w:r>
          </w:p>
        </w:tc>
        <w:tc>
          <w:tcPr>
            <w:tcW w:w="48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4001" w:rsidRPr="006E75B5" w:rsidRDefault="00F14001" w:rsidP="00AB1C49">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Контрольная работа</w:t>
            </w:r>
          </w:p>
        </w:tc>
      </w:tr>
      <w:tr w:rsidR="00F14001" w:rsidRPr="006E75B5" w:rsidTr="0052559A">
        <w:trPr>
          <w:trHeight w:val="19"/>
        </w:trPr>
        <w:tc>
          <w:tcPr>
            <w:tcW w:w="15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14001" w:rsidRPr="006E75B5" w:rsidRDefault="00F14001" w:rsidP="00AB1C49">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2</w:t>
            </w:r>
          </w:p>
        </w:tc>
        <w:tc>
          <w:tcPr>
            <w:tcW w:w="28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4001" w:rsidRPr="006E75B5" w:rsidRDefault="00F14001" w:rsidP="00AB1C49">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Окружающий мир</w:t>
            </w:r>
          </w:p>
        </w:tc>
        <w:tc>
          <w:tcPr>
            <w:tcW w:w="48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4001" w:rsidRPr="006E75B5" w:rsidRDefault="00F14001" w:rsidP="00AB1C49">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Тест</w:t>
            </w:r>
          </w:p>
        </w:tc>
      </w:tr>
      <w:tr w:rsidR="00F14001" w:rsidRPr="006E75B5" w:rsidTr="0052559A">
        <w:trPr>
          <w:trHeight w:val="19"/>
        </w:trPr>
        <w:tc>
          <w:tcPr>
            <w:tcW w:w="15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14001" w:rsidRPr="006E75B5" w:rsidRDefault="00F14001" w:rsidP="00AB1C49">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2</w:t>
            </w:r>
          </w:p>
        </w:tc>
        <w:tc>
          <w:tcPr>
            <w:tcW w:w="28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4001" w:rsidRPr="006E75B5" w:rsidRDefault="00F14001" w:rsidP="00AB1C49">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Музыка</w:t>
            </w:r>
          </w:p>
        </w:tc>
        <w:tc>
          <w:tcPr>
            <w:tcW w:w="48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4001" w:rsidRPr="006E75B5" w:rsidRDefault="00F14001" w:rsidP="00AB1C49">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Тест</w:t>
            </w:r>
          </w:p>
        </w:tc>
      </w:tr>
      <w:tr w:rsidR="00F14001" w:rsidRPr="006E75B5" w:rsidTr="0052559A">
        <w:trPr>
          <w:trHeight w:val="19"/>
        </w:trPr>
        <w:tc>
          <w:tcPr>
            <w:tcW w:w="15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14001" w:rsidRPr="006E75B5" w:rsidRDefault="00F14001" w:rsidP="00AB1C49">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lastRenderedPageBreak/>
              <w:t>2</w:t>
            </w:r>
          </w:p>
        </w:tc>
        <w:tc>
          <w:tcPr>
            <w:tcW w:w="28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4001" w:rsidRPr="006E75B5" w:rsidRDefault="00F14001" w:rsidP="00AB1C49">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Изобразительное искусство</w:t>
            </w:r>
          </w:p>
        </w:tc>
        <w:tc>
          <w:tcPr>
            <w:tcW w:w="48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4001" w:rsidRPr="006E75B5" w:rsidRDefault="00F14001" w:rsidP="00AB1C49">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Тест</w:t>
            </w:r>
          </w:p>
        </w:tc>
      </w:tr>
      <w:tr w:rsidR="00F14001" w:rsidRPr="006E75B5" w:rsidTr="0052559A">
        <w:trPr>
          <w:trHeight w:val="19"/>
        </w:trPr>
        <w:tc>
          <w:tcPr>
            <w:tcW w:w="15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14001" w:rsidRPr="006E75B5" w:rsidRDefault="00F14001" w:rsidP="00AB1C49">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2</w:t>
            </w:r>
          </w:p>
        </w:tc>
        <w:tc>
          <w:tcPr>
            <w:tcW w:w="28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4001" w:rsidRPr="006E75B5" w:rsidRDefault="00F14001" w:rsidP="00AB1C49">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Технология</w:t>
            </w:r>
          </w:p>
        </w:tc>
        <w:tc>
          <w:tcPr>
            <w:tcW w:w="48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4001" w:rsidRPr="006E75B5" w:rsidRDefault="00F14001" w:rsidP="00AB1C49">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Творческая работа</w:t>
            </w:r>
          </w:p>
        </w:tc>
      </w:tr>
      <w:tr w:rsidR="00F14001" w:rsidRPr="006E75B5" w:rsidTr="0052559A">
        <w:trPr>
          <w:trHeight w:val="19"/>
        </w:trPr>
        <w:tc>
          <w:tcPr>
            <w:tcW w:w="1532" w:type="dxa"/>
            <w:tcBorders>
              <w:top w:val="single" w:sz="6" w:space="0" w:color="222222"/>
              <w:left w:val="single" w:sz="4" w:space="0" w:color="auto"/>
              <w:bottom w:val="single" w:sz="4" w:space="0" w:color="auto"/>
              <w:right w:val="single" w:sz="6" w:space="0" w:color="222222"/>
            </w:tcBorders>
            <w:tcMar>
              <w:top w:w="75" w:type="dxa"/>
              <w:left w:w="75" w:type="dxa"/>
              <w:bottom w:w="75" w:type="dxa"/>
              <w:right w:w="75" w:type="dxa"/>
            </w:tcMar>
          </w:tcPr>
          <w:p w:rsidR="00F14001" w:rsidRPr="006E75B5" w:rsidRDefault="00F14001" w:rsidP="00AB1C49">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2</w:t>
            </w:r>
          </w:p>
        </w:tc>
        <w:tc>
          <w:tcPr>
            <w:tcW w:w="2810"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F14001" w:rsidRPr="006E75B5" w:rsidRDefault="00F14001" w:rsidP="00AB1C49">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Физическая культура</w:t>
            </w:r>
          </w:p>
        </w:tc>
        <w:tc>
          <w:tcPr>
            <w:tcW w:w="4853"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F14001" w:rsidRPr="006E75B5" w:rsidRDefault="00F14001" w:rsidP="00AB1C49">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Тестирование/ выполнение нормативов в соответствии с возрастными особенностями обучающихся</w:t>
            </w:r>
          </w:p>
        </w:tc>
      </w:tr>
      <w:tr w:rsidR="00F14001" w:rsidRPr="006E75B5" w:rsidTr="0052559A">
        <w:trPr>
          <w:trHeight w:val="19"/>
        </w:trPr>
        <w:tc>
          <w:tcPr>
            <w:tcW w:w="1532" w:type="dxa"/>
            <w:tcBorders>
              <w:top w:val="single" w:sz="4" w:space="0" w:color="auto"/>
              <w:left w:val="single" w:sz="4" w:space="0" w:color="auto"/>
              <w:bottom w:val="single" w:sz="4" w:space="0" w:color="auto"/>
              <w:right w:val="single" w:sz="6" w:space="0" w:color="222222"/>
            </w:tcBorders>
            <w:tcMar>
              <w:top w:w="75" w:type="dxa"/>
              <w:left w:w="75" w:type="dxa"/>
              <w:bottom w:w="75" w:type="dxa"/>
              <w:right w:w="75" w:type="dxa"/>
            </w:tcMar>
          </w:tcPr>
          <w:p w:rsidR="00F14001" w:rsidRPr="006E75B5" w:rsidRDefault="00F14001" w:rsidP="00AB1C49">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2</w:t>
            </w:r>
          </w:p>
        </w:tc>
        <w:tc>
          <w:tcPr>
            <w:tcW w:w="2810"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F14001" w:rsidRPr="006E75B5" w:rsidRDefault="00F14001" w:rsidP="00AB1C49">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color w:val="000000"/>
                <w:sz w:val="24"/>
                <w:szCs w:val="24"/>
              </w:rPr>
              <w:t>Секреты финансовой грамоты</w:t>
            </w:r>
          </w:p>
        </w:tc>
        <w:tc>
          <w:tcPr>
            <w:tcW w:w="4853"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F14001" w:rsidRPr="006E75B5" w:rsidRDefault="00F14001" w:rsidP="00AB1C49">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Собеседование</w:t>
            </w:r>
          </w:p>
        </w:tc>
      </w:tr>
    </w:tbl>
    <w:p w:rsidR="00F14001" w:rsidRPr="006E75B5" w:rsidRDefault="00F14001" w:rsidP="00F14001">
      <w:pPr>
        <w:spacing w:after="280" w:afterAutospacing="1"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Промежуточная аттестация учащихся 1-го класса нацелена на выявление индивидуальной динамики освоения первоклассником результатов образовательных программ по дисциплинам учебного плана. Промежуточная аттестация первоклассников осуществляется посредством сопоставления результатов входной диагностики и диагностической работы по окончании первого класса. Используется </w:t>
      </w:r>
      <w:proofErr w:type="spellStart"/>
      <w:r w:rsidRPr="006E75B5">
        <w:rPr>
          <w:rFonts w:ascii="PT Astra Serif" w:eastAsia="Times New Roman" w:hAnsi="PT Astra Serif" w:cs="Times New Roman"/>
          <w:sz w:val="24"/>
          <w:szCs w:val="24"/>
        </w:rPr>
        <w:t>безотметочная</w:t>
      </w:r>
      <w:proofErr w:type="spellEnd"/>
      <w:r w:rsidRPr="006E75B5">
        <w:rPr>
          <w:rFonts w:ascii="PT Astra Serif" w:eastAsia="Times New Roman" w:hAnsi="PT Astra Serif" w:cs="Times New Roman"/>
          <w:sz w:val="24"/>
          <w:szCs w:val="24"/>
        </w:rPr>
        <w:t xml:space="preserve">, уровневая шкала оценивания (низкий, базовый, повышенный, высокий уровни). </w:t>
      </w:r>
    </w:p>
    <w:p w:rsidR="00F14001" w:rsidRPr="006E75B5" w:rsidRDefault="00F14001" w:rsidP="00F14001">
      <w:pPr>
        <w:spacing w:before="240" w:after="280" w:afterAutospacing="1" w:line="276" w:lineRule="auto"/>
        <w:jc w:val="center"/>
        <w:outlineLvl w:val="4"/>
        <w:rPr>
          <w:rFonts w:ascii="PT Astra Serif" w:eastAsia="Times New Roman" w:hAnsi="PT Astra Serif" w:cs="Times New Roman"/>
          <w:bCs/>
          <w:sz w:val="24"/>
          <w:szCs w:val="24"/>
        </w:rPr>
      </w:pPr>
      <w:r w:rsidRPr="006E75B5">
        <w:rPr>
          <w:rFonts w:ascii="PT Astra Serif" w:eastAsia="Times New Roman" w:hAnsi="PT Astra Serif" w:cs="Times New Roman"/>
          <w:bCs/>
          <w:sz w:val="24"/>
          <w:szCs w:val="24"/>
        </w:rPr>
        <w:t>Промежуточная аттестация учащихся 1-го класса</w:t>
      </w:r>
    </w:p>
    <w:tbl>
      <w:tblPr>
        <w:tblW w:w="4932" w:type="pct"/>
        <w:tblCellMar>
          <w:top w:w="45" w:type="dxa"/>
          <w:left w:w="45" w:type="dxa"/>
          <w:bottom w:w="45" w:type="dxa"/>
          <w:right w:w="45" w:type="dxa"/>
        </w:tblCellMar>
        <w:tblLook w:val="04A0" w:firstRow="1" w:lastRow="0" w:firstColumn="1" w:lastColumn="0" w:noHBand="0" w:noVBand="1"/>
      </w:tblPr>
      <w:tblGrid>
        <w:gridCol w:w="7253"/>
        <w:gridCol w:w="1959"/>
      </w:tblGrid>
      <w:tr w:rsidR="00F14001" w:rsidRPr="006E75B5" w:rsidTr="00AB1C49">
        <w:trPr>
          <w:trHeight w:val="308"/>
        </w:trPr>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F14001" w:rsidRPr="006E75B5" w:rsidRDefault="00F14001" w:rsidP="00AB1C49">
            <w:pPr>
              <w:spacing w:line="276" w:lineRule="auto"/>
              <w:rPr>
                <w:rFonts w:ascii="PT Astra Serif" w:eastAsia="Arial" w:hAnsi="PT Astra Serif" w:cs="Times New Roman"/>
                <w:bCs/>
                <w:sz w:val="24"/>
                <w:szCs w:val="24"/>
              </w:rPr>
            </w:pPr>
            <w:r w:rsidRPr="006E75B5">
              <w:rPr>
                <w:rFonts w:ascii="PT Astra Serif" w:eastAsia="Arial" w:hAnsi="PT Astra Serif" w:cs="Times New Roman"/>
                <w:bCs/>
                <w:sz w:val="24"/>
                <w:szCs w:val="24"/>
              </w:rPr>
              <w:t>Содержание процедуры</w:t>
            </w:r>
          </w:p>
        </w:tc>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F14001" w:rsidRPr="006E75B5" w:rsidRDefault="00F14001" w:rsidP="00AB1C49">
            <w:pPr>
              <w:spacing w:line="276" w:lineRule="auto"/>
              <w:rPr>
                <w:rFonts w:ascii="PT Astra Serif" w:eastAsia="Arial" w:hAnsi="PT Astra Serif" w:cs="Times New Roman"/>
                <w:bCs/>
                <w:sz w:val="24"/>
                <w:szCs w:val="24"/>
              </w:rPr>
            </w:pPr>
            <w:r w:rsidRPr="006E75B5">
              <w:rPr>
                <w:rFonts w:ascii="PT Astra Serif" w:eastAsia="Arial" w:hAnsi="PT Astra Serif" w:cs="Times New Roman"/>
                <w:bCs/>
                <w:sz w:val="24"/>
                <w:szCs w:val="24"/>
              </w:rPr>
              <w:t>Сроки проведения</w:t>
            </w:r>
          </w:p>
        </w:tc>
      </w:tr>
      <w:tr w:rsidR="00F14001" w:rsidRPr="006E75B5" w:rsidTr="00AB1C49">
        <w:trPr>
          <w:trHeight w:val="3"/>
        </w:trPr>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F14001" w:rsidRPr="006E75B5" w:rsidRDefault="00F14001" w:rsidP="00AB1C49">
            <w:pPr>
              <w:spacing w:line="276" w:lineRule="auto"/>
              <w:rPr>
                <w:rFonts w:ascii="PT Astra Serif" w:eastAsia="Arial" w:hAnsi="PT Astra Serif" w:cs="Times New Roman"/>
                <w:sz w:val="24"/>
                <w:szCs w:val="24"/>
              </w:rPr>
            </w:pPr>
            <w:r w:rsidRPr="006E75B5">
              <w:rPr>
                <w:rFonts w:ascii="PT Astra Serif" w:eastAsia="Arial" w:hAnsi="PT Astra Serif" w:cs="Times New Roman"/>
                <w:sz w:val="24"/>
                <w:szCs w:val="24"/>
              </w:rPr>
              <w:t>Педагогическая диагностика готовности к школьному обучению</w:t>
            </w:r>
          </w:p>
          <w:p w:rsidR="00F14001" w:rsidRPr="006E75B5" w:rsidRDefault="00F14001" w:rsidP="00AB1C49">
            <w:pPr>
              <w:spacing w:line="276" w:lineRule="auto"/>
              <w:rPr>
                <w:rFonts w:ascii="PT Astra Serif" w:eastAsia="Arial" w:hAnsi="PT Astra Serif" w:cs="Times New Roman"/>
                <w:sz w:val="24"/>
                <w:szCs w:val="24"/>
              </w:rPr>
            </w:pPr>
            <w:r w:rsidRPr="006E75B5">
              <w:rPr>
                <w:rFonts w:ascii="PT Astra Serif" w:eastAsia="Arial" w:hAnsi="PT Astra Serif" w:cs="Times New Roman"/>
                <w:sz w:val="24"/>
                <w:szCs w:val="24"/>
              </w:rPr>
              <w:t xml:space="preserve">Комплексная интегрированная работа (включает задания по русскому языку, литературному чтению, математике, окружающему миру) </w:t>
            </w:r>
          </w:p>
        </w:tc>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F14001" w:rsidRPr="006E75B5" w:rsidRDefault="00F14001" w:rsidP="00AB1C49">
            <w:pPr>
              <w:spacing w:line="276" w:lineRule="auto"/>
              <w:rPr>
                <w:rFonts w:ascii="PT Astra Serif" w:eastAsia="Arial" w:hAnsi="PT Astra Serif" w:cs="Times New Roman"/>
                <w:sz w:val="24"/>
                <w:szCs w:val="24"/>
              </w:rPr>
            </w:pPr>
            <w:r w:rsidRPr="006E75B5">
              <w:rPr>
                <w:rFonts w:ascii="PT Astra Serif" w:eastAsia="Arial" w:hAnsi="PT Astra Serif" w:cs="Times New Roman"/>
                <w:sz w:val="24"/>
                <w:szCs w:val="24"/>
              </w:rPr>
              <w:t>Сентябрь (третья неделя)</w:t>
            </w:r>
          </w:p>
          <w:p w:rsidR="00F14001" w:rsidRPr="006E75B5" w:rsidRDefault="00F14001" w:rsidP="00AB1C49">
            <w:pPr>
              <w:spacing w:line="276" w:lineRule="auto"/>
              <w:rPr>
                <w:rFonts w:ascii="PT Astra Serif" w:eastAsia="Arial" w:hAnsi="PT Astra Serif" w:cs="Times New Roman"/>
                <w:sz w:val="24"/>
                <w:szCs w:val="24"/>
              </w:rPr>
            </w:pPr>
            <w:r w:rsidRPr="006E75B5">
              <w:rPr>
                <w:rFonts w:ascii="PT Astra Serif" w:eastAsia="Arial" w:hAnsi="PT Astra Serif" w:cs="Times New Roman"/>
                <w:sz w:val="24"/>
                <w:szCs w:val="24"/>
              </w:rPr>
              <w:t xml:space="preserve">Апрель (четвертая неделя) </w:t>
            </w:r>
          </w:p>
        </w:tc>
      </w:tr>
    </w:tbl>
    <w:p w:rsidR="00A91746" w:rsidRDefault="00A91746"/>
    <w:sectPr w:rsidR="00A917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025BB"/>
    <w:multiLevelType w:val="hybridMultilevel"/>
    <w:tmpl w:val="7CB6E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40F3C7E"/>
    <w:multiLevelType w:val="hybridMultilevel"/>
    <w:tmpl w:val="E248A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C877322"/>
    <w:multiLevelType w:val="multilevel"/>
    <w:tmpl w:val="7C2A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75"/>
    <w:rsid w:val="0052559A"/>
    <w:rsid w:val="00A91746"/>
    <w:rsid w:val="00E65175"/>
    <w:rsid w:val="00F14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2949"/>
  <w15:chartTrackingRefBased/>
  <w15:docId w15:val="{76EA71D6-8E15-4093-974C-A56F14DD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001"/>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uiPriority w:val="99"/>
    <w:rsid w:val="00F14001"/>
    <w:pPr>
      <w:autoSpaceDE w:val="0"/>
      <w:autoSpaceDN w:val="0"/>
      <w:adjustRightInd w:val="0"/>
      <w:spacing w:after="0" w:line="240" w:lineRule="atLeast"/>
      <w:ind w:firstLine="227"/>
      <w:jc w:val="both"/>
      <w:textAlignment w:val="center"/>
    </w:pPr>
    <w:rPr>
      <w:rFonts w:ascii="Times New Roman" w:eastAsiaTheme="minorEastAsia" w:hAnsi="Times New Roman" w:cs="SchoolBookSanPin"/>
      <w:color w:val="000000"/>
      <w:sz w:val="20"/>
      <w:szCs w:val="20"/>
      <w:lang w:eastAsia="ru-RU"/>
    </w:rPr>
  </w:style>
  <w:style w:type="character" w:styleId="a3">
    <w:name w:val="Strong"/>
    <w:basedOn w:val="a0"/>
    <w:uiPriority w:val="22"/>
    <w:qFormat/>
    <w:rsid w:val="00F14001"/>
    <w:rPr>
      <w:b/>
      <w:bCs/>
    </w:rPr>
  </w:style>
  <w:style w:type="paragraph" w:styleId="a4">
    <w:name w:val="List Paragraph"/>
    <w:basedOn w:val="a"/>
    <w:link w:val="a5"/>
    <w:uiPriority w:val="34"/>
    <w:qFormat/>
    <w:rsid w:val="00F14001"/>
    <w:pPr>
      <w:spacing w:after="0" w:line="240" w:lineRule="exact"/>
      <w:ind w:left="720" w:firstLine="227"/>
      <w:contextualSpacing/>
      <w:jc w:val="both"/>
    </w:pPr>
    <w:rPr>
      <w:rFonts w:ascii="Times New Roman" w:eastAsiaTheme="minorEastAsia" w:hAnsi="Times New Roman"/>
      <w:sz w:val="20"/>
      <w:lang w:eastAsia="ru-RU"/>
    </w:rPr>
  </w:style>
  <w:style w:type="paragraph" w:customStyle="1" w:styleId="11">
    <w:name w:val="Заголовок 11"/>
    <w:basedOn w:val="a"/>
    <w:next w:val="a"/>
    <w:uiPriority w:val="9"/>
    <w:qFormat/>
    <w:rsid w:val="00F14001"/>
    <w:pPr>
      <w:keepNext/>
      <w:keepLines/>
      <w:spacing w:before="240" w:after="0" w:line="276" w:lineRule="auto"/>
      <w:outlineLvl w:val="0"/>
    </w:pPr>
    <w:rPr>
      <w:rFonts w:ascii="Cambria" w:eastAsia="Times New Roman" w:hAnsi="Cambria" w:cs="Times New Roman"/>
      <w:color w:val="365F91"/>
      <w:sz w:val="32"/>
      <w:szCs w:val="32"/>
    </w:rPr>
  </w:style>
  <w:style w:type="character" w:customStyle="1" w:styleId="a5">
    <w:name w:val="Абзац списка Знак"/>
    <w:link w:val="a4"/>
    <w:uiPriority w:val="34"/>
    <w:qFormat/>
    <w:locked/>
    <w:rsid w:val="00F14001"/>
    <w:rPr>
      <w:rFonts w:ascii="Times New Roman" w:eastAsiaTheme="minorEastAsia" w:hAnsi="Times New Roman" w:cstheme="minorBidi"/>
      <w:sz w:val="20"/>
      <w:szCs w:val="22"/>
      <w:lang w:eastAsia="ru-RU"/>
    </w:rPr>
  </w:style>
  <w:style w:type="table" w:customStyle="1" w:styleId="7">
    <w:name w:val="Сетка таблицы7"/>
    <w:basedOn w:val="a1"/>
    <w:next w:val="a6"/>
    <w:uiPriority w:val="39"/>
    <w:rsid w:val="0052559A"/>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525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zavuch.ru/" TargetMode="External"/><Relationship Id="rId13" Type="http://schemas.openxmlformats.org/officeDocument/2006/relationships/hyperlink" Target="https://1zavuch.ru/" TargetMode="External"/><Relationship Id="rId18" Type="http://schemas.openxmlformats.org/officeDocument/2006/relationships/hyperlink" Target="https://1zavuch.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1zavuch.ru/" TargetMode="External"/><Relationship Id="rId7" Type="http://schemas.openxmlformats.org/officeDocument/2006/relationships/hyperlink" Target="https://1zavuch.ru/" TargetMode="External"/><Relationship Id="rId12" Type="http://schemas.openxmlformats.org/officeDocument/2006/relationships/hyperlink" Target="https://e.normobr.ru/npd-doc?npmid=99&amp;npid=566085656&amp;anchor=XA00LVS2MC" TargetMode="External"/><Relationship Id="rId17" Type="http://schemas.openxmlformats.org/officeDocument/2006/relationships/hyperlink" Target="https://1zavuch.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1zavuch.ru/" TargetMode="External"/><Relationship Id="rId20" Type="http://schemas.openxmlformats.org/officeDocument/2006/relationships/hyperlink" Target="https://1zavuch.ru/" TargetMode="External"/><Relationship Id="rId1" Type="http://schemas.openxmlformats.org/officeDocument/2006/relationships/numbering" Target="numbering.xml"/><Relationship Id="rId6" Type="http://schemas.openxmlformats.org/officeDocument/2006/relationships/hyperlink" Target="https://e.normobr.ru/npd-doc?npmid=99&amp;npid=566085656&amp;anchor=XA00LVS2MC" TargetMode="External"/><Relationship Id="rId11" Type="http://schemas.openxmlformats.org/officeDocument/2006/relationships/hyperlink" Target="https://e.normobr.ru/npd-doc?npmid=99&amp;npid=573500115&amp;anchor=XA00LVA2M9" TargetMode="External"/><Relationship Id="rId24" Type="http://schemas.openxmlformats.org/officeDocument/2006/relationships/hyperlink" Target="https://1zavuch.ru/" TargetMode="External"/><Relationship Id="rId5" Type="http://schemas.openxmlformats.org/officeDocument/2006/relationships/hyperlink" Target="https://e.normobr.ru/npd-doc?npmid=99&amp;npid=573500115&amp;anchor=XA00LVA2M9" TargetMode="External"/><Relationship Id="rId15" Type="http://schemas.openxmlformats.org/officeDocument/2006/relationships/hyperlink" Target="https://1zavuch.ru/" TargetMode="External"/><Relationship Id="rId23" Type="http://schemas.openxmlformats.org/officeDocument/2006/relationships/hyperlink" Target="https://1zavuch.ru/" TargetMode="External"/><Relationship Id="rId10" Type="http://schemas.openxmlformats.org/officeDocument/2006/relationships/hyperlink" Target="https://1zavuch.ru/" TargetMode="External"/><Relationship Id="rId19" Type="http://schemas.openxmlformats.org/officeDocument/2006/relationships/hyperlink" Target="https://1zavuch.ru/" TargetMode="External"/><Relationship Id="rId4" Type="http://schemas.openxmlformats.org/officeDocument/2006/relationships/webSettings" Target="webSettings.xml"/><Relationship Id="rId9" Type="http://schemas.openxmlformats.org/officeDocument/2006/relationships/hyperlink" Target="https://1zavuch.ru/" TargetMode="External"/><Relationship Id="rId14" Type="http://schemas.openxmlformats.org/officeDocument/2006/relationships/hyperlink" Target="https://1zavuch.ru/" TargetMode="External"/><Relationship Id="rId22" Type="http://schemas.openxmlformats.org/officeDocument/2006/relationships/hyperlink" Target="https://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4fORSakp6yi0IrT6Pyy5w8o0Eh46bBhoezKbZqhJnhs=</DigestValue>
    </Reference>
    <Reference Type="http://www.w3.org/2000/09/xmldsig#Object" URI="#idOfficeObject">
      <DigestMethod Algorithm="urn:ietf:params:xml:ns:cpxmlsec:algorithms:gostr34112012-256"/>
      <DigestValue>qqAoKp5jk8U4rsf9zH5JyUAfJwAJbAj6Okp4CbApy/E=</DigestValue>
    </Reference>
    <Reference Type="http://uri.etsi.org/01903#SignedProperties" URI="#idSignedProperties">
      <Transforms>
        <Transform Algorithm="http://www.w3.org/TR/2001/REC-xml-c14n-20010315"/>
      </Transforms>
      <DigestMethod Algorithm="urn:ietf:params:xml:ns:cpxmlsec:algorithms:gostr34112012-256"/>
      <DigestValue>+R23dT1lxkb8Px1CJZNC2DrCtGrFFWf9kHLl28nC3sg=</DigestValue>
    </Reference>
  </SignedInfo>
  <SignatureValue>enjgUj+f+6jA7jnKW7UqEYr/p/KWcJeQ5cswPXHnXxE4bc5jDlPac9boxgtkP/tE
2ojFq8Sdvr65Pz+tAk5k9Q==</SignatureValue>
  <KeyInfo>
    <X509Data>
      <X509Certificate>MIIJojCCCU+gAwIBAgIRBhnubQD2rTmJRNhcwEDdCdwwCgYIKoUDBwEBAwIwggE5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0/09/xmldsig#sha1"/>
        <DigestValue>rO17+XoH1bARE3hPCuHdQZidBuc=</DigestValue>
      </Reference>
      <Reference URI="/word/document.xml?ContentType=application/vnd.openxmlformats-officedocument.wordprocessingml.document.main+xml">
        <DigestMethod Algorithm="http://www.w3.org/2000/09/xmldsig#sha1"/>
        <DigestValue>XJgN4MxE2j4/4mimQasFuTY7y0s=</DigestValue>
      </Reference>
      <Reference URI="/word/fontTable.xml?ContentType=application/vnd.openxmlformats-officedocument.wordprocessingml.fontTable+xml">
        <DigestMethod Algorithm="http://www.w3.org/2000/09/xmldsig#sha1"/>
        <DigestValue>emWfWTR38hgPi6QTMesVeIDuU3s=</DigestValue>
      </Reference>
      <Reference URI="/word/numbering.xml?ContentType=application/vnd.openxmlformats-officedocument.wordprocessingml.numbering+xml">
        <DigestMethod Algorithm="http://www.w3.org/2000/09/xmldsig#sha1"/>
        <DigestValue>oAilZnAl7Aj+K8rs/0LQNp3AJ/Q=</DigestValue>
      </Reference>
      <Reference URI="/word/settings.xml?ContentType=application/vnd.openxmlformats-officedocument.wordprocessingml.settings+xml">
        <DigestMethod Algorithm="http://www.w3.org/2000/09/xmldsig#sha1"/>
        <DigestValue>P5vGtzvdX30SULUB2QJV2dagGSU=</DigestValue>
      </Reference>
      <Reference URI="/word/styles.xml?ContentType=application/vnd.openxmlformats-officedocument.wordprocessingml.styles+xml">
        <DigestMethod Algorithm="http://www.w3.org/2000/09/xmldsig#sha1"/>
        <DigestValue>Cr5WYpgLV6foEVFYqwEQ9M/gwOI=</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2022-09-13T10:31:10Z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InfoV2 xmlns="http://schemas.microsoft.com/office/2006/digsig">
          <Address1>ул. Мира, д. 7А</Address1>
          <Address2/>
        </SignatureInfoV2>
      </SignatureProperty>
    </SignatureProperties>
  </Object>
  <Object>
    <xd:QualifyingProperties xmlns:xd="http://uri.etsi.org/01903/v1.3.2#" Target="#idPackageSignature">
      <xd:SignedProperties Id="idSignedProperties">
        <xd:SignedSignatureProperties>
          <xd:SigningTime>2022-09-13T10:31:10Z</xd:SigningTime>
          <xd:SigningCertificate>
            <xd:Cert>
              <xd:CertDigest>
                <DigestMethod Algorithm="http://www.w3.org/2000/09/xmldsig#sha1"/>
                <DigestValue>A1mZDMw4tzHqV6nzw9c1Zo7t/uo=</DigestValue>
              </xd:CertDigest>
              <xd:IssuerSerial>
                <X509IssuerName>CN="АО ""КАЛУГА АСТРАЛ""", O="АО ""КАЛУГА АСТРАЛ""", STREET="переулок Теренинский, д. 6", L=г. Калуга, S=40 Калужская область, C=RU, ИНН=004029017981, ОГРН=1024001434049, E=ca@astral.ru</X509IssuerName>
                <X509SerialNumber>2076162878931574492900407785866208807388</X509SerialNumber>
              </xd:IssuerSerial>
            </xd:Cert>
          </xd:SigningCertificate>
          <xd:SignaturePolicyIdentifier>
            <xd:SignaturePolicyImplied/>
          </xd:SignaturePolicyIdentifier>
          <xd:SignatureProductionPlace>
            <xd:City>г. Клин</xd:City>
            <xd:StateOrProvince>Московская область</xd:StateOrProvince>
            <xd:PostalCode>141600</xd:PostalCode>
            <xd:CountryName>РФ</xd:CountryName>
          </xd:SignatureProductionPlace>
          <xd:SignerRole>
            <xd:ClaimedRoles>
              <xd:ClaimedRole>директор гимназии</xd:ClaimedRole>
            </xd:ClaimedRoles>
          </xd:SignerRole>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5</TotalTime>
  <Pages>7</Pages>
  <Words>2022</Words>
  <Characters>11527</Characters>
  <Application>Microsoft Office Word</Application>
  <DocSecurity>0</DocSecurity>
  <Lines>96</Lines>
  <Paragraphs>27</Paragraphs>
  <ScaleCrop>false</ScaleCrop>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3</cp:revision>
  <dcterms:created xsi:type="dcterms:W3CDTF">2022-09-13T09:57:00Z</dcterms:created>
  <dcterms:modified xsi:type="dcterms:W3CDTF">2022-09-13T10:10:00Z</dcterms:modified>
</cp:coreProperties>
</file>