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48" w:rsidRPr="00F6757B" w:rsidRDefault="00AE7C48" w:rsidP="00AE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AE7C48" w:rsidRPr="00F6757B" w:rsidRDefault="00AE7C48" w:rsidP="00AE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AE7C48" w:rsidRPr="00F6757B" w:rsidRDefault="00900EDB" w:rsidP="00AE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6</w:t>
      </w:r>
    </w:p>
    <w:p w:rsidR="00AE7C48" w:rsidRDefault="00AE7C48" w:rsidP="00AE7C48"/>
    <w:tbl>
      <w:tblPr>
        <w:tblStyle w:val="a3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E7C48" w:rsidRPr="00F6757B" w:rsidTr="0014611A">
        <w:tc>
          <w:tcPr>
            <w:tcW w:w="2093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7478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AE7C48" w:rsidRPr="00F6757B" w:rsidTr="0014611A">
        <w:tc>
          <w:tcPr>
            <w:tcW w:w="2093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7478" w:type="dxa"/>
          </w:tcPr>
          <w:p w:rsidR="00AE7C48" w:rsidRDefault="00AE7C48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</w:p>
          <w:p w:rsidR="00AE7C48" w:rsidRDefault="00AE7C48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государственного образовательного стандарта основного общего образования;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7C48" w:rsidRDefault="00AE7C48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-Примерной рабочей программы основного общего образования «Биология» (одобренной решением федерального учебно-методического объединения по общему образованию, протокол 3/21 от 27.09 2021.)</w:t>
            </w:r>
          </w:p>
          <w:p w:rsidR="00AE7C48" w:rsidRPr="00F6757B" w:rsidRDefault="00924414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AE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основного общего образования ЧОУ «Православная классическая гимназия «София»</w:t>
            </w:r>
          </w:p>
        </w:tc>
      </w:tr>
      <w:tr w:rsidR="00AE7C48" w:rsidRPr="00F6757B" w:rsidTr="0014611A">
        <w:trPr>
          <w:trHeight w:val="359"/>
        </w:trPr>
        <w:tc>
          <w:tcPr>
            <w:tcW w:w="2093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478" w:type="dxa"/>
          </w:tcPr>
          <w:p w:rsidR="00AE7C48" w:rsidRPr="00F6757B" w:rsidRDefault="00AE7C48" w:rsidP="0014611A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«Биология. 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класс» Т. С. </w:t>
            </w:r>
            <w:r w:rsidR="0092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Суховой, В. И. Вентана-Граф.2020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48" w:rsidRPr="00F6757B" w:rsidTr="0014611A">
        <w:tc>
          <w:tcPr>
            <w:tcW w:w="2093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неделю 1 час в 6  классе.  По 34 часа в 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обучения. </w:t>
            </w:r>
          </w:p>
        </w:tc>
      </w:tr>
      <w:tr w:rsidR="00AE7C48" w:rsidRPr="00F6757B" w:rsidTr="0014611A">
        <w:tc>
          <w:tcPr>
            <w:tcW w:w="2093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</w:t>
            </w:r>
          </w:p>
        </w:tc>
        <w:tc>
          <w:tcPr>
            <w:tcW w:w="7478" w:type="dxa"/>
          </w:tcPr>
          <w:p w:rsidR="00AE7C48" w:rsidRPr="007E6455" w:rsidRDefault="00AE7C48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биологии направлено на достижение следующих целей:</w:t>
            </w:r>
          </w:p>
          <w:p w:rsidR="00AE7C48" w:rsidRDefault="00AE7C48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знаний о признаках и процессах жизнедеятельности биологических систем разного уровня организации; </w:t>
            </w:r>
          </w:p>
          <w:p w:rsidR="00AE7C48" w:rsidRDefault="00AE7C48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системы знаний об особенностях строения, жизнедеятельности организма человека, условиях сохранения его здоровья; </w:t>
            </w:r>
          </w:p>
          <w:p w:rsidR="00AE7C48" w:rsidRDefault="00AE7C48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применять методы биологической науки для изучения биологических систем, в том числе и организма человека;</w:t>
            </w:r>
          </w:p>
          <w:p w:rsidR="00AE7C48" w:rsidRDefault="00AE7C48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AE7C48" w:rsidRDefault="00AE7C48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AE7C48" w:rsidRPr="004372CF" w:rsidRDefault="00AE7C48" w:rsidP="001461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экологической культуры в целях сохранения собственного здоровья и охраны окружающей среды.</w:t>
            </w:r>
            <w:r w:rsidRPr="00416AF3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7C48" w:rsidRPr="00F6757B" w:rsidTr="0014611A">
        <w:trPr>
          <w:trHeight w:val="345"/>
        </w:trPr>
        <w:tc>
          <w:tcPr>
            <w:tcW w:w="2093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AE7C48" w:rsidRPr="00F6757B" w:rsidRDefault="00AE7C48" w:rsidP="0014611A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AE7C48" w:rsidRPr="00556C34" w:rsidRDefault="00AE7C48" w:rsidP="0014611A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Растительный организм</w:t>
            </w:r>
          </w:p>
          <w:p w:rsidR="00AE7C48" w:rsidRPr="00556C34" w:rsidRDefault="00AE7C48" w:rsidP="0014611A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56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Строение и жизнедеятельность растительного организма</w:t>
            </w:r>
          </w:p>
        </w:tc>
      </w:tr>
      <w:tr w:rsidR="00AE7C48" w:rsidRPr="00F6757B" w:rsidTr="0014611A">
        <w:trPr>
          <w:trHeight w:val="1839"/>
        </w:trPr>
        <w:tc>
          <w:tcPr>
            <w:tcW w:w="2093" w:type="dxa"/>
          </w:tcPr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контроля</w:t>
            </w:r>
          </w:p>
          <w:p w:rsidR="00AE7C48" w:rsidRPr="00F6757B" w:rsidRDefault="00AE7C48" w:rsidP="00146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AE7C48" w:rsidRPr="00F6757B" w:rsidRDefault="00AE7C48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контроль в 6 классе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сентябре в форме теста Промежуточный контроль в январе, в форме теста</w:t>
            </w:r>
          </w:p>
          <w:p w:rsidR="00AE7C48" w:rsidRPr="00F6757B" w:rsidRDefault="00AE7C48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мае, в форме письменной контрольной работы</w:t>
            </w:r>
          </w:p>
          <w:p w:rsidR="00AE7C48" w:rsidRPr="00F6757B" w:rsidRDefault="00AE7C48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проводится в конце учебного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  в форме ВПР в 6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B7FE3" w:rsidRDefault="00BB7FE3"/>
    <w:sectPr w:rsidR="00BB7FE3" w:rsidSect="00BB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C48"/>
    <w:rsid w:val="00900EDB"/>
    <w:rsid w:val="00924414"/>
    <w:rsid w:val="00AE7C48"/>
    <w:rsid w:val="00B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5187"/>
  <w15:docId w15:val="{EDA62995-6C7D-449E-90E5-EF1FE06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DCuFIcLVNfklRrYgE5swC/Z/pnVkX5ntH2EFV3ZzTXo=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3HYq2UMf8+BYcI6u6Zjo8JESv4/otX4l2kCAAQrEuWU=</DigestValue>
    </Reference>
  </SignedInfo>
  <SignatureValue>XpIMukcJE6RWjVhs2jJMc4wUNJcFatsVm6Hr0xZHelXWW9ND8RvIm6YhKNXG9FHo
KX9sdIf2x02f+I/jFo6kuw==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t0QjPg1rJIyJbBLhgFUkG+sJKdw=</DigestValue>
      </Reference>
      <Reference URI="/word/fontTable.xml?ContentType=application/vnd.openxmlformats-officedocument.wordprocessingml.fontTable+xml">
        <DigestMethod Algorithm="http://www.w3.org/2000/09/xmldsig#sha1"/>
        <DigestValue>BMaf8ulk46919ts7nVRkbP1G8jM=</DigestValue>
      </Reference>
      <Reference URI="/word/settings.xml?ContentType=application/vnd.openxmlformats-officedocument.wordprocessingml.settings+xml">
        <DigestMethod Algorithm="http://www.w3.org/2000/09/xmldsig#sha1"/>
        <DigestValue>+iTJFCzq5t+4pSpYoPIS6QhOTGc=</DigestValue>
      </Reference>
      <Reference URI="/word/styles.xml?ContentType=application/vnd.openxmlformats-officedocument.wordprocessingml.styles+xml">
        <DigestMethod Algorithm="http://www.w3.org/2000/09/xmldsig#sha1"/>
        <DigestValue>CPfmS+7F+zXwLAL0rAbBCnURxdA=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2022-09-06T11:34:42Z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2022-09-06T11:34:42Z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Григорьевна</cp:lastModifiedBy>
  <cp:revision>4</cp:revision>
  <dcterms:created xsi:type="dcterms:W3CDTF">2022-06-24T07:22:00Z</dcterms:created>
  <dcterms:modified xsi:type="dcterms:W3CDTF">2022-08-26T09:44:00Z</dcterms:modified>
</cp:coreProperties>
</file>