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F571" w14:textId="77777777" w:rsidR="00DC6682" w:rsidRDefault="00DC6682">
      <w:pPr>
        <w:autoSpaceDE w:val="0"/>
        <w:autoSpaceDN w:val="0"/>
        <w:spacing w:after="78" w:line="220" w:lineRule="exact"/>
      </w:pPr>
    </w:p>
    <w:p w14:paraId="0D43EFBB" w14:textId="77777777" w:rsidR="00DC6682" w:rsidRPr="0074080D" w:rsidRDefault="00921EA7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250A032" w14:textId="77777777" w:rsidR="00DC6682" w:rsidRPr="0074080D" w:rsidRDefault="00921EA7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6A1E47AC" w14:textId="77777777" w:rsidR="00DC6682" w:rsidRPr="0074080D" w:rsidRDefault="00921EA7">
      <w:pPr>
        <w:tabs>
          <w:tab w:val="left" w:pos="4082"/>
        </w:tabs>
        <w:autoSpaceDE w:val="0"/>
        <w:autoSpaceDN w:val="0"/>
        <w:spacing w:before="670" w:after="0" w:line="262" w:lineRule="auto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епархии РПЦ</w:t>
      </w:r>
    </w:p>
    <w:p w14:paraId="26B08374" w14:textId="77777777" w:rsidR="00DC6682" w:rsidRPr="0074080D" w:rsidRDefault="00921EA7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14:paraId="5CAFCE2F" w14:textId="77777777" w:rsidR="00DC6682" w:rsidRPr="0074080D" w:rsidRDefault="00921EA7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5F85C121" w14:textId="77777777" w:rsidR="00DC6682" w:rsidRPr="0074080D" w:rsidRDefault="00921EA7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14:paraId="294F09F3" w14:textId="26EEE202" w:rsidR="00DC6682" w:rsidRPr="0074080D" w:rsidRDefault="00921EA7">
      <w:pPr>
        <w:autoSpaceDE w:val="0"/>
        <w:autoSpaceDN w:val="0"/>
        <w:spacing w:before="182" w:after="0" w:line="230" w:lineRule="auto"/>
        <w:ind w:right="1774"/>
        <w:jc w:val="right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</w:t>
      </w:r>
      <w:r w:rsidR="00B314C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№ </w:t>
      </w:r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38-О</w:t>
      </w:r>
    </w:p>
    <w:p w14:paraId="583D6586" w14:textId="77777777" w:rsidR="00DC6682" w:rsidRPr="0074080D" w:rsidRDefault="00921EA7">
      <w:pPr>
        <w:autoSpaceDE w:val="0"/>
        <w:autoSpaceDN w:val="0"/>
        <w:spacing w:before="182" w:after="0" w:line="230" w:lineRule="auto"/>
        <w:ind w:right="1686"/>
        <w:jc w:val="right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06  2022</w:t>
      </w:r>
      <w:proofErr w:type="gramEnd"/>
      <w:r w:rsidRPr="007408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14:paraId="466CB300" w14:textId="77777777" w:rsidR="00DC6682" w:rsidRPr="0074080D" w:rsidRDefault="00921EA7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2101598)</w:t>
      </w:r>
    </w:p>
    <w:p w14:paraId="531BE15D" w14:textId="77777777" w:rsidR="00DC6682" w:rsidRPr="0074080D" w:rsidRDefault="00921EA7">
      <w:pPr>
        <w:autoSpaceDE w:val="0"/>
        <w:autoSpaceDN w:val="0"/>
        <w:spacing w:before="166" w:after="0" w:line="262" w:lineRule="auto"/>
        <w:ind w:left="3312" w:right="3312"/>
        <w:jc w:val="center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14:paraId="6FA188DF" w14:textId="77777777" w:rsidR="00DC6682" w:rsidRPr="0074080D" w:rsidRDefault="00921EA7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230CB5EB" w14:textId="748D67BA" w:rsidR="00DC6682" w:rsidRPr="0074080D" w:rsidRDefault="00921EA7">
      <w:pPr>
        <w:autoSpaceDE w:val="0"/>
        <w:autoSpaceDN w:val="0"/>
        <w:spacing w:before="2112" w:after="0" w:line="262" w:lineRule="auto"/>
        <w:ind w:left="7028" w:hanging="1452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Составитель: Мотина Надежда Сергеевна</w:t>
      </w:r>
      <w:r w:rsid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39ABC938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876" w:bottom="1440" w:left="1152" w:header="720" w:footer="720" w:gutter="0"/>
          <w:cols w:space="720" w:equalWidth="0">
            <w:col w:w="9872" w:space="0"/>
          </w:cols>
          <w:docGrid w:linePitch="360"/>
        </w:sectPr>
      </w:pPr>
    </w:p>
    <w:p w14:paraId="0E5342D0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2B36D465" w14:textId="77777777" w:rsidR="00DC6682" w:rsidRPr="0074080D" w:rsidRDefault="00921EA7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14:paraId="717EEE52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2D89B281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1691DC4D" w14:textId="77777777" w:rsidR="00DC6682" w:rsidRPr="0074080D" w:rsidRDefault="00921EA7">
      <w:pPr>
        <w:autoSpaceDE w:val="0"/>
        <w:autoSpaceDN w:val="0"/>
        <w:spacing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4BD3CDA" w14:textId="77777777" w:rsidR="00DC6682" w:rsidRPr="0074080D" w:rsidRDefault="00921EA7">
      <w:pPr>
        <w:autoSpaceDE w:val="0"/>
        <w:autoSpaceDN w:val="0"/>
        <w:spacing w:before="346" w:after="0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1AD470F5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62FE20EC" w14:textId="77777777" w:rsidR="00DC6682" w:rsidRPr="0074080D" w:rsidRDefault="00921EA7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4A41E73C" w14:textId="77777777" w:rsidR="00DC6682" w:rsidRPr="0074080D" w:rsidRDefault="00921EA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D50B90B" w14:textId="77777777" w:rsidR="00DC6682" w:rsidRPr="0074080D" w:rsidRDefault="00921EA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7CD7C970" w14:textId="77777777" w:rsidR="00DC6682" w:rsidRPr="0074080D" w:rsidRDefault="00921E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D57C3D9" w14:textId="77777777" w:rsidR="00DC6682" w:rsidRPr="0074080D" w:rsidRDefault="00921EA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B0146E8" w14:textId="77777777" w:rsidR="00DC6682" w:rsidRPr="0074080D" w:rsidRDefault="00921EA7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6B09FB7C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7901AFA4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50BC207C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5C372344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A50C8F6" w14:textId="77777777" w:rsidR="00DC6682" w:rsidRPr="0074080D" w:rsidRDefault="00DC6682">
      <w:pPr>
        <w:autoSpaceDE w:val="0"/>
        <w:autoSpaceDN w:val="0"/>
        <w:spacing w:after="66" w:line="220" w:lineRule="exact"/>
        <w:rPr>
          <w:lang w:val="ru-RU"/>
        </w:rPr>
      </w:pPr>
    </w:p>
    <w:p w14:paraId="183A565E" w14:textId="77777777" w:rsidR="00DC6682" w:rsidRPr="0074080D" w:rsidRDefault="00921EA7">
      <w:pPr>
        <w:autoSpaceDE w:val="0"/>
        <w:autoSpaceDN w:val="0"/>
        <w:spacing w:after="0"/>
        <w:ind w:right="432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14:paraId="11101530" w14:textId="77777777" w:rsidR="00DC6682" w:rsidRPr="0074080D" w:rsidRDefault="00921EA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14:paraId="31099F64" w14:textId="77777777" w:rsidR="00DC6682" w:rsidRPr="0074080D" w:rsidRDefault="00921EA7">
      <w:pPr>
        <w:autoSpaceDE w:val="0"/>
        <w:autoSpaceDN w:val="0"/>
        <w:spacing w:before="192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отводится 1 час в неделю, всего 34 часа.</w:t>
      </w:r>
    </w:p>
    <w:p w14:paraId="593487B5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4F47166D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75342E1C" w14:textId="77777777" w:rsidR="00DC6682" w:rsidRPr="0074080D" w:rsidRDefault="00921EA7">
      <w:pPr>
        <w:autoSpaceDE w:val="0"/>
        <w:autoSpaceDN w:val="0"/>
        <w:spacing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DD9D231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346" w:after="0" w:line="271" w:lineRule="auto"/>
        <w:ind w:right="576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5861A2E7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14:paraId="34B3508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5E265337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7F5359F1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14:paraId="3BAE6125" w14:textId="77777777" w:rsidR="00DC6682" w:rsidRPr="0074080D" w:rsidRDefault="00921EA7">
      <w:pPr>
        <w:autoSpaceDE w:val="0"/>
        <w:autoSpaceDN w:val="0"/>
        <w:spacing w:before="70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2BD1A62E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24E0EF1B" w14:textId="77777777" w:rsidR="00DC6682" w:rsidRPr="0074080D" w:rsidRDefault="00921EA7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14:paraId="6441A1B8" w14:textId="77777777" w:rsidR="00DC6682" w:rsidRPr="0074080D" w:rsidRDefault="00921EA7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14:paraId="44E5F18D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14:paraId="447082AB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14:paraId="2B51A8CC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76C5694E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14:paraId="0E65D551" w14:textId="77777777" w:rsidR="00DC6682" w:rsidRPr="0074080D" w:rsidRDefault="00921EA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14:paraId="73B54131" w14:textId="77777777" w:rsidR="00DC6682" w:rsidRPr="0074080D" w:rsidRDefault="00921EA7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B92DA8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пластилины или глины игрушки — сказочного животного по мотивам выбранного художественного народного промысла (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игрушка, дымковский петух,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каргопольский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Полкан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1BD746D7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2CC563F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B9A08D3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14:paraId="4F5162AA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14:paraId="0042EFB3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14:paraId="22F254A3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14:paraId="45A5A3F1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8F3BA6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57F04D1C" w14:textId="77777777" w:rsidR="00DC6682" w:rsidRPr="0074080D" w:rsidRDefault="00921EA7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филимоновские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дымковские,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каргопольские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38CB041D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F699750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0DEBC8A" w14:textId="77777777" w:rsidR="00DC6682" w:rsidRPr="0074080D" w:rsidRDefault="00921E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14:paraId="2BF3EA3A" w14:textId="77777777" w:rsidR="00DC6682" w:rsidRPr="0074080D" w:rsidRDefault="00921EA7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476D82B8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F3CA9E7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54EF3A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14:paraId="20E76894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68A3ADBC" w14:textId="77777777" w:rsidR="00DC6682" w:rsidRPr="0074080D" w:rsidRDefault="00921EA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в скульптуре (произведения В. В.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). Наблюдение животных с точки зрения их пропорций, характера движения, пластики.</w:t>
      </w:r>
    </w:p>
    <w:p w14:paraId="6A4CF96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14:paraId="260A05F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994C5FA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14:paraId="0B7BE675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14:paraId="2B44D9CB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B63F892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1543B8E2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62186049" w14:textId="77777777" w:rsidR="00DC6682" w:rsidRPr="0074080D" w:rsidRDefault="00921EA7">
      <w:pPr>
        <w:autoSpaceDE w:val="0"/>
        <w:autoSpaceDN w:val="0"/>
        <w:spacing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C32B479" w14:textId="77777777" w:rsidR="00DC6682" w:rsidRPr="0074080D" w:rsidRDefault="00921EA7">
      <w:pPr>
        <w:autoSpaceDE w:val="0"/>
        <w:autoSpaceDN w:val="0"/>
        <w:spacing w:before="346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0426BA3" w14:textId="77777777" w:rsidR="00DC6682" w:rsidRPr="0074080D" w:rsidRDefault="00921EA7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2F281259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F54BAC6" w14:textId="77777777" w:rsidR="00DC6682" w:rsidRPr="0074080D" w:rsidRDefault="00921EA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608DFA9F" w14:textId="77777777" w:rsidR="00DC6682" w:rsidRPr="0074080D" w:rsidRDefault="00921EA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1D4848C" w14:textId="77777777" w:rsidR="00DC6682" w:rsidRPr="0074080D" w:rsidRDefault="00921EA7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0EDC016" w14:textId="77777777" w:rsidR="00DC6682" w:rsidRPr="0074080D" w:rsidRDefault="00921EA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BEEBB93" w14:textId="77777777" w:rsidR="00DC6682" w:rsidRPr="0074080D" w:rsidRDefault="00921EA7">
      <w:pPr>
        <w:autoSpaceDE w:val="0"/>
        <w:autoSpaceDN w:val="0"/>
        <w:spacing w:before="70" w:after="0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09EB6FD" w14:textId="77777777" w:rsidR="00DC6682" w:rsidRPr="0074080D" w:rsidRDefault="00921EA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3DEF7C7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D46E66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7F9C287A" w14:textId="77777777" w:rsidR="00DC6682" w:rsidRPr="0074080D" w:rsidRDefault="00921EA7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24C9BFF7" w14:textId="77777777" w:rsidR="00DC6682" w:rsidRPr="0074080D" w:rsidRDefault="00921EA7">
      <w:pPr>
        <w:autoSpaceDE w:val="0"/>
        <w:autoSpaceDN w:val="0"/>
        <w:spacing w:before="262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AD63315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67289FE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63249556" w14:textId="77777777" w:rsidR="00DC6682" w:rsidRPr="0074080D" w:rsidRDefault="00921EA7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74080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0D81E9B3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4BEF2941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310E896B" w14:textId="77777777" w:rsidR="00DC6682" w:rsidRPr="0074080D" w:rsidRDefault="00921EA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15BA8971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037770A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ADE7CF1" w14:textId="77777777" w:rsidR="00DC6682" w:rsidRPr="0074080D" w:rsidRDefault="00921EA7">
      <w:pPr>
        <w:autoSpaceDE w:val="0"/>
        <w:autoSpaceDN w:val="0"/>
        <w:spacing w:before="262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46C203D" w14:textId="77777777" w:rsidR="00DC6682" w:rsidRPr="0074080D" w:rsidRDefault="00921EA7">
      <w:pPr>
        <w:autoSpaceDE w:val="0"/>
        <w:autoSpaceDN w:val="0"/>
        <w:spacing w:before="166" w:after="0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31D9335" w14:textId="77777777" w:rsidR="00DC6682" w:rsidRPr="0074080D" w:rsidRDefault="00921EA7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</w:t>
      </w:r>
    </w:p>
    <w:p w14:paraId="00A54A4D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60200A9E" w14:textId="77777777" w:rsidR="00DC6682" w:rsidRPr="0074080D" w:rsidRDefault="00DC6682">
      <w:pPr>
        <w:autoSpaceDE w:val="0"/>
        <w:autoSpaceDN w:val="0"/>
        <w:spacing w:after="66" w:line="220" w:lineRule="exact"/>
        <w:rPr>
          <w:lang w:val="ru-RU"/>
        </w:rPr>
      </w:pPr>
    </w:p>
    <w:p w14:paraId="48443467" w14:textId="77777777" w:rsidR="00DC6682" w:rsidRPr="0074080D" w:rsidRDefault="00921EA7">
      <w:pPr>
        <w:autoSpaceDE w:val="0"/>
        <w:autoSpaceDN w:val="0"/>
        <w:spacing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выразительные свойства твёрдых, сухих, мягких и жидких графических материалов.</w:t>
      </w:r>
    </w:p>
    <w:p w14:paraId="7B9B3306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0C0164B2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C80A95A" w14:textId="77777777" w:rsidR="00DC6682" w:rsidRPr="0074080D" w:rsidRDefault="00921E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EEDAD5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2" w:after="0"/>
        <w:ind w:right="72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5F2100E2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02BC31C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79E8B6F3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FBF87CD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1C9C9AC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эмоциональную выразительность цвета: цвет звонкий и яркий, радостный; цвет </w:t>
      </w:r>
      <w:proofErr w:type="spellStart"/>
      <w:proofErr w:type="gram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мягкий,«</w:t>
      </w:r>
      <w:proofErr w:type="gram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глухой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» и мрачный и др.</w:t>
      </w:r>
    </w:p>
    <w:p w14:paraId="554A8B3F" w14:textId="77777777" w:rsidR="00DC6682" w:rsidRPr="0074080D" w:rsidRDefault="00921EA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27CCDFD5" w14:textId="77777777" w:rsidR="00DC6682" w:rsidRPr="0074080D" w:rsidRDefault="00921E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9B3B016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дымковская игрушки или с учётом местных промыслов). </w:t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7D7747A8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404E80C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2B47037B" w14:textId="77777777" w:rsidR="00DC6682" w:rsidRPr="0074080D" w:rsidRDefault="00921EA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5E5D4778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B8BB2DE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7959B42E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01623822" w14:textId="77777777" w:rsidR="00DC6682" w:rsidRPr="0074080D" w:rsidRDefault="00921EA7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</w:p>
    <w:p w14:paraId="301027BA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76D0C6F6" w14:textId="77777777" w:rsidR="00DC6682" w:rsidRPr="0074080D" w:rsidRDefault="00921EA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26DC025" w14:textId="77777777" w:rsidR="00DC6682" w:rsidRPr="0074080D" w:rsidRDefault="00921EA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0771158D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85467FD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9261D5D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46416B6D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14:paraId="56C30B24" w14:textId="77777777" w:rsidR="00DC6682" w:rsidRPr="0074080D" w:rsidRDefault="00921E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14:paraId="138F360D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8195F9E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4080D">
        <w:rPr>
          <w:lang w:val="ru-RU"/>
        </w:rPr>
        <w:br/>
      </w: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0763ADF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52BD23E6" w14:textId="77777777" w:rsidR="00DC6682" w:rsidRPr="0074080D" w:rsidRDefault="00921EA7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3D1712CF" w14:textId="77777777" w:rsidR="00DC6682" w:rsidRPr="0074080D" w:rsidRDefault="00921EA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14:paraId="393975DA" w14:textId="77777777" w:rsidR="00DC6682" w:rsidRPr="0074080D" w:rsidRDefault="00921EA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C6B0030" w14:textId="77777777" w:rsidR="00DC6682" w:rsidRPr="0074080D" w:rsidRDefault="00921EA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других по выбору учителя).</w:t>
      </w:r>
    </w:p>
    <w:p w14:paraId="5FF32307" w14:textId="77777777" w:rsidR="00DC6682" w:rsidRPr="0074080D" w:rsidRDefault="00921EA7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</w:t>
      </w:r>
    </w:p>
    <w:p w14:paraId="0D93AB79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14:paraId="7525F1F5" w14:textId="77777777" w:rsidR="00DC6682" w:rsidRPr="0074080D" w:rsidRDefault="00DC6682">
      <w:pPr>
        <w:autoSpaceDE w:val="0"/>
        <w:autoSpaceDN w:val="0"/>
        <w:spacing w:after="66" w:line="220" w:lineRule="exact"/>
        <w:rPr>
          <w:lang w:val="ru-RU"/>
        </w:rPr>
      </w:pPr>
    </w:p>
    <w:p w14:paraId="4BC03C43" w14:textId="77777777" w:rsidR="00DC6682" w:rsidRPr="0074080D" w:rsidRDefault="00921EA7">
      <w:pPr>
        <w:autoSpaceDE w:val="0"/>
        <w:autoSpaceDN w:val="0"/>
        <w:spacing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другом графическом редакторе).</w:t>
      </w:r>
    </w:p>
    <w:p w14:paraId="28D4C4B6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14:paraId="058B42F4" w14:textId="77777777" w:rsidR="00DC6682" w:rsidRPr="0074080D" w:rsidRDefault="00921E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4A942D08" w14:textId="77777777" w:rsidR="00DC6682" w:rsidRPr="0074080D" w:rsidRDefault="00921E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080D">
        <w:rPr>
          <w:lang w:val="ru-RU"/>
        </w:rPr>
        <w:tab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14:paraId="3190740F" w14:textId="77777777" w:rsidR="00DC6682" w:rsidRPr="0074080D" w:rsidRDefault="00921E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14:paraId="0DC1295C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86" w:right="726" w:bottom="1440" w:left="666" w:header="720" w:footer="720" w:gutter="0"/>
          <w:cols w:space="720" w:equalWidth="0">
            <w:col w:w="10508" w:space="0"/>
          </w:cols>
          <w:docGrid w:linePitch="360"/>
        </w:sectPr>
      </w:pPr>
    </w:p>
    <w:p w14:paraId="465C73F5" w14:textId="77777777" w:rsidR="00DC6682" w:rsidRPr="0074080D" w:rsidRDefault="00DC6682">
      <w:pPr>
        <w:autoSpaceDE w:val="0"/>
        <w:autoSpaceDN w:val="0"/>
        <w:spacing w:after="64" w:line="220" w:lineRule="exact"/>
        <w:rPr>
          <w:lang w:val="ru-RU"/>
        </w:rPr>
      </w:pPr>
    </w:p>
    <w:p w14:paraId="63D9470F" w14:textId="77777777" w:rsidR="00DC6682" w:rsidRDefault="00921EA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34"/>
        <w:gridCol w:w="1082"/>
        <w:gridCol w:w="2522"/>
      </w:tblGrid>
      <w:tr w:rsidR="00DC6682" w14:paraId="59350456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7E81D" w14:textId="77777777" w:rsidR="00DC6682" w:rsidRDefault="00921EA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055F5" w14:textId="77777777" w:rsidR="00DC6682" w:rsidRPr="0074080D" w:rsidRDefault="00921E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E8566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07B62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A5CEF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BF9E5" w14:textId="77777777" w:rsidR="00DC6682" w:rsidRDefault="00921EA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E7B17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C6682" w14:paraId="6EE7BFB9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2F22" w14:textId="77777777" w:rsidR="00DC6682" w:rsidRDefault="00DC6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07A9" w14:textId="77777777" w:rsidR="00DC6682" w:rsidRDefault="00DC668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FD634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973D1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CD41E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6FC5" w14:textId="77777777" w:rsidR="00DC6682" w:rsidRDefault="00DC6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AF7B" w14:textId="77777777" w:rsidR="00DC6682" w:rsidRDefault="00DC6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F680" w14:textId="77777777" w:rsidR="00DC6682" w:rsidRDefault="00DC66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46CA" w14:textId="77777777" w:rsidR="00DC6682" w:rsidRDefault="00DC6682"/>
        </w:tc>
      </w:tr>
      <w:tr w:rsidR="00DC6682" w14:paraId="2CD22DE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2FE4A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DC6682" w:rsidRPr="00CC74D4" w14:paraId="508724C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6F824" w14:textId="77777777" w:rsidR="00DC6682" w:rsidRDefault="00921EA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A4A07" w14:textId="77777777" w:rsidR="00DC6682" w:rsidRDefault="00921EA7">
            <w:pPr>
              <w:autoSpaceDE w:val="0"/>
              <w:autoSpaceDN w:val="0"/>
              <w:spacing w:before="80" w:after="0" w:line="250" w:lineRule="auto"/>
              <w:ind w:left="72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 w:rsidRPr="0074080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6DD4A" w14:textId="77777777" w:rsidR="00DC6682" w:rsidRDefault="00921E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42531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3A351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D1E15" w14:textId="75937233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1.09 – 09.09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80CA8" w14:textId="77777777" w:rsidR="00DC6682" w:rsidRPr="0074080D" w:rsidRDefault="00921EA7">
            <w:pPr>
              <w:autoSpaceDE w:val="0"/>
              <w:autoSpaceDN w:val="0"/>
              <w:spacing w:before="80" w:after="0" w:line="250" w:lineRule="auto"/>
              <w:ind w:left="72" w:right="576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работы графическими материалами и навыки линейного рисунка.; Учиться понимать свойства линейного ритма и ритмическую организацию изображения.;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A5AC8" w14:textId="77777777" w:rsidR="00DC6682" w:rsidRDefault="00921EA7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964A6" w14:textId="77777777" w:rsidR="00DC6682" w:rsidRPr="0074080D" w:rsidRDefault="00921EA7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51DC036B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A8C21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EC3C7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97173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21F8B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0FE60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B6B6A" w14:textId="15411CAB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12.09-16.09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48060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работы и учиться понимать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художественных материалов — пастели и мелков.;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DA58F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5521E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34159F8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BF465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75F9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99C8A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71943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0E73C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3BA5B" w14:textId="13734FA7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19.09-23.09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1172D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374"/>
              <w:jc w:val="both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пастелью рисунок на заданную тему, например, «Букет цветов» или «Золотой осенний лес».;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00E6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65271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3B6AE29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D0A5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F1D6A" w14:textId="77777777" w:rsidR="00DC6682" w:rsidRDefault="00921EA7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r w:rsidRPr="0074080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птиц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82C53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92433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E98C5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7B6CE" w14:textId="26FBC851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26.09-30.09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CAC6A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разных птиц (по фотографиям) и характеризовать соотношения пропорций в их строении.;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4576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895F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17926A59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4B0D3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57EF" w14:textId="77777777" w:rsidR="00DC6682" w:rsidRPr="0074080D" w:rsidRDefault="00921E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 простого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3807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433F8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A7940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A6305" w14:textId="4083F2FE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3.10-7.10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57755" w14:textId="77777777" w:rsidR="00DC6682" w:rsidRPr="0074080D" w:rsidRDefault="00921E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простым карандашом рисунок с натуры простого предмета (например, предметов своего письменного стола) или небольшого фрукта.;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 внимательного разглядывания объекта.;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BA6A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F59BD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655DE017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6A522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EA2A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предмета на листе бумаги. Определение формы предмета. Соотношение частей предмета.</w:t>
            </w:r>
          </w:p>
          <w:p w14:paraId="0298F473" w14:textId="77777777" w:rsidR="00DC6682" w:rsidRPr="0074080D" w:rsidRDefault="00921EA7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Светлые и тёмные части предмета, тень под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6932E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9166A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DD50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20BF7" w14:textId="6B74599A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10.10-14.10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1D2D4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и тренировать навык штриховки.; Определять самые тёмные и самые светлые места предмета.;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Обозначить тень под предметом.;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1EF87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EBFB9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4DC170EB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C1EC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E6654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89E6C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8362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FA87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5E229" w14:textId="229E9EE4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17.10-21.10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2316C" w14:textId="77777777" w:rsidR="00DC6682" w:rsidRPr="0074080D" w:rsidRDefault="00921EA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анималистические рисунки В. В. </w:t>
            </w:r>
            <w:proofErr w:type="spellStart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Ватагина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(возможно привлечение рисунков других авторов).;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по памяти или по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представлению любимого животного, стараясь изобразить его характер;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EDB79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65F43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14:paraId="162A6B3A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5D093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F4BC8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AE9DB" w14:textId="77777777" w:rsidR="00DC6682" w:rsidRDefault="00DC6682"/>
        </w:tc>
      </w:tr>
      <w:tr w:rsidR="00DC6682" w14:paraId="2AFB0FD2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03C6D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</w:tbl>
    <w:p w14:paraId="7C9AA641" w14:textId="77777777" w:rsidR="00DC6682" w:rsidRDefault="00DC6682">
      <w:pPr>
        <w:autoSpaceDE w:val="0"/>
        <w:autoSpaceDN w:val="0"/>
        <w:spacing w:after="0" w:line="14" w:lineRule="exact"/>
      </w:pPr>
    </w:p>
    <w:p w14:paraId="53E909F1" w14:textId="77777777" w:rsidR="00DC6682" w:rsidRDefault="00DC6682">
      <w:pPr>
        <w:sectPr w:rsidR="00DC6682">
          <w:pgSz w:w="16840" w:h="11900"/>
          <w:pgMar w:top="282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E2F45FB" w14:textId="77777777" w:rsidR="00DC6682" w:rsidRDefault="00DC668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34"/>
        <w:gridCol w:w="1082"/>
        <w:gridCol w:w="2522"/>
      </w:tblGrid>
      <w:tr w:rsidR="00DC6682" w:rsidRPr="00CC74D4" w14:paraId="18AECCD8" w14:textId="77777777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C8972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1BD66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BA382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C8792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9C19B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541C9" w14:textId="77EF219A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24.10-28.10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973D7" w14:textId="77777777" w:rsidR="00DC6682" w:rsidRPr="0074080D" w:rsidRDefault="00921E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названия основных и составных цветов.; Выполнить задание на смешение красок и получение различных оттенков составного цвета.;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E54F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2D83F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1FABA708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539C9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69A27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A49B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BB15D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01B92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E8143" w14:textId="2DEE4C85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7.11-11.11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BD49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75A1B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8ADAD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64C3ECA0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3A7F0" w14:textId="77777777" w:rsidR="00DC6682" w:rsidRDefault="00921EA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E6759" w14:textId="77777777" w:rsidR="00DC6682" w:rsidRPr="0074080D" w:rsidRDefault="00921EA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F8DE9" w14:textId="77777777" w:rsidR="00DC6682" w:rsidRDefault="00921E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3EF8C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9A7C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62F93" w14:textId="7CE89F02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14.11-18.11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BC94F" w14:textId="77777777" w:rsidR="00DC6682" w:rsidRPr="0074080D" w:rsidRDefault="00921EA7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6AA4C" w14:textId="77777777" w:rsidR="00DC6682" w:rsidRDefault="00921EA7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1435" w14:textId="77777777" w:rsidR="00DC6682" w:rsidRPr="0074080D" w:rsidRDefault="00921EA7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795D54DA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998E1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AD903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Акварель и её свойства. Акварельные кисти.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429CC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4B8F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5542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ABA8B" w14:textId="619E4E0D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21.11-25.11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319C0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F9785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488B5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364A32C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D2BE1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913CF" w14:textId="77777777" w:rsidR="00DC6682" w:rsidRPr="0074080D" w:rsidRDefault="00921E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9A11A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61F11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280A1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D75D4" w14:textId="43FF6A59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28.11-2.12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41F2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различать тёплый и холодный цвета.; Узнавать о делении цвета на тёплый и холодный.; Уметь различать и сравнивать тёплые и холодные оттенки цвета.;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4CB8A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132E4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708DB6A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40AE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3020" w14:textId="77777777" w:rsidR="00DC6682" w:rsidRPr="0074080D" w:rsidRDefault="00921E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BF819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97A99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1D2B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8CF84" w14:textId="0466DE12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5.12-9.12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DCD14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различать тёмные и светлые оттенки цвета.;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смешение цветных красок с белой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с чёрной для изменения их тона.;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12EBD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E487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642E5CBC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60E6D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1D94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Затемнение цвета с помощью тёмной краски и </w:t>
            </w:r>
            <w:r w:rsidRPr="0074080D">
              <w:rPr>
                <w:lang w:val="ru-RU"/>
              </w:rPr>
              <w:br/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разбеление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F7029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EB3FC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B6AEA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17ED4" w14:textId="1981BAAE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12.12-16.12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B7F15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смешение цветных красок с белой и с чёрной для изменения их тона.;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70A0C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9116D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017477A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85D7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7860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открытый — звонкий и цвет приглушённый —тихий.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DCA9A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2339C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2D453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81B57" w14:textId="7EA77655" w:rsidR="00DC6682" w:rsidRPr="0074080D" w:rsidRDefault="0074080D">
            <w:pPr>
              <w:rPr>
                <w:lang w:val="ru-RU"/>
              </w:rPr>
            </w:pPr>
            <w:r>
              <w:rPr>
                <w:lang w:val="ru-RU"/>
              </w:rPr>
              <w:t>19.12-23.12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B25F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звонкий, яркий, глухой. Приобретать навыки работы с цветом.;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B136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B687D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60FF1F1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0466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B9DA3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B60D7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EDDCB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6561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0E94C" w14:textId="2E6BB9F1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26.12-30-12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2BEC8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изменения тонального звучания цвета.;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DE503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75C5D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11928799" w14:textId="77777777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7D3BA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251DF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BC6E7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8587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15E65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EEDB5" w14:textId="4199B675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11.01-13.01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20840" w14:textId="77777777" w:rsidR="00DC6682" w:rsidRPr="0074080D" w:rsidRDefault="00921E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примере морских пейзажей И. К. Айвазовского и других известных художников-маринистов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учителя).;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Запоминать и узнавать известные картины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художника И. К. Айвазовского.;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38320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A3079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3D68B2F4" w14:textId="77777777" w:rsidR="00DC6682" w:rsidRPr="0074080D" w:rsidRDefault="00DC6682">
      <w:pPr>
        <w:autoSpaceDE w:val="0"/>
        <w:autoSpaceDN w:val="0"/>
        <w:spacing w:after="0" w:line="14" w:lineRule="exact"/>
        <w:rPr>
          <w:lang w:val="ru-RU"/>
        </w:rPr>
      </w:pPr>
    </w:p>
    <w:p w14:paraId="74A60138" w14:textId="77777777" w:rsidR="00DC6682" w:rsidRPr="0074080D" w:rsidRDefault="00DC6682">
      <w:pPr>
        <w:rPr>
          <w:lang w:val="ru-RU"/>
        </w:rPr>
        <w:sectPr w:rsidR="00DC6682" w:rsidRPr="0074080D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89C598" w14:textId="77777777" w:rsidR="00DC6682" w:rsidRPr="0074080D" w:rsidRDefault="00DC668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34"/>
        <w:gridCol w:w="1082"/>
        <w:gridCol w:w="2522"/>
      </w:tblGrid>
      <w:tr w:rsidR="00DC6682" w:rsidRPr="00CC74D4" w14:paraId="217D4482" w14:textId="77777777">
        <w:trPr>
          <w:trHeight w:hRule="exact" w:val="2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E22A0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315C3" w14:textId="77777777" w:rsidR="00DC6682" w:rsidRDefault="00921EA7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сказочного персонажа с ярко выраженным характером.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женский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6B82D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4641F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E7EF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B7A2B" w14:textId="723719C6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16.01 – 20.01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7BE4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рисунки контрастных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сказочных персонажей, показывая в изображении их характер (добрый или злой, нежный или грозный и т.</w:t>
            </w:r>
          </w:p>
          <w:p w14:paraId="2B4FC37B" w14:textId="77777777" w:rsidR="00DC6682" w:rsidRPr="0074080D" w:rsidRDefault="00921EA7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п.).;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Обсуждать, объяснять, какими художественными средствами удалось показать характер сказочных персонажей.;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AFDA8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1E3CE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14:paraId="0FCD06B9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9EDA4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E922E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D43D" w14:textId="77777777" w:rsidR="00DC6682" w:rsidRDefault="00DC6682"/>
        </w:tc>
      </w:tr>
      <w:tr w:rsidR="00DC6682" w14:paraId="39992DF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7A386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DC6682" w:rsidRPr="00CC74D4" w14:paraId="02B33716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60260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F0F1" w14:textId="77777777" w:rsidR="00DC6682" w:rsidRPr="0074080D" w:rsidRDefault="00921E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из пластилина или глины игрушки —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сказочного животного по мотивам выбранного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народного художественного промысла: </w:t>
            </w:r>
            <w:r w:rsidRPr="0074080D">
              <w:rPr>
                <w:lang w:val="ru-RU"/>
              </w:rPr>
              <w:br/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филимоновская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дымковская, </w:t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(и другие по выбору учителя с учётом местных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9461C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383FB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AE58F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593B1" w14:textId="31B68BF3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23.01-27.01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FA0A1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Познакомиться с традиционными игрушками одного из народных художественных промыслов.;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0439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8E056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3597152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4F393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12B2A" w14:textId="77777777" w:rsidR="00DC6682" w:rsidRPr="0074080D" w:rsidRDefault="00921E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1D628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18597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EA92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C18F5" w14:textId="22CE628D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30.01 – 3.02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6361C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и последовательность лепки игрушки в традициях выбранного промысла.;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6B879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CDCD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3573A6F9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25CCC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EAE5D" w14:textId="77777777" w:rsidR="00DC6682" w:rsidRDefault="00921EA7">
            <w:pPr>
              <w:autoSpaceDE w:val="0"/>
              <w:autoSpaceDN w:val="0"/>
              <w:spacing w:before="78" w:after="0" w:line="250" w:lineRule="auto"/>
              <w:ind w:left="72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3FEBA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FFDFD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F9345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1BF65" w14:textId="130D7ECE" w:rsidR="00DC6682" w:rsidRDefault="00623DE2">
            <w:r w:rsidRPr="00623DE2">
              <w:t>30.01 – 3.02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84CF3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передачи движения и разного характера движений в лепке из пластилина.;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рассматривать и видеть, как меняется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объёмное изображение при взгляде с разных сторон;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CD626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061C4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14:paraId="6F3B76A1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96138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3751E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B639" w14:textId="77777777" w:rsidR="00DC6682" w:rsidRDefault="00DC6682"/>
        </w:tc>
      </w:tr>
      <w:tr w:rsidR="00DC6682" w14:paraId="3FA7A44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2FB18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DC6682" w:rsidRPr="00CC74D4" w14:paraId="3FDFCFB6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37F8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DD36" w14:textId="77777777" w:rsidR="00DC6682" w:rsidRPr="0074080D" w:rsidRDefault="00921E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вышивка, ювелирные изделия и т. д.).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62B1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E06BA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4F30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C04C5" w14:textId="4207B051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6.02  - 10.02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FE05F" w14:textId="77777777" w:rsidR="00DC6682" w:rsidRPr="0074080D" w:rsidRDefault="00921EA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узоры.;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—узоры (капли, снежинки, паутинки, роса на листьях и др.) с рукотворными произведениями декоративно-прикладного искусства (кружево, шитьё и др.).;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F5814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2E09D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6A34F4E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04972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431A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1081F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178A1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C3DB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F7CB5" w14:textId="438B5646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13.02 – 17.02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FDE8F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геометрического орнамента кружева или вышивки на основе природных мотивов.;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9CD44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4A82F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7CA0C878" w14:textId="77777777">
        <w:trPr>
          <w:trHeight w:hRule="exact" w:val="71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530D8" w14:textId="77777777" w:rsidR="00DC6682" w:rsidRDefault="00921E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94E7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031DD" w14:textId="77777777" w:rsidR="00DC6682" w:rsidRDefault="00921E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E438" w14:textId="77777777" w:rsidR="00DC6682" w:rsidRDefault="00DC6682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118A0" w14:textId="77777777" w:rsidR="00DC6682" w:rsidRDefault="00DC668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A9BA1" w14:textId="44B4C21C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1.03 – 9.03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11960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Получать опыт преобразования бытовых подручных нехудожественных материалов в художественные изображения и поделки.;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73FF5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D69CD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3F378C1E" w14:textId="77777777" w:rsidR="00DC6682" w:rsidRPr="0074080D" w:rsidRDefault="00DC6682">
      <w:pPr>
        <w:autoSpaceDE w:val="0"/>
        <w:autoSpaceDN w:val="0"/>
        <w:spacing w:after="0" w:line="14" w:lineRule="exact"/>
        <w:rPr>
          <w:lang w:val="ru-RU"/>
        </w:rPr>
      </w:pPr>
    </w:p>
    <w:p w14:paraId="510743B9" w14:textId="77777777" w:rsidR="00DC6682" w:rsidRPr="0074080D" w:rsidRDefault="00DC6682">
      <w:pPr>
        <w:rPr>
          <w:lang w:val="ru-RU"/>
        </w:rPr>
        <w:sectPr w:rsidR="00DC6682" w:rsidRPr="0074080D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EBDEE78" w14:textId="77777777" w:rsidR="00DC6682" w:rsidRPr="0074080D" w:rsidRDefault="00DC668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34"/>
        <w:gridCol w:w="1082"/>
        <w:gridCol w:w="2522"/>
      </w:tblGrid>
      <w:tr w:rsidR="00DC6682" w:rsidRPr="00CC74D4" w14:paraId="6129B577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3866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93D8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филимоновский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олень,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дымковский петух, </w:t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каргопольский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Полкан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(по выбору учителя с учётом местных промыслов).</w:t>
            </w:r>
          </w:p>
          <w:p w14:paraId="0936A9CD" w14:textId="77777777" w:rsidR="00DC6682" w:rsidRPr="0074080D" w:rsidRDefault="00921EA7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CD958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ABD78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3566B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73F0E" w14:textId="298A0A8F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13.03 – 17.03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AE369" w14:textId="77777777" w:rsidR="00DC6682" w:rsidRPr="0074080D" w:rsidRDefault="00921EA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Получать опыт преобразования бытовых подручных нехудожественных материалов в художественные изображения и поделки.;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31F7E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BF16D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0B31CB78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39264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3B8FB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C46EE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9F8D2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5A65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7A0D3" w14:textId="75355B49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27.03 – 31.03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160BF" w14:textId="77777777" w:rsidR="00DC6682" w:rsidRPr="0074080D" w:rsidRDefault="00921EA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Получать опыт преобразования бытовых подручных нехудожественных материалов в художественные изображения и поделки.;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94BA9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89AA7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48ABD1F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7630F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FED3A" w14:textId="77777777" w:rsidR="00DC6682" w:rsidRPr="0074080D" w:rsidRDefault="00921E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7514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46426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2BE2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5A86D" w14:textId="2F13F1AE" w:rsidR="00DC6682" w:rsidRDefault="00623DE2">
            <w:r w:rsidRPr="00623DE2">
              <w:t>27.03 – 31.03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B114D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и рассматривать традиционные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украшения.;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3772F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5077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14:paraId="334BF296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246B3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EF854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963F0" w14:textId="77777777" w:rsidR="00DC6682" w:rsidRDefault="00DC6682"/>
        </w:tc>
      </w:tr>
      <w:tr w:rsidR="00DC6682" w14:paraId="1B78972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63CD6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DC6682" w:rsidRPr="00CC74D4" w14:paraId="6D077A4A" w14:textId="77777777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F8CC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79734" w14:textId="77777777" w:rsidR="00DC6682" w:rsidRDefault="00921EA7">
            <w:pPr>
              <w:autoSpaceDE w:val="0"/>
              <w:autoSpaceDN w:val="0"/>
              <w:spacing w:before="78" w:after="0" w:line="250" w:lineRule="auto"/>
              <w:ind w:left="72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91B6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2DB92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E2B7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602EA" w14:textId="36B888CB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3.04 – 7.04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ABBEE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предметов из бумаги.;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объёмного декорирования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из бумаги.;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842AC" w14:textId="77777777" w:rsidR="00DC6682" w:rsidRPr="0074080D" w:rsidRDefault="00DC6682">
            <w:pPr>
              <w:rPr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29693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52A69E48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B5082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C6D29" w14:textId="77777777" w:rsidR="00DC6682" w:rsidRPr="0074080D" w:rsidRDefault="00921EA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игрового сказочного города из бумаги на основе сворачивания геометрических тел —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параллелепипедов разной высоты, цилиндров с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прорезями и наклейками; приёмы завивания,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скручивания и складывания полоски бумаги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(например, гармошкой).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480E1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1206A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552D5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846E" w14:textId="0E8C45EB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10.04 – 14.04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03BA4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из бумаги пространство сказочного игрушечного города или детскую площадку.;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CC797" w14:textId="77777777" w:rsidR="00DC6682" w:rsidRPr="0074080D" w:rsidRDefault="00DC6682">
            <w:pPr>
              <w:rPr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1AA7E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03B03A63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30965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4E58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 здания. Памятники отечественной и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659F6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623F6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E55EE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362D4" w14:textId="7917FD4E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>24.04 – 28.04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330E9" w14:textId="77777777" w:rsidR="00DC6682" w:rsidRPr="0074080D" w:rsidRDefault="00921EA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эмоциональное восприятие архитектурных построек.;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Рассуждать, объяснять связь образа здания с его конструкцией и декором. Рассматривать,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исследовать, характеризовать конструкцию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архитектурных построек (по фотографиям в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условиях урока).;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48F0" w14:textId="77777777" w:rsidR="00DC6682" w:rsidRPr="0074080D" w:rsidRDefault="00DC6682">
            <w:pPr>
              <w:rPr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3076A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31CEE347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CA961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AB7AB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Рисунок дома для доброго и злого сказочных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персонажей (иллюстрация сказки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4F542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1D287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2795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97538" w14:textId="1C70B0C7" w:rsidR="00DC6682" w:rsidRPr="00623DE2" w:rsidRDefault="00623DE2">
            <w:pPr>
              <w:rPr>
                <w:lang w:val="ru-RU"/>
              </w:rPr>
            </w:pPr>
            <w:r>
              <w:rPr>
                <w:lang w:val="ru-RU"/>
              </w:rPr>
              <w:t xml:space="preserve">2.05 -  </w:t>
            </w:r>
            <w:r w:rsidR="005F7635">
              <w:rPr>
                <w:lang w:val="ru-RU"/>
              </w:rPr>
              <w:t>05</w:t>
            </w:r>
            <w:r>
              <w:rPr>
                <w:lang w:val="ru-RU"/>
              </w:rPr>
              <w:t>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2A303" w14:textId="77777777" w:rsidR="00DC6682" w:rsidRPr="0074080D" w:rsidRDefault="00921EA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жилищ разных сказочных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в иллюстрациях известных художников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детской книги.;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творческие рисунки зданий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воображению и представлению, на основе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47060" w14:textId="77777777" w:rsidR="00DC6682" w:rsidRPr="0074080D" w:rsidRDefault="00DC6682">
            <w:pPr>
              <w:rPr>
                <w:lang w:val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7D4E3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14:paraId="1E33622D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FA53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D32B2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A9C2" w14:textId="77777777" w:rsidR="00DC6682" w:rsidRDefault="00DC6682"/>
        </w:tc>
      </w:tr>
      <w:tr w:rsidR="00DC6682" w14:paraId="1B7A43E0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A2500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</w:tbl>
    <w:p w14:paraId="3C8A97CE" w14:textId="77777777" w:rsidR="00DC6682" w:rsidRDefault="00DC6682">
      <w:pPr>
        <w:autoSpaceDE w:val="0"/>
        <w:autoSpaceDN w:val="0"/>
        <w:spacing w:after="0" w:line="14" w:lineRule="exact"/>
      </w:pPr>
    </w:p>
    <w:p w14:paraId="2BEE92DA" w14:textId="77777777" w:rsidR="00DC6682" w:rsidRDefault="00DC6682">
      <w:pPr>
        <w:sectPr w:rsidR="00DC6682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A8486F0" w14:textId="77777777" w:rsidR="00DC6682" w:rsidRDefault="00DC6682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DC6682" w14:paraId="4484D3E6" w14:textId="77777777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9ABE9" w14:textId="77777777" w:rsidR="00DC6682" w:rsidRDefault="00DC6682"/>
        </w:tc>
      </w:tr>
    </w:tbl>
    <w:p w14:paraId="36C1F89F" w14:textId="77777777" w:rsidR="00DC6682" w:rsidRDefault="00DC6682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34"/>
        <w:gridCol w:w="1082"/>
        <w:gridCol w:w="2522"/>
      </w:tblGrid>
      <w:tr w:rsidR="00DC6682" w:rsidRPr="00CC74D4" w14:paraId="306BFD1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ABFA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162D9" w14:textId="77777777" w:rsidR="00DC6682" w:rsidRPr="0074080D" w:rsidRDefault="00921E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14:paraId="7329EE2E" w14:textId="77777777" w:rsidR="00DC6682" w:rsidRPr="0074080D" w:rsidRDefault="00921EA7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34243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1DF60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35A51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C933E" w14:textId="3433188E" w:rsidR="00DC6682" w:rsidRPr="005F7635" w:rsidRDefault="005F7635">
            <w:pPr>
              <w:rPr>
                <w:lang w:val="ru-RU"/>
              </w:rPr>
            </w:pPr>
            <w:r>
              <w:rPr>
                <w:lang w:val="ru-RU"/>
              </w:rPr>
              <w:t>8.05 -12.05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985BE" w14:textId="77777777" w:rsidR="00DC6682" w:rsidRPr="0074080D" w:rsidRDefault="00921E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CAA29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89C2C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78EBDFC4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8D1D7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6FC52" w14:textId="77777777" w:rsidR="00DC6682" w:rsidRDefault="00921EA7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рукотворными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AC01D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8E8B5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44F3B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05E5A" w14:textId="16B32791" w:rsidR="00DC6682" w:rsidRDefault="005F7635">
            <w:r w:rsidRPr="005F7635">
              <w:t>8.05 -12.05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08D52" w14:textId="77777777" w:rsidR="00DC6682" w:rsidRPr="0074080D" w:rsidRDefault="00921EA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потребность и осваивать умения вести эстетические наблюдения явлений природы.; Анализировать структуру, цветовое состояние, ритмическую организацию наблюдаемого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природного явления.;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A4878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B20F2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1D52DD10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46C26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5B0B7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орнаментальных произведений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декоративно-прикладного искусства (кружево, шитьё, резьба по дереву, чеканка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93E31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38BE2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2BC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407D" w14:textId="35A5916C" w:rsidR="00DC6682" w:rsidRPr="005F7635" w:rsidRDefault="005F7635">
            <w:pPr>
              <w:rPr>
                <w:lang w:val="ru-RU"/>
              </w:rPr>
            </w:pPr>
            <w:r>
              <w:rPr>
                <w:lang w:val="ru-RU"/>
              </w:rPr>
              <w:t>15.09 – 19.05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CFB64" w14:textId="77777777" w:rsidR="00DC6682" w:rsidRPr="0074080D" w:rsidRDefault="00921EA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(кружево,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шитьё, резьба и роспись по дереву, роспись по ткани и др.), их орнаментальной организации.;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4E819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8C679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3498B877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75EC5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68A2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9EA1D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73D84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C8C6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02E9" w14:textId="1D9D767A" w:rsidR="00DC6682" w:rsidRDefault="005F7635">
            <w:r w:rsidRPr="005F7635">
              <w:t>15.09 – 19.05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A7A37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структуру, цветовое состояние, ритмическую организацию наблюдаемого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природного явления.;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F5418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9D477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25A18A6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81E6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93822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598E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50F5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9C5EE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B3046" w14:textId="196DA0FF" w:rsidR="00DC6682" w:rsidRDefault="005F7635">
            <w:r w:rsidRPr="005F7635">
              <w:t>15.09 – 19.05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7CE16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07F7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0971A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4CE0F405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74F9C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5E45E" w14:textId="77777777" w:rsidR="00DC6682" w:rsidRPr="0074080D" w:rsidRDefault="00921EA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анималистического жанра в графике: В.</w:t>
            </w:r>
          </w:p>
          <w:p w14:paraId="2DD6DC0A" w14:textId="77777777" w:rsidR="00DC6682" w:rsidRPr="0074080D" w:rsidRDefault="00921EA7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в скульптуре: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В. </w:t>
            </w:r>
            <w:proofErr w:type="spellStart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44912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3FE6C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448A2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328B1" w14:textId="58F2E86D" w:rsidR="00DC6682" w:rsidRPr="005F7635" w:rsidRDefault="005F7635">
            <w:pPr>
              <w:rPr>
                <w:lang w:val="ru-RU"/>
              </w:rPr>
            </w:pPr>
            <w:r>
              <w:rPr>
                <w:lang w:val="ru-RU"/>
              </w:rPr>
              <w:t>22.05 – 26.05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D1732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восприятия, эстетического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анализа произведений отечественных художников-пейзажистов: И. И. Левитана, И. И. Шишкина, И. К.</w:t>
            </w:r>
          </w:p>
          <w:p w14:paraId="687FAD9B" w14:textId="77777777" w:rsidR="00DC6682" w:rsidRPr="0074080D" w:rsidRDefault="00921EA7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Айвазовского, А. И. Куинджи, Н. П. Крымова (и других по выбору учителя); художников-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анималистов: В. В. </w:t>
            </w:r>
            <w:proofErr w:type="spellStart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Ватагина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художников В. Ван Гога, К. Моне, А. Матисса (и других по выбору учителя).;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085A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10D88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14:paraId="61C448D7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E46F2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497AA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B485F" w14:textId="77777777" w:rsidR="00DC6682" w:rsidRDefault="00DC6682"/>
        </w:tc>
      </w:tr>
      <w:tr w:rsidR="00DC6682" w14:paraId="1099DC3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4243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DC6682" w:rsidRPr="00CC74D4" w14:paraId="06B1E3A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9FBE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733D5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C5D4D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4349B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2EBCA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C50D0" w14:textId="62BCC947" w:rsidR="00DC6682" w:rsidRDefault="005F7635">
            <w:r w:rsidRPr="005F7635">
              <w:t>22.05 – 26.05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530C1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C2145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54702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0032614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67166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9550E" w14:textId="77777777" w:rsidR="00DC6682" w:rsidRDefault="00921EA7">
            <w:pPr>
              <w:autoSpaceDE w:val="0"/>
              <w:autoSpaceDN w:val="0"/>
              <w:spacing w:before="78" w:after="0" w:line="247" w:lineRule="auto"/>
              <w:ind w:left="72"/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Работа с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геометрическими фигурами.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Трансформация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копирование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программе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Paint.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F5CA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24250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6E1B0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CE2B3" w14:textId="5A82103C" w:rsidR="00DC6682" w:rsidRDefault="005F7635">
            <w:r w:rsidRPr="005F7635">
              <w:t>22.05 – 26.05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1A4A0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из них простых рисунков или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55F6C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8F25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741DAF4B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A8463" w14:textId="77777777" w:rsidR="00DC6682" w:rsidRDefault="00921E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58829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простых сюжетов (например, «Образ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дерева»).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5459D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8522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C2ECF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A3A6" w14:textId="6ECFE666" w:rsidR="00DC6682" w:rsidRDefault="005F7635">
            <w:r w:rsidRPr="005F7635">
              <w:t>22.05 – 26.05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EF93D" w14:textId="77777777" w:rsidR="00DC6682" w:rsidRPr="0074080D" w:rsidRDefault="00921E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художественные инструменты и создавать простые рисунки или композиции (например, «Образ дерева»).;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5C25" w14:textId="77777777" w:rsidR="00DC6682" w:rsidRDefault="00921EA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7E01E" w14:textId="77777777" w:rsidR="00DC6682" w:rsidRPr="0074080D" w:rsidRDefault="00921E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31DACCA1" w14:textId="77777777" w:rsidR="00DC6682" w:rsidRPr="0074080D" w:rsidRDefault="00DC6682">
      <w:pPr>
        <w:autoSpaceDE w:val="0"/>
        <w:autoSpaceDN w:val="0"/>
        <w:spacing w:after="0" w:line="14" w:lineRule="exact"/>
        <w:rPr>
          <w:lang w:val="ru-RU"/>
        </w:rPr>
      </w:pPr>
    </w:p>
    <w:p w14:paraId="31E9040C" w14:textId="77777777" w:rsidR="00DC6682" w:rsidRPr="0074080D" w:rsidRDefault="00DC6682">
      <w:pPr>
        <w:autoSpaceDE w:val="0"/>
        <w:autoSpaceDN w:val="0"/>
        <w:spacing w:after="0" w:line="14" w:lineRule="exact"/>
        <w:rPr>
          <w:lang w:val="ru-RU"/>
        </w:rPr>
      </w:pPr>
    </w:p>
    <w:p w14:paraId="534D05BE" w14:textId="77777777" w:rsidR="00DC6682" w:rsidRPr="0074080D" w:rsidRDefault="00DC6682">
      <w:pPr>
        <w:rPr>
          <w:lang w:val="ru-RU"/>
        </w:rPr>
        <w:sectPr w:rsidR="00DC6682" w:rsidRPr="0074080D">
          <w:pgSz w:w="16840" w:h="11900"/>
          <w:pgMar w:top="11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CE22B81" w14:textId="77777777" w:rsidR="00DC6682" w:rsidRPr="0074080D" w:rsidRDefault="00DC668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34"/>
        <w:gridCol w:w="1082"/>
        <w:gridCol w:w="2522"/>
      </w:tblGrid>
      <w:tr w:rsidR="00DC6682" w:rsidRPr="00CC74D4" w14:paraId="75688E4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BD9C5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E0F3E" w14:textId="77777777" w:rsidR="00DC6682" w:rsidRPr="0074080D" w:rsidRDefault="00921E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B8B99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750C3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21D0E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1A895" w14:textId="6905BB0C" w:rsidR="00DC6682" w:rsidRDefault="005F7635">
            <w:r w:rsidRPr="005F7635">
              <w:t>22.05 – 26.05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D37C5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цветные рисунки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наглядным контрастом тёплых и холодных цветов (например, «Костёр в синей ночи» или «Перо жар-птицы»).;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139AA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DF1F8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:rsidRPr="00CC74D4" w14:paraId="5F82D4C1" w14:textId="77777777">
        <w:trPr>
          <w:trHeight w:hRule="exact" w:val="10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85706" w14:textId="77777777" w:rsidR="00DC6682" w:rsidRDefault="00921E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516D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3B10C" w14:textId="77777777" w:rsidR="00DC6682" w:rsidRDefault="00921E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BC2F3" w14:textId="77777777" w:rsidR="00DC6682" w:rsidRDefault="00DC668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2907D" w14:textId="77777777" w:rsidR="00DC6682" w:rsidRDefault="00DC668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DC554" w14:textId="58E3F4CA" w:rsidR="00DC6682" w:rsidRPr="005F7635" w:rsidRDefault="005F7635">
            <w:pPr>
              <w:rPr>
                <w:lang w:val="ru-RU"/>
              </w:rPr>
            </w:pPr>
            <w:r>
              <w:rPr>
                <w:lang w:val="ru-RU"/>
              </w:rPr>
              <w:t>29.05 -30.05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1105" w14:textId="77777777" w:rsidR="00DC6682" w:rsidRPr="0074080D" w:rsidRDefault="00921E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композиционное построение кадра при фотографировании.; </w:t>
            </w:r>
            <w:r w:rsidRPr="0074080D">
              <w:rPr>
                <w:lang w:val="ru-RU"/>
              </w:rPr>
              <w:br/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196B5" w14:textId="77777777" w:rsidR="00DC6682" w:rsidRDefault="00921EA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F3F79" w14:textId="77777777" w:rsidR="00DC6682" w:rsidRPr="0074080D" w:rsidRDefault="00921E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74080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DC6682" w14:paraId="291F8BF3" w14:textId="77777777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8DB1D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AA9B2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CFA69" w14:textId="77777777" w:rsidR="00DC6682" w:rsidRDefault="00DC6682"/>
        </w:tc>
      </w:tr>
      <w:tr w:rsidR="00DC6682" w14:paraId="513539FE" w14:textId="77777777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8C225" w14:textId="77777777" w:rsidR="00DC6682" w:rsidRPr="0074080D" w:rsidRDefault="00921E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080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CC941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84D9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2688C" w14:textId="77777777" w:rsidR="00DC6682" w:rsidRDefault="00921E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1BC64" w14:textId="77777777" w:rsidR="00DC6682" w:rsidRDefault="00DC6682"/>
        </w:tc>
      </w:tr>
    </w:tbl>
    <w:p w14:paraId="01FEB42C" w14:textId="77777777" w:rsidR="00DC6682" w:rsidRDefault="00DC6682">
      <w:pPr>
        <w:autoSpaceDE w:val="0"/>
        <w:autoSpaceDN w:val="0"/>
        <w:spacing w:after="0" w:line="14" w:lineRule="exact"/>
      </w:pPr>
    </w:p>
    <w:p w14:paraId="2352A8DE" w14:textId="77777777" w:rsidR="00DC6682" w:rsidRDefault="00DC6682">
      <w:pPr>
        <w:sectPr w:rsidR="00DC66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251EEC" w14:textId="77777777" w:rsidR="00DC6682" w:rsidRDefault="00DC6682">
      <w:pPr>
        <w:autoSpaceDE w:val="0"/>
        <w:autoSpaceDN w:val="0"/>
        <w:spacing w:after="78" w:line="220" w:lineRule="exact"/>
      </w:pPr>
    </w:p>
    <w:p w14:paraId="42FA3ED4" w14:textId="77777777" w:rsidR="00DC6682" w:rsidRPr="00B314C1" w:rsidRDefault="00921EA7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B314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5492E26" w14:textId="77777777" w:rsidR="00DC6682" w:rsidRPr="00B314C1" w:rsidRDefault="00921EA7">
      <w:pPr>
        <w:autoSpaceDE w:val="0"/>
        <w:autoSpaceDN w:val="0"/>
        <w:spacing w:before="346" w:after="0" w:line="230" w:lineRule="auto"/>
        <w:rPr>
          <w:lang w:val="ru-RU"/>
        </w:rPr>
      </w:pPr>
      <w:r w:rsidRPr="00B314C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37C2732" w14:textId="77777777" w:rsidR="00DC6682" w:rsidRPr="0074080D" w:rsidRDefault="00921EA7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2 класс/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Е.И.; под редакцией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CF87644" w14:textId="77777777" w:rsidR="00DC6682" w:rsidRPr="0074080D" w:rsidRDefault="00921EA7">
      <w:pPr>
        <w:autoSpaceDE w:val="0"/>
        <w:autoSpaceDN w:val="0"/>
        <w:spacing w:before="262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2DDE506" w14:textId="77777777" w:rsidR="00DC6682" w:rsidRPr="0074080D" w:rsidRDefault="00921EA7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программы «Изобразительное искусство». Предметная линия учебников под редакцией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Б.М.Неменского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 1-4 классы.</w:t>
      </w:r>
    </w:p>
    <w:p w14:paraId="35A7D43F" w14:textId="77777777" w:rsidR="00DC6682" w:rsidRPr="0074080D" w:rsidRDefault="00921EA7">
      <w:pPr>
        <w:autoSpaceDE w:val="0"/>
        <w:autoSpaceDN w:val="0"/>
        <w:spacing w:before="72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Авторы: Б.М.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, Л.А. </w:t>
      </w:r>
      <w:proofErr w:type="spellStart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, НА. Горяева и др.</w:t>
      </w:r>
    </w:p>
    <w:p w14:paraId="02865027" w14:textId="77777777" w:rsidR="00DC6682" w:rsidRPr="0074080D" w:rsidRDefault="00921EA7">
      <w:pPr>
        <w:autoSpaceDE w:val="0"/>
        <w:autoSpaceDN w:val="0"/>
        <w:spacing w:before="72" w:after="0" w:line="262" w:lineRule="auto"/>
        <w:ind w:right="4032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М.: «Просвещение», 2019 год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Методическое пособие. 1-4 классы</w:t>
      </w:r>
    </w:p>
    <w:p w14:paraId="75BDA4C8" w14:textId="77777777" w:rsidR="00DC6682" w:rsidRPr="0074080D" w:rsidRDefault="00921EA7">
      <w:pPr>
        <w:autoSpaceDE w:val="0"/>
        <w:autoSpaceDN w:val="0"/>
        <w:spacing w:before="262"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7678AD7" w14:textId="77777777" w:rsidR="00DC6682" w:rsidRPr="0074080D" w:rsidRDefault="00921EA7">
      <w:pPr>
        <w:autoSpaceDE w:val="0"/>
        <w:autoSpaceDN w:val="0"/>
        <w:spacing w:before="166" w:after="0" w:line="288" w:lineRule="auto"/>
        <w:ind w:right="2160"/>
        <w:rPr>
          <w:lang w:val="ru-RU"/>
        </w:rPr>
      </w:pP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И РЕСУРСЫ СЕТИ ИНТЕРНЕТ а)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wiki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moikompas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tags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plastilin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thelib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pictures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yaponii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4.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orientmuseum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5.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vasnecov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б)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1.Как рисовать деревья./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kak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risovat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derevja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docx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2.Как рисовать пастелью/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kak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risovat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pastelju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docx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3.Пастельные карандаши/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pastelnye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karandashi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docx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4.Основы владения кистью/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osnovy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vladenija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kistju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docx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5.Рисуем грушу гуашью/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risuem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grushu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guashju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docx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6.Кисть и чернила 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kist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chernila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docx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в) </w:t>
      </w:r>
      <w:r w:rsidRPr="007408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A46202A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F4CBEBA" w14:textId="77777777" w:rsidR="00DC6682" w:rsidRPr="0074080D" w:rsidRDefault="00DC6682">
      <w:pPr>
        <w:autoSpaceDE w:val="0"/>
        <w:autoSpaceDN w:val="0"/>
        <w:spacing w:after="78" w:line="220" w:lineRule="exact"/>
        <w:rPr>
          <w:lang w:val="ru-RU"/>
        </w:rPr>
      </w:pPr>
    </w:p>
    <w:p w14:paraId="1E3DCCC0" w14:textId="77777777" w:rsidR="00DC6682" w:rsidRPr="0074080D" w:rsidRDefault="00921EA7">
      <w:pPr>
        <w:autoSpaceDE w:val="0"/>
        <w:autoSpaceDN w:val="0"/>
        <w:spacing w:after="0" w:line="230" w:lineRule="auto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3E499CC" w14:textId="77777777" w:rsidR="00DC6682" w:rsidRPr="0074080D" w:rsidRDefault="00921EA7">
      <w:pPr>
        <w:autoSpaceDE w:val="0"/>
        <w:autoSpaceDN w:val="0"/>
        <w:spacing w:before="346" w:after="0" w:line="302" w:lineRule="auto"/>
        <w:ind w:right="1008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Краски (акварельные и гуашь). Карандаши. Бумага. Пластилин и пластическая масса. Глина</w:t>
      </w:r>
    </w:p>
    <w:p w14:paraId="33ECFBDB" w14:textId="77777777" w:rsidR="00DC6682" w:rsidRPr="0074080D" w:rsidRDefault="00921EA7">
      <w:pPr>
        <w:autoSpaceDE w:val="0"/>
        <w:autoSpaceDN w:val="0"/>
        <w:spacing w:before="262" w:after="0" w:line="298" w:lineRule="auto"/>
        <w:ind w:right="3024"/>
        <w:rPr>
          <w:lang w:val="ru-RU"/>
        </w:rPr>
      </w:pPr>
      <w:r w:rsidRPr="007408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компьютер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74080D">
        <w:rPr>
          <w:lang w:val="ru-RU"/>
        </w:rPr>
        <w:br/>
      </w:r>
      <w:r w:rsidRPr="0074080D">
        <w:rPr>
          <w:rFonts w:ascii="Times New Roman" w:eastAsia="Times New Roman" w:hAnsi="Times New Roman"/>
          <w:color w:val="000000"/>
          <w:sz w:val="24"/>
          <w:lang w:val="ru-RU"/>
        </w:rPr>
        <w:t>Комплекты репродукций.</w:t>
      </w:r>
    </w:p>
    <w:p w14:paraId="2586C4BF" w14:textId="77777777" w:rsidR="00DC6682" w:rsidRPr="0074080D" w:rsidRDefault="00DC6682">
      <w:pPr>
        <w:rPr>
          <w:lang w:val="ru-RU"/>
        </w:rPr>
        <w:sectPr w:rsidR="00DC6682" w:rsidRPr="007408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36921A" w14:textId="77777777" w:rsidR="00921EA7" w:rsidRPr="0074080D" w:rsidRDefault="00921EA7">
      <w:pPr>
        <w:rPr>
          <w:lang w:val="ru-RU"/>
        </w:rPr>
      </w:pPr>
    </w:p>
    <w:sectPr w:rsidR="00921EA7" w:rsidRPr="0074080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F7635"/>
    <w:rsid w:val="00623DE2"/>
    <w:rsid w:val="0074080D"/>
    <w:rsid w:val="00921EA7"/>
    <w:rsid w:val="00AA1D8D"/>
    <w:rsid w:val="00B314C1"/>
    <w:rsid w:val="00B47730"/>
    <w:rsid w:val="00CB0664"/>
    <w:rsid w:val="00CC74D4"/>
    <w:rsid w:val="00DC668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AA4FD"/>
  <w14:defaultImageDpi w14:val="300"/>
  <w15:docId w15:val="{F4135446-00B7-46F3-B7B2-C6C3EB8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iVQDZm1XpRT06fg2BqctocXIzmfhX3gBbyyzYPfnuy8=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1pQeqTVZ2vDZeR8dP8Ym/q47naQAbXzEDaag2Z8zCKE=</DigestValue>
    </Reference>
  </SignedInfo>
  <SignatureValue>CqKSXLWr3tLrfGyWVCXwpp1ict4ONDpZSZeFKol4D6I/w9qbFchwTlVEdMXZcXUb
TTpnAFnO7hkrt7pfgVZ1jw==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TQs822NbcZMzP43p6iFgEms7ne4=</DigestValue>
      </Reference>
      <Reference URI="/word/fontTable.xml?ContentType=application/vnd.openxmlformats-officedocument.wordprocessingml.fontTable+xml">
        <DigestMethod Algorithm="http://www.w3.org/2000/09/xmldsig#sha1"/>
        <DigestValue>7o4JcYJbP5+d7GFYJoc04bXbMR8=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Cxmjl7GeUfxuYhmRH36HCuKQU+4=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2022-09-06T10:04:39Z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B558C-A194-48C9-890C-075CDEF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6613</Words>
  <Characters>37699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3</cp:revision>
  <dcterms:created xsi:type="dcterms:W3CDTF">2022-06-28T09:32:00Z</dcterms:created>
  <dcterms:modified xsi:type="dcterms:W3CDTF">2022-06-29T07:59:00Z</dcterms:modified>
  <cp:category/>
</cp:coreProperties>
</file>