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A55144">
      <w:pPr>
        <w:jc w:val="center"/>
        <w:rPr>
          <w:sz w:val="24"/>
          <w:szCs w:val="24"/>
        </w:rPr>
      </w:pPr>
      <w:r>
        <w:rPr>
          <w:sz w:val="24"/>
          <w:szCs w:val="24"/>
        </w:rPr>
        <w:t>ЧОУ «Православная классическая гимназия «София»</w:t>
      </w:r>
    </w:p>
    <w:p w:rsidR="00FA1765" w:rsidRDefault="00FA1765">
      <w:pPr>
        <w:jc w:val="center"/>
        <w:rPr>
          <w:sz w:val="24"/>
          <w:szCs w:val="24"/>
        </w:rPr>
      </w:pPr>
    </w:p>
    <w:p w:rsidR="00FA1765" w:rsidRDefault="00FA1765">
      <w:pPr>
        <w:jc w:val="center"/>
        <w:rPr>
          <w:sz w:val="24"/>
          <w:szCs w:val="24"/>
        </w:rPr>
      </w:pPr>
    </w:p>
    <w:p w:rsidR="00FA1765" w:rsidRDefault="00A55144">
      <w:pPr>
        <w:spacing w:after="200" w:line="276" w:lineRule="auto"/>
        <w:jc w:val="right"/>
      </w:pPr>
      <w:r>
        <w:rPr>
          <w:rFonts w:eastAsia="Calibri"/>
          <w:b/>
          <w:sz w:val="24"/>
          <w:lang w:eastAsia="en-US"/>
        </w:rPr>
        <w:t>УТВЕРЖДЕНО</w:t>
      </w:r>
    </w:p>
    <w:p w:rsidR="00FA1765" w:rsidRDefault="00A55144">
      <w:pPr>
        <w:spacing w:after="200" w:line="276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приказом директора ЧОУ «Православная </w:t>
      </w:r>
    </w:p>
    <w:p w:rsidR="00FA1765" w:rsidRDefault="00A55144">
      <w:pPr>
        <w:spacing w:after="200" w:line="276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классическая гимназия  «София»</w:t>
      </w:r>
    </w:p>
    <w:p w:rsidR="00FA1765" w:rsidRDefault="00A55144">
      <w:pPr>
        <w:spacing w:after="200" w:line="276" w:lineRule="auto"/>
        <w:jc w:val="right"/>
      </w:pPr>
      <w:r>
        <w:rPr>
          <w:rFonts w:eastAsia="Calibri"/>
          <w:sz w:val="24"/>
          <w:lang w:eastAsia="en-US"/>
        </w:rPr>
        <w:t xml:space="preserve">от </w:t>
      </w:r>
      <w:r w:rsidR="00C33796">
        <w:rPr>
          <w:rFonts w:eastAsia="Calibri"/>
          <w:sz w:val="24"/>
          <w:lang w:eastAsia="en-US"/>
        </w:rPr>
        <w:t>28</w:t>
      </w:r>
      <w:r>
        <w:rPr>
          <w:rFonts w:eastAsia="Calibri"/>
          <w:sz w:val="24"/>
          <w:lang w:eastAsia="en-US"/>
        </w:rPr>
        <w:t xml:space="preserve">.08.2021 г. Приказ № </w:t>
      </w:r>
    </w:p>
    <w:p w:rsidR="00FA1765" w:rsidRDefault="00FA1765">
      <w:pPr>
        <w:jc w:val="right"/>
        <w:rPr>
          <w:rFonts w:eastAsia="Calibri"/>
          <w:sz w:val="24"/>
          <w:szCs w:val="24"/>
          <w:lang w:eastAsia="en-US"/>
        </w:rPr>
      </w:pPr>
    </w:p>
    <w:p w:rsidR="00FA1765" w:rsidRDefault="00FA1765">
      <w:pPr>
        <w:jc w:val="center"/>
        <w:rPr>
          <w:sz w:val="24"/>
          <w:szCs w:val="24"/>
        </w:rPr>
      </w:pPr>
    </w:p>
    <w:p w:rsidR="00FA1765" w:rsidRDefault="00FA1765">
      <w:pPr>
        <w:jc w:val="center"/>
        <w:rPr>
          <w:sz w:val="24"/>
          <w:szCs w:val="24"/>
        </w:rPr>
      </w:pPr>
    </w:p>
    <w:p w:rsidR="00FA1765" w:rsidRDefault="00FA1765">
      <w:pPr>
        <w:jc w:val="center"/>
        <w:rPr>
          <w:sz w:val="24"/>
          <w:szCs w:val="24"/>
        </w:rPr>
      </w:pPr>
    </w:p>
    <w:p w:rsidR="00FA1765" w:rsidRDefault="00A55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русскому языку</w:t>
      </w:r>
    </w:p>
    <w:p w:rsidR="00FA1765" w:rsidRDefault="00A55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(профиль)</w:t>
      </w:r>
    </w:p>
    <w:p w:rsidR="00FA1765" w:rsidRDefault="00A55144">
      <w:pPr>
        <w:jc w:val="center"/>
      </w:pPr>
      <w:r>
        <w:rPr>
          <w:b/>
          <w:sz w:val="24"/>
          <w:szCs w:val="24"/>
        </w:rPr>
        <w:t>10-11 класс</w:t>
      </w: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FA1765">
      <w:pPr>
        <w:jc w:val="center"/>
        <w:rPr>
          <w:b/>
          <w:sz w:val="24"/>
          <w:szCs w:val="24"/>
        </w:rPr>
      </w:pPr>
    </w:p>
    <w:p w:rsidR="00FA1765" w:rsidRDefault="00A551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Составитель: </w:t>
      </w:r>
    </w:p>
    <w:p w:rsidR="00FA1765" w:rsidRDefault="00A551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Максимова Татьяна Евгеньевна</w:t>
      </w:r>
    </w:p>
    <w:p w:rsidR="00FA1765" w:rsidRDefault="00A551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 русского языка</w:t>
      </w: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FA1765">
      <w:pPr>
        <w:jc w:val="right"/>
        <w:rPr>
          <w:b/>
          <w:sz w:val="24"/>
          <w:szCs w:val="24"/>
        </w:rPr>
      </w:pPr>
    </w:p>
    <w:p w:rsidR="00FA1765" w:rsidRDefault="00C33796">
      <w:pPr>
        <w:jc w:val="center"/>
      </w:pPr>
      <w:r>
        <w:rPr>
          <w:b/>
          <w:sz w:val="24"/>
          <w:szCs w:val="24"/>
        </w:rPr>
        <w:t>2022</w:t>
      </w:r>
      <w:r w:rsidR="00A55144">
        <w:rPr>
          <w:b/>
          <w:sz w:val="24"/>
          <w:szCs w:val="24"/>
        </w:rPr>
        <w:t xml:space="preserve"> г.</w:t>
      </w:r>
      <w:r w:rsidR="00A55144">
        <w:br w:type="page"/>
      </w:r>
    </w:p>
    <w:p w:rsidR="00FA1765" w:rsidRDefault="00A55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A1765" w:rsidRDefault="00A55144">
      <w:pPr>
        <w:ind w:firstLine="709"/>
        <w:jc w:val="both"/>
      </w:pPr>
      <w:r>
        <w:rPr>
          <w:sz w:val="24"/>
          <w:szCs w:val="24"/>
        </w:rPr>
        <w:tab/>
        <w:t xml:space="preserve">Рабочая программа по русскому языку для 10 класса составлена в соответствии с «Федеральным  государственным  стандартом среднего общего образования», на основе авторской программы В.В. </w:t>
      </w:r>
      <w:proofErr w:type="spellStart"/>
      <w:r>
        <w:rPr>
          <w:sz w:val="24"/>
          <w:szCs w:val="24"/>
        </w:rPr>
        <w:t>Бабайцевой</w:t>
      </w:r>
      <w:proofErr w:type="spellEnd"/>
      <w:r>
        <w:rPr>
          <w:sz w:val="24"/>
          <w:szCs w:val="24"/>
        </w:rPr>
        <w:t xml:space="preserve"> «Русский язык», 10-11 классы, для общеобразовательных учреждений филологического профиля. – М.: Дрофа, 2019 </w:t>
      </w:r>
      <w:r>
        <w:rPr>
          <w:bCs/>
          <w:iCs/>
          <w:sz w:val="24"/>
          <w:szCs w:val="24"/>
        </w:rPr>
        <w:t>и с учетом рабочей программы воспитания ООО  ЧОУ «Православная классическая гимназия «София»</w:t>
      </w:r>
    </w:p>
    <w:p w:rsidR="00FA1765" w:rsidRDefault="00A55144">
      <w:pPr>
        <w:jc w:val="both"/>
      </w:pPr>
      <w:r>
        <w:rPr>
          <w:sz w:val="24"/>
          <w:szCs w:val="24"/>
        </w:rPr>
        <w:t xml:space="preserve">          Программа автора рассчитана на 3 часа в неделю (102 часа в год), что и предусмотрено учебным планом гимназии. Планирование учебного материала используется мною без изменений; содержание, последовательность изложения тем и количество часов на их изучение сохранены.</w:t>
      </w:r>
    </w:p>
    <w:p w:rsidR="00FA1765" w:rsidRDefault="00A55144">
      <w:pPr>
        <w:jc w:val="both"/>
      </w:pPr>
      <w:r>
        <w:rPr>
          <w:sz w:val="24"/>
          <w:szCs w:val="24"/>
        </w:rPr>
        <w:tab/>
        <w:t xml:space="preserve">УМК: </w:t>
      </w:r>
      <w:proofErr w:type="spellStart"/>
      <w:r>
        <w:rPr>
          <w:sz w:val="24"/>
          <w:szCs w:val="24"/>
        </w:rPr>
        <w:t>В.В.Бабайцева</w:t>
      </w:r>
      <w:proofErr w:type="spellEnd"/>
      <w:r>
        <w:rPr>
          <w:sz w:val="24"/>
          <w:szCs w:val="24"/>
        </w:rPr>
        <w:t>. Русский язык, 10-11 классы. Учебник для общеобразовательных учреждений филологического профиля. М., Дрофа, 2019 Рекомендован Министерством образования и науки Российской Федерации и входит в федеральный перечень учебников на 2021-2022 учебный год.</w:t>
      </w:r>
    </w:p>
    <w:p w:rsidR="00FA1765" w:rsidRDefault="00A55144">
      <w:pPr>
        <w:jc w:val="both"/>
      </w:pPr>
      <w:r>
        <w:rPr>
          <w:sz w:val="24"/>
          <w:szCs w:val="24"/>
        </w:rPr>
        <w:tab/>
        <w:t xml:space="preserve">Выбор данной программы обусловлен тем, что гимназия «София», стремясь к образцу классической гимназии, где центральное место отдается гуманитарным дисциплинам, изучает русский язык в старшей школе на профильном уровне. Содержание данного курса обеспечивает формирование лингвистической, коммуникативной и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 xml:space="preserve"> компетенций старшеклассников.</w:t>
      </w:r>
    </w:p>
    <w:p w:rsidR="00FA1765" w:rsidRDefault="00FA1765">
      <w:pPr>
        <w:ind w:left="360" w:firstLine="348"/>
        <w:jc w:val="both"/>
        <w:rPr>
          <w:bCs/>
          <w:sz w:val="24"/>
          <w:szCs w:val="24"/>
        </w:rPr>
      </w:pPr>
    </w:p>
    <w:p w:rsidR="00FA1765" w:rsidRDefault="00FA1765">
      <w:pPr>
        <w:ind w:left="360" w:firstLine="348"/>
        <w:jc w:val="both"/>
        <w:rPr>
          <w:bCs/>
          <w:sz w:val="24"/>
          <w:szCs w:val="24"/>
        </w:rPr>
      </w:pPr>
    </w:p>
    <w:p w:rsidR="00FA1765" w:rsidRDefault="00FA1765">
      <w:pPr>
        <w:ind w:left="360" w:firstLine="348"/>
        <w:jc w:val="both"/>
        <w:rPr>
          <w:bCs/>
          <w:sz w:val="24"/>
          <w:szCs w:val="24"/>
        </w:rPr>
      </w:pPr>
    </w:p>
    <w:p w:rsidR="00FA1765" w:rsidRDefault="00FA1765">
      <w:pPr>
        <w:ind w:left="360" w:firstLine="348"/>
        <w:jc w:val="both"/>
        <w:rPr>
          <w:bCs/>
          <w:sz w:val="24"/>
          <w:szCs w:val="24"/>
        </w:rPr>
      </w:pPr>
    </w:p>
    <w:p w:rsidR="00FA1765" w:rsidRDefault="00A551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</w:t>
      </w:r>
    </w:p>
    <w:p w:rsidR="00FA1765" w:rsidRDefault="00FA1765">
      <w:pPr>
        <w:ind w:left="360" w:firstLine="348"/>
        <w:jc w:val="both"/>
        <w:rPr>
          <w:b/>
          <w:bCs/>
          <w:sz w:val="24"/>
          <w:szCs w:val="24"/>
        </w:rPr>
      </w:pPr>
    </w:p>
    <w:p w:rsidR="00FA1765" w:rsidRDefault="00A55144">
      <w:pPr>
        <w:ind w:firstLine="708"/>
        <w:jc w:val="both"/>
      </w:pPr>
      <w:r>
        <w:rPr>
          <w:color w:val="000000"/>
          <w:sz w:val="24"/>
          <w:szCs w:val="24"/>
        </w:rPr>
        <w:t xml:space="preserve">Усиление </w:t>
      </w:r>
      <w:proofErr w:type="spellStart"/>
      <w:r>
        <w:rPr>
          <w:color w:val="000000"/>
          <w:sz w:val="24"/>
          <w:szCs w:val="24"/>
        </w:rPr>
        <w:t>коммуникативно-деятельностной</w:t>
      </w:r>
      <w:proofErr w:type="spellEnd"/>
      <w:r>
        <w:rPr>
          <w:color w:val="000000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результаты обучения являются важнейшими условиями формирования и совершенствования универсальных учебных действий. В 10 классе продолжается работа, начатая в основной школе, которая на данном этапе обучения приобретает особую значимость и направлена на развитие важнейших </w:t>
      </w:r>
      <w:r>
        <w:rPr>
          <w:i/>
          <w:iCs/>
          <w:color w:val="000000"/>
          <w:sz w:val="24"/>
          <w:szCs w:val="24"/>
        </w:rPr>
        <w:t xml:space="preserve"> универсальных учебных действий</w:t>
      </w:r>
    </w:p>
    <w:p w:rsidR="00FA1765" w:rsidRDefault="00FA1765">
      <w:pPr>
        <w:ind w:firstLine="708"/>
        <w:jc w:val="both"/>
        <w:rPr>
          <w:i/>
          <w:iCs/>
          <w:color w:val="000000"/>
          <w:sz w:val="24"/>
          <w:szCs w:val="24"/>
        </w:rPr>
      </w:pPr>
    </w:p>
    <w:p w:rsidR="00FA1765" w:rsidRDefault="00A55144">
      <w:pPr>
        <w:ind w:firstLine="708"/>
        <w:jc w:val="both"/>
        <w:rPr>
          <w:rFonts w:eastAsia="Calibri"/>
          <w:sz w:val="24"/>
          <w:szCs w:val="24"/>
          <w:lang w:eastAsia="ar-SA"/>
        </w:rPr>
      </w:pPr>
      <w:r>
        <w:rPr>
          <w:b/>
          <w:sz w:val="24"/>
          <w:szCs w:val="24"/>
        </w:rPr>
        <w:t>Предметные результаты освоения курса «Русский язык».</w:t>
      </w:r>
      <w:r>
        <w:rPr>
          <w:sz w:val="24"/>
          <w:szCs w:val="24"/>
        </w:rPr>
        <w:t xml:space="preserve"> Обучающиеся научатся: </w:t>
      </w:r>
    </w:p>
    <w:p w:rsidR="00FA1765" w:rsidRDefault="00FA1765">
      <w:pPr>
        <w:ind w:firstLine="708"/>
        <w:jc w:val="both"/>
        <w:rPr>
          <w:rFonts w:eastAsia="Calibri"/>
          <w:sz w:val="24"/>
          <w:szCs w:val="24"/>
          <w:lang w:eastAsia="ar-SA"/>
        </w:rPr>
      </w:pPr>
    </w:p>
    <w:p w:rsidR="00FA1765" w:rsidRDefault="00A55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иметь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FA1765" w:rsidRDefault="00A55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владеть всеми видами речевой деятельности: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и чтение: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адекватное понимание содержания устного и письменного высказывания, основной и дополнительной, явной и скрытой информации;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конспектов; говорение и письмо: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подготовленное выступление перед аудиторией с докладом; защита реферата, проекта;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применение в практике речевого общения орфоэпических, лексических, </w:t>
      </w:r>
      <w:r>
        <w:rPr>
          <w:sz w:val="24"/>
          <w:szCs w:val="24"/>
        </w:rPr>
        <w:lastRenderedPageBreak/>
        <w:t xml:space="preserve">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 орфографических и пунктуационных норм;  соблюдение норм речевого поведения в </w:t>
      </w:r>
      <w:proofErr w:type="spellStart"/>
      <w:r>
        <w:rPr>
          <w:sz w:val="24"/>
          <w:szCs w:val="24"/>
        </w:rPr>
        <w:t>социальнокультурной</w:t>
      </w:r>
      <w:proofErr w:type="spellEnd"/>
      <w:r>
        <w:rPr>
          <w:sz w:val="24"/>
          <w:szCs w:val="24"/>
        </w:rPr>
        <w:t>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A1765" w:rsidRDefault="00A55144">
      <w:pPr>
        <w:ind w:firstLine="708"/>
        <w:jc w:val="both"/>
      </w:pPr>
      <w:r>
        <w:rPr>
          <w:sz w:val="24"/>
          <w:szCs w:val="24"/>
        </w:rPr>
        <w:t xml:space="preserve"> 3) проводить разные виды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</w:t>
      </w:r>
      <w:r>
        <w:rPr>
          <w:b/>
          <w:sz w:val="24"/>
          <w:szCs w:val="24"/>
        </w:rPr>
        <w:t>Обучающиеся получат возможность научиться: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исправлять речевые недочеты и грамматические ошибки, нарушение логики высказывания;   повышать выразительность речи, добиваться целесообразного выбора языковых средств.</w:t>
      </w:r>
    </w:p>
    <w:p w:rsidR="00FA1765" w:rsidRDefault="00A55144">
      <w:pPr>
        <w:ind w:firstLine="708"/>
        <w:jc w:val="both"/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 включают регулятивные, познавательные и коммуникативные универсальные учебные действия. </w:t>
      </w:r>
      <w:r>
        <w:rPr>
          <w:b/>
          <w:sz w:val="24"/>
          <w:szCs w:val="24"/>
        </w:rPr>
        <w:t>Регулятивные</w:t>
      </w:r>
    </w:p>
    <w:p w:rsidR="00FA1765" w:rsidRDefault="00A55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Обучающиеся научатся: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владеть всеми видами речевой деятельности в разных коммуникативных условиях: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разными видами чтения 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форме. </w:t>
      </w:r>
    </w:p>
    <w:p w:rsidR="00FA1765" w:rsidRDefault="00A55144">
      <w:pPr>
        <w:ind w:firstLine="708"/>
        <w:jc w:val="both"/>
      </w:pPr>
      <w:r>
        <w:rPr>
          <w:b/>
          <w:sz w:val="24"/>
          <w:szCs w:val="24"/>
        </w:rPr>
        <w:t>Обучающиеся получат возможность научиться: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уметь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уметь определять цели предстоящей работы (в том числе в совместной деятельности), проводить самостоятельный поиск информации,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FA1765" w:rsidRDefault="00A55144">
      <w:pPr>
        <w:jc w:val="both"/>
      </w:pPr>
      <w:r>
        <w:rPr>
          <w:b/>
          <w:sz w:val="24"/>
          <w:szCs w:val="24"/>
        </w:rPr>
        <w:t>Познавательные</w:t>
      </w:r>
    </w:p>
    <w:p w:rsidR="00FA1765" w:rsidRDefault="00A55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научатся: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способность пользоваться русским языком как средством получения знаний в разных областях современной науки;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совершенствовать умение применять полученные знания, умения и навыки анализа языковых явлений на </w:t>
      </w:r>
      <w:proofErr w:type="spellStart"/>
      <w:r>
        <w:rPr>
          <w:sz w:val="24"/>
          <w:szCs w:val="24"/>
        </w:rPr>
        <w:t>межпредметном</w:t>
      </w:r>
      <w:proofErr w:type="spellEnd"/>
      <w:r>
        <w:rPr>
          <w:sz w:val="24"/>
          <w:szCs w:val="24"/>
        </w:rPr>
        <w:t xml:space="preserve"> уровне.</w:t>
      </w:r>
    </w:p>
    <w:p w:rsidR="00FA1765" w:rsidRDefault="00A55144">
      <w:pPr>
        <w:ind w:firstLine="708"/>
        <w:jc w:val="both"/>
      </w:pPr>
      <w:r>
        <w:rPr>
          <w:b/>
          <w:sz w:val="24"/>
          <w:szCs w:val="24"/>
        </w:rPr>
        <w:t>Обучающиеся получат возможность научиться: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самостоятельному поиску информации; </w:t>
      </w:r>
    </w:p>
    <w:p w:rsidR="00FA1765" w:rsidRDefault="00A55144">
      <w:pPr>
        <w:ind w:firstLine="708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преобразовывать информацию: переводить текст в табличную форму и наоборот, составлять на его основе самоинструкции. </w:t>
      </w:r>
    </w:p>
    <w:p w:rsidR="00FA1765" w:rsidRDefault="00A5514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Коммуникативные</w:t>
      </w:r>
    </w:p>
    <w:p w:rsidR="00FA1765" w:rsidRDefault="00A551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научатся:</w:t>
      </w:r>
    </w:p>
    <w:p w:rsidR="00FA1765" w:rsidRDefault="00A55144">
      <w:pPr>
        <w:ind w:firstLine="708"/>
        <w:jc w:val="both"/>
        <w:rPr>
          <w:sz w:val="24"/>
          <w:szCs w:val="24"/>
          <w:u w:val="single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владеть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  <w:r>
        <w:rPr>
          <w:b/>
          <w:sz w:val="24"/>
          <w:szCs w:val="24"/>
        </w:rPr>
        <w:t xml:space="preserve">Обучающиеся получат </w:t>
      </w:r>
      <w:r>
        <w:rPr>
          <w:b/>
          <w:sz w:val="24"/>
          <w:szCs w:val="24"/>
        </w:rPr>
        <w:lastRenderedPageBreak/>
        <w:t xml:space="preserve">возможность научиться: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точно, правильно и выразительно излагать свою точку зрения по той или иной проблеме;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готовность к получению высшего образования по избранному профилю, подготовка к различным формам учебно-познавательной деятельности в вузе. </w:t>
      </w:r>
    </w:p>
    <w:p w:rsidR="00FA1765" w:rsidRDefault="00A5514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Личностные результаты освоения предмета «Русский язык».</w:t>
      </w:r>
    </w:p>
    <w:p w:rsidR="00FA1765" w:rsidRDefault="00A55144">
      <w:pPr>
        <w:ind w:firstLine="708"/>
        <w:jc w:val="both"/>
      </w:pPr>
      <w:r>
        <w:rPr>
          <w:b/>
          <w:sz w:val="24"/>
          <w:szCs w:val="24"/>
        </w:rPr>
        <w:t xml:space="preserve"> У обучающихся будут сформированы:</w:t>
      </w:r>
      <w:r>
        <w:rPr>
          <w:sz w:val="24"/>
          <w:szCs w:val="24"/>
        </w:rPr>
        <w:t xml:space="preserve"> осознание феномена родного языка как духовной, культурной, нравственной основы личности; осознание себя как языковой личности;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увеличение продуктивного, рецептивного и потенциального словаря; расширение круга используемых языковых и речевых средств. У обучающихся могут быть сформированы: </w:t>
      </w:r>
    </w:p>
    <w:p w:rsidR="00FA1765" w:rsidRDefault="00A55144">
      <w:pPr>
        <w:ind w:firstLine="708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достаточный объем словарного запаса и усвоенных грамматических </w:t>
      </w:r>
      <w:proofErr w:type="spellStart"/>
      <w:r>
        <w:rPr>
          <w:sz w:val="24"/>
          <w:szCs w:val="24"/>
        </w:rPr>
        <w:t>средст</w:t>
      </w:r>
      <w:proofErr w:type="spellEnd"/>
      <w:r>
        <w:rPr>
          <w:sz w:val="24"/>
          <w:szCs w:val="24"/>
        </w:rPr>
        <w:t xml:space="preserve"> в для свободного выражения мыслей и чувств в процессе речевого общения; </w:t>
      </w:r>
    </w:p>
    <w:p w:rsidR="00FA1765" w:rsidRDefault="00A55144">
      <w:pPr>
        <w:ind w:firstLine="708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способность к самооценке на основе наблюдения за собственной речью. </w:t>
      </w:r>
    </w:p>
    <w:p w:rsidR="00FA1765" w:rsidRDefault="00FA1765">
      <w:pPr>
        <w:ind w:firstLine="708"/>
        <w:rPr>
          <w:sz w:val="24"/>
          <w:szCs w:val="24"/>
        </w:rPr>
      </w:pPr>
    </w:p>
    <w:p w:rsidR="00FA1765" w:rsidRDefault="00FA1765">
      <w:pPr>
        <w:ind w:firstLine="708"/>
        <w:rPr>
          <w:sz w:val="24"/>
          <w:szCs w:val="24"/>
        </w:rPr>
      </w:pPr>
    </w:p>
    <w:p w:rsidR="00FA1765" w:rsidRDefault="00FA1765">
      <w:pPr>
        <w:ind w:firstLine="708"/>
        <w:rPr>
          <w:sz w:val="24"/>
          <w:szCs w:val="24"/>
        </w:rPr>
      </w:pPr>
    </w:p>
    <w:p w:rsidR="00FA1765" w:rsidRDefault="00FA1765">
      <w:pPr>
        <w:ind w:firstLine="708"/>
        <w:rPr>
          <w:sz w:val="24"/>
          <w:szCs w:val="24"/>
        </w:rPr>
      </w:pPr>
    </w:p>
    <w:p w:rsidR="00FA1765" w:rsidRDefault="00FA1765">
      <w:pPr>
        <w:ind w:firstLine="708"/>
        <w:rPr>
          <w:i/>
          <w:iCs/>
          <w:color w:val="000000"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FA17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65" w:rsidRDefault="00A55144">
      <w:pPr>
        <w:shd w:val="clear" w:color="auto" w:fill="FFFFFF"/>
        <w:ind w:left="2122" w:right="922" w:hanging="806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Содержание программы</w:t>
      </w:r>
    </w:p>
    <w:p w:rsidR="00FA1765" w:rsidRDefault="00A55144">
      <w:pPr>
        <w:shd w:val="clear" w:color="auto" w:fill="FFFFFF"/>
        <w:ind w:left="2122" w:right="922" w:hanging="806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10 класс</w:t>
      </w:r>
    </w:p>
    <w:p w:rsidR="00FA1765" w:rsidRDefault="00FA1765">
      <w:pPr>
        <w:shd w:val="clear" w:color="auto" w:fill="FFFFFF"/>
        <w:ind w:left="2122" w:right="922" w:hanging="806"/>
        <w:jc w:val="center"/>
        <w:rPr>
          <w:b/>
          <w:spacing w:val="-3"/>
          <w:sz w:val="24"/>
          <w:szCs w:val="24"/>
        </w:rPr>
      </w:pP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Вспомним изученное (10 ч)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</w:pPr>
      <w:r>
        <w:rPr>
          <w:b/>
          <w:i/>
          <w:iCs/>
          <w:sz w:val="24"/>
          <w:szCs w:val="24"/>
          <w:lang w:val="en-US"/>
        </w:rPr>
        <w:t>I</w:t>
      </w:r>
      <w:r>
        <w:rPr>
          <w:b/>
          <w:i/>
          <w:iCs/>
          <w:sz w:val="24"/>
          <w:szCs w:val="24"/>
        </w:rPr>
        <w:t>. Введение в науку о языке. Общие сведения о языке (16 ч)</w:t>
      </w:r>
    </w:p>
    <w:p w:rsidR="00FA1765" w:rsidRDefault="00A55144">
      <w:pPr>
        <w:shd w:val="clear" w:color="auto" w:fill="FFFFFF"/>
        <w:tabs>
          <w:tab w:val="left" w:pos="9288"/>
        </w:tabs>
        <w:spacing w:before="4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Функции языка.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языка. Язык – орудие мышления. Язык – средство общения. Экспрессивная и коммуникативная функции языка.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Язык и речь.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</w:pPr>
      <w:r>
        <w:rPr>
          <w:sz w:val="24"/>
          <w:szCs w:val="24"/>
        </w:rPr>
        <w:t xml:space="preserve">Язык, речь и слово как синонимы в речи. Термины </w:t>
      </w:r>
      <w:r>
        <w:rPr>
          <w:i/>
          <w:iCs/>
          <w:sz w:val="24"/>
          <w:szCs w:val="24"/>
        </w:rPr>
        <w:t xml:space="preserve">язык, речь </w:t>
      </w:r>
      <w:r>
        <w:rPr>
          <w:sz w:val="24"/>
          <w:szCs w:val="24"/>
        </w:rPr>
        <w:t xml:space="preserve">и </w:t>
      </w:r>
      <w:r>
        <w:rPr>
          <w:i/>
          <w:iCs/>
          <w:sz w:val="24"/>
          <w:szCs w:val="24"/>
        </w:rPr>
        <w:t xml:space="preserve">слово. </w:t>
      </w:r>
      <w:r>
        <w:rPr>
          <w:sz w:val="24"/>
          <w:szCs w:val="24"/>
        </w:rPr>
        <w:t>Речевая деятельность.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— государственный язык Российской Федерации.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как национальный язык русского народа.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как средство межнационального общения в Российской Федерации.</w:t>
      </w:r>
    </w:p>
    <w:p w:rsidR="00FA1765" w:rsidRDefault="00A55144">
      <w:pPr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среди других языков мира.</w:t>
      </w:r>
    </w:p>
    <w:p w:rsidR="00FA1765" w:rsidRDefault="00A55144">
      <w:pPr>
        <w:shd w:val="clear" w:color="auto" w:fill="FFFFFF"/>
        <w:tabs>
          <w:tab w:val="left" w:pos="9288"/>
        </w:tabs>
        <w:spacing w:before="4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как один из рабочих языков в ООН. Индоевропейская семья языков. Славянские языки. Русистика на современном этапе.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</w:pP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iCs/>
          <w:sz w:val="24"/>
          <w:szCs w:val="24"/>
        </w:rPr>
        <w:t>Русский язык – один из богатейших языков мира (76 ч)</w:t>
      </w:r>
    </w:p>
    <w:p w:rsidR="00FA1765" w:rsidRDefault="00A55144">
      <w:pPr>
        <w:shd w:val="clear" w:color="auto" w:fill="FFFFFF"/>
        <w:tabs>
          <w:tab w:val="left" w:pos="9288"/>
        </w:tabs>
        <w:spacing w:before="7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современного русского языка. Литературный язык как центр системы современного   русского   языка.   Общенародная   разговорная речь. Просторечие. Диалектизмы. Жаргонизмы.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Типы речи: повествование, описание и рассуждение.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Литературный язык и его нормы. Орфоэпические,   лексические,   морфологические, синтаксические нормы.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Русский язык как развивающееся явление. Стили литературного языка – разговорный и книжные: научный, деловой, публицистический, художественный.  Их  признаки.  Сфера </w:t>
      </w:r>
      <w:r>
        <w:rPr>
          <w:sz w:val="24"/>
          <w:szCs w:val="24"/>
        </w:rPr>
        <w:lastRenderedPageBreak/>
        <w:t>употребления.  Использование средств одного стиля в произведениях другого стиля.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Устная и письменная формы речи. Их специфика. Синонимика русского языка.  Лексические,  морфемные, морфологические и синтаксические синонимы. Источники пополнения синонимов. Роль синонимов в речи.</w:t>
      </w:r>
    </w:p>
    <w:p w:rsidR="00FA1765" w:rsidRDefault="00A55144">
      <w:pPr>
        <w:shd w:val="clear" w:color="auto" w:fill="FFFFFF"/>
        <w:tabs>
          <w:tab w:val="left" w:pos="5194"/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Культура речи. Содержательность речи   соблюдение  норм  русского  литературного  языка точной словоупотребления,   ясность,   чистота    ясность, эмоциональность речи и др.</w:t>
      </w:r>
    </w:p>
    <w:p w:rsidR="00FA1765" w:rsidRDefault="00A55144">
      <w:pPr>
        <w:shd w:val="clear" w:color="auto" w:fill="FFFFFF"/>
        <w:tabs>
          <w:tab w:val="left" w:pos="4426"/>
          <w:tab w:val="left" w:pos="9288"/>
        </w:tabs>
        <w:spacing w:before="5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А. С. Пушкина в истории русского языка. Предшественники А.С. Пушкина. А. С. Пушкин – создатель современного русского литературного языка.</w:t>
      </w:r>
    </w:p>
    <w:p w:rsidR="00FA1765" w:rsidRDefault="00A55144">
      <w:pPr>
        <w:shd w:val="clear" w:color="auto" w:fill="FFFFFF"/>
        <w:spacing w:line="274" w:lineRule="exact"/>
        <w:ind w:right="922"/>
        <w:jc w:val="both"/>
        <w:rPr>
          <w:sz w:val="24"/>
          <w:szCs w:val="24"/>
        </w:rPr>
      </w:pPr>
      <w:r>
        <w:rPr>
          <w:sz w:val="24"/>
          <w:szCs w:val="24"/>
        </w:rPr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</w:t>
      </w: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both"/>
        <w:rPr>
          <w:sz w:val="24"/>
          <w:szCs w:val="24"/>
        </w:rPr>
      </w:pPr>
    </w:p>
    <w:p w:rsidR="00FA1765" w:rsidRDefault="00A55144">
      <w:pPr>
        <w:shd w:val="clear" w:color="auto" w:fill="FFFFFF"/>
        <w:tabs>
          <w:tab w:val="left" w:pos="9288"/>
        </w:tabs>
        <w:spacing w:before="149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программы </w:t>
      </w:r>
    </w:p>
    <w:p w:rsidR="00FA1765" w:rsidRDefault="00A55144">
      <w:pPr>
        <w:shd w:val="clear" w:color="auto" w:fill="FFFFFF"/>
        <w:tabs>
          <w:tab w:val="left" w:pos="9288"/>
        </w:tabs>
        <w:spacing w:before="149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p w:rsidR="00FA1765" w:rsidRDefault="00A55144">
      <w:pPr>
        <w:shd w:val="clear" w:color="auto" w:fill="FFFFFF"/>
        <w:tabs>
          <w:tab w:val="left" w:pos="9288"/>
        </w:tabs>
        <w:spacing w:before="149"/>
        <w:ind w:firstLine="567"/>
        <w:rPr>
          <w:b/>
          <w:bCs/>
          <w:sz w:val="24"/>
          <w:szCs w:val="24"/>
        </w:rPr>
      </w:pPr>
      <w:r>
        <w:rPr>
          <w:b/>
          <w:i/>
          <w:iCs/>
          <w:sz w:val="24"/>
          <w:szCs w:val="24"/>
          <w:lang w:val="en-US"/>
        </w:rPr>
        <w:t>III</w:t>
      </w:r>
      <w:r>
        <w:rPr>
          <w:b/>
          <w:i/>
          <w:iCs/>
          <w:sz w:val="24"/>
          <w:szCs w:val="24"/>
        </w:rPr>
        <w:t xml:space="preserve">. Принципы русского правописания </w:t>
      </w:r>
    </w:p>
    <w:p w:rsidR="00FA1765" w:rsidRDefault="00A55144">
      <w:pPr>
        <w:shd w:val="clear" w:color="auto" w:fill="FFFFFF"/>
        <w:tabs>
          <w:tab w:val="left" w:pos="9288"/>
        </w:tabs>
        <w:spacing w:before="5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</w:r>
    </w:p>
    <w:p w:rsidR="00FA1765" w:rsidRDefault="00A55144">
      <w:pPr>
        <w:shd w:val="clear" w:color="auto" w:fill="FFFFFF"/>
        <w:tabs>
          <w:tab w:val="left" w:pos="9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FA1765" w:rsidRDefault="00A55144">
      <w:pPr>
        <w:shd w:val="clear" w:color="auto" w:fill="FFFFFF"/>
        <w:tabs>
          <w:tab w:val="left" w:pos="504"/>
          <w:tab w:val="left" w:pos="9288"/>
        </w:tabs>
        <w:spacing w:before="134"/>
        <w:jc w:val="both"/>
      </w:pPr>
      <w:r>
        <w:rPr>
          <w:b/>
          <w:i/>
          <w:iCs/>
          <w:sz w:val="24"/>
          <w:szCs w:val="24"/>
          <w:lang w:val="en-US"/>
        </w:rPr>
        <w:t>IV</w:t>
      </w:r>
      <w:r>
        <w:rPr>
          <w:b/>
          <w:i/>
          <w:iCs/>
          <w:sz w:val="24"/>
          <w:szCs w:val="24"/>
        </w:rPr>
        <w:t>. Повторение изученного (92ч)</w:t>
      </w:r>
    </w:p>
    <w:p w:rsidR="00FA1765" w:rsidRDefault="00A55144">
      <w:pPr>
        <w:shd w:val="clear" w:color="auto" w:fill="FFFFFF"/>
        <w:tabs>
          <w:tab w:val="left" w:pos="9288"/>
        </w:tabs>
        <w:spacing w:before="5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знаний по русскому языку.</w:t>
      </w:r>
    </w:p>
    <w:p w:rsidR="00FA1765" w:rsidRDefault="00A55144">
      <w:pPr>
        <w:shd w:val="clear" w:color="auto" w:fill="FFFFFF"/>
        <w:tabs>
          <w:tab w:val="left" w:pos="9288"/>
        </w:tabs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Фонетика. Лексикология. 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>. Морфология. Синтаксис. Роль единиц указанных разделов в построении текстов разных стилей и жанров.</w:t>
      </w:r>
    </w:p>
    <w:p w:rsidR="00FA1765" w:rsidRDefault="00A55144">
      <w:pPr>
        <w:shd w:val="clear" w:color="auto" w:fill="FFFFFF"/>
        <w:tabs>
          <w:tab w:val="left" w:pos="9288"/>
        </w:tabs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FA1765" w:rsidRDefault="00A55144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устной речи</w:t>
      </w: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Тематическое планирование</w:t>
      </w:r>
    </w:p>
    <w:p w:rsidR="00FA1765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10 класс</w:t>
      </w: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tbl>
      <w:tblPr>
        <w:tblW w:w="9649" w:type="dxa"/>
        <w:tblInd w:w="-152" w:type="dxa"/>
        <w:tblLayout w:type="fixed"/>
        <w:tblLook w:val="04A0"/>
      </w:tblPr>
      <w:tblGrid>
        <w:gridCol w:w="2410"/>
        <w:gridCol w:w="4777"/>
        <w:gridCol w:w="2462"/>
      </w:tblGrid>
      <w:tr w:rsidR="00FA17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№п/п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A17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Вспомним изученное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</w:tr>
      <w:tr w:rsidR="00FA17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Введение в науку о языке. Общие сведения о языке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</w:t>
            </w:r>
          </w:p>
        </w:tc>
      </w:tr>
      <w:tr w:rsidR="00FA17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Русский язык – один из богатейших языков мира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spacing w:line="274" w:lineRule="exact"/>
              <w:ind w:right="92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</w:tr>
    </w:tbl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Default="00A5514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p w:rsidR="00FA1765" w:rsidRDefault="00A55144">
      <w:pPr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FA1765" w:rsidRDefault="00FA1765">
      <w:pPr>
        <w:jc w:val="center"/>
        <w:rPr>
          <w:sz w:val="24"/>
          <w:szCs w:val="24"/>
        </w:rPr>
      </w:pPr>
    </w:p>
    <w:tbl>
      <w:tblPr>
        <w:tblW w:w="9581" w:type="dxa"/>
        <w:tblInd w:w="-118" w:type="dxa"/>
        <w:tblLayout w:type="fixed"/>
        <w:tblLook w:val="04A0"/>
      </w:tblPr>
      <w:tblGrid>
        <w:gridCol w:w="2376"/>
        <w:gridCol w:w="4820"/>
        <w:gridCol w:w="2385"/>
      </w:tblGrid>
      <w:tr w:rsidR="00FA17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A17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7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65" w:rsidRDefault="00A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6"/>
          <w:szCs w:val="26"/>
        </w:rPr>
      </w:pPr>
    </w:p>
    <w:p w:rsidR="00FA1765" w:rsidRPr="00BF3D0E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 w:rsidRPr="00BF3D0E">
        <w:rPr>
          <w:spacing w:val="-3"/>
          <w:sz w:val="24"/>
          <w:szCs w:val="24"/>
        </w:rPr>
        <w:t>Календарно – тематическое</w:t>
      </w:r>
    </w:p>
    <w:p w:rsidR="00FA1765" w:rsidRPr="00BF3D0E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 w:rsidRPr="00BF3D0E">
        <w:rPr>
          <w:spacing w:val="-3"/>
          <w:sz w:val="24"/>
          <w:szCs w:val="24"/>
        </w:rPr>
        <w:t xml:space="preserve">планирование </w:t>
      </w:r>
    </w:p>
    <w:p w:rsidR="00FA1765" w:rsidRPr="00BF3D0E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 w:rsidRPr="00BF3D0E">
        <w:rPr>
          <w:spacing w:val="-3"/>
          <w:sz w:val="24"/>
          <w:szCs w:val="24"/>
        </w:rPr>
        <w:t>русский  язык в</w:t>
      </w:r>
    </w:p>
    <w:p w:rsidR="00FA1765" w:rsidRPr="00BF3D0E" w:rsidRDefault="00A55144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  <w:r w:rsidRPr="00BF3D0E">
        <w:rPr>
          <w:spacing w:val="-3"/>
          <w:sz w:val="24"/>
          <w:szCs w:val="24"/>
        </w:rPr>
        <w:t>10 класс (102 часа, 3 часа в неделю)</w:t>
      </w:r>
    </w:p>
    <w:p w:rsidR="00FA1765" w:rsidRPr="00BF3D0E" w:rsidRDefault="00FA1765">
      <w:pPr>
        <w:spacing w:after="259" w:line="1" w:lineRule="exact"/>
        <w:jc w:val="center"/>
        <w:rPr>
          <w:sz w:val="24"/>
          <w:szCs w:val="24"/>
        </w:rPr>
      </w:pPr>
    </w:p>
    <w:tbl>
      <w:tblPr>
        <w:tblW w:w="10500" w:type="dxa"/>
        <w:tblInd w:w="-7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367"/>
        <w:gridCol w:w="1275"/>
        <w:gridCol w:w="1148"/>
      </w:tblGrid>
      <w:tr w:rsidR="00FA1765" w:rsidRPr="00BF3D0E">
        <w:trPr>
          <w:trHeight w:hRule="exact" w:val="57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048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FA1765" w:rsidRPr="00BF3D0E" w:rsidRDefault="00FA1765">
            <w:pPr>
              <w:shd w:val="clear" w:color="auto" w:fill="FFFFFF"/>
              <w:spacing w:line="276" w:lineRule="auto"/>
              <w:ind w:left="3048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left="14" w:right="96" w:hanging="48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4"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left="14" w:right="96" w:hanging="48"/>
              <w:rPr>
                <w:spacing w:val="-4"/>
                <w:sz w:val="24"/>
                <w:szCs w:val="24"/>
                <w:lang w:eastAsia="en-US"/>
              </w:rPr>
            </w:pPr>
            <w:proofErr w:type="spellStart"/>
            <w:r w:rsidRPr="00BF3D0E">
              <w:rPr>
                <w:spacing w:val="-4"/>
                <w:sz w:val="24"/>
                <w:szCs w:val="24"/>
                <w:lang w:eastAsia="en-US"/>
              </w:rPr>
              <w:t>Скоррект.сроки</w:t>
            </w:r>
            <w:proofErr w:type="spellEnd"/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34"/>
              <w:rPr>
                <w:rFonts w:ascii="Calibri" w:eastAsia="Calibri" w:hAnsi="Calibri" w:cs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Вспомним изученное (10 ч.)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Фонетика и графика. Фонетический разбор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1-5.09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F3D0E"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F3D0E">
              <w:rPr>
                <w:sz w:val="24"/>
                <w:szCs w:val="24"/>
                <w:lang w:eastAsia="en-US"/>
              </w:rPr>
              <w:t>. Морфемный разбор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1-5.09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Словообразование. Словообразовательный разбор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1-5.09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Морфология. Части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Лексика. Слово и его значение.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Фразеология. Изобразительно-выразительные средства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49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Синтаксис и пунктуация. Словосочетание. Синтаксический разбор </w:t>
            </w:r>
            <w:r w:rsidRPr="00BF3D0E">
              <w:rPr>
                <w:sz w:val="24"/>
                <w:szCs w:val="24"/>
                <w:lang w:eastAsia="en-US"/>
              </w:rPr>
              <w:t>словосочетания.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Синтаксис. Сложное предложение.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3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Входная диагностика по теме «Повторение изученного».</w:t>
            </w: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A55144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 Входная</w:t>
            </w: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  <w:p w:rsidR="00FA1765" w:rsidRPr="00BF3D0E" w:rsidRDefault="00BF3D0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Д</w:t>
            </w:r>
            <w:r w:rsidR="00A55144" w:rsidRPr="00BF3D0E">
              <w:rPr>
                <w:spacing w:val="-2"/>
                <w:sz w:val="24"/>
                <w:szCs w:val="24"/>
                <w:lang w:eastAsia="en-US"/>
              </w:rPr>
              <w:t>иагностика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b/>
                <w:bCs/>
                <w:i/>
                <w:iCs/>
                <w:spacing w:val="-3"/>
                <w:sz w:val="24"/>
                <w:szCs w:val="24"/>
                <w:lang w:eastAsia="en-US"/>
              </w:rPr>
              <w:t>Введение в науку о языке. Общие сведения о языке (16 ч.)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11</w:t>
            </w:r>
          </w:p>
          <w:p w:rsidR="00FA1765" w:rsidRPr="00BF3D0E" w:rsidRDefault="00FA1765">
            <w:pPr>
              <w:shd w:val="clear" w:color="auto" w:fill="FFFFFF"/>
              <w:spacing w:line="276" w:lineRule="auto"/>
              <w:ind w:left="48"/>
              <w:rPr>
                <w:b/>
                <w:sz w:val="24"/>
                <w:szCs w:val="24"/>
                <w:lang w:eastAsia="en-US"/>
              </w:rPr>
            </w:pPr>
          </w:p>
          <w:p w:rsidR="00FA1765" w:rsidRPr="00BF3D0E" w:rsidRDefault="00FA1765">
            <w:pPr>
              <w:shd w:val="clear" w:color="auto" w:fill="FFFFFF"/>
              <w:spacing w:line="276" w:lineRule="auto"/>
              <w:ind w:left="4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Функции языка. Значение языка в жизни человека и общества</w:t>
            </w:r>
          </w:p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человека и общества.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Экспрессивная функция языка. Язык - орудие мышления.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Коммуникативная функция языка. Язык - средство общения.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Язык и речь. Язык, речь и слово как синонимы в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Термины «язык, речь и слово». Речевая деятельность.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182" w:firstLine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Повторение орфографии. Правописание безударных и чередующихся </w:t>
            </w:r>
            <w:r w:rsidRPr="00BF3D0E">
              <w:rPr>
                <w:sz w:val="24"/>
                <w:szCs w:val="24"/>
                <w:lang w:eastAsia="en-US"/>
              </w:rPr>
              <w:t>гласных в корне.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26-30.09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Русский язык - государственный язык Российской Федерации.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3-7.10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Русский язык как национальный язык русского народа.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3-7.10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182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Русский язык как средство межнационального общения в Российской </w:t>
            </w:r>
            <w:r w:rsidRPr="00BF3D0E">
              <w:rPr>
                <w:sz w:val="24"/>
                <w:szCs w:val="24"/>
                <w:lang w:eastAsia="en-US"/>
              </w:rPr>
              <w:t>Федерации.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3-7.10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Сочинение-рассуждение о русском языке.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10-14.10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Русский язык среди других языков мира.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10-14.10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9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Русский язык как один из рабочих языков ООН.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10-14.10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Языковые семьи. Индоевропейская семья. Славянские языки.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17-21.10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left="5" w:right="131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Повторение орфографии. Правописание звонких и глухих, </w:t>
            </w:r>
            <w:r w:rsidRPr="00BF3D0E">
              <w:rPr>
                <w:sz w:val="24"/>
                <w:szCs w:val="24"/>
                <w:lang w:eastAsia="en-US"/>
              </w:rPr>
              <w:t>непроизносимых и двойных согласных.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17-21.10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Русистика на современном этапе.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17-21.10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Контрольный диктант № 2 с грам. зад.по теме «Повторение» орфографии»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26-29.10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b/>
                <w:bCs/>
                <w:i/>
                <w:iCs/>
                <w:spacing w:val="-2"/>
                <w:sz w:val="24"/>
                <w:szCs w:val="24"/>
                <w:lang w:eastAsia="en-US"/>
              </w:rPr>
              <w:t>Русский язык - один из богатейших языков мира (76 ч.)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Работа над ошибками. Состав современного русского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26-29.10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Литературный язык как центр системы современного русского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26-29.10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left="10" w:right="71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Урок-дискуссия на тему: «С какого времени литературный язык </w:t>
            </w:r>
            <w:r w:rsidRPr="00BF3D0E">
              <w:rPr>
                <w:sz w:val="24"/>
                <w:szCs w:val="24"/>
                <w:lang w:eastAsia="en-US"/>
              </w:rPr>
              <w:t>можно считать современным?»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7-11.11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83" w:lineRule="exact"/>
              <w:ind w:left="14" w:right="974" w:firstLine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Общенародная разговорная речь. Просторечия. Диалектизмы. </w:t>
            </w:r>
            <w:r w:rsidRPr="00BF3D0E">
              <w:rPr>
                <w:sz w:val="24"/>
                <w:szCs w:val="24"/>
                <w:lang w:eastAsia="en-US"/>
              </w:rPr>
              <w:t>Жаргонизмы.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7-11.11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6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67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left="14" w:right="1176" w:firstLine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Текст. Признаки текста. Цельность и связность. Логическая </w:t>
            </w:r>
            <w:r w:rsidRPr="00BF3D0E">
              <w:rPr>
                <w:sz w:val="24"/>
                <w:szCs w:val="24"/>
                <w:lang w:eastAsia="en-US"/>
              </w:rPr>
              <w:t>последовательность.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7-11.11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3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Способы выражения темы. Заглавие.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14-19.11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802" w:firstLine="58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Повторение орфографии. Правописание гласных и согласных в </w:t>
            </w:r>
            <w:r w:rsidRPr="00BF3D0E">
              <w:rPr>
                <w:sz w:val="24"/>
                <w:szCs w:val="24"/>
                <w:lang w:eastAsia="en-US"/>
              </w:rPr>
              <w:t>приставках.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14-19.11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Способы выражения темы. Начало и конец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14-19.11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Единство темы, ключевые слова и предложения.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21-26.11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Изложение текста К. Паустовского (упр. 69, стр. 192).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21-26.11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230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Синтаксис текста. Средства связи частей текста: лексический повтор, </w:t>
            </w:r>
            <w:r w:rsidRPr="00BF3D0E">
              <w:rPr>
                <w:sz w:val="24"/>
                <w:szCs w:val="24"/>
                <w:lang w:eastAsia="en-US"/>
              </w:rPr>
              <w:t>однокоренные слова, союзы, частицы и др.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21-26.11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Творческое задание: составление текста по данным словам.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28-03.12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Цепная и параллельная связи частей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28-03.12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Контрольная работа: комплексный анализ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28-03.12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Типы речи. Повествование.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Повторение орфографии. Правописание приставок.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Типы речи. Описание.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5-10.12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Классное сочинение-описание о любимом времени года (упр. 99, 102).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Повторение орфографии. Правописание разделительных Ъ и 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Типы речи. Рассуждение.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12-17.12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197" w:firstLine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Повторение орфографии. Ь после шипящих. Контрольный словарный </w:t>
            </w:r>
            <w:r w:rsidRPr="00BF3D0E">
              <w:rPr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Сочинение-рассуждение</w:t>
            </w:r>
            <w:r w:rsidRPr="00BF3D0E">
              <w:rPr>
                <w:iCs/>
                <w:sz w:val="24"/>
                <w:szCs w:val="24"/>
                <w:lang w:eastAsia="en-US"/>
              </w:rPr>
              <w:t xml:space="preserve"> на тему «Долгие и краткие минуты жизни».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Особенности текстов-рассуждений в художественной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19-24.12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691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Комбинация разных типов речи в одном тексте. Отбор языковых </w:t>
            </w:r>
            <w:r w:rsidRPr="00BF3D0E">
              <w:rPr>
                <w:sz w:val="24"/>
                <w:szCs w:val="24"/>
                <w:lang w:eastAsia="en-US"/>
              </w:rPr>
              <w:t>средств для построения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9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Устная и письменная формы речи. Их специфика.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Литературный язык и его нормы.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26-30.12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9-14.01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147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Повторение орфографии. Правописание суффиксов имен </w:t>
            </w:r>
            <w:r w:rsidRPr="00BF3D0E">
              <w:rPr>
                <w:sz w:val="24"/>
                <w:szCs w:val="24"/>
                <w:lang w:eastAsia="en-US"/>
              </w:rPr>
              <w:t>существительных.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9-14.01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139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Повторение орфографии. Правописание суффиксов прилагательных и </w:t>
            </w:r>
            <w:r w:rsidRPr="00BF3D0E">
              <w:rPr>
                <w:sz w:val="24"/>
                <w:szCs w:val="24"/>
                <w:lang w:eastAsia="en-US"/>
              </w:rPr>
              <w:t>причастий.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9-14.01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Лексические нормы.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16-21.01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6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571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Подготовка к изложению с творческим заданием (по тексту из «Преступления и наказания Ф.М. Достоевского)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16-21.01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4"/>
              <w:rPr>
                <w:spacing w:val="-6"/>
                <w:sz w:val="24"/>
                <w:szCs w:val="24"/>
                <w:lang w:eastAsia="en-US"/>
              </w:rPr>
            </w:pPr>
            <w:r w:rsidRPr="00BF3D0E">
              <w:rPr>
                <w:spacing w:val="-6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571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Изложение с творческим заданием (по тексту из «Преступления и </w:t>
            </w:r>
            <w:r w:rsidRPr="00BF3D0E">
              <w:rPr>
                <w:sz w:val="24"/>
                <w:szCs w:val="24"/>
                <w:lang w:eastAsia="en-US"/>
              </w:rPr>
              <w:t>наказания» Ф.М. Достоевского).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16-21.01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Морфологические нормы.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23-28.01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1051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 xml:space="preserve">Повторение орфографии. Правописание </w:t>
            </w:r>
            <w:r w:rsidRPr="00BF3D0E">
              <w:rPr>
                <w:i/>
                <w:iCs/>
                <w:sz w:val="24"/>
                <w:szCs w:val="24"/>
                <w:lang w:eastAsia="en-US"/>
              </w:rPr>
              <w:t xml:space="preserve">Н- НН </w:t>
            </w:r>
            <w:r w:rsidRPr="00BF3D0E">
              <w:rPr>
                <w:iCs/>
                <w:sz w:val="24"/>
                <w:szCs w:val="24"/>
                <w:lang w:eastAsia="en-US"/>
              </w:rPr>
              <w:t>в</w:t>
            </w:r>
            <w:r w:rsidRPr="00BF3D0E">
              <w:rPr>
                <w:sz w:val="24"/>
                <w:szCs w:val="24"/>
                <w:lang w:eastAsia="en-US"/>
              </w:rPr>
              <w:t>суффиксах прилагательных и причастий.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23-28.01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Синтаксические нормы.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23-28.01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right="898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Повторение орфографии. Правописание суффиксов глаголов и </w:t>
            </w:r>
            <w:r w:rsidRPr="00BF3D0E">
              <w:rPr>
                <w:sz w:val="24"/>
                <w:szCs w:val="24"/>
                <w:lang w:eastAsia="en-US"/>
              </w:rPr>
              <w:t>наречий.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30-04.02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Изменение норм литературного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30-04.02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30-04.02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Контрольная работа по теме «Нормы русского литературного языка».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Стили русского литературно языка. Понятие о стиле.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Разговорный и книжные стили. Их признаки, сфера употребления.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7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4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8" w:lineRule="exact"/>
              <w:ind w:left="5" w:right="168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1"/>
                <w:sz w:val="24"/>
                <w:szCs w:val="24"/>
                <w:lang w:eastAsia="en-US"/>
              </w:rPr>
              <w:t xml:space="preserve">Повторение орфографии. Правописание окончаний существительных </w:t>
            </w:r>
            <w:r w:rsidRPr="00BF3D0E">
              <w:rPr>
                <w:sz w:val="24"/>
                <w:szCs w:val="24"/>
                <w:lang w:eastAsia="en-US"/>
              </w:rPr>
              <w:t>и прилагательных.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27-04.03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Деловой стиль. Жанры деловой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27-04.03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3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3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Повторение орфографии. Правописание окончаний глаголов.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27-04.03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  <w:lang w:eastAsia="en-US"/>
              </w:rPr>
            </w:pPr>
          </w:p>
        </w:tc>
      </w:tr>
    </w:tbl>
    <w:p w:rsidR="00FA1765" w:rsidRPr="00BF3D0E" w:rsidRDefault="00FA1765">
      <w:pPr>
        <w:rPr>
          <w:sz w:val="24"/>
          <w:szCs w:val="24"/>
        </w:rPr>
      </w:pPr>
    </w:p>
    <w:tbl>
      <w:tblPr>
        <w:tblW w:w="10500" w:type="dxa"/>
        <w:tblInd w:w="-7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367"/>
        <w:gridCol w:w="1275"/>
        <w:gridCol w:w="1148"/>
      </w:tblGrid>
      <w:tr w:rsidR="00FA1765" w:rsidRPr="00BF3D0E">
        <w:trPr>
          <w:trHeight w:hRule="exact" w:val="2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jc w:val="both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Публицистический стиль.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Повторение орфографии. Употребление гласных после шипящих и Ц.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6-11.03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Использование средств одного стиля в произведениях другого стиля.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Подготовка к сжатому изложению (по тексту из «Войны и мира» Толстого)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Сжатое изложение (по тексту из «Войны и мира» Л.Н. Толстого)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13-18.03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Подготовка к уроку-зачету по теме: «Стили русского литературного языка»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20-25.03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Урок-зачет по теме: «Стили русского литературного языка»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20-25.03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Синонимика русского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20-25.03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Лексические синонимы.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27-31.03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5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>Повторение орфографии. Слитное, дефисное и раздельное написание</w:t>
            </w:r>
          </w:p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слов.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27-31.03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Морфемные синонимы.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27-31.03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Морфологические синонимы.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3-8.04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Синтаксические синонимы.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3-8.04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Источники пополнения синонимов.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3-8.04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Роль синонимов в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81" w:lineRule="exact"/>
              <w:ind w:right="1274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Культура речи. Качества хорошей речи: содержательность, </w:t>
            </w:r>
            <w:r w:rsidRPr="00BF3D0E">
              <w:rPr>
                <w:sz w:val="24"/>
                <w:szCs w:val="24"/>
                <w:lang w:eastAsia="en-US"/>
              </w:rPr>
              <w:t>соблюдение литературных норм.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6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Повторение орфографии. </w:t>
            </w:r>
            <w:r w:rsidRPr="00BF3D0E"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НЕ </w:t>
            </w:r>
            <w:r w:rsidRPr="00BF3D0E">
              <w:rPr>
                <w:spacing w:val="-3"/>
                <w:sz w:val="24"/>
                <w:szCs w:val="24"/>
                <w:lang w:eastAsia="en-US"/>
              </w:rPr>
              <w:t>с различными частями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10-15.03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pacing w:val="-6"/>
                <w:sz w:val="24"/>
                <w:szCs w:val="24"/>
                <w:lang w:eastAsia="en-US"/>
              </w:rPr>
            </w:pPr>
            <w:r w:rsidRPr="00BF3D0E">
              <w:rPr>
                <w:spacing w:val="-6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Повторение орфографии.</w:t>
            </w:r>
            <w:r w:rsidRPr="00BF3D0E">
              <w:rPr>
                <w:i/>
                <w:iCs/>
                <w:spacing w:val="-3"/>
                <w:sz w:val="24"/>
                <w:szCs w:val="24"/>
                <w:lang w:eastAsia="en-US"/>
              </w:rPr>
              <w:t xml:space="preserve"> НИ </w:t>
            </w:r>
            <w:r w:rsidRPr="00BF3D0E">
              <w:rPr>
                <w:spacing w:val="-3"/>
                <w:sz w:val="24"/>
                <w:szCs w:val="24"/>
                <w:lang w:eastAsia="en-US"/>
              </w:rPr>
              <w:t>с различными частями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24-29.04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81" w:lineRule="exact"/>
              <w:ind w:right="871" w:firstLine="7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Качества хорошей речи: точность словоупотребления, ясность, </w:t>
            </w:r>
            <w:r w:rsidRPr="00BF3D0E">
              <w:rPr>
                <w:sz w:val="24"/>
                <w:szCs w:val="24"/>
                <w:lang w:eastAsia="en-US"/>
              </w:rPr>
              <w:t>чистота, выразительность, эмоциональность и др.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24-29.04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22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310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Контрольный диктант № 3 по теме </w:t>
            </w:r>
            <w:r w:rsidRPr="00BF3D0E">
              <w:rPr>
                <w:i/>
                <w:iCs/>
                <w:spacing w:val="-2"/>
                <w:sz w:val="24"/>
                <w:szCs w:val="24"/>
                <w:lang w:eastAsia="en-US"/>
              </w:rPr>
              <w:t xml:space="preserve">«НЕ и НИ </w:t>
            </w: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с различными частями </w:t>
            </w:r>
            <w:r w:rsidRPr="00BF3D0E">
              <w:rPr>
                <w:sz w:val="24"/>
                <w:szCs w:val="24"/>
                <w:lang w:eastAsia="en-US"/>
              </w:rPr>
              <w:t>речи».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1-6.05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6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Роль А.С. Пушкина в истории русского литературного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1-6.05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6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>Повторение орфографии. Правописание омонимичных форм.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8-13.05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6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1512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Предшественники А.С. Пушкина. Спор </w:t>
            </w:r>
            <w:proofErr w:type="spellStart"/>
            <w:r w:rsidRPr="00BF3D0E">
              <w:rPr>
                <w:spacing w:val="-3"/>
                <w:sz w:val="24"/>
                <w:szCs w:val="24"/>
                <w:lang w:eastAsia="en-US"/>
              </w:rPr>
              <w:t>карамзинистов</w:t>
            </w:r>
            <w:proofErr w:type="spellEnd"/>
            <w:r w:rsidRPr="00BF3D0E">
              <w:rPr>
                <w:spacing w:val="-3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F3D0E">
              <w:rPr>
                <w:sz w:val="24"/>
                <w:szCs w:val="24"/>
                <w:lang w:eastAsia="en-US"/>
              </w:rPr>
              <w:t>шишковистов</w:t>
            </w:r>
            <w:proofErr w:type="spellEnd"/>
            <w:r w:rsidRPr="00BF3D0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8-13.05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6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1"/>
                <w:sz w:val="24"/>
                <w:szCs w:val="24"/>
                <w:lang w:eastAsia="en-US"/>
              </w:rPr>
              <w:t>А.С. Пушкин - создатель современного русского литературного языка.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15-20.05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5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36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4" w:lineRule="exact"/>
              <w:ind w:right="425" w:firstLine="22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Источники расширения словарного состава современного русского </w:t>
            </w:r>
            <w:r w:rsidRPr="00BF3D0E">
              <w:rPr>
                <w:sz w:val="24"/>
                <w:szCs w:val="24"/>
                <w:lang w:eastAsia="en-US"/>
              </w:rPr>
              <w:t>языка: словообразование, заимствования.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15-20.05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84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58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81" w:lineRule="exact"/>
              <w:ind w:left="7" w:right="432"/>
              <w:rPr>
                <w:sz w:val="24"/>
                <w:szCs w:val="24"/>
                <w:lang w:eastAsia="en-US"/>
              </w:rPr>
            </w:pPr>
            <w:r w:rsidRPr="00BF3D0E">
              <w:rPr>
                <w:spacing w:val="-2"/>
                <w:sz w:val="24"/>
                <w:szCs w:val="24"/>
                <w:lang w:eastAsia="en-US"/>
              </w:rPr>
              <w:t xml:space="preserve">Источники расширения словарного состава современного русского </w:t>
            </w:r>
            <w:r w:rsidRPr="00BF3D0E">
              <w:rPr>
                <w:spacing w:val="-1"/>
                <w:sz w:val="24"/>
                <w:szCs w:val="24"/>
                <w:lang w:eastAsia="en-US"/>
              </w:rPr>
              <w:t xml:space="preserve">языка: книжная лексика, периферийная лексика (диалектизмы, </w:t>
            </w:r>
            <w:r w:rsidRPr="00BF3D0E">
              <w:rPr>
                <w:sz w:val="24"/>
                <w:szCs w:val="24"/>
                <w:lang w:eastAsia="en-US"/>
              </w:rPr>
              <w:t>профессионализмы, жаргонизмы).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22-31.05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1765" w:rsidRPr="00BF3D0E">
        <w:trPr>
          <w:trHeight w:hRule="exact" w:val="28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6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Промежуточная аттестация в форме теста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22-31.05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FA1765" w:rsidRPr="00BF3D0E">
        <w:trPr>
          <w:trHeight w:hRule="exact" w:val="3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65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hd w:val="clear" w:color="auto" w:fill="FFFFFF"/>
              <w:spacing w:line="276" w:lineRule="auto"/>
              <w:ind w:left="79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 xml:space="preserve">Анализ итогов промежуточной аттестации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A551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3D0E">
              <w:rPr>
                <w:sz w:val="24"/>
                <w:szCs w:val="24"/>
                <w:lang w:eastAsia="en-US"/>
              </w:rPr>
              <w:t>22-31.05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1765" w:rsidRPr="00BF3D0E" w:rsidRDefault="00FA1765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FA1765" w:rsidRPr="00BF3D0E" w:rsidRDefault="00FA1765">
      <w:pPr>
        <w:rPr>
          <w:sz w:val="24"/>
          <w:szCs w:val="24"/>
        </w:rPr>
      </w:pPr>
    </w:p>
    <w:p w:rsidR="00FA1765" w:rsidRPr="00BF3D0E" w:rsidRDefault="00FA1765">
      <w:pPr>
        <w:rPr>
          <w:sz w:val="24"/>
          <w:szCs w:val="24"/>
        </w:rPr>
      </w:pPr>
    </w:p>
    <w:p w:rsidR="00FA1765" w:rsidRPr="00BF3D0E" w:rsidRDefault="00FA1765">
      <w:pPr>
        <w:rPr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BF3D0E" w:rsidRPr="00BF3D0E" w:rsidRDefault="00BF3D0E" w:rsidP="00BF3D0E">
      <w:pPr>
        <w:jc w:val="center"/>
        <w:rPr>
          <w:b/>
          <w:sz w:val="24"/>
          <w:szCs w:val="24"/>
        </w:rPr>
      </w:pPr>
      <w:r w:rsidRPr="00BF3D0E">
        <w:rPr>
          <w:b/>
          <w:sz w:val="24"/>
          <w:szCs w:val="24"/>
        </w:rPr>
        <w:t>Календарно-тематическое планирование</w:t>
      </w:r>
    </w:p>
    <w:p w:rsidR="00BF3D0E" w:rsidRPr="00BF3D0E" w:rsidRDefault="00BF3D0E" w:rsidP="00BF3D0E">
      <w:pPr>
        <w:jc w:val="center"/>
        <w:rPr>
          <w:b/>
          <w:sz w:val="24"/>
          <w:szCs w:val="24"/>
        </w:rPr>
      </w:pPr>
      <w:r w:rsidRPr="00BF3D0E">
        <w:rPr>
          <w:b/>
          <w:sz w:val="24"/>
          <w:szCs w:val="24"/>
        </w:rPr>
        <w:t xml:space="preserve">уроков русского языка в 11 классе, </w:t>
      </w:r>
    </w:p>
    <w:p w:rsidR="00BF3D0E" w:rsidRPr="00BF3D0E" w:rsidRDefault="00BF3D0E" w:rsidP="00BF3D0E">
      <w:pPr>
        <w:jc w:val="center"/>
        <w:rPr>
          <w:b/>
          <w:sz w:val="24"/>
          <w:szCs w:val="24"/>
        </w:rPr>
      </w:pPr>
      <w:r w:rsidRPr="00BF3D0E">
        <w:rPr>
          <w:b/>
          <w:sz w:val="24"/>
          <w:szCs w:val="24"/>
        </w:rPr>
        <w:t>профильный уровень (102 часа, 3 часа в неделю)</w:t>
      </w:r>
    </w:p>
    <w:p w:rsidR="00BF3D0E" w:rsidRPr="00BF3D0E" w:rsidRDefault="00BF3D0E" w:rsidP="00BF3D0E">
      <w:pPr>
        <w:rPr>
          <w:b/>
          <w:sz w:val="24"/>
          <w:szCs w:val="24"/>
        </w:rPr>
      </w:pPr>
    </w:p>
    <w:tbl>
      <w:tblPr>
        <w:tblStyle w:val="af"/>
        <w:tblW w:w="9649" w:type="dxa"/>
        <w:tblLook w:val="01E0"/>
      </w:tblPr>
      <w:tblGrid>
        <w:gridCol w:w="821"/>
        <w:gridCol w:w="6311"/>
        <w:gridCol w:w="1276"/>
        <w:gridCol w:w="1241"/>
      </w:tblGrid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№ урока</w:t>
            </w:r>
          </w:p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spacing w:line="274" w:lineRule="exact"/>
              <w:ind w:left="14" w:right="96" w:hanging="48"/>
              <w:rPr>
                <w:sz w:val="24"/>
                <w:szCs w:val="24"/>
              </w:rPr>
            </w:pPr>
            <w:r w:rsidRPr="00BF3D0E">
              <w:rPr>
                <w:spacing w:val="-4"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proofErr w:type="spellStart"/>
            <w:r w:rsidRPr="00BF3D0E">
              <w:rPr>
                <w:sz w:val="24"/>
                <w:szCs w:val="24"/>
              </w:rPr>
              <w:t>Скоррект</w:t>
            </w:r>
            <w:proofErr w:type="spellEnd"/>
            <w:r w:rsidRPr="00BF3D0E">
              <w:rPr>
                <w:sz w:val="24"/>
                <w:szCs w:val="24"/>
              </w:rPr>
              <w:t>.</w:t>
            </w:r>
          </w:p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сроки</w:t>
            </w: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b/>
                <w:sz w:val="24"/>
                <w:szCs w:val="24"/>
              </w:rPr>
              <w:t>Принципы русского правописания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Фонетический принцип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Морфемный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Морфологический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Традиционный (исторический)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Дифференцирующие и другие написания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Структурный (формальный) принципы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rPr>
          <w:trHeight w:val="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Семантический (смысловой) принцип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Интонация и ее роль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Авторские знаки. Стартовая 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b/>
                <w:sz w:val="24"/>
                <w:szCs w:val="24"/>
              </w:rPr>
            </w:pPr>
            <w:r w:rsidRPr="00BF3D0E">
              <w:rPr>
                <w:b/>
                <w:sz w:val="24"/>
                <w:szCs w:val="24"/>
              </w:rPr>
              <w:t>Повторение изученного (92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фонетики. Классификация звуков и транскрибирование.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графики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орфоэпии. Акцентологические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BF3D0E">
              <w:rPr>
                <w:sz w:val="24"/>
                <w:szCs w:val="24"/>
              </w:rPr>
              <w:t>морфемики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словообразования.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Морфемный состав слов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Изменение морфемного состава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однородных и неоднородных приложениях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Морфологические способы словообразования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Неморфологические способы словообразования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Словообразовательные цепочки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Обособленные и необособленные согласованные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лексикологии. Лексическое и грамматическое значения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Многозначность, переносное значение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Паронимы как языковое 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фразеологии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Фразеологизмы-синонимы и фразеологизмы-антонимы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Устойчивые выражения. Пословицы. Крылатые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Стилистическая окраска художественных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Обособленные дополнения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этимологии. Этимологические словари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морфологии. Классификация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Существительные и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Числительное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Подготовка к контрольному диктанту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Контрольный диктант №1 по теме: «Повторение лексикологии, словообразования и морфологии».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синтаксиса. Основные единицы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Словосочетание как наименьшая единица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49.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Простое предложение. Смысловой центр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сравнительных конструкциях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 xml:space="preserve">Обособление уточняющих и пояснительных членов </w:t>
            </w:r>
            <w:r w:rsidRPr="00BF3D0E">
              <w:rPr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lastRenderedPageBreak/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Подготовка к изложению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Подробное изложение с сохранением авторских изобразительных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Многозначные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вводных словах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59.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вставных конструкциях.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Осложнённое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Предложение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Предложение с вводными и вставными конструкциями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Подготовка к контрольному диктанту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Контрольный диктант №2 по теме: «Синтаксис простого осложненного предложения». Промежуточная 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Основные типы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в сложноподчинённом предложении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79.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Сочинение-рассуждение по прочитанному тексту публицистического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Предложение с прямой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Цитирование. Знаки препинания при цитировании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Корни с чередованием 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Приставки пре- и при-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Ъ и 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3-8.04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89.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3-8.04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глагольных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16-21.04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суффиксов прилагательных и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23-28.04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суффиксов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23-28.04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окончаний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02-05.05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гласных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07.12.05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Слитное и дефисное написание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07.12.05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98.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НИ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Правописание омонимичных форм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  <w:tr w:rsidR="00BF3D0E" w:rsidRPr="00BF3D0E" w:rsidTr="00AB185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102.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  <w:r w:rsidRPr="00BF3D0E">
              <w:rPr>
                <w:sz w:val="24"/>
                <w:szCs w:val="24"/>
              </w:rPr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E" w:rsidRPr="00BF3D0E" w:rsidRDefault="00BF3D0E" w:rsidP="00AB1850">
            <w:pPr>
              <w:rPr>
                <w:sz w:val="24"/>
                <w:szCs w:val="24"/>
              </w:rPr>
            </w:pPr>
          </w:p>
        </w:tc>
      </w:tr>
    </w:tbl>
    <w:p w:rsidR="00BF3D0E" w:rsidRPr="00BF3D0E" w:rsidRDefault="00BF3D0E" w:rsidP="00BF3D0E">
      <w:pPr>
        <w:rPr>
          <w:sz w:val="24"/>
          <w:szCs w:val="24"/>
        </w:rPr>
      </w:pPr>
    </w:p>
    <w:p w:rsidR="00BF3D0E" w:rsidRPr="00BF3D0E" w:rsidRDefault="00BF3D0E" w:rsidP="00BF3D0E">
      <w:pPr>
        <w:rPr>
          <w:sz w:val="24"/>
          <w:szCs w:val="24"/>
        </w:rPr>
      </w:pPr>
    </w:p>
    <w:p w:rsidR="00BF3D0E" w:rsidRPr="00BF3D0E" w:rsidRDefault="00BF3D0E" w:rsidP="00BF3D0E">
      <w:pPr>
        <w:rPr>
          <w:sz w:val="24"/>
          <w:szCs w:val="24"/>
        </w:rPr>
      </w:pPr>
    </w:p>
    <w:p w:rsidR="00BF3D0E" w:rsidRPr="00BF3D0E" w:rsidRDefault="00BF3D0E">
      <w:pPr>
        <w:tabs>
          <w:tab w:val="left" w:pos="1932"/>
        </w:tabs>
        <w:rPr>
          <w:sz w:val="24"/>
          <w:szCs w:val="24"/>
        </w:rPr>
      </w:pPr>
    </w:p>
    <w:p w:rsidR="00BF3D0E" w:rsidRPr="00BF3D0E" w:rsidRDefault="00BF3D0E">
      <w:pPr>
        <w:tabs>
          <w:tab w:val="left" w:pos="1932"/>
        </w:tabs>
        <w:rPr>
          <w:sz w:val="24"/>
          <w:szCs w:val="24"/>
        </w:rPr>
      </w:pPr>
    </w:p>
    <w:p w:rsidR="00FA1765" w:rsidRPr="00BF3D0E" w:rsidRDefault="00A55144">
      <w:pPr>
        <w:tabs>
          <w:tab w:val="left" w:pos="1932"/>
        </w:tabs>
        <w:rPr>
          <w:sz w:val="24"/>
          <w:szCs w:val="24"/>
        </w:rPr>
      </w:pPr>
      <w:r w:rsidRPr="00BF3D0E">
        <w:rPr>
          <w:sz w:val="24"/>
          <w:szCs w:val="24"/>
        </w:rPr>
        <w:t xml:space="preserve">СОГЛАСОВАНО                                                                        </w:t>
      </w:r>
      <w:proofErr w:type="spellStart"/>
      <w:r w:rsidRPr="00BF3D0E">
        <w:rPr>
          <w:sz w:val="24"/>
          <w:szCs w:val="24"/>
        </w:rPr>
        <w:t>СОГЛАСОВАНО</w:t>
      </w:r>
      <w:proofErr w:type="spellEnd"/>
    </w:p>
    <w:p w:rsidR="00FA1765" w:rsidRPr="00BF3D0E" w:rsidRDefault="00A55144">
      <w:pPr>
        <w:tabs>
          <w:tab w:val="left" w:pos="1932"/>
        </w:tabs>
        <w:rPr>
          <w:sz w:val="24"/>
          <w:szCs w:val="24"/>
        </w:rPr>
      </w:pPr>
      <w:r w:rsidRPr="00BF3D0E">
        <w:rPr>
          <w:sz w:val="24"/>
          <w:szCs w:val="24"/>
        </w:rPr>
        <w:t>Протоколом ШМО                                                                 Зам. Директора по УВР</w:t>
      </w:r>
    </w:p>
    <w:p w:rsidR="00FA1765" w:rsidRPr="00BF3D0E" w:rsidRDefault="00A55144">
      <w:pPr>
        <w:tabs>
          <w:tab w:val="left" w:pos="1932"/>
        </w:tabs>
        <w:rPr>
          <w:sz w:val="24"/>
          <w:szCs w:val="24"/>
        </w:rPr>
      </w:pPr>
      <w:r w:rsidRPr="00BF3D0E">
        <w:rPr>
          <w:sz w:val="24"/>
          <w:szCs w:val="24"/>
        </w:rPr>
        <w:t xml:space="preserve">гуманитарного цикла                                                          </w:t>
      </w:r>
      <w:proofErr w:type="spellStart"/>
      <w:r w:rsidRPr="00BF3D0E">
        <w:rPr>
          <w:sz w:val="24"/>
          <w:szCs w:val="24"/>
        </w:rPr>
        <w:t>___________Л.Г.Кемайкина</w:t>
      </w:r>
      <w:proofErr w:type="spellEnd"/>
    </w:p>
    <w:p w:rsidR="00FA1765" w:rsidRPr="00BF3D0E" w:rsidRDefault="00BF3D0E">
      <w:pPr>
        <w:tabs>
          <w:tab w:val="left" w:pos="1932"/>
        </w:tabs>
        <w:rPr>
          <w:sz w:val="24"/>
          <w:szCs w:val="24"/>
        </w:rPr>
      </w:pPr>
      <w:r w:rsidRPr="00BF3D0E">
        <w:rPr>
          <w:sz w:val="24"/>
          <w:szCs w:val="24"/>
        </w:rPr>
        <w:t>от 30.08.2022</w:t>
      </w:r>
      <w:r w:rsidR="00A55144" w:rsidRPr="00BF3D0E">
        <w:rPr>
          <w:sz w:val="24"/>
          <w:szCs w:val="24"/>
        </w:rPr>
        <w:t xml:space="preserve"> №1                                                   </w:t>
      </w:r>
      <w:r w:rsidRPr="00BF3D0E">
        <w:rPr>
          <w:sz w:val="24"/>
          <w:szCs w:val="24"/>
        </w:rPr>
        <w:t xml:space="preserve">                      30.08.2022</w:t>
      </w:r>
    </w:p>
    <w:p w:rsidR="00FA1765" w:rsidRPr="00BF3D0E" w:rsidRDefault="00FA1765">
      <w:pPr>
        <w:spacing w:line="360" w:lineRule="auto"/>
        <w:jc w:val="both"/>
        <w:rPr>
          <w:bCs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bCs/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p w:rsidR="00FA1765" w:rsidRPr="00BF3D0E" w:rsidRDefault="00FA1765">
      <w:pPr>
        <w:shd w:val="clear" w:color="auto" w:fill="FFFFFF"/>
        <w:spacing w:line="274" w:lineRule="exact"/>
        <w:ind w:left="2122" w:right="922" w:hanging="806"/>
        <w:jc w:val="center"/>
        <w:rPr>
          <w:spacing w:val="-3"/>
          <w:sz w:val="24"/>
          <w:szCs w:val="24"/>
        </w:rPr>
      </w:pPr>
    </w:p>
    <w:sectPr w:rsidR="00FA1765" w:rsidRPr="00BF3D0E" w:rsidSect="00B22BA9">
      <w:pgSz w:w="11906" w:h="16838"/>
      <w:pgMar w:top="1174" w:right="891" w:bottom="360" w:left="1629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E8" w:rsidRDefault="00222EE8">
      <w:r>
        <w:separator/>
      </w:r>
    </w:p>
  </w:endnote>
  <w:endnote w:type="continuationSeparator" w:id="1">
    <w:p w:rsidR="00222EE8" w:rsidRDefault="0022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E8" w:rsidRDefault="00222EE8">
      <w:r>
        <w:separator/>
      </w:r>
    </w:p>
  </w:footnote>
  <w:footnote w:type="continuationSeparator" w:id="1">
    <w:p w:rsidR="00222EE8" w:rsidRDefault="00222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765"/>
    <w:rsid w:val="00222EE8"/>
    <w:rsid w:val="00683B9F"/>
    <w:rsid w:val="00A55144"/>
    <w:rsid w:val="00B22BA9"/>
    <w:rsid w:val="00BF3D0E"/>
    <w:rsid w:val="00C33796"/>
    <w:rsid w:val="00FA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A9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2B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22BA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22B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22B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22B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22B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22B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22B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22B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2BA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22BA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22BA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22BA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22BA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22BA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22BA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22BA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22B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22BA9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  <w:rsid w:val="00B22BA9"/>
  </w:style>
  <w:style w:type="paragraph" w:styleId="a5">
    <w:name w:val="Title"/>
    <w:basedOn w:val="a"/>
    <w:next w:val="a"/>
    <w:link w:val="a6"/>
    <w:uiPriority w:val="10"/>
    <w:qFormat/>
    <w:rsid w:val="00B22BA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22BA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22BA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22BA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2BA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22BA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22B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22BA9"/>
    <w:rPr>
      <w:i/>
    </w:rPr>
  </w:style>
  <w:style w:type="paragraph" w:styleId="ab">
    <w:name w:val="header"/>
    <w:basedOn w:val="a"/>
    <w:link w:val="ac"/>
    <w:uiPriority w:val="99"/>
    <w:unhideWhenUsed/>
    <w:rsid w:val="00B22BA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B22BA9"/>
  </w:style>
  <w:style w:type="paragraph" w:styleId="ad">
    <w:name w:val="footer"/>
    <w:basedOn w:val="a"/>
    <w:link w:val="ae"/>
    <w:uiPriority w:val="99"/>
    <w:unhideWhenUsed/>
    <w:rsid w:val="00B22BA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22BA9"/>
  </w:style>
  <w:style w:type="character" w:customStyle="1" w:styleId="ae">
    <w:name w:val="Нижний колонтитул Знак"/>
    <w:link w:val="ad"/>
    <w:uiPriority w:val="99"/>
    <w:rsid w:val="00B22BA9"/>
  </w:style>
  <w:style w:type="table" w:styleId="af">
    <w:name w:val="Table Grid"/>
    <w:uiPriority w:val="99"/>
    <w:rsid w:val="00B2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22B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22B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22B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22B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22BA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22B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22B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22BA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22B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B22BA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22BA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B22BA9"/>
    <w:rPr>
      <w:sz w:val="18"/>
    </w:rPr>
  </w:style>
  <w:style w:type="character" w:styleId="af3">
    <w:name w:val="footnote reference"/>
    <w:uiPriority w:val="99"/>
    <w:unhideWhenUsed/>
    <w:rsid w:val="00B22BA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22BA9"/>
  </w:style>
  <w:style w:type="character" w:customStyle="1" w:styleId="af5">
    <w:name w:val="Текст концевой сноски Знак"/>
    <w:link w:val="af4"/>
    <w:uiPriority w:val="99"/>
    <w:rsid w:val="00B22BA9"/>
    <w:rPr>
      <w:sz w:val="20"/>
    </w:rPr>
  </w:style>
  <w:style w:type="character" w:styleId="af6">
    <w:name w:val="endnote reference"/>
    <w:uiPriority w:val="99"/>
    <w:semiHidden/>
    <w:unhideWhenUsed/>
    <w:rsid w:val="00B22BA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22BA9"/>
    <w:pPr>
      <w:spacing w:after="57"/>
    </w:pPr>
  </w:style>
  <w:style w:type="paragraph" w:styleId="23">
    <w:name w:val="toc 2"/>
    <w:basedOn w:val="a"/>
    <w:next w:val="a"/>
    <w:uiPriority w:val="39"/>
    <w:unhideWhenUsed/>
    <w:rsid w:val="00B22BA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22BA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22BA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22BA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22BA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22BA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22BA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22BA9"/>
    <w:pPr>
      <w:spacing w:after="57"/>
      <w:ind w:left="2268"/>
    </w:pPr>
  </w:style>
  <w:style w:type="paragraph" w:styleId="af7">
    <w:name w:val="TOC Heading"/>
    <w:uiPriority w:val="39"/>
    <w:unhideWhenUsed/>
    <w:rsid w:val="00B22BA9"/>
  </w:style>
  <w:style w:type="paragraph" w:styleId="af8">
    <w:name w:val="table of figures"/>
    <w:basedOn w:val="a"/>
    <w:next w:val="a"/>
    <w:uiPriority w:val="99"/>
    <w:unhideWhenUsed/>
    <w:rsid w:val="00B22BA9"/>
  </w:style>
  <w:style w:type="character" w:customStyle="1" w:styleId="WW8Num1z0">
    <w:name w:val="WW8Num1z0"/>
    <w:qFormat/>
    <w:rsid w:val="00B22BA9"/>
    <w:rPr>
      <w:rFonts w:ascii="Times New Roman" w:hAnsi="Times New Roman" w:cs="Times New Roman"/>
    </w:rPr>
  </w:style>
  <w:style w:type="character" w:customStyle="1" w:styleId="WW8Num2z0">
    <w:name w:val="WW8Num2z0"/>
    <w:qFormat/>
    <w:rsid w:val="00B22BA9"/>
    <w:rPr>
      <w:rFonts w:ascii="Symbol" w:hAnsi="Symbol" w:cs="Symbol"/>
    </w:rPr>
  </w:style>
  <w:style w:type="character" w:customStyle="1" w:styleId="WW8Num2z1">
    <w:name w:val="WW8Num2z1"/>
    <w:qFormat/>
    <w:rsid w:val="00B22BA9"/>
    <w:rPr>
      <w:rFonts w:ascii="Courier New" w:hAnsi="Courier New" w:cs="Courier New"/>
    </w:rPr>
  </w:style>
  <w:style w:type="character" w:customStyle="1" w:styleId="WW8Num2z2">
    <w:name w:val="WW8Num2z2"/>
    <w:qFormat/>
    <w:rsid w:val="00B22BA9"/>
    <w:rPr>
      <w:rFonts w:ascii="Wingdings" w:hAnsi="Wingdings" w:cs="Wingdings"/>
    </w:rPr>
  </w:style>
  <w:style w:type="character" w:customStyle="1" w:styleId="WW8Num3z0">
    <w:name w:val="WW8Num3z0"/>
    <w:qFormat/>
    <w:rsid w:val="00B22BA9"/>
    <w:rPr>
      <w:rFonts w:ascii="Symbol" w:hAnsi="Symbol" w:cs="Symbol"/>
    </w:rPr>
  </w:style>
  <w:style w:type="character" w:customStyle="1" w:styleId="WW8Num3z1">
    <w:name w:val="WW8Num3z1"/>
    <w:qFormat/>
    <w:rsid w:val="00B22BA9"/>
    <w:rPr>
      <w:rFonts w:ascii="Courier New" w:hAnsi="Courier New" w:cs="Courier New"/>
    </w:rPr>
  </w:style>
  <w:style w:type="character" w:customStyle="1" w:styleId="WW8Num3z2">
    <w:name w:val="WW8Num3z2"/>
    <w:qFormat/>
    <w:rsid w:val="00B22BA9"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rsid w:val="00B22B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B22BA9"/>
    <w:pPr>
      <w:spacing w:after="140" w:line="276" w:lineRule="auto"/>
    </w:pPr>
  </w:style>
  <w:style w:type="paragraph" w:styleId="afa">
    <w:name w:val="List"/>
    <w:basedOn w:val="af9"/>
    <w:rsid w:val="00B22BA9"/>
  </w:style>
  <w:style w:type="paragraph" w:styleId="afb">
    <w:name w:val="caption"/>
    <w:basedOn w:val="a"/>
    <w:qFormat/>
    <w:rsid w:val="00B22B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22BA9"/>
    <w:pPr>
      <w:suppressLineNumbers/>
    </w:pPr>
  </w:style>
  <w:style w:type="paragraph" w:customStyle="1" w:styleId="TableContents">
    <w:name w:val="Table Contents"/>
    <w:basedOn w:val="a"/>
    <w:qFormat/>
    <w:rsid w:val="00B22BA9"/>
    <w:pPr>
      <w:suppressLineNumbers/>
    </w:pPr>
  </w:style>
  <w:style w:type="paragraph" w:customStyle="1" w:styleId="TableHeading">
    <w:name w:val="Table Heading"/>
    <w:basedOn w:val="TableContents"/>
    <w:qFormat/>
    <w:rsid w:val="00B22BA9"/>
    <w:pPr>
      <w:jc w:val="center"/>
    </w:pPr>
    <w:rPr>
      <w:b/>
      <w:bCs/>
    </w:rPr>
  </w:style>
  <w:style w:type="numbering" w:customStyle="1" w:styleId="WW8Num1">
    <w:name w:val="WW8Num1"/>
    <w:qFormat/>
    <w:rsid w:val="00B22BA9"/>
  </w:style>
  <w:style w:type="numbering" w:customStyle="1" w:styleId="WW8Num2">
    <w:name w:val="WW8Num2"/>
    <w:qFormat/>
    <w:rsid w:val="00B22BA9"/>
  </w:style>
  <w:style w:type="numbering" w:customStyle="1" w:styleId="WW8Num3">
    <w:name w:val="WW8Num3"/>
    <w:qFormat/>
    <w:rsid w:val="00B2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ggBTA6cLaTfCRd55dmz5bEBBk5mcUzL1v7yoRRQqvFI=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tDFnKnl7KT4GSOz5SQhCstrhw3ALcpvyqhJZoSG7pvA=</DigestValue>
    </Reference>
  </SignedInfo>
  <SignatureValue>dgmtq2vRFzXArWNYcQPU83G+csywLwbtLyh7S7dWePBqKkvcy0lwud6fgje5FPyC
a6t5cehrNF6E97yet/u0RA==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7KkQ8MqVOBoQeitfb9aRroNEH/U=</DigestValue>
      </Reference>
      <Reference URI="/word/endnotes.xml?ContentType=application/vnd.openxmlformats-officedocument.wordprocessingml.endnotes+xml">
        <DigestMethod Algorithm="http://www.w3.org/2000/09/xmldsig#sha1"/>
        <DigestValue>64PM0Sn0ndZ8R7nWdmbz3lwM7vw=</DigestValue>
      </Reference>
      <Reference URI="/word/fontTable.xml?ContentType=application/vnd.openxmlformats-officedocument.wordprocessingml.fontTable+xml">
        <DigestMethod Algorithm="http://www.w3.org/2000/09/xmldsig#sha1"/>
        <DigestValue>6UnfJwv/FhN4Bjv1T+4is1PzBcs=</DigestValue>
      </Reference>
      <Reference URI="/word/footnotes.xml?ContentType=application/vnd.openxmlformats-officedocument.wordprocessingml.footnotes+xml">
        <DigestMethod Algorithm="http://www.w3.org/2000/09/xmldsig#sha1"/>
        <DigestValue>VCS4wO/Kkkb7zW6Janf82AtQ04c=</DigestValue>
      </Reference>
      <Reference URI="/word/settings.xml?ContentType=application/vnd.openxmlformats-officedocument.wordprocessingml.settings+xml">
        <DigestMethod Algorithm="http://www.w3.org/2000/09/xmldsig#sha1"/>
        <DigestValue>fmwfCIFA6JHNbdBeWjLyk0rrd/s=</DigestValue>
      </Reference>
      <Reference URI="/word/styles.xml?ContentType=application/vnd.openxmlformats-officedocument.wordprocessingml.styles+xml">
        <DigestMethod Algorithm="http://www.w3.org/2000/09/xmldsig#sha1"/>
        <DigestValue>sDNngKxH3jaNyp7n2eeJty+TZQQ=</DigestValue>
      </Reference>
      <Reference URI="/word/stylesWithEffects.xml?ContentType=application/vnd.ms-word.stylesWithEffects+xml">
        <DigestMethod Algorithm="http://www.w3.org/2000/09/xmldsig#sha1"/>
        <DigestValue>PUr2NhpQBO6fdKENU9vC8dt4ms8=</DigestValue>
      </Reference>
      <Reference URI="/word/theme/theme1.xml?ContentType=application/vnd.openxmlformats-officedocument.theme+xml">
        <DigestMethod Algorithm="http://www.w3.org/2000/09/xmldsig#sha1"/>
        <DigestValue>KvMJpYwoDt+MpvLvoJsjxyPh+aA=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2022-09-07T10:23:25Z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2022-09-07T10:23:25Z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3764</Words>
  <Characters>21460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о.Андрей</dc:creator>
  <cp:lastModifiedBy>Учитель_2</cp:lastModifiedBy>
  <cp:revision>4</cp:revision>
  <dcterms:created xsi:type="dcterms:W3CDTF">2022-06-19T08:14:00Z</dcterms:created>
  <dcterms:modified xsi:type="dcterms:W3CDTF">2022-06-20T08:29:00Z</dcterms:modified>
  <dc:language>en-US</dc:language>
</cp:coreProperties>
</file>