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5" w:rsidRPr="009A2E8A" w:rsidRDefault="00321F85" w:rsidP="0029608A">
      <w:pPr>
        <w:jc w:val="center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321F85" w:rsidRPr="009A2E8A" w:rsidRDefault="00321F85" w:rsidP="009A2E8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A2E8A">
        <w:rPr>
          <w:rFonts w:ascii="PT Astra Serif" w:hAnsi="PT Astra Serif" w:cs="Times New Roman"/>
          <w:b/>
          <w:sz w:val="24"/>
          <w:szCs w:val="24"/>
        </w:rPr>
        <w:t>П</w:t>
      </w:r>
      <w:r w:rsidR="009A2E8A" w:rsidRPr="009A2E8A">
        <w:rPr>
          <w:rFonts w:ascii="PT Astra Serif" w:hAnsi="PT Astra Serif" w:cs="Times New Roman"/>
          <w:b/>
          <w:sz w:val="24"/>
          <w:szCs w:val="24"/>
        </w:rPr>
        <w:t>РИКАЗ</w:t>
      </w:r>
    </w:p>
    <w:p w:rsidR="009A2E8A" w:rsidRPr="009A2E8A" w:rsidRDefault="009A2E8A" w:rsidP="009A2E8A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A2E8A">
        <w:rPr>
          <w:rFonts w:ascii="PT Astra Serif" w:hAnsi="PT Astra Serif" w:cs="Times New Roman"/>
          <w:b/>
          <w:sz w:val="24"/>
          <w:szCs w:val="24"/>
        </w:rPr>
        <w:t>ПО ОСНОВНОЙ ДЕЯТЕЛЬНОСТИ</w:t>
      </w:r>
    </w:p>
    <w:p w:rsidR="00321F85" w:rsidRPr="009A2E8A" w:rsidRDefault="00CA7835" w:rsidP="0029608A">
      <w:pPr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от 30</w:t>
      </w:r>
      <w:r w:rsidR="003B4F8C" w:rsidRPr="009A2E8A">
        <w:rPr>
          <w:rFonts w:ascii="PT Astra Serif" w:hAnsi="PT Astra Serif" w:cs="Times New Roman"/>
          <w:sz w:val="24"/>
          <w:szCs w:val="24"/>
        </w:rPr>
        <w:t>.08.2022</w:t>
      </w:r>
      <w:r w:rsidR="0046449A" w:rsidRPr="009A2E8A">
        <w:rPr>
          <w:rFonts w:ascii="PT Astra Serif" w:hAnsi="PT Astra Serif" w:cs="Times New Roman"/>
          <w:sz w:val="24"/>
          <w:szCs w:val="24"/>
        </w:rPr>
        <w:t xml:space="preserve"> </w:t>
      </w:r>
      <w:r w:rsidR="00321F85" w:rsidRPr="009A2E8A">
        <w:rPr>
          <w:rFonts w:ascii="PT Astra Serif" w:hAnsi="PT Astra Serif" w:cs="Times New Roman"/>
          <w:sz w:val="24"/>
          <w:szCs w:val="24"/>
        </w:rPr>
        <w:t xml:space="preserve">г.       </w:t>
      </w:r>
      <w:r w:rsidR="0029608A" w:rsidRPr="009A2E8A">
        <w:rPr>
          <w:rFonts w:ascii="PT Astra Serif" w:hAnsi="PT Astra Serif" w:cs="Times New Roman"/>
          <w:sz w:val="24"/>
          <w:szCs w:val="24"/>
        </w:rPr>
        <w:t xml:space="preserve">                                                   </w:t>
      </w:r>
      <w:r w:rsidR="00321F85" w:rsidRPr="009A2E8A">
        <w:rPr>
          <w:rFonts w:ascii="PT Astra Serif" w:hAnsi="PT Astra Serif" w:cs="Times New Roman"/>
          <w:sz w:val="24"/>
          <w:szCs w:val="24"/>
        </w:rPr>
        <w:t xml:space="preserve">   </w:t>
      </w:r>
      <w:r w:rsidR="00AA0CB5" w:rsidRPr="009A2E8A">
        <w:rPr>
          <w:rFonts w:ascii="PT Astra Serif" w:hAnsi="PT Astra Serif" w:cs="Times New Roman"/>
          <w:sz w:val="24"/>
          <w:szCs w:val="24"/>
        </w:rPr>
        <w:tab/>
      </w:r>
      <w:r w:rsidR="00AA0CB5" w:rsidRPr="009A2E8A">
        <w:rPr>
          <w:rFonts w:ascii="PT Astra Serif" w:hAnsi="PT Astra Serif" w:cs="Times New Roman"/>
          <w:sz w:val="24"/>
          <w:szCs w:val="24"/>
        </w:rPr>
        <w:tab/>
      </w:r>
      <w:r w:rsidR="00AA0CB5" w:rsidRPr="009A2E8A">
        <w:rPr>
          <w:rFonts w:ascii="PT Astra Serif" w:hAnsi="PT Astra Serif" w:cs="Times New Roman"/>
          <w:sz w:val="24"/>
          <w:szCs w:val="24"/>
        </w:rPr>
        <w:tab/>
      </w:r>
      <w:r w:rsidR="00321F85" w:rsidRPr="009A2E8A">
        <w:rPr>
          <w:rFonts w:ascii="PT Astra Serif" w:hAnsi="PT Astra Serif" w:cs="Times New Roman"/>
          <w:sz w:val="24"/>
          <w:szCs w:val="24"/>
        </w:rPr>
        <w:t>№</w:t>
      </w:r>
      <w:r w:rsidR="00AA0CB5" w:rsidRPr="009A2E8A">
        <w:rPr>
          <w:rFonts w:ascii="PT Astra Serif" w:hAnsi="PT Astra Serif" w:cs="Times New Roman"/>
          <w:sz w:val="24"/>
          <w:szCs w:val="24"/>
        </w:rPr>
        <w:t>44/8-О</w:t>
      </w:r>
    </w:p>
    <w:p w:rsidR="00321F85" w:rsidRPr="009A2E8A" w:rsidRDefault="00321F85" w:rsidP="0029608A">
      <w:pPr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9A2E8A">
        <w:rPr>
          <w:rFonts w:ascii="PT Astra Serif" w:hAnsi="PT Astra Serif" w:cs="Times New Roman"/>
          <w:sz w:val="24"/>
          <w:szCs w:val="24"/>
        </w:rPr>
        <w:t>г</w:t>
      </w:r>
      <w:r w:rsidR="0046449A" w:rsidRPr="009A2E8A">
        <w:rPr>
          <w:rFonts w:ascii="PT Astra Serif" w:hAnsi="PT Astra Serif" w:cs="Times New Roman"/>
          <w:sz w:val="24"/>
          <w:szCs w:val="24"/>
        </w:rPr>
        <w:t>.</w:t>
      </w:r>
      <w:r w:rsidRPr="009A2E8A">
        <w:rPr>
          <w:rFonts w:ascii="PT Astra Serif" w:hAnsi="PT Astra Serif" w:cs="Times New Roman"/>
          <w:sz w:val="24"/>
          <w:szCs w:val="24"/>
        </w:rPr>
        <w:t>о</w:t>
      </w:r>
      <w:r w:rsidR="0046449A" w:rsidRPr="009A2E8A">
        <w:rPr>
          <w:rFonts w:ascii="PT Astra Serif" w:hAnsi="PT Astra Serif" w:cs="Times New Roman"/>
          <w:sz w:val="24"/>
          <w:szCs w:val="24"/>
        </w:rPr>
        <w:t>.</w:t>
      </w:r>
      <w:r w:rsidRPr="009A2E8A">
        <w:rPr>
          <w:rFonts w:ascii="PT Astra Serif" w:hAnsi="PT Astra Serif" w:cs="Times New Roman"/>
          <w:sz w:val="24"/>
          <w:szCs w:val="24"/>
        </w:rPr>
        <w:t xml:space="preserve"> Клин</w:t>
      </w:r>
    </w:p>
    <w:p w:rsidR="00321F85" w:rsidRPr="009A2E8A" w:rsidRDefault="00321F85" w:rsidP="0029608A">
      <w:pPr>
        <w:rPr>
          <w:rFonts w:ascii="PT Astra Serif" w:hAnsi="PT Astra Serif" w:cs="Times New Roman"/>
          <w:b/>
          <w:sz w:val="24"/>
          <w:szCs w:val="24"/>
        </w:rPr>
      </w:pPr>
      <w:r w:rsidRPr="009A2E8A">
        <w:rPr>
          <w:rFonts w:ascii="PT Astra Serif" w:hAnsi="PT Astra Serif" w:cs="Times New Roman"/>
          <w:b/>
          <w:sz w:val="24"/>
          <w:szCs w:val="24"/>
        </w:rPr>
        <w:t>О внесении изменений</w:t>
      </w:r>
      <w:r w:rsidR="0046449A" w:rsidRPr="009A2E8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A2E8A">
        <w:rPr>
          <w:rFonts w:ascii="PT Astra Serif" w:hAnsi="PT Astra Serif" w:cs="Times New Roman"/>
          <w:b/>
          <w:sz w:val="24"/>
          <w:szCs w:val="24"/>
        </w:rPr>
        <w:t>в основную об</w:t>
      </w:r>
      <w:r w:rsidR="005D2D59" w:rsidRPr="009A2E8A">
        <w:rPr>
          <w:rFonts w:ascii="PT Astra Serif" w:hAnsi="PT Astra Serif" w:cs="Times New Roman"/>
          <w:b/>
          <w:sz w:val="24"/>
          <w:szCs w:val="24"/>
        </w:rPr>
        <w:t>разовательную программу</w:t>
      </w:r>
      <w:r w:rsidR="0046449A" w:rsidRPr="009A2E8A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D2D59" w:rsidRPr="009A2E8A">
        <w:rPr>
          <w:rFonts w:ascii="PT Astra Serif" w:hAnsi="PT Astra Serif" w:cs="Times New Roman"/>
          <w:b/>
          <w:sz w:val="24"/>
          <w:szCs w:val="24"/>
        </w:rPr>
        <w:t>начального</w:t>
      </w:r>
      <w:r w:rsidRPr="009A2E8A">
        <w:rPr>
          <w:rFonts w:ascii="PT Astra Serif" w:hAnsi="PT Astra Serif" w:cs="Times New Roman"/>
          <w:b/>
          <w:sz w:val="24"/>
          <w:szCs w:val="24"/>
        </w:rPr>
        <w:t xml:space="preserve"> общего образования ЧОУ «Православная классическая гимназия «София»</w:t>
      </w:r>
    </w:p>
    <w:p w:rsidR="00000D7A" w:rsidRDefault="00321F85" w:rsidP="009A2E8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На основании </w:t>
      </w:r>
      <w:hyperlink r:id="rId8" w:anchor="/document/99/902389617/XA00MG22OB/" w:history="1">
        <w:r w:rsidRPr="009A2E8A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части 5</w:t>
        </w:r>
      </w:hyperlink>
      <w:r w:rsidRPr="009A2E8A">
        <w:rPr>
          <w:rFonts w:ascii="PT Astra Serif" w:hAnsi="PT Astra Serif" w:cs="Times New Roman"/>
          <w:sz w:val="24"/>
          <w:szCs w:val="24"/>
        </w:rPr>
        <w:t> статьи 12, </w:t>
      </w:r>
      <w:hyperlink r:id="rId9" w:anchor="/document/99/902389617/XA00M6K2ME/" w:history="1">
        <w:r w:rsidRPr="009A2E8A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пункта 6</w:t>
        </w:r>
      </w:hyperlink>
      <w:r w:rsidRPr="009A2E8A">
        <w:rPr>
          <w:rFonts w:ascii="PT Astra Serif" w:hAnsi="PT Astra Serif" w:cs="Times New Roman"/>
          <w:sz w:val="24"/>
          <w:szCs w:val="24"/>
        </w:rPr>
        <w:t> части 3 статьи 28 Федерального закона от 29.12.2012 «Об образовании в Российской Федерации», </w:t>
      </w:r>
      <w:r w:rsidR="00E74583" w:rsidRPr="009A2E8A">
        <w:rPr>
          <w:rFonts w:ascii="PT Astra Serif" w:eastAsia="Times New Roman" w:hAnsi="PT Astra Serif" w:cs="Arial"/>
          <w:color w:val="222222"/>
          <w:spacing w:val="-6"/>
          <w:sz w:val="24"/>
          <w:szCs w:val="24"/>
          <w:lang w:eastAsia="ru-RU"/>
        </w:rPr>
        <w:t xml:space="preserve"> </w:t>
      </w:r>
      <w:r w:rsidR="00E74583" w:rsidRPr="009A2E8A">
        <w:rPr>
          <w:rFonts w:ascii="PT Astra Serif" w:hAnsi="PT Astra Serif" w:cs="Times New Roman"/>
          <w:sz w:val="24"/>
          <w:szCs w:val="24"/>
        </w:rPr>
        <w:t>приказа Минобрнауки от 06.10.2009 № 373</w:t>
      </w:r>
      <w:r w:rsidRPr="009A2E8A">
        <w:rPr>
          <w:rFonts w:ascii="PT Astra Serif" w:hAnsi="PT Astra Serif" w:cs="Times New Roman"/>
          <w:sz w:val="24"/>
          <w:szCs w:val="24"/>
        </w:rPr>
        <w:t> «Об утверждении федерального государственного обр</w:t>
      </w:r>
      <w:r w:rsidR="00F94723" w:rsidRPr="009A2E8A">
        <w:rPr>
          <w:rFonts w:ascii="PT Astra Serif" w:hAnsi="PT Astra Serif" w:cs="Times New Roman"/>
          <w:sz w:val="24"/>
          <w:szCs w:val="24"/>
        </w:rPr>
        <w:t xml:space="preserve">азовательного стандарта  начального </w:t>
      </w:r>
      <w:r w:rsidRPr="009A2E8A">
        <w:rPr>
          <w:rFonts w:ascii="PT Astra Serif" w:hAnsi="PT Astra Serif" w:cs="Times New Roman"/>
          <w:sz w:val="24"/>
          <w:szCs w:val="24"/>
        </w:rPr>
        <w:t xml:space="preserve"> общего образования», </w:t>
      </w:r>
      <w:hyperlink r:id="rId10" w:anchor="/document/99/565911135/XA00M922N3/" w:history="1">
        <w:r w:rsidRPr="009A2E8A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пункта 11</w:t>
        </w:r>
      </w:hyperlink>
      <w:r w:rsidRPr="009A2E8A">
        <w:rPr>
          <w:rFonts w:ascii="PT Astra Serif" w:hAnsi="PT Astra Serif" w:cs="Times New Roman"/>
          <w:sz w:val="24"/>
          <w:szCs w:val="24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утвержденного </w:t>
      </w:r>
      <w:hyperlink r:id="rId11" w:anchor="/document/99/565911135/" w:history="1">
        <w:r w:rsidRPr="009A2E8A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приказом Минпросвещения от 28.08.2020 № 442</w:t>
        </w:r>
      </w:hyperlink>
      <w:r w:rsidRPr="009A2E8A">
        <w:rPr>
          <w:rFonts w:ascii="PT Astra Serif" w:hAnsi="PT Astra Serif" w:cs="Times New Roman"/>
          <w:sz w:val="24"/>
          <w:szCs w:val="24"/>
        </w:rPr>
        <w:t xml:space="preserve">, в соответствии с </w:t>
      </w:r>
      <w:r w:rsidR="00000D7A" w:rsidRPr="009A2E8A">
        <w:rPr>
          <w:rFonts w:ascii="PT Astra Serif" w:hAnsi="PT Astra Serif" w:cs="Times New Roman"/>
          <w:sz w:val="24"/>
          <w:szCs w:val="24"/>
        </w:rPr>
        <w:t>решением педагогического совета ЧОУ «Православная классическая гимназия «Софи</w:t>
      </w:r>
      <w:r w:rsidR="00411EF7" w:rsidRPr="009A2E8A">
        <w:rPr>
          <w:rFonts w:ascii="PT Astra Serif" w:hAnsi="PT Astra Serif" w:cs="Times New Roman"/>
          <w:sz w:val="24"/>
          <w:szCs w:val="24"/>
        </w:rPr>
        <w:t xml:space="preserve">я» </w:t>
      </w:r>
      <w:r w:rsidRPr="009A2E8A">
        <w:rPr>
          <w:rFonts w:ascii="PT Astra Serif" w:hAnsi="PT Astra Serif" w:cs="Times New Roman"/>
          <w:sz w:val="24"/>
          <w:szCs w:val="24"/>
        </w:rPr>
        <w:t>от </w:t>
      </w:r>
      <w:r w:rsidR="00CA7835" w:rsidRPr="009A2E8A">
        <w:rPr>
          <w:rFonts w:ascii="PT Astra Serif" w:hAnsi="PT Astra Serif" w:cs="Times New Roman"/>
          <w:sz w:val="24"/>
          <w:szCs w:val="24"/>
        </w:rPr>
        <w:t>29</w:t>
      </w:r>
      <w:r w:rsidR="003B4F8C" w:rsidRPr="009A2E8A">
        <w:rPr>
          <w:rFonts w:ascii="PT Astra Serif" w:hAnsi="PT Astra Serif" w:cs="Times New Roman"/>
          <w:sz w:val="24"/>
          <w:szCs w:val="24"/>
        </w:rPr>
        <w:t>.08.2022</w:t>
      </w:r>
      <w:r w:rsidRPr="009A2E8A">
        <w:rPr>
          <w:rFonts w:ascii="PT Astra Serif" w:hAnsi="PT Astra Serif" w:cs="Times New Roman"/>
          <w:sz w:val="24"/>
          <w:szCs w:val="24"/>
        </w:rPr>
        <w:t>, протокол №</w:t>
      </w:r>
      <w:r w:rsidR="00922BF0">
        <w:rPr>
          <w:rFonts w:ascii="PT Astra Serif" w:hAnsi="PT Astra Serif" w:cs="Times New Roman"/>
          <w:sz w:val="24"/>
          <w:szCs w:val="24"/>
        </w:rPr>
        <w:t>1</w:t>
      </w:r>
      <w:r w:rsidRPr="009A2E8A">
        <w:rPr>
          <w:rFonts w:ascii="PT Astra Serif" w:hAnsi="PT Astra Serif" w:cs="Times New Roman"/>
          <w:sz w:val="24"/>
          <w:szCs w:val="24"/>
        </w:rPr>
        <w:t> </w:t>
      </w:r>
      <w:r w:rsidR="00000D7A" w:rsidRPr="009A2E8A">
        <w:rPr>
          <w:rFonts w:ascii="PT Astra Serif" w:hAnsi="PT Astra Serif" w:cs="Times New Roman"/>
          <w:sz w:val="24"/>
          <w:szCs w:val="24"/>
        </w:rPr>
        <w:t xml:space="preserve">  </w:t>
      </w:r>
      <w:r w:rsidRPr="009A2E8A">
        <w:rPr>
          <w:rFonts w:ascii="PT Astra Serif" w:hAnsi="PT Astra Serif" w:cs="Times New Roman"/>
          <w:sz w:val="24"/>
          <w:szCs w:val="24"/>
        </w:rPr>
        <w:t> </w:t>
      </w:r>
    </w:p>
    <w:p w:rsidR="009A2E8A" w:rsidRPr="009A2E8A" w:rsidRDefault="009A2E8A" w:rsidP="009A2E8A">
      <w:pPr>
        <w:spacing w:after="0" w:line="240" w:lineRule="auto"/>
        <w:jc w:val="both"/>
        <w:rPr>
          <w:rFonts w:ascii="PT Astra Serif" w:eastAsia="Times New Roman" w:hAnsi="PT Astra Serif" w:cs="Arial"/>
          <w:color w:val="222222"/>
          <w:spacing w:val="-6"/>
          <w:sz w:val="24"/>
          <w:szCs w:val="24"/>
          <w:lang w:eastAsia="ru-RU"/>
        </w:rPr>
      </w:pPr>
    </w:p>
    <w:p w:rsidR="00321F85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ПРИКАЗЫВАЮ:</w:t>
      </w:r>
    </w:p>
    <w:p w:rsidR="009A2E8A" w:rsidRPr="009A2E8A" w:rsidRDefault="009A2E8A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321F85" w:rsidRPr="009A2E8A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 Внести изменения в основную об</w:t>
      </w:r>
      <w:r w:rsidR="003B4F8C" w:rsidRPr="009A2E8A">
        <w:rPr>
          <w:rFonts w:ascii="PT Astra Serif" w:hAnsi="PT Astra Serif" w:cs="Times New Roman"/>
          <w:sz w:val="24"/>
          <w:szCs w:val="24"/>
        </w:rPr>
        <w:t>разовательную программу начального</w:t>
      </w:r>
      <w:r w:rsidRPr="009A2E8A">
        <w:rPr>
          <w:rFonts w:ascii="PT Astra Serif" w:hAnsi="PT Astra Serif" w:cs="Times New Roman"/>
          <w:sz w:val="24"/>
          <w:szCs w:val="24"/>
        </w:rPr>
        <w:t xml:space="preserve"> общего образования </w:t>
      </w:r>
      <w:r w:rsidR="00000D7A" w:rsidRPr="009A2E8A">
        <w:rPr>
          <w:rFonts w:ascii="PT Astra Serif" w:hAnsi="PT Astra Serif" w:cs="Times New Roman"/>
          <w:sz w:val="24"/>
          <w:szCs w:val="24"/>
        </w:rPr>
        <w:t>ЧОУ «Православна</w:t>
      </w:r>
      <w:r w:rsidR="00411EF7" w:rsidRPr="009A2E8A">
        <w:rPr>
          <w:rFonts w:ascii="PT Astra Serif" w:hAnsi="PT Astra Serif" w:cs="Times New Roman"/>
          <w:sz w:val="24"/>
          <w:szCs w:val="24"/>
        </w:rPr>
        <w:t>я классическая гимназия «София»</w:t>
      </w:r>
    </w:p>
    <w:p w:rsidR="00321F85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1.1</w:t>
      </w:r>
      <w:r w:rsidR="00321F85" w:rsidRPr="009A2E8A">
        <w:rPr>
          <w:rFonts w:ascii="PT Astra Serif" w:hAnsi="PT Astra Serif" w:cs="Times New Roman"/>
          <w:sz w:val="24"/>
          <w:szCs w:val="24"/>
        </w:rPr>
        <w:t>. В содержательный раздел:</w:t>
      </w:r>
    </w:p>
    <w:p w:rsidR="00EF6F1B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1.1.1</w:t>
      </w:r>
      <w:r w:rsidR="00EF6F1B" w:rsidRPr="009A2E8A">
        <w:rPr>
          <w:rFonts w:ascii="PT Astra Serif" w:hAnsi="PT Astra Serif" w:cs="Times New Roman"/>
          <w:sz w:val="24"/>
          <w:szCs w:val="24"/>
        </w:rPr>
        <w:t>. В тематическое планирование рабочих программ по учебным предметам, курсам, модулям обязательной части учебного плана (приложение 1).</w:t>
      </w:r>
    </w:p>
    <w:p w:rsidR="00321F85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1.1</w:t>
      </w:r>
      <w:r w:rsidR="00EF6F1B" w:rsidRPr="009A2E8A">
        <w:rPr>
          <w:rFonts w:ascii="PT Astra Serif" w:hAnsi="PT Astra Serif" w:cs="Times New Roman"/>
          <w:sz w:val="24"/>
          <w:szCs w:val="24"/>
        </w:rPr>
        <w:t>.2</w:t>
      </w:r>
      <w:r w:rsidR="00321F85" w:rsidRPr="009A2E8A">
        <w:rPr>
          <w:rFonts w:ascii="PT Astra Serif" w:hAnsi="PT Astra Serif" w:cs="Times New Roman"/>
          <w:sz w:val="24"/>
          <w:szCs w:val="24"/>
        </w:rPr>
        <w:t>. В календарно-т</w:t>
      </w:r>
      <w:r w:rsidRPr="009A2E8A">
        <w:rPr>
          <w:rFonts w:ascii="PT Astra Serif" w:hAnsi="PT Astra Serif" w:cs="Times New Roman"/>
          <w:sz w:val="24"/>
          <w:szCs w:val="24"/>
        </w:rPr>
        <w:t>ематическое планирование на 2022/23</w:t>
      </w:r>
      <w:r w:rsidR="00321F85" w:rsidRPr="009A2E8A">
        <w:rPr>
          <w:rFonts w:ascii="PT Astra Serif" w:hAnsi="PT Astra Serif" w:cs="Times New Roman"/>
          <w:sz w:val="24"/>
          <w:szCs w:val="24"/>
        </w:rPr>
        <w:t> учебный год рабочих программ по учебным предметам, курсам, модулям обязательной ча</w:t>
      </w:r>
      <w:r w:rsidR="00EF6F1B" w:rsidRPr="009A2E8A">
        <w:rPr>
          <w:rFonts w:ascii="PT Astra Serif" w:hAnsi="PT Astra Serif" w:cs="Times New Roman"/>
          <w:sz w:val="24"/>
          <w:szCs w:val="24"/>
        </w:rPr>
        <w:t>сти учебного плана (приложение 2</w:t>
      </w:r>
      <w:r w:rsidR="00321F85" w:rsidRPr="009A2E8A">
        <w:rPr>
          <w:rFonts w:ascii="PT Astra Serif" w:hAnsi="PT Astra Serif" w:cs="Times New Roman"/>
          <w:sz w:val="24"/>
          <w:szCs w:val="24"/>
        </w:rPr>
        <w:t>).</w:t>
      </w:r>
    </w:p>
    <w:p w:rsidR="00321F85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1.1</w:t>
      </w:r>
      <w:r w:rsidR="00EF6F1B" w:rsidRPr="009A2E8A">
        <w:rPr>
          <w:rFonts w:ascii="PT Astra Serif" w:hAnsi="PT Astra Serif" w:cs="Times New Roman"/>
          <w:sz w:val="24"/>
          <w:szCs w:val="24"/>
        </w:rPr>
        <w:t>.3</w:t>
      </w:r>
      <w:r w:rsidR="00321F85" w:rsidRPr="009A2E8A">
        <w:rPr>
          <w:rFonts w:ascii="PT Astra Serif" w:hAnsi="PT Astra Serif" w:cs="Times New Roman"/>
          <w:sz w:val="24"/>
          <w:szCs w:val="24"/>
        </w:rPr>
        <w:t>. В рабочие программы учебных предметов, курсов, модулей части, формируемой участниками о</w:t>
      </w:r>
      <w:r w:rsidRPr="009A2E8A">
        <w:rPr>
          <w:rFonts w:ascii="PT Astra Serif" w:hAnsi="PT Astra Serif" w:cs="Times New Roman"/>
          <w:sz w:val="24"/>
          <w:szCs w:val="24"/>
        </w:rPr>
        <w:t>бразовательных отношений на 2022/23</w:t>
      </w:r>
      <w:r w:rsidR="00321F85" w:rsidRPr="009A2E8A">
        <w:rPr>
          <w:rFonts w:ascii="PT Astra Serif" w:hAnsi="PT Astra Serif" w:cs="Times New Roman"/>
          <w:sz w:val="24"/>
          <w:szCs w:val="24"/>
        </w:rPr>
        <w:t> учебный год с учетом мнения участников образов</w:t>
      </w:r>
      <w:r w:rsidR="00EF6F1B" w:rsidRPr="009A2E8A">
        <w:rPr>
          <w:rFonts w:ascii="PT Astra Serif" w:hAnsi="PT Astra Serif" w:cs="Times New Roman"/>
          <w:sz w:val="24"/>
          <w:szCs w:val="24"/>
        </w:rPr>
        <w:t>ательных отношений (приложение 3</w:t>
      </w:r>
      <w:r w:rsidR="00321F85" w:rsidRPr="009A2E8A">
        <w:rPr>
          <w:rFonts w:ascii="PT Astra Serif" w:hAnsi="PT Astra Serif" w:cs="Times New Roman"/>
          <w:sz w:val="24"/>
          <w:szCs w:val="24"/>
        </w:rPr>
        <w:t>).</w:t>
      </w:r>
    </w:p>
    <w:p w:rsidR="00321F85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1.2</w:t>
      </w:r>
      <w:r w:rsidR="00321F85" w:rsidRPr="009A2E8A">
        <w:rPr>
          <w:rFonts w:ascii="PT Astra Serif" w:hAnsi="PT Astra Serif" w:cs="Times New Roman"/>
          <w:sz w:val="24"/>
          <w:szCs w:val="24"/>
        </w:rPr>
        <w:t>. В организационный раздел:</w:t>
      </w:r>
    </w:p>
    <w:p w:rsidR="00321F85" w:rsidRPr="009A2E8A" w:rsidRDefault="003B4F8C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 xml:space="preserve">1.2.1. В учебный </w:t>
      </w:r>
      <w:r w:rsidR="009A2E8A" w:rsidRPr="009A2E8A">
        <w:rPr>
          <w:rFonts w:ascii="PT Astra Serif" w:hAnsi="PT Astra Serif" w:cs="Times New Roman"/>
          <w:sz w:val="24"/>
          <w:szCs w:val="24"/>
        </w:rPr>
        <w:t>план начального</w:t>
      </w:r>
      <w:r w:rsidR="00321F85" w:rsidRPr="009A2E8A">
        <w:rPr>
          <w:rFonts w:ascii="PT Astra Serif" w:hAnsi="PT Astra Serif" w:cs="Times New Roman"/>
          <w:sz w:val="24"/>
          <w:szCs w:val="24"/>
        </w:rPr>
        <w:t xml:space="preserve"> общего образования на 2</w:t>
      </w:r>
      <w:r w:rsidRPr="009A2E8A">
        <w:rPr>
          <w:rFonts w:ascii="PT Astra Serif" w:hAnsi="PT Astra Serif" w:cs="Times New Roman"/>
          <w:sz w:val="24"/>
          <w:szCs w:val="24"/>
        </w:rPr>
        <w:t>022/23 учебный год (приложение 4</w:t>
      </w:r>
      <w:r w:rsidR="00321F85" w:rsidRPr="009A2E8A">
        <w:rPr>
          <w:rFonts w:ascii="PT Astra Serif" w:hAnsi="PT Astra Serif" w:cs="Times New Roman"/>
          <w:sz w:val="24"/>
          <w:szCs w:val="24"/>
        </w:rPr>
        <w:t>).</w:t>
      </w:r>
    </w:p>
    <w:p w:rsidR="00104542" w:rsidRPr="009A2E8A" w:rsidRDefault="00C61016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1.2</w:t>
      </w:r>
      <w:r w:rsidR="00104542" w:rsidRPr="009A2E8A">
        <w:rPr>
          <w:rFonts w:ascii="PT Astra Serif" w:hAnsi="PT Astra Serif" w:cs="Times New Roman"/>
          <w:sz w:val="24"/>
          <w:szCs w:val="24"/>
        </w:rPr>
        <w:t>.2. В план внеурочной деятельности на 2</w:t>
      </w:r>
      <w:r w:rsidR="003B4F8C" w:rsidRPr="009A2E8A">
        <w:rPr>
          <w:rFonts w:ascii="PT Astra Serif" w:hAnsi="PT Astra Serif" w:cs="Times New Roman"/>
          <w:sz w:val="24"/>
          <w:szCs w:val="24"/>
        </w:rPr>
        <w:t>022/23 учебный год (приложение 5</w:t>
      </w:r>
      <w:r w:rsidR="00104542" w:rsidRPr="009A2E8A">
        <w:rPr>
          <w:rFonts w:ascii="PT Astra Serif" w:hAnsi="PT Astra Serif" w:cs="Times New Roman"/>
          <w:sz w:val="24"/>
          <w:szCs w:val="24"/>
        </w:rPr>
        <w:t>).</w:t>
      </w:r>
    </w:p>
    <w:p w:rsidR="00321F85" w:rsidRPr="009A2E8A" w:rsidRDefault="00C61016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1.2</w:t>
      </w:r>
      <w:r w:rsidR="00321F85" w:rsidRPr="009A2E8A">
        <w:rPr>
          <w:rFonts w:ascii="PT Astra Serif" w:hAnsi="PT Astra Serif" w:cs="Times New Roman"/>
          <w:sz w:val="24"/>
          <w:szCs w:val="24"/>
        </w:rPr>
        <w:t>.</w:t>
      </w:r>
      <w:r w:rsidR="00104542" w:rsidRPr="009A2E8A">
        <w:rPr>
          <w:rFonts w:ascii="PT Astra Serif" w:hAnsi="PT Astra Serif" w:cs="Times New Roman"/>
          <w:sz w:val="24"/>
          <w:szCs w:val="24"/>
        </w:rPr>
        <w:t>3</w:t>
      </w:r>
      <w:r w:rsidR="00321F85" w:rsidRPr="009A2E8A">
        <w:rPr>
          <w:rFonts w:ascii="PT Astra Serif" w:hAnsi="PT Astra Serif" w:cs="Times New Roman"/>
          <w:sz w:val="24"/>
          <w:szCs w:val="24"/>
        </w:rPr>
        <w:t xml:space="preserve">. </w:t>
      </w:r>
      <w:r w:rsidR="00C71AC1" w:rsidRPr="009A2E8A">
        <w:rPr>
          <w:rFonts w:ascii="PT Astra Serif" w:hAnsi="PT Astra Serif" w:cs="Times New Roman"/>
          <w:sz w:val="24"/>
          <w:szCs w:val="24"/>
        </w:rPr>
        <w:t>В</w:t>
      </w:r>
      <w:r w:rsidR="00104542" w:rsidRPr="009A2E8A">
        <w:rPr>
          <w:rFonts w:ascii="PT Astra Serif" w:hAnsi="PT Astra Serif" w:cs="Times New Roman"/>
          <w:sz w:val="24"/>
          <w:szCs w:val="24"/>
        </w:rPr>
        <w:t xml:space="preserve"> </w:t>
      </w:r>
      <w:r w:rsidR="00C71AC1" w:rsidRPr="009A2E8A">
        <w:rPr>
          <w:rFonts w:ascii="PT Astra Serif" w:hAnsi="PT Astra Serif" w:cs="Times New Roman"/>
          <w:sz w:val="24"/>
          <w:szCs w:val="24"/>
        </w:rPr>
        <w:t>календарный план воспитательной работы</w:t>
      </w:r>
      <w:r w:rsidR="00321F85" w:rsidRPr="009A2E8A">
        <w:rPr>
          <w:rFonts w:ascii="PT Astra Serif" w:hAnsi="PT Astra Serif" w:cs="Times New Roman"/>
          <w:sz w:val="24"/>
          <w:szCs w:val="24"/>
        </w:rPr>
        <w:t xml:space="preserve"> на 2</w:t>
      </w:r>
      <w:r w:rsidRPr="009A2E8A">
        <w:rPr>
          <w:rFonts w:ascii="PT Astra Serif" w:hAnsi="PT Astra Serif" w:cs="Times New Roman"/>
          <w:sz w:val="24"/>
          <w:szCs w:val="24"/>
        </w:rPr>
        <w:t>022/23</w:t>
      </w:r>
      <w:r w:rsidR="00EF6F1B" w:rsidRPr="009A2E8A">
        <w:rPr>
          <w:rFonts w:ascii="PT Astra Serif" w:hAnsi="PT Astra Serif" w:cs="Times New Roman"/>
          <w:sz w:val="24"/>
          <w:szCs w:val="24"/>
        </w:rPr>
        <w:t xml:space="preserve"> учебный год (приложение </w:t>
      </w:r>
      <w:r w:rsidRPr="009A2E8A">
        <w:rPr>
          <w:rFonts w:ascii="PT Astra Serif" w:hAnsi="PT Astra Serif" w:cs="Times New Roman"/>
          <w:sz w:val="24"/>
          <w:szCs w:val="24"/>
        </w:rPr>
        <w:t>6</w:t>
      </w:r>
      <w:r w:rsidR="00321F85" w:rsidRPr="009A2E8A">
        <w:rPr>
          <w:rFonts w:ascii="PT Astra Serif" w:hAnsi="PT Astra Serif" w:cs="Times New Roman"/>
          <w:sz w:val="24"/>
          <w:szCs w:val="24"/>
        </w:rPr>
        <w:t>).</w:t>
      </w:r>
    </w:p>
    <w:p w:rsidR="00321F85" w:rsidRPr="009A2E8A" w:rsidRDefault="00C61016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1.2</w:t>
      </w:r>
      <w:r w:rsidR="00321F85" w:rsidRPr="009A2E8A">
        <w:rPr>
          <w:rFonts w:ascii="PT Astra Serif" w:hAnsi="PT Astra Serif" w:cs="Times New Roman"/>
          <w:sz w:val="24"/>
          <w:szCs w:val="24"/>
        </w:rPr>
        <w:t>.</w:t>
      </w:r>
      <w:r w:rsidR="00104542" w:rsidRPr="009A2E8A">
        <w:rPr>
          <w:rFonts w:ascii="PT Astra Serif" w:hAnsi="PT Astra Serif" w:cs="Times New Roman"/>
          <w:sz w:val="24"/>
          <w:szCs w:val="24"/>
        </w:rPr>
        <w:t>4</w:t>
      </w:r>
      <w:r w:rsidR="00321F85" w:rsidRPr="009A2E8A">
        <w:rPr>
          <w:rFonts w:ascii="PT Astra Serif" w:hAnsi="PT Astra Serif" w:cs="Times New Roman"/>
          <w:sz w:val="24"/>
          <w:szCs w:val="24"/>
        </w:rPr>
        <w:t>. В календарный учебный график на 2</w:t>
      </w:r>
      <w:r w:rsidRPr="009A2E8A">
        <w:rPr>
          <w:rFonts w:ascii="PT Astra Serif" w:hAnsi="PT Astra Serif" w:cs="Times New Roman"/>
          <w:sz w:val="24"/>
          <w:szCs w:val="24"/>
        </w:rPr>
        <w:t>022/23</w:t>
      </w:r>
      <w:r w:rsidR="00EF6F1B" w:rsidRPr="009A2E8A">
        <w:rPr>
          <w:rFonts w:ascii="PT Astra Serif" w:hAnsi="PT Astra Serif" w:cs="Times New Roman"/>
          <w:sz w:val="24"/>
          <w:szCs w:val="24"/>
        </w:rPr>
        <w:t xml:space="preserve"> учебный год (приложение </w:t>
      </w:r>
      <w:r w:rsidRPr="009A2E8A">
        <w:rPr>
          <w:rFonts w:ascii="PT Astra Serif" w:hAnsi="PT Astra Serif" w:cs="Times New Roman"/>
          <w:sz w:val="24"/>
          <w:szCs w:val="24"/>
        </w:rPr>
        <w:t>7</w:t>
      </w:r>
      <w:r w:rsidR="00321F85" w:rsidRPr="009A2E8A">
        <w:rPr>
          <w:rFonts w:ascii="PT Astra Serif" w:hAnsi="PT Astra Serif" w:cs="Times New Roman"/>
          <w:sz w:val="24"/>
          <w:szCs w:val="24"/>
        </w:rPr>
        <w:t>).</w:t>
      </w:r>
    </w:p>
    <w:p w:rsidR="00000D7A" w:rsidRPr="009A2E8A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2. Утвердить внесенные изменения в основную обр</w:t>
      </w:r>
      <w:r w:rsidR="00C61016" w:rsidRPr="009A2E8A">
        <w:rPr>
          <w:rFonts w:ascii="PT Astra Serif" w:hAnsi="PT Astra Serif" w:cs="Times New Roman"/>
          <w:sz w:val="24"/>
          <w:szCs w:val="24"/>
        </w:rPr>
        <w:t xml:space="preserve">азовательную </w:t>
      </w:r>
      <w:r w:rsidR="009A2E8A" w:rsidRPr="009A2E8A">
        <w:rPr>
          <w:rFonts w:ascii="PT Astra Serif" w:hAnsi="PT Astra Serif" w:cs="Times New Roman"/>
          <w:sz w:val="24"/>
          <w:szCs w:val="24"/>
        </w:rPr>
        <w:t>программу начального</w:t>
      </w:r>
      <w:r w:rsidR="00C61016" w:rsidRPr="009A2E8A">
        <w:rPr>
          <w:rFonts w:ascii="PT Astra Serif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hAnsi="PT Astra Serif" w:cs="Times New Roman"/>
          <w:sz w:val="24"/>
          <w:szCs w:val="24"/>
        </w:rPr>
        <w:t>общего образования </w:t>
      </w:r>
      <w:r w:rsidR="00000D7A" w:rsidRPr="009A2E8A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321F85" w:rsidRPr="009A2E8A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3. </w:t>
      </w:r>
      <w:r w:rsidR="00000D7A" w:rsidRPr="009A2E8A">
        <w:rPr>
          <w:rFonts w:ascii="PT Astra Serif" w:hAnsi="PT Astra Serif" w:cs="Times New Roman"/>
          <w:sz w:val="24"/>
          <w:szCs w:val="24"/>
        </w:rPr>
        <w:t xml:space="preserve"> Кемайкиной Л.Г.</w:t>
      </w:r>
      <w:r w:rsidR="002F3B19" w:rsidRPr="009A2E8A">
        <w:rPr>
          <w:rFonts w:ascii="PT Astra Serif" w:hAnsi="PT Astra Serif" w:cs="Times New Roman"/>
          <w:sz w:val="24"/>
          <w:szCs w:val="24"/>
        </w:rPr>
        <w:t xml:space="preserve">, заместителю </w:t>
      </w:r>
      <w:r w:rsidR="009A2E8A" w:rsidRPr="009A2E8A">
        <w:rPr>
          <w:rFonts w:ascii="PT Astra Serif" w:hAnsi="PT Astra Serif" w:cs="Times New Roman"/>
          <w:sz w:val="24"/>
          <w:szCs w:val="24"/>
        </w:rPr>
        <w:t>директора по</w:t>
      </w:r>
      <w:r w:rsidRPr="009A2E8A">
        <w:rPr>
          <w:rFonts w:ascii="PT Astra Serif" w:hAnsi="PT Astra Serif" w:cs="Times New Roman"/>
          <w:sz w:val="24"/>
          <w:szCs w:val="24"/>
        </w:rPr>
        <w:t xml:space="preserve"> УВР, обеспечить мониторинг качества реализации основной об</w:t>
      </w:r>
      <w:r w:rsidR="00C61016" w:rsidRPr="009A2E8A">
        <w:rPr>
          <w:rFonts w:ascii="PT Astra Serif" w:hAnsi="PT Astra Serif" w:cs="Times New Roman"/>
          <w:sz w:val="24"/>
          <w:szCs w:val="24"/>
        </w:rPr>
        <w:t xml:space="preserve">разовательной </w:t>
      </w:r>
      <w:r w:rsidR="009A2E8A" w:rsidRPr="009A2E8A">
        <w:rPr>
          <w:rFonts w:ascii="PT Astra Serif" w:hAnsi="PT Astra Serif" w:cs="Times New Roman"/>
          <w:sz w:val="24"/>
          <w:szCs w:val="24"/>
        </w:rPr>
        <w:t>программы начального</w:t>
      </w:r>
      <w:r w:rsidRPr="009A2E8A">
        <w:rPr>
          <w:rFonts w:ascii="PT Astra Serif" w:hAnsi="PT Astra Serif" w:cs="Times New Roman"/>
          <w:sz w:val="24"/>
          <w:szCs w:val="24"/>
        </w:rPr>
        <w:t xml:space="preserve"> общего образования.</w:t>
      </w:r>
    </w:p>
    <w:p w:rsidR="00321F85" w:rsidRPr="009A2E8A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4. </w:t>
      </w:r>
      <w:r w:rsidR="002F3B19" w:rsidRPr="009A2E8A">
        <w:rPr>
          <w:rFonts w:ascii="PT Astra Serif" w:hAnsi="PT Astra Serif" w:cs="Times New Roman"/>
          <w:sz w:val="24"/>
          <w:szCs w:val="24"/>
        </w:rPr>
        <w:t>Захарову М.И.</w:t>
      </w:r>
      <w:r w:rsidRPr="009A2E8A">
        <w:rPr>
          <w:rFonts w:ascii="PT Astra Serif" w:hAnsi="PT Astra Serif" w:cs="Times New Roman"/>
          <w:sz w:val="24"/>
          <w:szCs w:val="24"/>
        </w:rPr>
        <w:t>, ответственному за размещение инфор</w:t>
      </w:r>
      <w:r w:rsidR="002F3B19" w:rsidRPr="009A2E8A">
        <w:rPr>
          <w:rFonts w:ascii="PT Astra Serif" w:hAnsi="PT Astra Serif" w:cs="Times New Roman"/>
          <w:sz w:val="24"/>
          <w:szCs w:val="24"/>
        </w:rPr>
        <w:t xml:space="preserve">мации на официальном </w:t>
      </w:r>
      <w:r w:rsidR="009A2E8A" w:rsidRPr="009A2E8A">
        <w:rPr>
          <w:rFonts w:ascii="PT Astra Serif" w:hAnsi="PT Astra Serif" w:cs="Times New Roman"/>
          <w:sz w:val="24"/>
          <w:szCs w:val="24"/>
        </w:rPr>
        <w:t>сайте гимназии</w:t>
      </w:r>
      <w:r w:rsidRPr="009A2E8A">
        <w:rPr>
          <w:rFonts w:ascii="PT Astra Serif" w:hAnsi="PT Astra Serif" w:cs="Times New Roman"/>
          <w:sz w:val="24"/>
          <w:szCs w:val="24"/>
        </w:rPr>
        <w:t>, разместить</w:t>
      </w:r>
      <w:r w:rsidR="002F3B19" w:rsidRPr="009A2E8A">
        <w:rPr>
          <w:rFonts w:ascii="PT Astra Serif" w:hAnsi="PT Astra Serif" w:cs="Times New Roman"/>
          <w:sz w:val="24"/>
          <w:szCs w:val="24"/>
        </w:rPr>
        <w:t xml:space="preserve"> приказ «О внесении изменений в основную об</w:t>
      </w:r>
      <w:r w:rsidR="00C61016" w:rsidRPr="009A2E8A">
        <w:rPr>
          <w:rFonts w:ascii="PT Astra Serif" w:hAnsi="PT Astra Serif" w:cs="Times New Roman"/>
          <w:sz w:val="24"/>
          <w:szCs w:val="24"/>
        </w:rPr>
        <w:t xml:space="preserve">разовательную </w:t>
      </w:r>
      <w:r w:rsidR="009A2E8A" w:rsidRPr="009A2E8A">
        <w:rPr>
          <w:rFonts w:ascii="PT Astra Serif" w:hAnsi="PT Astra Serif" w:cs="Times New Roman"/>
          <w:sz w:val="24"/>
          <w:szCs w:val="24"/>
        </w:rPr>
        <w:lastRenderedPageBreak/>
        <w:t>программу начального</w:t>
      </w:r>
      <w:r w:rsidR="002F3B19" w:rsidRPr="009A2E8A">
        <w:rPr>
          <w:rFonts w:ascii="PT Astra Serif" w:hAnsi="PT Astra Serif" w:cs="Times New Roman"/>
          <w:sz w:val="24"/>
          <w:szCs w:val="24"/>
        </w:rPr>
        <w:t xml:space="preserve"> общего образования ЧОУ «Православная классическая гимназия «София»</w:t>
      </w:r>
      <w:r w:rsidRPr="009A2E8A">
        <w:rPr>
          <w:rFonts w:ascii="PT Astra Serif" w:hAnsi="PT Astra Serif" w:cs="Times New Roman"/>
          <w:sz w:val="24"/>
          <w:szCs w:val="24"/>
        </w:rPr>
        <w:t> в срок до </w:t>
      </w:r>
      <w:r w:rsidR="002F3B19" w:rsidRPr="009A2E8A">
        <w:rPr>
          <w:rFonts w:ascii="PT Astra Serif" w:hAnsi="PT Astra Serif" w:cs="Times New Roman"/>
          <w:sz w:val="24"/>
          <w:szCs w:val="24"/>
        </w:rPr>
        <w:t>31</w:t>
      </w:r>
      <w:r w:rsidR="00C61016" w:rsidRPr="009A2E8A">
        <w:rPr>
          <w:rFonts w:ascii="PT Astra Serif" w:hAnsi="PT Astra Serif" w:cs="Times New Roman"/>
          <w:sz w:val="24"/>
          <w:szCs w:val="24"/>
        </w:rPr>
        <w:t>.08.2022</w:t>
      </w:r>
      <w:r w:rsidRPr="009A2E8A">
        <w:rPr>
          <w:rFonts w:ascii="PT Astra Serif" w:hAnsi="PT Astra Serif" w:cs="Times New Roman"/>
          <w:sz w:val="24"/>
          <w:szCs w:val="24"/>
        </w:rPr>
        <w:t>.</w:t>
      </w:r>
    </w:p>
    <w:p w:rsidR="00321F85" w:rsidRDefault="00321F85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5. Контроль исполнения настоящего приказа оставляю за собой.</w:t>
      </w:r>
    </w:p>
    <w:p w:rsidR="009A2E8A" w:rsidRPr="009A2E8A" w:rsidRDefault="009A2E8A" w:rsidP="009A2E8A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321F85" w:rsidRDefault="0029608A" w:rsidP="009A2E8A">
      <w:pPr>
        <w:spacing w:after="0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Директор гимназии                           Н.И.</w:t>
      </w:r>
      <w:r w:rsidR="009A2E8A" w:rsidRPr="009A2E8A">
        <w:rPr>
          <w:rFonts w:ascii="PT Astra Serif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hAnsi="PT Astra Serif" w:cs="Times New Roman"/>
          <w:sz w:val="24"/>
          <w:szCs w:val="24"/>
        </w:rPr>
        <w:t>Бордиловская</w:t>
      </w:r>
    </w:p>
    <w:p w:rsidR="009A2E8A" w:rsidRPr="009A2E8A" w:rsidRDefault="009A2E8A" w:rsidP="009A2E8A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29608A" w:rsidRDefault="0029608A" w:rsidP="009A2E8A">
      <w:pPr>
        <w:spacing w:after="0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С приказ</w:t>
      </w:r>
      <w:r w:rsidR="009A2E8A">
        <w:rPr>
          <w:rFonts w:ascii="PT Astra Serif" w:hAnsi="PT Astra Serif" w:cs="Times New Roman"/>
          <w:sz w:val="24"/>
          <w:szCs w:val="24"/>
        </w:rPr>
        <w:t xml:space="preserve">ом ознакомлены                 </w:t>
      </w:r>
      <w:r w:rsidRPr="009A2E8A">
        <w:rPr>
          <w:rFonts w:ascii="PT Astra Serif" w:hAnsi="PT Astra Serif" w:cs="Times New Roman"/>
          <w:sz w:val="24"/>
          <w:szCs w:val="24"/>
        </w:rPr>
        <w:t>Л.Г.</w:t>
      </w:r>
      <w:r w:rsidR="009A2E8A" w:rsidRPr="009A2E8A">
        <w:rPr>
          <w:rFonts w:ascii="PT Astra Serif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hAnsi="PT Astra Serif" w:cs="Times New Roman"/>
          <w:sz w:val="24"/>
          <w:szCs w:val="24"/>
        </w:rPr>
        <w:t>Кемайкина</w:t>
      </w:r>
    </w:p>
    <w:p w:rsidR="00922BF0" w:rsidRPr="009A2E8A" w:rsidRDefault="00922BF0" w:rsidP="009A2E8A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104542" w:rsidRPr="009A2E8A" w:rsidRDefault="005D2D59" w:rsidP="0029608A">
      <w:pPr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М.И. Захаров</w:t>
      </w:r>
    </w:p>
    <w:p w:rsidR="00104542" w:rsidRPr="009A2E8A" w:rsidRDefault="00104542">
      <w:pPr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br w:type="page"/>
      </w:r>
    </w:p>
    <w:p w:rsidR="00611B3F" w:rsidRPr="009A2E8A" w:rsidRDefault="00611B3F" w:rsidP="009A2E8A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1 к приказу </w:t>
      </w:r>
    </w:p>
    <w:p w:rsidR="00611B3F" w:rsidRDefault="00CA7835" w:rsidP="00611B3F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от 30</w:t>
      </w:r>
      <w:r w:rsidR="00C61016" w:rsidRPr="009A2E8A">
        <w:rPr>
          <w:rFonts w:ascii="PT Astra Serif" w:eastAsia="Calibri" w:hAnsi="PT Astra Serif" w:cs="Times New Roman"/>
          <w:sz w:val="24"/>
          <w:szCs w:val="24"/>
        </w:rPr>
        <w:t>.08.2022</w:t>
      </w:r>
      <w:r w:rsidR="00611B3F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A2E8A" w:rsidRPr="009A2E8A">
        <w:rPr>
          <w:rFonts w:ascii="PT Astra Serif" w:hAnsi="PT Astra Serif" w:cs="Times New Roman"/>
          <w:sz w:val="24"/>
          <w:szCs w:val="24"/>
        </w:rPr>
        <w:t>№44/8-О</w:t>
      </w:r>
    </w:p>
    <w:p w:rsidR="009A2E8A" w:rsidRPr="009A2E8A" w:rsidRDefault="009A2E8A" w:rsidP="00611B3F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611B3F" w:rsidRPr="009A2E8A" w:rsidRDefault="00611B3F" w:rsidP="009A2E8A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9A2E8A">
        <w:rPr>
          <w:rFonts w:ascii="PT Astra Serif" w:hAnsi="PT Astra Serif" w:cs="Times New Roman"/>
          <w:b/>
          <w:sz w:val="24"/>
          <w:szCs w:val="24"/>
        </w:rPr>
        <w:t>Тематическое планирование рабочих программ по учебным предметам, курсам, модулям обязательной ча</w:t>
      </w:r>
      <w:r w:rsidR="005D2D59" w:rsidRPr="009A2E8A">
        <w:rPr>
          <w:rFonts w:ascii="PT Astra Serif" w:hAnsi="PT Astra Serif" w:cs="Times New Roman"/>
          <w:b/>
          <w:sz w:val="24"/>
          <w:szCs w:val="24"/>
        </w:rPr>
        <w:t>сти учебного плана</w:t>
      </w:r>
      <w:r w:rsidRPr="009A2E8A">
        <w:rPr>
          <w:rFonts w:ascii="PT Astra Serif" w:hAnsi="PT Astra Serif" w:cs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46"/>
        <w:gridCol w:w="2108"/>
      </w:tblGrid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Класс</w:t>
            </w:r>
          </w:p>
        </w:tc>
      </w:tr>
      <w:tr w:rsidR="00611B3F" w:rsidRPr="009A2E8A" w:rsidTr="00611B3F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rPr>
          <w:trHeight w:val="3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611B3F" w:rsidRPr="009A2E8A" w:rsidTr="00611B3F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Иностранный язык (английский )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611B3F" w:rsidRPr="009A2E8A" w:rsidTr="00611B3F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611B3F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3F" w:rsidRPr="009A2E8A" w:rsidRDefault="004B704D" w:rsidP="00611B3F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611B3F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</w:tbl>
    <w:p w:rsidR="00922BF0" w:rsidRDefault="00922BF0" w:rsidP="00611B3F">
      <w:pPr>
        <w:rPr>
          <w:rFonts w:ascii="PT Astra Serif" w:hAnsi="PT Astra Serif" w:cs="Times New Roman"/>
          <w:sz w:val="24"/>
          <w:szCs w:val="24"/>
        </w:rPr>
      </w:pPr>
    </w:p>
    <w:p w:rsidR="00922BF0" w:rsidRDefault="00922BF0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br w:type="page"/>
      </w:r>
    </w:p>
    <w:p w:rsidR="008E783D" w:rsidRPr="009A2E8A" w:rsidRDefault="008E783D" w:rsidP="00922BF0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lastRenderedPageBreak/>
        <w:t xml:space="preserve">Приложение 2 к приказу </w:t>
      </w:r>
    </w:p>
    <w:p w:rsidR="008E783D" w:rsidRPr="009A2E8A" w:rsidRDefault="004B704D" w:rsidP="008E783D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от </w:t>
      </w:r>
      <w:r w:rsidR="00CA7835" w:rsidRPr="009A2E8A">
        <w:rPr>
          <w:rFonts w:ascii="PT Astra Serif" w:eastAsia="Calibri" w:hAnsi="PT Astra Serif" w:cs="Times New Roman"/>
          <w:sz w:val="24"/>
          <w:szCs w:val="24"/>
        </w:rPr>
        <w:t>30</w:t>
      </w:r>
      <w:r w:rsidRPr="009A2E8A">
        <w:rPr>
          <w:rFonts w:ascii="PT Astra Serif" w:eastAsia="Calibri" w:hAnsi="PT Astra Serif" w:cs="Times New Roman"/>
          <w:sz w:val="24"/>
          <w:szCs w:val="24"/>
        </w:rPr>
        <w:t>.08.2022</w:t>
      </w:r>
      <w:r w:rsidR="008E783D" w:rsidRPr="009A2E8A">
        <w:rPr>
          <w:rFonts w:ascii="PT Astra Serif" w:eastAsia="Calibri" w:hAnsi="PT Astra Serif" w:cs="Times New Roman"/>
          <w:sz w:val="24"/>
          <w:szCs w:val="24"/>
        </w:rPr>
        <w:t xml:space="preserve"> №</w:t>
      </w:r>
      <w:r w:rsidR="00922BF0" w:rsidRPr="009A2E8A">
        <w:rPr>
          <w:rFonts w:ascii="PT Astra Serif" w:hAnsi="PT Astra Serif" w:cs="Times New Roman"/>
          <w:sz w:val="24"/>
          <w:szCs w:val="24"/>
        </w:rPr>
        <w:t>44/8-О</w:t>
      </w:r>
    </w:p>
    <w:p w:rsidR="008E783D" w:rsidRPr="009A2E8A" w:rsidRDefault="008E783D" w:rsidP="008E783D">
      <w:pPr>
        <w:spacing w:after="0"/>
        <w:ind w:firstLine="709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8E783D" w:rsidRPr="009A2E8A" w:rsidRDefault="008E783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>Календарно-т</w:t>
      </w:r>
      <w:r w:rsidR="004B704D" w:rsidRPr="009A2E8A">
        <w:rPr>
          <w:rFonts w:ascii="PT Astra Serif" w:eastAsia="Calibri" w:hAnsi="PT Astra Serif" w:cs="Times New Roman"/>
          <w:b/>
          <w:sz w:val="24"/>
          <w:szCs w:val="24"/>
        </w:rPr>
        <w:t>ематическое планирование на 2022/23</w:t>
      </w:r>
      <w:r w:rsidRPr="009A2E8A">
        <w:rPr>
          <w:rFonts w:ascii="PT Astra Serif" w:eastAsia="Calibri" w:hAnsi="PT Astra Serif" w:cs="Times New Roman"/>
          <w:b/>
          <w:sz w:val="24"/>
          <w:szCs w:val="24"/>
        </w:rPr>
        <w:t xml:space="preserve"> учебный год </w:t>
      </w:r>
    </w:p>
    <w:p w:rsidR="008E783D" w:rsidRPr="009A2E8A" w:rsidRDefault="008E783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 xml:space="preserve">рабочих программ по учебным предметам, курсам, модулям программы </w:t>
      </w:r>
    </w:p>
    <w:p w:rsidR="008E783D" w:rsidRPr="009A2E8A" w:rsidRDefault="008E783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>обязательной части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46"/>
        <w:gridCol w:w="2108"/>
      </w:tblGrid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Класс</w:t>
            </w:r>
          </w:p>
        </w:tc>
      </w:tr>
      <w:tr w:rsidR="008E783D" w:rsidRPr="009A2E8A" w:rsidTr="008E783D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rPr>
          <w:trHeight w:val="3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393A97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Родной язык </w:t>
            </w:r>
            <w:r w:rsidR="00393A97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393A97" w:rsidRPr="009A2E8A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Pr="009A2E8A" w:rsidRDefault="00393A97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Pr="009A2E8A" w:rsidRDefault="00393A97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97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393A97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393A97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Иностранный язык (а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нглийский </w:t>
            </w: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)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  <w:tr w:rsidR="008E783D" w:rsidRPr="009A2E8A" w:rsidTr="008E783D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9A2E8A" w:rsidRDefault="008E783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3D" w:rsidRPr="009A2E8A" w:rsidRDefault="004B704D" w:rsidP="008E783D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8E783D"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-4</w:t>
            </w:r>
          </w:p>
        </w:tc>
      </w:tr>
    </w:tbl>
    <w:p w:rsidR="008E783D" w:rsidRPr="009A2E8A" w:rsidRDefault="008E783D" w:rsidP="008E783D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br w:type="page"/>
      </w:r>
      <w:r w:rsidRPr="009A2E8A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611B3F" w:rsidRPr="009A2E8A">
        <w:rPr>
          <w:rFonts w:ascii="PT Astra Serif" w:eastAsia="Calibri" w:hAnsi="PT Astra Serif" w:cs="Times New Roman"/>
          <w:sz w:val="24"/>
          <w:szCs w:val="24"/>
        </w:rPr>
        <w:t xml:space="preserve"> 3 </w:t>
      </w: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к приказу </w:t>
      </w:r>
    </w:p>
    <w:p w:rsidR="008E783D" w:rsidRPr="009A2E8A" w:rsidRDefault="00CA7835" w:rsidP="008E783D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от 30</w:t>
      </w:r>
      <w:r w:rsidR="004B704D" w:rsidRPr="009A2E8A">
        <w:rPr>
          <w:rFonts w:ascii="PT Astra Serif" w:eastAsia="Calibri" w:hAnsi="PT Astra Serif" w:cs="Times New Roman"/>
          <w:sz w:val="24"/>
          <w:szCs w:val="24"/>
        </w:rPr>
        <w:t>.08.2022</w:t>
      </w:r>
      <w:r w:rsidR="00922BF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22BF0" w:rsidRPr="009A2E8A">
        <w:rPr>
          <w:rFonts w:ascii="PT Astra Serif" w:hAnsi="PT Astra Serif" w:cs="Times New Roman"/>
          <w:sz w:val="24"/>
          <w:szCs w:val="24"/>
        </w:rPr>
        <w:t>№44/8-О</w:t>
      </w:r>
    </w:p>
    <w:p w:rsidR="008E783D" w:rsidRPr="009A2E8A" w:rsidRDefault="008E783D" w:rsidP="008E783D">
      <w:pPr>
        <w:spacing w:after="0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8E783D" w:rsidRPr="009A2E8A" w:rsidRDefault="008E783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>Рабочие программы учебных предметов, курсов, модулей</w:t>
      </w:r>
    </w:p>
    <w:p w:rsidR="008E783D" w:rsidRPr="009A2E8A" w:rsidRDefault="008E783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 xml:space="preserve">части учебного плана, формируемой участниками образовательных отношений </w:t>
      </w:r>
    </w:p>
    <w:p w:rsidR="008E783D" w:rsidRPr="009A2E8A" w:rsidRDefault="004B704D" w:rsidP="008E783D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t>на 2022/23</w:t>
      </w:r>
      <w:r w:rsidR="008E783D" w:rsidRPr="009A2E8A">
        <w:rPr>
          <w:rFonts w:ascii="PT Astra Serif" w:eastAsia="Calibri" w:hAnsi="PT Astra Serif" w:cs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46"/>
        <w:gridCol w:w="2108"/>
      </w:tblGrid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8E783D" w:rsidP="00CA7835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="00D65C0D"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Класс</w:t>
            </w:r>
          </w:p>
        </w:tc>
      </w:tr>
      <w:tr w:rsidR="00D65C0D" w:rsidRPr="009A2E8A" w:rsidTr="00CA7835">
        <w:trPr>
          <w:trHeight w:val="39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3-4</w:t>
            </w:r>
          </w:p>
        </w:tc>
      </w:tr>
      <w:tr w:rsidR="00D65C0D" w:rsidRPr="009A2E8A" w:rsidTr="00CA7835">
        <w:trPr>
          <w:trHeight w:val="3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rPr>
          <w:trHeight w:val="25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Иностранный язык (английский )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  <w:tr w:rsidR="00D65C0D" w:rsidRPr="009A2E8A" w:rsidTr="00CA7835">
        <w:trPr>
          <w:trHeight w:val="37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0D" w:rsidRPr="009A2E8A" w:rsidRDefault="00D65C0D" w:rsidP="00CA7835">
            <w:pPr>
              <w:spacing w:after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3-4</w:t>
            </w:r>
          </w:p>
        </w:tc>
      </w:tr>
    </w:tbl>
    <w:p w:rsidR="005A74DF" w:rsidRPr="009A2E8A" w:rsidRDefault="005A74DF">
      <w:pPr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E74583" w:rsidRPr="009A2E8A" w:rsidRDefault="00E74583" w:rsidP="00E74583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D65C0D" w:rsidRPr="009A2E8A">
        <w:rPr>
          <w:rFonts w:ascii="PT Astra Serif" w:eastAsia="Calibri" w:hAnsi="PT Astra Serif" w:cs="Times New Roman"/>
          <w:sz w:val="24"/>
          <w:szCs w:val="24"/>
        </w:rPr>
        <w:t xml:space="preserve"> 4</w:t>
      </w:r>
      <w:r w:rsidR="00922BF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к приказу </w:t>
      </w:r>
    </w:p>
    <w:p w:rsidR="00E74583" w:rsidRPr="009A2E8A" w:rsidRDefault="00CA7835" w:rsidP="00E74583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от 30</w:t>
      </w:r>
      <w:r w:rsidR="00D65C0D" w:rsidRPr="009A2E8A">
        <w:rPr>
          <w:rFonts w:ascii="PT Astra Serif" w:eastAsia="Calibri" w:hAnsi="PT Astra Serif" w:cs="Times New Roman"/>
          <w:sz w:val="24"/>
          <w:szCs w:val="24"/>
        </w:rPr>
        <w:t>.08.2022</w:t>
      </w:r>
      <w:r w:rsidR="00922BF0">
        <w:rPr>
          <w:rFonts w:ascii="PT Astra Serif" w:eastAsia="Calibri" w:hAnsi="PT Astra Serif" w:cs="Times New Roman"/>
          <w:sz w:val="24"/>
          <w:szCs w:val="24"/>
        </w:rPr>
        <w:t xml:space="preserve"> №</w:t>
      </w:r>
      <w:r w:rsidR="00922BF0" w:rsidRPr="009A2E8A">
        <w:rPr>
          <w:rFonts w:ascii="PT Astra Serif" w:hAnsi="PT Astra Serif" w:cs="Times New Roman"/>
          <w:sz w:val="24"/>
          <w:szCs w:val="24"/>
        </w:rPr>
        <w:t>44/8-О</w:t>
      </w:r>
    </w:p>
    <w:p w:rsidR="00E74583" w:rsidRPr="009A2E8A" w:rsidRDefault="00E74583" w:rsidP="00E74583">
      <w:pPr>
        <w:spacing w:after="0"/>
        <w:ind w:left="6521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3B12C3" w:rsidRPr="009A2E8A" w:rsidRDefault="003B12C3" w:rsidP="003B12C3">
      <w:pPr>
        <w:shd w:val="clear" w:color="auto" w:fill="FFFFFF"/>
        <w:spacing w:after="0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Пояснительная записка</w:t>
      </w:r>
    </w:p>
    <w:p w:rsidR="003B12C3" w:rsidRPr="009A2E8A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к учебному плану начального общего образования</w:t>
      </w:r>
    </w:p>
    <w:p w:rsidR="003B12C3" w:rsidRPr="009A2E8A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>ЧОУ «Православная классическая гимназия «София»</w:t>
      </w:r>
    </w:p>
    <w:p w:rsidR="003B12C3" w:rsidRDefault="003B12C3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color w:val="000000"/>
          <w:spacing w:val="2"/>
          <w:sz w:val="24"/>
          <w:szCs w:val="24"/>
          <w:lang w:eastAsia="ru-RU"/>
        </w:rPr>
        <w:t xml:space="preserve">на </w:t>
      </w:r>
      <w:r w:rsidRPr="009A2E8A">
        <w:rPr>
          <w:rFonts w:ascii="PT Astra Serif" w:eastAsia="Times New Roman" w:hAnsi="PT Astra Serif" w:cs="Times New Roman"/>
          <w:bCs/>
          <w:color w:val="000000"/>
          <w:sz w:val="24"/>
          <w:szCs w:val="24"/>
          <w:lang w:eastAsia="ru-RU"/>
        </w:rPr>
        <w:t>2022-2023 учебный год (3-4 классы)</w:t>
      </w:r>
    </w:p>
    <w:p w:rsidR="00922BF0" w:rsidRPr="009A2E8A" w:rsidRDefault="00922BF0" w:rsidP="003B12C3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D4A9C" w:rsidRPr="009A2E8A" w:rsidRDefault="003B12C3" w:rsidP="00464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BD4A9C" w:rsidRPr="009A2E8A" w:rsidRDefault="00BD4A9C" w:rsidP="004644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Учебный план разработан в соответствии со следующим пакетом документов: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46449A"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Федеральный закон «Об образовании в Российской Федерации» от 29.12.2012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№273-ФЗ;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color w:val="000000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2.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06.10.2009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373 (ред. от 31.12.2015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Приказ Министерства образования и науки Российской Федерации от 26.11.2010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6.10.2009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373» (для 1-4 классов);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4. Приказ Министерства образования и науки Российской Федерации от 22.03.2021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D4A9C" w:rsidRPr="009A2E8A" w:rsidRDefault="00BD4A9C" w:rsidP="0046449A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9A2E8A">
        <w:rPr>
          <w:rFonts w:ascii="PT Astra Serif" w:eastAsia="Calibri" w:hAnsi="PT Astra Serif"/>
          <w:lang w:eastAsia="ar-SA"/>
        </w:rPr>
        <w:t>5.</w:t>
      </w:r>
      <w:r w:rsidRPr="009A2E8A">
        <w:rPr>
          <w:rFonts w:ascii="PT Astra Serif" w:eastAsia="Calibri" w:hAnsi="PT Astra Serif"/>
          <w:i/>
          <w:lang w:eastAsia="ar-SA"/>
        </w:rPr>
        <w:t xml:space="preserve"> </w:t>
      </w:r>
      <w:r w:rsidRPr="009A2E8A">
        <w:rPr>
          <w:rFonts w:ascii="PT Astra Serif" w:hAnsi="PT Astra Serif"/>
          <w:color w:val="000000"/>
        </w:rPr>
        <w:t>Приказ Минпросвещения России от 20.05.2020 № 254 «</w:t>
      </w:r>
      <w:r w:rsidRPr="009A2E8A">
        <w:rPr>
          <w:rFonts w:ascii="PT Astra Serif" w:hAnsi="PT Astra Serif"/>
          <w:bCs/>
          <w:color w:val="000000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о5. разовательную деятельность».</w:t>
      </w:r>
    </w:p>
    <w:p w:rsidR="00BD4A9C" w:rsidRPr="009A2E8A" w:rsidRDefault="00BD4A9C" w:rsidP="0046449A">
      <w:pPr>
        <w:pStyle w:val="printredaction-line"/>
        <w:spacing w:before="0" w:beforeAutospacing="0" w:after="0" w:afterAutospacing="0"/>
        <w:jc w:val="both"/>
        <w:rPr>
          <w:rFonts w:ascii="PT Astra Serif" w:hAnsi="PT Astra Serif"/>
          <w:bCs/>
          <w:color w:val="000000"/>
        </w:rPr>
      </w:pPr>
      <w:r w:rsidRPr="009A2E8A">
        <w:rPr>
          <w:rFonts w:ascii="PT Astra Serif" w:hAnsi="PT Astra Serif"/>
          <w:bCs/>
          <w:color w:val="000000"/>
        </w:rPr>
        <w:t>6. Письмо Министерства просвещения РФ от 11.11.2021. №</w:t>
      </w:r>
      <w:r w:rsidR="0046449A" w:rsidRPr="009A2E8A">
        <w:rPr>
          <w:rFonts w:ascii="PT Astra Serif" w:hAnsi="PT Astra Serif"/>
          <w:bCs/>
          <w:color w:val="000000"/>
        </w:rPr>
        <w:t xml:space="preserve"> </w:t>
      </w:r>
      <w:r w:rsidRPr="009A2E8A">
        <w:rPr>
          <w:rFonts w:ascii="PT Astra Serif" w:hAnsi="PT Astra Serif"/>
          <w:bCs/>
          <w:color w:val="000000"/>
        </w:rPr>
        <w:t>03-1899 «Об обеспечении учебными изданиями (учебниками и учебными пособиями) обучающихся в 2022-2023 учебном году»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7.</w:t>
      </w:r>
      <w:r w:rsidR="0046449A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12" w:anchor="/document/99/573500115/XA00LVA2M9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3" w:anchor="/document/99/573500115/XA00M1S2LR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января 2021 г. № 2</w:t>
        </w:r>
      </w:hyperlink>
      <w:r w:rsidRPr="009A2E8A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t>,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зарегистрированы Министерством юстиции Российской Федерации 29 января 2021 г., регистрационный № 62296. (далее - Гигиенические нормативы);</w:t>
      </w:r>
    </w:p>
    <w:p w:rsidR="00BD4A9C" w:rsidRPr="009A2E8A" w:rsidRDefault="00BD4A9C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8.</w:t>
      </w:r>
      <w:r w:rsidR="0046449A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hyperlink r:id="rId14" w:anchor="/document/99/566085656/XA00LVS2MC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утвержденными </w:t>
      </w:r>
      <w:hyperlink r:id="rId15" w:anchor="/document/99/566085656/XA00M6G2N3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постановлением Главного государственного санитарного врача Российской Федерации от 28 сентября 2020 г. № 28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- Санитарно-эпидемиологические требования),зарегистрированы Министерством юстиции Российской Федерации 18 декабря 2020 г., регистрационный № 61573.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9.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Закон Московской области от 27.07.2013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№94/2013-ОЗ «Об образовании» (принят постановлением Мособлдумы от 11.07.2013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№17/59-П);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10.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Примерная основная образовательная программа начального общего образования (Реестр примерных основных общеобразовательных программ, одобрена решением от 08.04.2015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г.);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lastRenderedPageBreak/>
        <w:t>11.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Письмо Министерства образования и науки Российской Федерации от 25.05.2015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12.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Дополнение к письму Министерства образования Московской области  от 27.06.2017г. исх-8958/09о «Информация по реализации предметов духовно-нравственной направленности в рамках ФГОС общего образования: «Основы религиозных культур и светской этики» и «Основы духовно-нравственной культуры народов России», «Духовное краеведение Подмосковья» от 30.08.2017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г. Исх-12268/09о.;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13.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Основная образовательная программа начального общего образования в новой редакции (1-4</w:t>
      </w:r>
      <w:r w:rsidR="0046449A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кл. ФГОС НОО) ЧОУ «Православная классическая гимназия «София», утв. приказом директора от 28.08.2020 № 45\6-0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;  </w:t>
      </w:r>
    </w:p>
    <w:p w:rsidR="00BD4A9C" w:rsidRPr="009A2E8A" w:rsidRDefault="00BD4A9C" w:rsidP="0046449A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ar-SA"/>
        </w:rPr>
      </w:pPr>
      <w:r w:rsidRPr="009A2E8A">
        <w:rPr>
          <w:rFonts w:ascii="PT Astra Serif" w:hAnsi="PT Astra Serif" w:cs="Times New Roman"/>
          <w:sz w:val="24"/>
          <w:szCs w:val="24"/>
        </w:rPr>
        <w:t>14.Стандарт православного компонента начального общего, основного общего, среднего (полного) общего образования для учебных заведений Российской Федерации,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утвержден решением Священного Синода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Русской Православной Церкви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«27» июля 2011 г. (В редакции от 28 апреля 2015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 (утверждена приказом Председателя Синодального отдела религиозного образования и катехизации Русской Православной Церкви от 28 апреля 2015</w:t>
      </w:r>
      <w:r w:rsidR="0046449A"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color w:val="212121"/>
          <w:sz w:val="24"/>
          <w:szCs w:val="24"/>
          <w:lang w:eastAsia="ru-RU"/>
        </w:rPr>
        <w:t>г.)</w:t>
      </w:r>
      <w:r w:rsidRPr="009A2E8A">
        <w:rPr>
          <w:rFonts w:ascii="PT Astra Serif" w:hAnsi="PT Astra Serif" w:cs="Times New Roman"/>
          <w:sz w:val="24"/>
          <w:szCs w:val="24"/>
        </w:rPr>
        <w:t>;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hyperlink r:id="rId16" w:anchor="/document/99/902256369/XA00LVA2M9/" w:history="1">
        <w:r w:rsidRPr="009A2E8A">
          <w:rPr>
            <w:rFonts w:ascii="PT Astra Serif" w:eastAsia="Times New Roman" w:hAnsi="PT Astra Serif" w:cs="Times New Roman"/>
            <w:sz w:val="24"/>
            <w:szCs w:val="24"/>
            <w:lang w:eastAsia="ru-RU"/>
          </w:rPr>
          <w:t>СанПиН 2.4.2.2821-10</w:t>
        </w:r>
      </w:hyperlink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, и предусматривает четырехлетний нормативный срок освоения образовательных программ начального общего образования для 1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4-х классов. Учебный план 1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4 классов составлен в соответствии с федеральным государственным образовательным стандартом начального общего образования, учебный план разработан на основе 2 варианта Базисного учебного (образовательного) плана ОУ, реализующих ООП НОО, данный вариант выбран потому, что учебные предметы эстетического цикла (ИЗО и Музыка) изучаются отдельно. Объем обязательной части ООП НОО составляет 80%. Так же предусматривает наличие внеурочной деятельности обучающихся, которая организуется в количестве 10 часов в соответствии с отдельным планом. 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для 3–4-х классов – не превышает 5 </w:t>
      </w:r>
      <w:r w:rsidR="005120A2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уроков и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один раз в неделю 6 уроков за счет урока физической культуры.</w:t>
      </w:r>
    </w:p>
    <w:p w:rsidR="003B12C3" w:rsidRPr="009A2E8A" w:rsidRDefault="003B12C3" w:rsidP="004644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  <w:lang w:eastAsia="ru-RU"/>
        </w:rPr>
        <w:t xml:space="preserve">Учебная </w:t>
      </w:r>
      <w:r w:rsidRPr="009A2E8A">
        <w:rPr>
          <w:rFonts w:ascii="PT Astra Serif" w:hAnsi="PT Astra Serif" w:cs="Times New Roman"/>
          <w:sz w:val="24"/>
          <w:szCs w:val="24"/>
        </w:rPr>
        <w:t>неделя пятидневная. Количество учебных недель:</w:t>
      </w:r>
    </w:p>
    <w:p w:rsidR="003B12C3" w:rsidRPr="009A2E8A" w:rsidRDefault="003B12C3" w:rsidP="0046449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t>– 3–4-е классы – 34 недели.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>Постановлением  Главного государственного санитарного врача Российской Федерации от 28.09.2020г. № 28 «Об утверждении санитарных  правил  СП 2.4 3648-20 «Санитарно-эпидемиологические требования  к организациям воспитания и обучения, отдыха и оздоровления   детей и молодежи»,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– в 3–4-х классах – не более 23 часов в неделю, продолжительность урока 40 минут.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Общая продолжительность использования ЭСО на уроке не должна превышать для интерактивной доски – для детей до 10 лет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- 20 минут, старше 10 лет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- 30 минут; компьютера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для </w:t>
      </w:r>
      <w:r w:rsidR="005120A2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детей 3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-4 классов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- 25 минут. Продолжительность непрерывного использования экрана для учащихся 3-4 классов – 10 минут (п. 2.10.2.)</w:t>
      </w:r>
    </w:p>
    <w:p w:rsidR="003B12C3" w:rsidRPr="009A2E8A" w:rsidRDefault="003B12C3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перемене, а также при использовании книжных учебных изданий – во время перемен (п.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2.10.2, п.</w:t>
      </w:r>
      <w:r w:rsidR="0046449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2.10.3</w:t>
      </w: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 Санитарных правил СП 2.4 3648-20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</w:p>
    <w:p w:rsidR="003B12C3" w:rsidRPr="009A2E8A" w:rsidRDefault="003B12C3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Продолжительность каникул в течение учебного года – не менее 30 календарных дней.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Учебный план ООП начального общего образования включает две части: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обязательную (наполняемость определена составом учебных предметов обязательных предметных областей);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–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формируемую участниками образовательного процесса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ОО).</w:t>
      </w:r>
    </w:p>
    <w:p w:rsidR="003B12C3" w:rsidRPr="009A2E8A" w:rsidRDefault="003B12C3" w:rsidP="0046449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учебном плане 1-4-х классов представлены все </w:t>
      </w:r>
      <w:r w:rsidRPr="009A2E8A">
        <w:rPr>
          <w:rFonts w:ascii="PT Astra Serif" w:eastAsia="Times New Roman" w:hAnsi="PT Astra Serif" w:cs="Times New Roman"/>
          <w:iCs/>
          <w:color w:val="000000"/>
          <w:sz w:val="24"/>
          <w:szCs w:val="24"/>
          <w:lang w:eastAsia="ru-RU"/>
        </w:rPr>
        <w:t>обязательные предметные области (учебные предметы):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4709"/>
        <w:gridCol w:w="4789"/>
      </w:tblGrid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478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 и  естествознание (Окружающий мир)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3B12C3" w:rsidRPr="009A2E8A" w:rsidTr="0046449A">
        <w:trPr>
          <w:trHeight w:val="20"/>
        </w:trPr>
        <w:tc>
          <w:tcPr>
            <w:tcW w:w="4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78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3B12C3" w:rsidRPr="009A2E8A" w:rsidTr="0046449A">
        <w:trPr>
          <w:trHeight w:val="276"/>
        </w:trPr>
        <w:tc>
          <w:tcPr>
            <w:tcW w:w="4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 целью реализации прав обучающихся на изучение родного языка, включая русский язык, на учебные предметы «Родной язык (русский)» и «Литературное чтение на родном языке (русском)» предметной области «Родной язык и литературное чтение на родном языке»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 согласно </w:t>
      </w:r>
      <w:r w:rsidRPr="009A2E8A">
        <w:rPr>
          <w:rFonts w:ascii="PT Astra Serif" w:hAnsi="PT Astra Serif" w:cs="Times New Roman"/>
          <w:sz w:val="24"/>
          <w:szCs w:val="24"/>
        </w:rPr>
        <w:t xml:space="preserve">выбору обучающихся и их родителей (законных представителей) выделено по 0,5 часа в неделю в 3-4 классе.  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B12C3" w:rsidRPr="009A2E8A" w:rsidRDefault="003B12C3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Arial" w:hAnsi="PT Astra Serif" w:cs="Times New Roman"/>
          <w:bCs/>
          <w:sz w:val="24"/>
          <w:szCs w:val="24"/>
          <w:lang w:eastAsia="ru-RU"/>
        </w:rPr>
        <w:t>Таблица 1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Обязательная часть учебного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3"/>
        <w:gridCol w:w="30"/>
        <w:gridCol w:w="17"/>
        <w:gridCol w:w="6925"/>
      </w:tblGrid>
      <w:tr w:rsidR="004B1D5E" w:rsidRPr="009A2E8A" w:rsidTr="00A06A95">
        <w:trPr>
          <w:trHeight w:val="20"/>
        </w:trPr>
        <w:tc>
          <w:tcPr>
            <w:tcW w:w="1334" w:type="pct"/>
            <w:gridSpan w:val="3"/>
            <w:shd w:val="clear" w:color="auto" w:fill="FFFFFF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66" w:type="pct"/>
            <w:shd w:val="clear" w:color="auto" w:fill="FFFFFF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Краткая характеристика курса</w:t>
            </w:r>
          </w:p>
        </w:tc>
      </w:tr>
      <w:tr w:rsidR="004B1D5E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66" w:type="pct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Обучение русскому языку начинается с периода обучения грамоте. Курс изучается в единстве двух форм его существования: как система русского языка и как повседневная речевая деятельность.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Обучение чтению строится на принятом в методике аналитико-синтетическом методе. На первом, самом трудном этапе введено опосредованное чтение рисунков, пиктограмм, схем слов и предложений, приобретается опыт перекодирования самых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разных шрифтов, разгадываются ребусы, кроссворды, загадки. Порядок изучения букв и их звуков идет от наиболее слышимых к менее слышимым звукам речи, от коротких, простых по слоговому составу слов к более длинным словам с постепенным введением стечения согласных звуков. Такой подход позволяет учащимся самостоятельно открывать правила чтения, выводить правила написания.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 xml:space="preserve">Курс «Русский язык» представлен двумя взаимосвязанными разделами. Первый раздел – «Развитие речевой деятельности», в котором раскрываются линии работы по развитию связной устной и письменной речи, освоение правил поведения и вежливого общения. Второй раздел – «Система языка», в котором представлена структурированная система русского языка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предмета в начальной школе ориентировано на формирование и совершенствование всех видов речевой деятельности младшего школьника, на знакомство с богатым миром отечественной и зарубежной детской литературы, на развитие нравственных и эстетических чувств обучающихся, способных к творческой деятельности. В 1-м классе литература рассматривается как искусство слова; во 2-м классе — как один из видов искусства в контексте других его видов, таких как живопись и музыка; в 3–4 -х классах литература раскрывается как явление художественной культуры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русского языка, входящего в предметную область «Русский язык и литературное чтение».  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 соответствии с этим курс русского родного языка направлен на достижение следующих целей: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совершенствование умений наблюдать за функционированием языковых единиц, анализировать и классифицировать их,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оценивать их с точки зрения особенностей картины мира, отраженной в языке;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 курса литературное чтение, входящего в предметную область «Русский язык и литературное чтение».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предметной области «Родной язык и литературное чтение на родном языке» должно обеспечивать: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приобщение к литературному наследию русского народа;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      </w:r>
          </w:p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Результаты изучения учебного предмета «Литературное чтение на родном языке»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Английский язык  изучается со 2-го класса. Усилена содержательная линия развития речевой деятельности, что позволяет формировать элементарные коммуникативные умения в говорении, аудировании, чтении и письме; развивать речевые способности младшего школьника </w:t>
            </w:r>
          </w:p>
        </w:tc>
      </w:tr>
      <w:tr w:rsidR="004B1D5E" w:rsidRPr="009A2E8A" w:rsidTr="00A06A95">
        <w:trPr>
          <w:trHeight w:val="20"/>
        </w:trPr>
        <w:tc>
          <w:tcPr>
            <w:tcW w:w="1325" w:type="pct"/>
            <w:gridSpan w:val="2"/>
            <w:vAlign w:val="center"/>
          </w:tcPr>
          <w:p w:rsidR="004B1D5E" w:rsidRPr="009A2E8A" w:rsidRDefault="004B1D5E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75" w:type="pct"/>
            <w:gridSpan w:val="2"/>
            <w:vAlign w:val="center"/>
          </w:tcPr>
          <w:p w:rsidR="004B1D5E" w:rsidRPr="009A2E8A" w:rsidRDefault="004B1D5E" w:rsidP="004B1D5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математики направлено на овладение основами логического и алгоритмического мышления, пространственного воображения и математической речи. В содержание курса включены не только основные вопросы базового уровня, но и вопросы, расширяющие его. Предусмотрены задания, которые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позволяют учителю организовать дифференцированный подход в обучении математике </w:t>
            </w:r>
          </w:p>
        </w:tc>
      </w:tr>
      <w:tr w:rsidR="003B12C3" w:rsidRPr="009A2E8A" w:rsidTr="00A06A95">
        <w:trPr>
          <w:trHeight w:val="20"/>
        </w:trPr>
        <w:tc>
          <w:tcPr>
            <w:tcW w:w="1309" w:type="pct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3691" w:type="pct"/>
            <w:gridSpan w:val="3"/>
            <w:vAlign w:val="center"/>
          </w:tcPr>
          <w:p w:rsidR="003B12C3" w:rsidRPr="009A2E8A" w:rsidRDefault="003B12C3" w:rsidP="00A06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является интегрированным, в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 содержание включены модули и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разделы социально-гуманитарной направленности. В</w:t>
            </w:r>
            <w:r w:rsidR="004B1D5E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содержании курса раскрываются объективно существующие связи между природой и общественно-культурной жизнью человечества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их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историческом развитии. Цепь складывающихся здесь взаимосвязей прослеживается во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всех классах. Особенность курса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подчинение его логике развития жизни на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Земле. Особое внимание уделяется формированию у младших школьников здорового образа жизни, элементарных знаний поведения.</w:t>
            </w:r>
            <w:r w:rsidRPr="009A2E8A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3B12C3" w:rsidRPr="009A2E8A" w:rsidTr="00A06A95">
        <w:trPr>
          <w:trHeight w:val="20"/>
        </w:trPr>
        <w:tc>
          <w:tcPr>
            <w:tcW w:w="1309" w:type="pct"/>
            <w:vAlign w:val="center"/>
          </w:tcPr>
          <w:p w:rsidR="003B12C3" w:rsidRPr="009A2E8A" w:rsidRDefault="003B12C3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3691" w:type="pct"/>
            <w:gridSpan w:val="3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 рассматривается как фундамент для дальнейшего духовно-нравственного развития личности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контексте становления ее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гражданственности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 предмет, дающий представление по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широкой панораме природных, общественных, культурных явлений как компонентов единого мира в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контексте становления и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развития «я»</w:t>
            </w:r>
            <w:r w:rsidR="00A06A95"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–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идентичности. 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рамках учебного предмета «Основы религиозных культур и светской этики» в 4 классе по выбору  родителей (законных представителей) обучающихся и учитывая интересы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обучающихся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изучаются «Основы православной культуры».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предмета «Основы религиозных культур и светской этики» направлено на достижение следующих целей: 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знание основных норм светской и религиозной морали, религиозных заповедей, понимание их значения в жизни человека, семьи, общества;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первоначальных представлений об исторических и культурологических основах традиционных религий и светской этики в России;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уважительного отношения к традиционным религиям и их представителям;</w:t>
            </w:r>
          </w:p>
          <w:p w:rsidR="003B12C3" w:rsidRPr="009A2E8A" w:rsidRDefault="003B12C3" w:rsidP="0046449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hAnsi="PT Astra Serif" w:cs="Times New Roman"/>
                <w:sz w:val="24"/>
                <w:szCs w:val="24"/>
              </w:rPr>
              <w:t xml:space="preserve">На основании решения родителей (законных представителей) обучающиеся будут изучать модуль «Основы православной культуры». 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Введение данного предмета обеспечивается наличием учебно-методического   комплекта и педагогическими кадрами, прошедшими соответствующую подготовку, ведущими уроки предметного цикла, содержание  которого соотносится с содержанием курса.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666" w:type="pct"/>
            <w:vMerge w:val="restart"/>
            <w:vAlign w:val="center"/>
          </w:tcPr>
          <w:p w:rsidR="00A06A95" w:rsidRPr="009A2E8A" w:rsidRDefault="00A06A95" w:rsidP="00A06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66" w:type="pct"/>
            <w:vMerge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666" w:type="pct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 xml:space="preserve">Целью курса «Технология»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</w:t>
            </w:r>
            <w:r w:rsidRPr="009A2E8A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lastRenderedPageBreak/>
              <w:t>практического решения прикладных задач. Предмет «Информатика и информационно-коммуникационные технологии (ИКТ)» изучается в качестве учебного модуля в рамках предмета «Технология». Модуль направлен на обеспечение изучения основ компьютерной грамотности,</w:t>
            </w:r>
            <w:r w:rsidRPr="009A2E8A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9A2E8A">
              <w:rPr>
                <w:rFonts w:ascii="PT Astra Serif" w:hAnsi="PT Astra Serif" w:cs="Times New Roman"/>
                <w:sz w:val="24"/>
                <w:szCs w:val="24"/>
              </w:rPr>
              <w:t>который обеспечивает достижение предметных и метапредметных результатов, связанных с использованием информационных технологий</w:t>
            </w:r>
            <w:r w:rsidRPr="009A2E8A">
              <w:rPr>
                <w:rFonts w:ascii="PT Astra Serif" w:hAnsi="PT Astra Serif" w:cs="Times New Roman"/>
                <w:i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  <w:tr w:rsidR="00A06A95" w:rsidRPr="009A2E8A" w:rsidTr="00A06A95">
        <w:trPr>
          <w:trHeight w:val="20"/>
        </w:trPr>
        <w:tc>
          <w:tcPr>
            <w:tcW w:w="1334" w:type="pct"/>
            <w:gridSpan w:val="3"/>
            <w:vAlign w:val="center"/>
          </w:tcPr>
          <w:p w:rsidR="00A06A95" w:rsidRPr="009A2E8A" w:rsidRDefault="00A06A95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666" w:type="pct"/>
            <w:vAlign w:val="center"/>
          </w:tcPr>
          <w:p w:rsidR="00A06A95" w:rsidRPr="009A2E8A" w:rsidRDefault="00A06A95" w:rsidP="00A06A9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 обучающихся; формирование первоначальных умений саморегуляции средствами физической культуры. Формирование установки на сохранение и укрепление здоровья, обретение навыков здорового и безопасного образа жизни </w:t>
            </w:r>
            <w:r w:rsidRPr="009A2E8A">
              <w:rPr>
                <w:rFonts w:ascii="PT Astra Serif" w:hAnsi="PT Astra Serif" w:cs="Times New Roman"/>
                <w:sz w:val="24"/>
                <w:szCs w:val="24"/>
              </w:rPr>
              <w:t>Учебный предмет «Физическая культура» в 3-4-х классах представлен учебным предметом «Физическая культура» (комплексная программа А. Ляха) – 2 часа и модулем «подвижные игры» – 1 час в рамках внеурочной деятельности. Введение данного модуля способствует не только физическому развитию детей (развитию основных физических качеств, исправлению отдельных недостатков фигуры), но и эстетическому развитию (формированию понимания красоты и гармонии, моделированию поведения в жизни, свойственного именно этому виду спорта).</w:t>
            </w:r>
          </w:p>
        </w:tc>
      </w:tr>
    </w:tbl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B12C3" w:rsidRPr="009A2E8A" w:rsidRDefault="003B12C3" w:rsidP="0046449A">
      <w:pPr>
        <w:keepNext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Часть учебного плана, формируемая участниками образовательных отношений.</w:t>
      </w:r>
    </w:p>
    <w:p w:rsidR="003B12C3" w:rsidRPr="009A2E8A" w:rsidRDefault="003B12C3" w:rsidP="0046449A">
      <w:pPr>
        <w:keepNext/>
        <w:spacing w:after="0" w:line="240" w:lineRule="auto"/>
        <w:jc w:val="both"/>
        <w:outlineLvl w:val="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Часть учебного плана, формируемая участниками образовательных отношений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, обеспечивает реализацию индивидуальных потребностей обучающихся, учитывает интересы их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родите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лей (законных представителей) и строится в соответствии с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возможностями информационно-образовательной среды Гимназии. Содержание ООП начального о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бщего образования, отводимое на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часть, формируемую участниками образовательных</w:t>
      </w:r>
      <w:r w:rsidR="00F9124A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отношений в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рамках учебного плана ООП начального общего образования: </w:t>
      </w:r>
      <w:r w:rsidR="00F9124A"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в учебный план 3-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>4 классов добавлен 1</w:t>
      </w:r>
      <w:r w:rsidR="00F9124A"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час на учебный предмет </w:t>
      </w:r>
      <w:r w:rsidRPr="009A2E8A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>«Русский язык»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 из части, формируемой участниками образовательных отношений,</w:t>
      </w:r>
      <w:r w:rsidRPr="009A2E8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 учетом образовательных запросов учащихся и их родителей</w:t>
      </w:r>
      <w:r w:rsidRPr="009A2E8A">
        <w:rPr>
          <w:rFonts w:ascii="PT Astra Serif" w:eastAsia="Times New Roman" w:hAnsi="PT Astra Serif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изучения 5-часовой программы </w:t>
      </w:r>
      <w:r w:rsidRPr="009A2E8A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 целью формирования лингвистического мышления и усиления интереса к изучению языка. </w:t>
      </w:r>
    </w:p>
    <w:p w:rsidR="003B12C3" w:rsidRPr="009A2E8A" w:rsidRDefault="00F9124A" w:rsidP="0039422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В соответствии </w:t>
      </w:r>
      <w:r w:rsidR="003B12C3" w:rsidRPr="009A2E8A">
        <w:rPr>
          <w:rFonts w:ascii="PT Astra Serif" w:eastAsia="Calibri" w:hAnsi="PT Astra Serif" w:cs="Times New Roman"/>
          <w:sz w:val="24"/>
          <w:szCs w:val="24"/>
          <w:lang w:eastAsia="ar-SA"/>
        </w:rPr>
        <w:t xml:space="preserve">с Федеральным законом от 29 декабря 2012 г. № 273-ФЗ «Об образовании в Российской Федерации», Уставом ЧОУ «Православная классическая гимназия «София», </w:t>
      </w:r>
      <w:r w:rsidR="003B12C3" w:rsidRPr="009A2E8A">
        <w:rPr>
          <w:rFonts w:ascii="PT Astra Serif" w:eastAsia="Calibri" w:hAnsi="PT Astra Serif" w:cs="Times New Roman"/>
          <w:spacing w:val="2"/>
          <w:sz w:val="24"/>
          <w:szCs w:val="24"/>
          <w:lang w:eastAsia="ar-SA"/>
        </w:rPr>
        <w:t xml:space="preserve">в целях выявления степени освоения государственного образовательного стандарта, определенного образовательной программой  начального общего образования, в рамках учебного года в соответствии со ст. 58 Закона «Об образовании в Российской Федерации» в 3-4 классах проводится промежуточная аттестация в соответствии с локальным актом </w:t>
      </w:r>
      <w:r w:rsidR="003B12C3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ЧОУ «Православная классическая гимназия «София» «О формах, периодичности, порядке текущего контроля успеваемости</w:t>
      </w:r>
      <w:r w:rsidR="0039422E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3B12C3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и промежуточной аттестации обучающихся».</w:t>
      </w:r>
    </w:p>
    <w:p w:rsidR="003B12C3" w:rsidRPr="009A2E8A" w:rsidRDefault="003B12C3" w:rsidP="0039422E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Промежуточная аттестация проводится в следующих формах и в сроки, установленные в календарном учебном график</w:t>
      </w:r>
      <w:r w:rsidR="0039422E"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</w:p>
    <w:tbl>
      <w:tblPr>
        <w:tblW w:w="95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3"/>
        <w:gridCol w:w="156"/>
        <w:gridCol w:w="36"/>
      </w:tblGrid>
      <w:tr w:rsidR="003B12C3" w:rsidRPr="009A2E8A" w:rsidTr="0046449A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2C3" w:rsidRPr="009A2E8A" w:rsidRDefault="003B12C3" w:rsidP="0039422E">
            <w:pPr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39422E"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4-е классы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3145"/>
              <w:gridCol w:w="5252"/>
            </w:tblGrid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Форма промежуточной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bCs/>
                      <w:sz w:val="24"/>
                      <w:szCs w:val="24"/>
                      <w:lang w:eastAsia="ru-RU"/>
                    </w:rPr>
                    <w:t>аттестации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Иностранный язык (английский)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Комбинированная 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Тестирование/ выполнение нормативов в соответствии с возрастными особенностями  обучающихся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Литературное чтение на родном языке (русском)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Контрольная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Иностранный язык (английский )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ВПР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Основы религиозных культур и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светской этики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Творческая работа</w:t>
                  </w:r>
                </w:p>
              </w:tc>
            </w:tr>
            <w:tr w:rsidR="003B12C3" w:rsidRPr="009A2E8A" w:rsidTr="0039422E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B12C3" w:rsidRPr="009A2E8A" w:rsidRDefault="003B12C3" w:rsidP="0046449A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B12C3" w:rsidRPr="009A2E8A" w:rsidRDefault="003B12C3" w:rsidP="0039422E">
                  <w:pPr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</w:pP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Тестирование /</w:t>
                  </w:r>
                  <w:r w:rsidR="0039422E"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2E8A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ru-RU"/>
                    </w:rPr>
                    <w:t>выполнение нормативов в соответствии с возрастными особенностями обучающихся</w:t>
                  </w:r>
                </w:p>
              </w:tc>
            </w:tr>
          </w:tbl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</w:t>
      </w:r>
    </w:p>
    <w:p w:rsidR="003B12C3" w:rsidRPr="009A2E8A" w:rsidRDefault="003B12C3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Объем домашнего задания соответствует норме: </w:t>
      </w:r>
    </w:p>
    <w:tbl>
      <w:tblPr>
        <w:tblW w:w="5161" w:type="dxa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1417"/>
        <w:gridCol w:w="1560"/>
      </w:tblGrid>
      <w:tr w:rsidR="003B12C3" w:rsidRPr="009A2E8A" w:rsidTr="0046449A">
        <w:trPr>
          <w:trHeight w:val="396"/>
        </w:trPr>
        <w:tc>
          <w:tcPr>
            <w:tcW w:w="2184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Класс </w:t>
            </w:r>
          </w:p>
        </w:tc>
        <w:tc>
          <w:tcPr>
            <w:tcW w:w="1417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B12C3" w:rsidRPr="009A2E8A" w:rsidRDefault="003B12C3" w:rsidP="0046449A">
            <w:pPr>
              <w:tabs>
                <w:tab w:val="center" w:pos="381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</w:r>
          </w:p>
        </w:tc>
      </w:tr>
      <w:tr w:rsidR="003B12C3" w:rsidRPr="009A2E8A" w:rsidTr="0046449A">
        <w:trPr>
          <w:trHeight w:val="976"/>
        </w:trPr>
        <w:tc>
          <w:tcPr>
            <w:tcW w:w="2184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1,5 ч.</w:t>
            </w:r>
          </w:p>
        </w:tc>
        <w:tc>
          <w:tcPr>
            <w:tcW w:w="1560" w:type="dxa"/>
            <w:shd w:val="clear" w:color="auto" w:fill="auto"/>
          </w:tcPr>
          <w:p w:rsidR="003B12C3" w:rsidRPr="009A2E8A" w:rsidRDefault="003B12C3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 2 ч.</w:t>
            </w:r>
          </w:p>
        </w:tc>
      </w:tr>
    </w:tbl>
    <w:p w:rsidR="003B12C3" w:rsidRPr="009A2E8A" w:rsidRDefault="003B12C3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3B12C3" w:rsidRPr="009A2E8A" w:rsidRDefault="003B12C3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УЧЕБНЫЙ ПЛАН (5-ти дневная учебная неделя)</w:t>
      </w:r>
    </w:p>
    <w:p w:rsidR="003B12C3" w:rsidRPr="009A2E8A" w:rsidRDefault="003B12C3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3-4 классы (ФГОС НОО второго поколения) на 2022-2023 учебный год</w:t>
      </w:r>
    </w:p>
    <w:tbl>
      <w:tblPr>
        <w:tblW w:w="10564" w:type="dxa"/>
        <w:tblInd w:w="-1046" w:type="dxa"/>
        <w:tblLook w:val="04A0" w:firstRow="1" w:lastRow="0" w:firstColumn="1" w:lastColumn="0" w:noHBand="0" w:noVBand="1"/>
      </w:tblPr>
      <w:tblGrid>
        <w:gridCol w:w="1941"/>
        <w:gridCol w:w="1972"/>
        <w:gridCol w:w="674"/>
        <w:gridCol w:w="743"/>
        <w:gridCol w:w="588"/>
        <w:gridCol w:w="829"/>
        <w:gridCol w:w="636"/>
        <w:gridCol w:w="863"/>
        <w:gridCol w:w="652"/>
        <w:gridCol w:w="847"/>
        <w:gridCol w:w="819"/>
      </w:tblGrid>
      <w:tr w:rsidR="0039422E" w:rsidRPr="009A2E8A" w:rsidTr="009A2E8A">
        <w:trPr>
          <w:trHeight w:val="66"/>
        </w:trPr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9422E" w:rsidRPr="009A2E8A" w:rsidTr="009A2E8A">
        <w:trPr>
          <w:trHeight w:val="32"/>
        </w:trPr>
        <w:tc>
          <w:tcPr>
            <w:tcW w:w="194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422E" w:rsidRPr="009A2E8A" w:rsidRDefault="0039422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2C3" w:rsidRPr="009A2E8A" w:rsidTr="0039422E">
        <w:trPr>
          <w:trHeight w:val="15"/>
        </w:trPr>
        <w:tc>
          <w:tcPr>
            <w:tcW w:w="19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УОО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12C3" w:rsidRPr="009A2E8A" w:rsidTr="0039422E">
        <w:trPr>
          <w:trHeight w:val="506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3B12C3" w:rsidRPr="009A2E8A" w:rsidTr="0039422E">
        <w:trPr>
          <w:trHeight w:val="7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B12C3" w:rsidRPr="009A2E8A" w:rsidTr="0039422E">
        <w:trPr>
          <w:trHeight w:val="48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Родной язык  (русский)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12C3" w:rsidRPr="009A2E8A" w:rsidTr="0039422E">
        <w:trPr>
          <w:trHeight w:val="1002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 русском)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B12C3" w:rsidRPr="009A2E8A" w:rsidTr="0039422E">
        <w:trPr>
          <w:trHeight w:val="739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Иностранный язык (английский)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B12C3" w:rsidRPr="009A2E8A" w:rsidTr="0039422E">
        <w:trPr>
          <w:trHeight w:val="48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3B12C3" w:rsidRPr="009A2E8A" w:rsidTr="0039422E">
        <w:trPr>
          <w:trHeight w:val="1245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2C3" w:rsidRPr="009A2E8A" w:rsidTr="0039422E">
        <w:trPr>
          <w:trHeight w:val="5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B12C3" w:rsidRPr="009A2E8A" w:rsidTr="0039422E">
        <w:trPr>
          <w:trHeight w:val="7"/>
        </w:trPr>
        <w:tc>
          <w:tcPr>
            <w:tcW w:w="19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14"/>
        </w:trPr>
        <w:tc>
          <w:tcPr>
            <w:tcW w:w="1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32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B12C3" w:rsidRPr="009A2E8A" w:rsidTr="0039422E">
        <w:trPr>
          <w:trHeight w:val="506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3B12C3" w:rsidRPr="009A2E8A" w:rsidTr="0039422E">
        <w:trPr>
          <w:trHeight w:val="20"/>
        </w:trPr>
        <w:tc>
          <w:tcPr>
            <w:tcW w:w="39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3B12C3" w:rsidRPr="009A2E8A" w:rsidTr="0039422E">
        <w:trPr>
          <w:trHeight w:val="95"/>
        </w:trPr>
        <w:tc>
          <w:tcPr>
            <w:tcW w:w="3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B12C3" w:rsidRPr="009A2E8A" w:rsidTr="0039422E">
        <w:trPr>
          <w:trHeight w:val="85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3039</w:t>
            </w:r>
          </w:p>
        </w:tc>
      </w:tr>
      <w:tr w:rsidR="003B12C3" w:rsidRPr="009A2E8A" w:rsidTr="0039422E">
        <w:trPr>
          <w:trHeight w:val="94"/>
        </w:trPr>
        <w:tc>
          <w:tcPr>
            <w:tcW w:w="391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Рекомендуемая недельная нагрузка при 5-ти дневной учебной неделе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B12C3" w:rsidRPr="009A2E8A" w:rsidTr="0039422E">
        <w:trPr>
          <w:trHeight w:val="95"/>
        </w:trPr>
        <w:tc>
          <w:tcPr>
            <w:tcW w:w="3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Максимально допустимая недельная  нагрузка, предусмотренная санитарными правилами и гигиеническими нормативами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3" w:rsidRPr="009A2E8A" w:rsidRDefault="003B12C3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B12C3" w:rsidRPr="009A2E8A" w:rsidRDefault="003B12C3" w:rsidP="0039422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B12C3" w:rsidRPr="009A2E8A" w:rsidRDefault="003B12C3" w:rsidP="0046449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ОЧ - обязательная часть; УОО -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часть, формируе</w:t>
      </w:r>
      <w:r w:rsidR="0039422E"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мая участниками образовательных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отношений</w:t>
      </w:r>
    </w:p>
    <w:p w:rsidR="0039422E" w:rsidRPr="009A2E8A" w:rsidRDefault="0039422E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39422E" w:rsidRPr="009A2E8A" w:rsidRDefault="0039422E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C11AB1" w:rsidRPr="009A2E8A" w:rsidRDefault="00C11AB1" w:rsidP="0046449A">
      <w:pPr>
        <w:tabs>
          <w:tab w:val="left" w:pos="14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Calibri" w:hAnsi="PT Astra Serif" w:cs="Times New Roman"/>
          <w:b/>
          <w:sz w:val="24"/>
          <w:szCs w:val="24"/>
        </w:rPr>
        <w:lastRenderedPageBreak/>
        <w:t>ПЕРСПЕКТИВНЫЙ</w:t>
      </w:r>
      <w:r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УЧЕБНЫЙ ПЛАН (5-ти дневная учебная неделя)</w:t>
      </w:r>
    </w:p>
    <w:p w:rsidR="00C11AB1" w:rsidRPr="009A2E8A" w:rsidRDefault="00C11AB1" w:rsidP="00464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3- 4 классы (ФГОС НОО второго поколения) на 2022-2023 учебный год</w:t>
      </w:r>
    </w:p>
    <w:p w:rsidR="003F4709" w:rsidRPr="009A2E8A" w:rsidRDefault="003F4709" w:rsidP="0046449A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учебный план начального общего образования</w:t>
      </w:r>
    </w:p>
    <w:p w:rsidR="003F4709" w:rsidRPr="009A2E8A" w:rsidRDefault="00C11AB1" w:rsidP="0046449A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(3</w:t>
      </w:r>
      <w:r w:rsidR="003F4709" w:rsidRPr="009A2E8A">
        <w:rPr>
          <w:rFonts w:ascii="PT Astra Serif" w:eastAsia="Calibri" w:hAnsi="PT Astra Serif" w:cs="Times New Roman"/>
          <w:sz w:val="24"/>
          <w:szCs w:val="24"/>
        </w:rPr>
        <w:t>-4 классы)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364"/>
        <w:gridCol w:w="2172"/>
        <w:gridCol w:w="1134"/>
        <w:gridCol w:w="1134"/>
        <w:gridCol w:w="1162"/>
        <w:gridCol w:w="1162"/>
        <w:gridCol w:w="1134"/>
      </w:tblGrid>
      <w:tr w:rsidR="003F4709" w:rsidRPr="009A2E8A" w:rsidTr="003F4709">
        <w:trPr>
          <w:trHeight w:val="107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 за год по классам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211C58" w:rsidRPr="009A2E8A" w:rsidRDefault="00211C58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2022-2023 учебный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  <w:r w:rsidR="00211C58" w:rsidRPr="009A2E8A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2022-2023 учебный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F4709" w:rsidRPr="009A2E8A" w:rsidTr="003F4709">
        <w:trPr>
          <w:trHeight w:val="23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F4709" w:rsidRPr="009A2E8A" w:rsidTr="003F4709">
        <w:trPr>
          <w:trHeight w:val="30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3F4709" w:rsidRPr="009A2E8A" w:rsidTr="003F4709">
        <w:trPr>
          <w:trHeight w:val="270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 на родном языке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Родной язык (русский)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9A2E8A" w:rsidTr="003F4709">
        <w:trPr>
          <w:trHeight w:val="48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C7B7A"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ностранный язык (английский</w:t>
            </w: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3F4709" w:rsidRPr="009A2E8A" w:rsidTr="003F4709">
        <w:trPr>
          <w:trHeight w:val="215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3F4709" w:rsidRPr="009A2E8A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9A2E8A" w:rsidTr="003F4709">
        <w:trPr>
          <w:trHeight w:val="322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107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3F4709" w:rsidRPr="009A2E8A" w:rsidTr="003F4709">
        <w:trPr>
          <w:trHeight w:val="129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709" w:rsidRPr="009A2E8A" w:rsidRDefault="003F4709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Итого (обязательная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2905</w:t>
            </w:r>
          </w:p>
        </w:tc>
      </w:tr>
      <w:tr w:rsidR="003F4709" w:rsidRPr="009A2E8A" w:rsidTr="0039422E">
        <w:trPr>
          <w:trHeight w:val="52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39422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F4709" w:rsidRPr="009A2E8A" w:rsidTr="003F4709">
        <w:trPr>
          <w:trHeight w:val="540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709" w:rsidRPr="009A2E8A" w:rsidRDefault="003F4709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725EEE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693</w:t>
            </w:r>
            <w:r w:rsidR="003F4709"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3F4709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782 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709" w:rsidRPr="009A2E8A" w:rsidRDefault="00B615EB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>3039</w:t>
            </w:r>
            <w:r w:rsidR="003F4709" w:rsidRPr="009A2E8A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E74583" w:rsidRPr="009A2E8A" w:rsidRDefault="00E74583" w:rsidP="0046449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C71AC1" w:rsidRPr="009A2E8A" w:rsidRDefault="00C71AC1" w:rsidP="0046449A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CF50BD" w:rsidRDefault="00211C58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lastRenderedPageBreak/>
        <w:t>Приложение 5</w:t>
      </w:r>
    </w:p>
    <w:p w:rsidR="003A2C3B" w:rsidRDefault="003A2C3B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9A2E8A">
        <w:rPr>
          <w:rFonts w:ascii="PT Astra Serif" w:hAnsi="PT Astra Serif" w:cs="Times New Roman"/>
          <w:sz w:val="24"/>
          <w:szCs w:val="24"/>
        </w:rPr>
        <w:t>№44/8-О</w:t>
      </w:r>
    </w:p>
    <w:p w:rsidR="00922BF0" w:rsidRPr="009A2E8A" w:rsidRDefault="00922BF0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CF50BD" w:rsidRPr="009A2E8A" w:rsidRDefault="00CF50BD" w:rsidP="0046449A">
      <w:pPr>
        <w:tabs>
          <w:tab w:val="left" w:pos="912"/>
        </w:tabs>
        <w:spacing w:after="0" w:line="240" w:lineRule="auto"/>
        <w:ind w:firstLine="456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План внеурочной деятельности </w:t>
      </w:r>
      <w:r w:rsidR="005D6DF4"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 2022-2023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учебный год</w:t>
      </w:r>
    </w:p>
    <w:p w:rsidR="00CF50BD" w:rsidRPr="009A2E8A" w:rsidRDefault="00CF50BD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Начальное общее образование</w:t>
      </w:r>
      <w:r w:rsidR="0039422E"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(3-4 класс)</w:t>
      </w:r>
    </w:p>
    <w:p w:rsidR="0039422E" w:rsidRPr="009A2E8A" w:rsidRDefault="0039422E" w:rsidP="0046449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E20E2" w:rsidRPr="009A2E8A" w:rsidRDefault="0039422E" w:rsidP="001E20E2">
      <w:pPr>
        <w:autoSpaceDE w:val="0"/>
        <w:autoSpaceDN w:val="0"/>
        <w:adjustRightInd w:val="0"/>
        <w:ind w:firstLine="54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hAnsi="PT Astra Serif" w:cs="Times New Roman"/>
          <w:sz w:val="24"/>
          <w:szCs w:val="24"/>
        </w:rPr>
        <w:br w:type="page"/>
      </w:r>
      <w:r w:rsidR="001E20E2"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1E20E2" w:rsidRPr="009A2E8A" w:rsidRDefault="001E20E2" w:rsidP="001E20E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 ПЛАНУ ВНЕУРОЧНОЙ ДЕЯТЕЛЬНОСТИ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</w:t>
      </w:r>
      <w:r w:rsidRPr="009A2E8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ЧОУ «Православная классическая гимназия «София»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реализуется гимназией, в том числе и через внеурочную деятельность.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</w:t>
      </w:r>
      <w:r w:rsidRPr="009A2E8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>лан внеурочной деятельности для 3-4 класса составлен в соответствии с нормативно-правовыми актами:</w:t>
      </w:r>
    </w:p>
    <w:p w:rsidR="001E20E2" w:rsidRPr="009A2E8A" w:rsidRDefault="001E20E2" w:rsidP="001E20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Законом Российской Федерации "Об образовании" (в действующей редакции);</w:t>
      </w:r>
    </w:p>
    <w:p w:rsidR="001E20E2" w:rsidRPr="009A2E8A" w:rsidRDefault="001E20E2" w:rsidP="001E20E2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Arial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Минпросвещения России от 22.03.2021 № 115;</w:t>
      </w:r>
    </w:p>
    <w:p w:rsidR="001E20E2" w:rsidRPr="009A2E8A" w:rsidRDefault="001E20E2" w:rsidP="001E20E2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Arial"/>
          <w:sz w:val="24"/>
          <w:szCs w:val="24"/>
          <w:lang w:eastAsia="ru-RU"/>
        </w:rPr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20E2" w:rsidRPr="009A2E8A" w:rsidRDefault="001E20E2" w:rsidP="001E20E2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Arial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1E20E2" w:rsidRPr="009A2E8A" w:rsidRDefault="001E20E2" w:rsidP="001E20E2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Arial"/>
          <w:sz w:val="24"/>
          <w:szCs w:val="24"/>
          <w:lang w:eastAsia="ru-RU"/>
        </w:rPr>
        <w:t>СП 2.4.3648-20 "Санитарно-эпидемиологические требования к организациям воспитания и обучения, отдыха и оздоровления детей и молодежи, утв. постановлением Главного санитарного врача РФ от 28.09.2020 № 28;</w:t>
      </w:r>
    </w:p>
    <w:p w:rsidR="001E20E2" w:rsidRPr="009A2E8A" w:rsidRDefault="001E20E2" w:rsidP="001E20E2">
      <w:pPr>
        <w:numPr>
          <w:ilvl w:val="0"/>
          <w:numId w:val="24"/>
        </w:numPr>
        <w:spacing w:after="0" w:line="240" w:lineRule="auto"/>
        <w:ind w:left="426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Arial"/>
          <w:sz w:val="24"/>
          <w:szCs w:val="24"/>
          <w:lang w:eastAsia="ru-RU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Внеурочная деятельность в начальной школе позволяет решить следующие задачи: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обеспечить благоприятную адаптацию ребенка в гимназии;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улучшить условия для развития ребенка;</w:t>
      </w:r>
    </w:p>
    <w:p w:rsidR="001E20E2" w:rsidRPr="009A2E8A" w:rsidRDefault="001E20E2" w:rsidP="001E20E2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- учесть возрастные и индивидуальные особенности обучающихся.</w:t>
      </w:r>
    </w:p>
    <w:p w:rsidR="001E20E2" w:rsidRPr="009A2E8A" w:rsidRDefault="001E20E2" w:rsidP="001E20E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i/>
          <w:sz w:val="24"/>
          <w:szCs w:val="24"/>
          <w:lang w:eastAsia="ru-RU"/>
        </w:rPr>
        <w:t>Направления внеурочной деятельности.</w:t>
      </w:r>
    </w:p>
    <w:p w:rsidR="001E20E2" w:rsidRPr="009A2E8A" w:rsidRDefault="001E20E2" w:rsidP="001E20E2">
      <w:pPr>
        <w:tabs>
          <w:tab w:val="left" w:pos="344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Общеинтеллектуальное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(воспитание трудолюбия, стремления к познанию, развитие интеллектуальных и лингвистических способностей). Данное направление представлено следующими курсами:</w:t>
      </w:r>
    </w:p>
    <w:p w:rsidR="001E20E2" w:rsidRPr="009A2E8A" w:rsidRDefault="001E20E2" w:rsidP="001E20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1.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Кружок «</w:t>
      </w: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Церковнославянский язык»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реализуется в 3-4 классах</w:t>
      </w: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.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Церковнославянский язык не является разговорным, но имеет исключительно книжный богослужебный характер, поэтому предполагается правильное чтение и произнесение церковнославянского текста, соблюдение орфоэпических норм и правильной интонации. В ходе освоения программы </w:t>
      </w:r>
      <w:r w:rsidRPr="009A2E8A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дети получат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начальные представления об истории возникновения и создателях церковнославянского языка, его роли в православном Богослужении и христианской жизни, графике, фонетике, грамматике церковнославянского языка; научатся писать буквы, а затем простые слова и предложения, овладеют навыками чтения по-церковнославянски. 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3 класс – практическое овладение навыками чтения по-церковнославянски и закрепление основ грамматики церковнославянского языка.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 xml:space="preserve">4 класс – закрепление знаний основ грамматики церковнославянского языка и практических навыков чтения по-церковнославянски. 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«Читай, считай, думай»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во 2-4 классах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Цель: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left="75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Курс направлен на развитие функциональной грамотности состоит из 4 модулей: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left="75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читательской грамотности»;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left="75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математической грамотности»;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left="75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компьютерной грамотности»;</w:t>
      </w:r>
    </w:p>
    <w:p w:rsidR="001E20E2" w:rsidRPr="009A2E8A" w:rsidRDefault="001E20E2" w:rsidP="001E20E2">
      <w:pPr>
        <w:tabs>
          <w:tab w:val="left" w:pos="284"/>
          <w:tab w:val="left" w:pos="993"/>
        </w:tabs>
        <w:spacing w:after="0" w:line="240" w:lineRule="auto"/>
        <w:ind w:left="75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«Основы естественно-научной грамотности»</w:t>
      </w:r>
    </w:p>
    <w:p w:rsidR="001E20E2" w:rsidRPr="009A2E8A" w:rsidRDefault="001E20E2" w:rsidP="001E20E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Спортивно-оздоровительное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(формирование ценностного отношения к здоровому образу жизни, к здоровью). Курсы данного направления:</w:t>
      </w:r>
    </w:p>
    <w:p w:rsidR="001E20E2" w:rsidRPr="009A2E8A" w:rsidRDefault="001E20E2" w:rsidP="001E20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1.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Спортивная секция </w:t>
      </w: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«Подвижные игры»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(3-4 класс).</w:t>
      </w: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Цель данного курса – укрепление здоровья детей, формирование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активности.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Программа состоит из четырёх частей: 3 класс «Русские народные игры и забавы» (формирование у обучающихся интеллектуальных способностей, культуры эмоций и чувств); 4 класс «Русские игровые традиции» (формирование у обучающихся чувства ответственности за свое здоровье, мода и гигиена, профилактика вредных привычек). </w:t>
      </w:r>
    </w:p>
    <w:p w:rsidR="001E20E2" w:rsidRPr="009A2E8A" w:rsidRDefault="001E20E2" w:rsidP="001E20E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2.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Спортивная секция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«Хореография»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(3-4 класс).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Цель курса – приобщение детей ко всем видам танцевального искусства: от историко-бытового до современного танца, от детской пляски до танцевального фольклора.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Эти занятия способствуют развитию и коррекции физических качеств детей, раскрытию их спортивных способностей и здоровьесбережению, формированию правильной осанки.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Программа состоит из четырёх частей: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3 класс – Основы народного танца, 4 класс – Народный танец.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1E20E2" w:rsidRPr="009A2E8A" w:rsidRDefault="001E20E2" w:rsidP="001E20E2">
      <w:pPr>
        <w:tabs>
          <w:tab w:val="left" w:pos="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Духовно-нравственное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формирование духовно-нравственных ориентиров на основе традиционных общечеловеческих и христианских ценностей, раскрытие определяющей роли Православия в становлении культурных и духовно-нравственных традиций русского народа, гражданских основ Российского государства, воспитание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Отечеству).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Выполняя социальный заказ родителей (законных представителей)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вводятся следующие курсы: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Кружок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«Основы православной веры»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3-4 классе. Курс направлен на формирование основ духовно-нравственных представлений и религиозно-нравственного восприятия окружающей жизни, основанных на любви к ближнему, Отечеству, на христианских идеалах добра и справедливости. 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3 класс – изучение содержания и смысла Великих праздников.</w:t>
      </w:r>
    </w:p>
    <w:p w:rsidR="001E20E2" w:rsidRPr="009A2E8A" w:rsidRDefault="001E20E2" w:rsidP="001E20E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>4 класс – изучение Заповедей Божьих.</w:t>
      </w:r>
    </w:p>
    <w:p w:rsidR="001E20E2" w:rsidRPr="009A2E8A" w:rsidRDefault="001E20E2" w:rsidP="001E20E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2. </w:t>
      </w:r>
      <w:r w:rsidRPr="009A2E8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«Разговоры о важном»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 3-4 классах. </w:t>
      </w:r>
      <w:r w:rsidRPr="009A2E8A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Цель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: развитие ценностного отношения школьников к своей родине –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1E20E2" w:rsidRPr="009A2E8A" w:rsidRDefault="001E20E2" w:rsidP="001E20E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1E20E2" w:rsidRPr="009A2E8A" w:rsidRDefault="001E20E2" w:rsidP="001E20E2">
      <w:pPr>
        <w:tabs>
          <w:tab w:val="left" w:pos="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Общекультурное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(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развитие индивидуальных способностей детей, формирование общей культуры обучающихся, обеспечение многофункционального участия учащихся в коллективной деятельности). Данное направление представлено следующими курсами:</w:t>
      </w:r>
    </w:p>
    <w:p w:rsidR="001E20E2" w:rsidRPr="009A2E8A" w:rsidRDefault="001E20E2" w:rsidP="001E20E2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1. Студия «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Красота Божьего мира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3-4 классах. Курс предусматривает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формирование первоначальных представлений о роли изобразительного искусства в жизни человека; формирование основ художественной культуры, потребности в художественном творчестве и в общении с искусством; овладение практическими умениями и навыками в восприятии, анализе и оценке произведений искусства;- </w:t>
      </w:r>
      <w:r w:rsidRPr="009A2E8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овладение элементарными практическими умениями и навыками в различных видах художественной деятельности.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Программой предусмотрено рисование с натуры (рисунок, живопись), рисование по памяти или представлению, рисование на темы и иллюстрирование (композиция), декоративная работа, лепка, художественное конструирование и дизайн, беседы об изобразительном искусстве. В курс также включены занятия, связанные с формированием компьютерной грамотности учащихся. На таких уроках школьники знакомятся с компьютером как средством создания изображения. В каждом классе разделы сохраняются, но повышается сложность наполняющего материала, по принципу «от простого к сложному».</w:t>
      </w:r>
    </w:p>
    <w:p w:rsidR="001E20E2" w:rsidRPr="009A2E8A" w:rsidRDefault="001E20E2" w:rsidP="001E20E2">
      <w:pPr>
        <w:shd w:val="clear" w:color="auto" w:fill="FFFFFF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Музыкально-хоровая студия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«Церковное пение» 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в 3-4 классах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Курс предусматривает воспитание интереса к православному богослужению, подготовка к практическому участию в богослужебном пении; овладение традицией духовных песнопений, их видами и жанрами в соответствии с богослужебной практикой; воспитание уважения к истории и традициям музыкальной культуры России; развитие вокально-хоровых навыков, музыкального слуха и певческого голоса учащихся. Из года в год разделы сохраняются, но повышается сложность наполняющего материала, по принципу «от простого к сложному». </w:t>
      </w:r>
    </w:p>
    <w:p w:rsidR="001E20E2" w:rsidRPr="009A2E8A" w:rsidRDefault="001E20E2" w:rsidP="001E20E2">
      <w:pPr>
        <w:tabs>
          <w:tab w:val="left" w:pos="344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Социальное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(формирование ценностного отношения к труду, стремление к познанию истины, целеустремлённости, настойчивости, бережливости, умения общаться и жить в социуме). Данное направление представлено следующими курсами:</w:t>
      </w:r>
    </w:p>
    <w:p w:rsidR="001E20E2" w:rsidRPr="009A2E8A" w:rsidRDefault="001E20E2" w:rsidP="001E20E2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Кружок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«Введение в экологию»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 3-4 классах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Целью реализации курса является формирование экологического сознания и экологической культуры обучающихся младшего школьного возраста. В 3 классе программа «Удивительный мир животных» объединяет следующие темы: «Приспособленность животных к условиям 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естественно-научных учебных дисциплин и курсов, расширяются, углубляются и наполняются экологической составляющей. 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 </w:t>
      </w:r>
    </w:p>
    <w:p w:rsidR="001E20E2" w:rsidRPr="009A2E8A" w:rsidRDefault="001E20E2" w:rsidP="001E20E2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Кружок 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«Я - пешеход и пассажир»</w:t>
      </w:r>
      <w:r w:rsidRPr="009A2E8A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в 3-4 классах</w:t>
      </w: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. </w:t>
      </w: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Проблема детского дорожно-транспортного травматизма по-прежнему сохраняет свою актуальность. Программа позволяет успешно усвоить правила дорожного движения, ориентироваться в дорожных ситуациях, на практике применять свои знания. Программа каждого класса разделена на 3 раздела: Ориентировка в окружающем мире, Ты – пешеход, Ты – пассажир. В каждом классе разделы сохраняются, но повышается сложность наполняющего материала, по принципу «от простого к сложному».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 гимназии созданы условия для полноценного пребывания ребенка в течение дня; разработаны индивидуальные образовательные траектории и индивидуальный график пребывания ребенка в гимназии.</w:t>
      </w:r>
    </w:p>
    <w:p w:rsidR="001E20E2" w:rsidRPr="009A2E8A" w:rsidRDefault="001E20E2" w:rsidP="001E2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Внеурочной деятельностью охвачены учащиеся 3-4 классов в количестве 10 часов в неделю для каждого класса. 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Предложенные курсы дают возможность получить и применить социальные знания, приобрести опыт позитивного отношения к базовым ценностям общества и самостоятельного общественного действия.</w:t>
      </w:r>
    </w:p>
    <w:p w:rsidR="001E20E2" w:rsidRPr="009A2E8A" w:rsidRDefault="001E20E2" w:rsidP="001E20E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  <w:sectPr w:rsidR="001E20E2" w:rsidRPr="009A2E8A" w:rsidSect="009A2E8A">
          <w:footerReference w:type="default" r:id="rId17"/>
          <w:pgSz w:w="11906" w:h="16838"/>
          <w:pgMar w:top="1134" w:right="850" w:bottom="1134" w:left="1701" w:header="113" w:footer="397" w:gutter="0"/>
          <w:cols w:space="708"/>
          <w:titlePg/>
          <w:docGrid w:linePitch="360"/>
        </w:sectPr>
      </w:pPr>
    </w:p>
    <w:p w:rsidR="001E20E2" w:rsidRPr="009A2E8A" w:rsidRDefault="001E20E2" w:rsidP="001E20E2">
      <w:pPr>
        <w:tabs>
          <w:tab w:val="left" w:pos="9585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1E20E2" w:rsidRPr="009A2E8A" w:rsidRDefault="001E20E2" w:rsidP="001E20E2">
      <w:pPr>
        <w:tabs>
          <w:tab w:val="left" w:pos="9585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(недельный)</w:t>
      </w:r>
    </w:p>
    <w:tbl>
      <w:tblPr>
        <w:tblW w:w="4307" w:type="pct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55"/>
        <w:gridCol w:w="3505"/>
        <w:gridCol w:w="772"/>
        <w:gridCol w:w="772"/>
      </w:tblGrid>
      <w:tr w:rsidR="001E20E2" w:rsidRPr="009A2E8A" w:rsidTr="009F04E6">
        <w:trPr>
          <w:trHeight w:val="375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21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93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E20E2" w:rsidRPr="009A2E8A" w:rsidTr="009F04E6">
        <w:trPr>
          <w:trHeight w:val="180"/>
        </w:trPr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1E20E2" w:rsidRPr="009A2E8A" w:rsidTr="009F04E6">
        <w:trPr>
          <w:trHeight w:val="180"/>
        </w:trPr>
        <w:tc>
          <w:tcPr>
            <w:tcW w:w="32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1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180"/>
        </w:trPr>
        <w:tc>
          <w:tcPr>
            <w:tcW w:w="3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Читай, считай, думай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300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796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285"/>
        </w:trPr>
        <w:tc>
          <w:tcPr>
            <w:tcW w:w="3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306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325"/>
        </w:trPr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204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Красота Божьего мира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204"/>
        </w:trPr>
        <w:tc>
          <w:tcPr>
            <w:tcW w:w="3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Церковное пение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284"/>
        </w:trPr>
        <w:tc>
          <w:tcPr>
            <w:tcW w:w="3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1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Введение в экологию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254"/>
        </w:trPr>
        <w:tc>
          <w:tcPr>
            <w:tcW w:w="32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 – пешеход и пассажир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0E2" w:rsidRPr="009A2E8A" w:rsidTr="009F04E6">
        <w:trPr>
          <w:trHeight w:val="180"/>
        </w:trPr>
        <w:tc>
          <w:tcPr>
            <w:tcW w:w="406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0E2" w:rsidRPr="009A2E8A" w:rsidRDefault="001E20E2" w:rsidP="001E20E2">
            <w:pPr>
              <w:tabs>
                <w:tab w:val="left" w:pos="9585"/>
              </w:tabs>
              <w:spacing w:after="0"/>
              <w:ind w:left="58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20E2" w:rsidRPr="009A2E8A" w:rsidRDefault="001E20E2" w:rsidP="001E20E2">
            <w:pPr>
              <w:tabs>
                <w:tab w:val="left" w:pos="9585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F04E6" w:rsidRPr="009A2E8A" w:rsidRDefault="009F04E6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</w:p>
    <w:p w:rsidR="009F04E6" w:rsidRPr="009A2E8A" w:rsidRDefault="009F04E6">
      <w:pPr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br w:type="page"/>
      </w:r>
    </w:p>
    <w:p w:rsidR="00C71AC1" w:rsidRDefault="00C71AC1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211C58" w:rsidRPr="009A2E8A">
        <w:rPr>
          <w:rFonts w:ascii="PT Astra Serif" w:hAnsi="PT Astra Serif" w:cs="Times New Roman"/>
          <w:sz w:val="24"/>
          <w:szCs w:val="24"/>
        </w:rPr>
        <w:t>6</w:t>
      </w:r>
    </w:p>
    <w:p w:rsidR="003A2C3B" w:rsidRPr="009A2E8A" w:rsidRDefault="003A2C3B" w:rsidP="0046449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9A2E8A">
        <w:rPr>
          <w:rFonts w:ascii="PT Astra Serif" w:hAnsi="PT Astra Serif" w:cs="Times New Roman"/>
          <w:sz w:val="24"/>
          <w:szCs w:val="24"/>
        </w:rPr>
        <w:t>№44/8-О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2"/>
        <w:gridCol w:w="1085"/>
        <w:gridCol w:w="199"/>
        <w:gridCol w:w="2096"/>
        <w:gridCol w:w="2689"/>
      </w:tblGrid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календарный План воспитательной работы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ЧОУ «православная классическая гимназия «софия»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bCs/>
                <w:caps/>
                <w:sz w:val="24"/>
                <w:szCs w:val="24"/>
                <w:lang w:eastAsia="ru-RU"/>
              </w:rPr>
              <w:t>на 2022-2023 учебный год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bCs/>
                <w:i/>
                <w:caps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iCs/>
                <w:sz w:val="24"/>
                <w:szCs w:val="24"/>
                <w:lang w:eastAsia="ru-RU"/>
              </w:rPr>
              <w:t>Духовная жизнь Гимназии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Божественная Литургия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Молебны в дни двунадесятых праздников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соответствии с Церковным календарем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Общий молебен перед началом учебного года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Духовник и администрация гимназии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Молитва перед началом учения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Молитва перед началом и после трапезы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Дежурный учитель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в честь Рождества Христова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Последняя неделя апреля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«День знаний»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безопасности, 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Литературно-музыкальная композиция «Бородинское эхо»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классов, учитель музыки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25-29 сентября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безопасности, 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Проект «Книга Памяти гимназии «София»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руководители, учитель информатики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Концерт ко Дню учителя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народного единства. Игра на сплочение коллектива «Веревочный курс»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ноября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Тематическая выставка «У моей мамы золотые руки», посвящённая Дню матери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ноября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добрых дел, посвященный Дню волонтера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День героев Отечества. </w:t>
            </w: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Просмотр и обсуждение мультфильма «Лебеди Непрядвы»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Первая неделя </w:t>
            </w: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Экскурсии «Клин в годы войны» по гимназическому виртуальному музею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Праздник Рождества Христова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января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Межгрупповое внеклассное занятие «Нам подвиг Сталинграда не забыть»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Конкурсно-игровая программа «Иду я в армию служить»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Третья неделя февраля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Викторина «Доброта – волшебное лекарство», посвященная 200-летию со дня рождения К.Д. Ушинского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Неделя математики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14-20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музыки и 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Виртуальная экскурсия в музей космонавтики, посвященная 65-летию запуска СССР первого искусственного спутника Земли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классов, учитель астрономии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Пасхальный концерт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Четвертая неделя апреля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Музыкально-литературная композиция, посвященная Дню Победы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Вторая неделя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музыки и учителя нач. классов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autoSpaceDN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Классное руководство и наставничество 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 (согласно планам работы классных руководителей)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Курсы внеурочной деятельности и дополнительного образования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Основы православной веры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Я – пешеход и пассажир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Арт-студия «Моё творчество»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Церковное пение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Введение в экологию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Calibri" w:hAnsi="PT Astra Serif" w:cs="Times New Roman"/>
                <w:sz w:val="24"/>
                <w:szCs w:val="24"/>
              </w:rPr>
              <w:t>Шахматы в школе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kern w:val="2"/>
                <w:sz w:val="24"/>
                <w:szCs w:val="24"/>
                <w:lang w:val="en-US" w:eastAsia="ko-KR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Arial"/>
                <w:kern w:val="2"/>
                <w:sz w:val="24"/>
                <w:szCs w:val="24"/>
                <w:lang w:eastAsia="ko-KR"/>
              </w:rPr>
              <w:t>Читай, считай, думай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Младший хор гимназии»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Разновозрастная </w:t>
            </w: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lastRenderedPageBreak/>
              <w:t>Театральный кружок «Дом кукол»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t xml:space="preserve">Мультстудия «Радуга», 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Arial"/>
                <w:sz w:val="24"/>
                <w:szCs w:val="24"/>
                <w:lang w:eastAsia="ru-RU"/>
              </w:rPr>
              <w:t>Детское конструкторское бюро «Кулибины»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Разновозрастная группа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Школьный урок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согласно планам работы учителей-предметников 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Волонтерство 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Концерт ко Дню пожилого человека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Первая неделя октября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ВР, учитель музыки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Благотворительная акция «Добрые крышечки»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Помощь в благоустройстве территории Гимназии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 xml:space="preserve">Экскурсии, паломнические поездки, походы 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Экскурсии и тематические занятия в Доме-музее П.И. Чайковского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Экскурсия в Дом-музей А.П. Гайдара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Экскурсии на выставки в Выставочный зал им. Карапаева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Паломническая экскурсия в Скорбященскую церковь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Паломническая экскурсия в Успенскую церковь г. Клина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autoSpaceDN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Паломническая экскурсия в Успенскую церковь в Демьяново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autoSpaceDN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Паломническая экскурсия в Троицкий собор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spacing w:after="0" w:line="240" w:lineRule="auto"/>
              <w:ind w:right="-1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Выставки детских рисунков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Осенняя пора;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Клин глазами детей;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Свет Христова Рождества;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val="en-US" w:eastAsia="ru-RU"/>
              </w:rPr>
              <w:t>Светлая Пасха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9F04E6" w:rsidRPr="009A2E8A" w:rsidRDefault="009F04E6" w:rsidP="009F04E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9F04E6" w:rsidRPr="009A2E8A" w:rsidRDefault="009F04E6" w:rsidP="009F04E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9F04E6" w:rsidRPr="009A2E8A" w:rsidRDefault="009F04E6" w:rsidP="009F04E6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Январь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Учитель ИЗО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Оформление Гимназии 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 ко Дню Знаний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Новому году и Рождеству;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Пасхе</w:t>
            </w:r>
          </w:p>
          <w:p w:rsidR="009F04E6" w:rsidRPr="009A2E8A" w:rsidRDefault="009F04E6" w:rsidP="009F04E6">
            <w:pPr>
              <w:widowControl w:val="0"/>
              <w:numPr>
                <w:ilvl w:val="1"/>
                <w:numId w:val="3"/>
              </w:numPr>
              <w:tabs>
                <w:tab w:val="num" w:pos="313"/>
              </w:tabs>
              <w:wordWrap w:val="0"/>
              <w:autoSpaceDE w:val="0"/>
              <w:autoSpaceDN w:val="0"/>
              <w:spacing w:after="0" w:line="240" w:lineRule="auto"/>
              <w:ind w:left="29" w:right="-1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 Последнему звонку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сентября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Декабрь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lastRenderedPageBreak/>
              <w:t>Благоустройство территории гимназии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Октябрь, апрель-май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Акция «Мой класс – самый чистый»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b/>
                <w:i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Выборы Совета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both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Заседания Совета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Лекторий для родителей «Школа семейной духовной культуры»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День открытых дверей для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Batang" w:hAnsi="PT Astra Serif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Вечер вопросов и ответов для родителей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Индивидуальная работа с семьей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04E6" w:rsidRPr="009A2E8A" w:rsidTr="009A2E8A">
        <w:tc>
          <w:tcPr>
            <w:tcW w:w="2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Общешкольные родительские собрания:</w:t>
            </w:r>
          </w:p>
        </w:tc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E6" w:rsidRPr="009A2E8A" w:rsidRDefault="009F04E6" w:rsidP="009F04E6">
            <w:pPr>
              <w:widowControl w:val="0"/>
              <w:spacing w:after="0" w:line="240" w:lineRule="auto"/>
              <w:jc w:val="center"/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</w:pPr>
            <w:r w:rsidRPr="009A2E8A">
              <w:rPr>
                <w:rFonts w:ascii="PT Astra Serif" w:eastAsia="№Е" w:hAnsi="PT Astra Serif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F04E6" w:rsidRPr="009A2E8A" w:rsidRDefault="009F04E6" w:rsidP="0046449A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9F04E6" w:rsidRPr="009A2E8A" w:rsidRDefault="009F04E6">
      <w:pPr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br w:type="page"/>
      </w:r>
    </w:p>
    <w:p w:rsidR="00E74583" w:rsidRPr="009A2E8A" w:rsidRDefault="00E74583" w:rsidP="003A2C3B">
      <w:pPr>
        <w:spacing w:after="0" w:line="240" w:lineRule="auto"/>
        <w:jc w:val="right"/>
        <w:rPr>
          <w:rFonts w:ascii="PT Astra Serif" w:eastAsia="Calibri" w:hAnsi="PT Astra Serif" w:cs="Times New Roman"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lastRenderedPageBreak/>
        <w:t>Приложение</w:t>
      </w:r>
      <w:r w:rsidR="00164A97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9863E5" w:rsidRPr="009A2E8A">
        <w:rPr>
          <w:rFonts w:ascii="PT Astra Serif" w:eastAsia="Calibri" w:hAnsi="PT Astra Serif" w:cs="Times New Roman"/>
          <w:sz w:val="24"/>
          <w:szCs w:val="24"/>
        </w:rPr>
        <w:t>7</w:t>
      </w:r>
      <w:r w:rsidRPr="009A2E8A">
        <w:rPr>
          <w:rFonts w:ascii="PT Astra Serif" w:eastAsia="Calibri" w:hAnsi="PT Astra Serif" w:cs="Times New Roman"/>
          <w:sz w:val="24"/>
          <w:szCs w:val="24"/>
        </w:rPr>
        <w:t xml:space="preserve"> к приказу </w:t>
      </w:r>
    </w:p>
    <w:p w:rsidR="003A2C3B" w:rsidRDefault="003A2C3B" w:rsidP="003A2C3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Calibri" w:hAnsi="PT Astra Serif" w:cs="Times New Roman"/>
          <w:sz w:val="24"/>
          <w:szCs w:val="24"/>
        </w:rPr>
        <w:t xml:space="preserve">от 30.08.2022 </w:t>
      </w:r>
      <w:r w:rsidRPr="009A2E8A">
        <w:rPr>
          <w:rFonts w:ascii="PT Astra Serif" w:hAnsi="PT Astra Serif" w:cs="Times New Roman"/>
          <w:sz w:val="24"/>
          <w:szCs w:val="24"/>
        </w:rPr>
        <w:t>№44/8-О</w:t>
      </w: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3A2C3B" w:rsidRDefault="003A2C3B" w:rsidP="003A2C3B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5D6DF4" w:rsidRPr="009A2E8A" w:rsidRDefault="005D6DF4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Календарный учебный график для ООП начального общего образования</w:t>
      </w:r>
    </w:p>
    <w:p w:rsidR="005D6DF4" w:rsidRPr="009A2E8A" w:rsidRDefault="005D6DF4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 xml:space="preserve"> на 2022/23 учебный год</w:t>
      </w:r>
    </w:p>
    <w:p w:rsidR="005D6DF4" w:rsidRPr="009A2E8A" w:rsidRDefault="005D6DF4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1-4 классы</w:t>
      </w:r>
    </w:p>
    <w:p w:rsidR="005D6DF4" w:rsidRPr="009A2E8A" w:rsidRDefault="005D6DF4" w:rsidP="0046449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Начальное общее образование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 xml:space="preserve">1. Календарные периоды учебного года 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1.1.</w:t>
      </w: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</w:rPr>
        <w:t>Дата начала учебного года: 01 сентября 2022года.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 xml:space="preserve">1.2. Дата окончания учебного года:31 мая 2023 года 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1.3. Продолжительность учебного года: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– 1-е классы – 33 недели.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– 2–4-е классы – 34 недели.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2. Периоды образовательной деятельности</w:t>
      </w: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2.1.</w:t>
      </w: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9A2E8A">
        <w:rPr>
          <w:rFonts w:ascii="PT Astra Serif" w:eastAsia="Times New Roman" w:hAnsi="PT Astra Serif" w:cs="Times New Roman"/>
          <w:sz w:val="24"/>
          <w:szCs w:val="24"/>
        </w:rPr>
        <w:t>Продолжительность учебных занятий по триместрам в учебных неделях и рабочих днях</w:t>
      </w: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642"/>
        <w:gridCol w:w="2009"/>
        <w:gridCol w:w="2121"/>
      </w:tblGrid>
      <w:tr w:rsidR="005D6DF4" w:rsidRPr="009A2E8A" w:rsidTr="00725EEE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D6DF4" w:rsidRPr="009A2E8A" w:rsidTr="00725E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5D6DF4" w:rsidRPr="009A2E8A" w:rsidTr="00725EEE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01.09.2022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30.11.2022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</w:tr>
      <w:tr w:rsidR="005D6DF4" w:rsidRPr="009A2E8A" w:rsidTr="00725EEE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01.12.2022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28.02.2023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52</w:t>
            </w:r>
          </w:p>
        </w:tc>
      </w:tr>
      <w:tr w:rsidR="005D6DF4" w:rsidRPr="009A2E8A" w:rsidTr="00725EEE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01.03.2023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53</w:t>
            </w:r>
          </w:p>
        </w:tc>
      </w:tr>
      <w:tr w:rsidR="005D6DF4" w:rsidRPr="009A2E8A" w:rsidTr="00725EEE">
        <w:trPr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165</w:t>
            </w:r>
          </w:p>
        </w:tc>
      </w:tr>
    </w:tbl>
    <w:p w:rsidR="005D6DF4" w:rsidRPr="009A2E8A" w:rsidRDefault="005D6DF4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666"/>
        <w:gridCol w:w="1642"/>
        <w:gridCol w:w="2009"/>
        <w:gridCol w:w="2121"/>
      </w:tblGrid>
      <w:tr w:rsidR="005D6DF4" w:rsidRPr="009A2E8A" w:rsidTr="00725EEE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D6DF4" w:rsidRPr="009A2E8A" w:rsidTr="00725E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D6DF4" w:rsidRPr="009A2E8A" w:rsidTr="00725E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01.09.2022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30.11.2022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</w:tr>
      <w:tr w:rsidR="005D6DF4" w:rsidRPr="009A2E8A" w:rsidTr="00725E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01.12.2022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28.02.2023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56</w:t>
            </w:r>
          </w:p>
        </w:tc>
      </w:tr>
      <w:tr w:rsidR="005D6DF4" w:rsidRPr="009A2E8A" w:rsidTr="00725EEE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>III</w:t>
            </w: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01.03.2023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31.05.2023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54</w:t>
            </w:r>
          </w:p>
        </w:tc>
      </w:tr>
      <w:tr w:rsidR="005D6DF4" w:rsidRPr="009A2E8A" w:rsidTr="00725EEE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170</w:t>
            </w:r>
          </w:p>
        </w:tc>
      </w:tr>
    </w:tbl>
    <w:p w:rsidR="005D6DF4" w:rsidRPr="009A2E8A" w:rsidRDefault="005D6DF4" w:rsidP="0046449A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 xml:space="preserve">2.2. Сроки и продолжительность каникул. </w:t>
      </w: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5D6DF4" w:rsidRPr="009A2E8A" w:rsidTr="00725EE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5D6DF4" w:rsidRPr="009A2E8A" w:rsidTr="00725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5D6DF4" w:rsidRPr="009A2E8A" w:rsidTr="00725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725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</w:tr>
      <w:tr w:rsidR="005D6DF4" w:rsidRPr="009A2E8A" w:rsidTr="009F04E6">
        <w:trPr>
          <w:trHeight w:val="53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725EEE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18.03.2023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9F04E6">
        <w:trPr>
          <w:trHeight w:val="33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725EEE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47 дней </w:t>
            </w:r>
          </w:p>
        </w:tc>
      </w:tr>
    </w:tbl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5D6DF4" w:rsidRPr="009A2E8A" w:rsidTr="00725EEE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 (календарные дни)</w:t>
            </w:r>
          </w:p>
        </w:tc>
      </w:tr>
      <w:tr w:rsidR="005D6DF4" w:rsidRPr="009A2E8A" w:rsidTr="00725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5D6DF4" w:rsidRPr="009A2E8A" w:rsidTr="00725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725EEE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</w:tr>
      <w:tr w:rsidR="005D6DF4" w:rsidRPr="009A2E8A" w:rsidTr="009F04E6">
        <w:trPr>
          <w:trHeight w:val="54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9F04E6">
        <w:trPr>
          <w:trHeight w:val="28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</w:tr>
      <w:tr w:rsidR="005D6DF4" w:rsidRPr="009A2E8A" w:rsidTr="00725EEE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38 дней </w:t>
            </w:r>
          </w:p>
        </w:tc>
      </w:tr>
    </w:tbl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5D6DF4" w:rsidRPr="009A2E8A" w:rsidTr="00725EEE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D6DF4" w:rsidRPr="009A2E8A" w:rsidTr="00725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2–4-е классы</w:t>
            </w:r>
          </w:p>
        </w:tc>
      </w:tr>
      <w:tr w:rsidR="005D6DF4" w:rsidRPr="009A2E8A" w:rsidTr="00725E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5 дней</w:t>
            </w:r>
          </w:p>
        </w:tc>
      </w:tr>
      <w:tr w:rsidR="005D6DF4" w:rsidRPr="009A2E8A" w:rsidTr="00725E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35 минут (1-е полугодие)</w:t>
            </w:r>
          </w:p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40 минут 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40 минут</w:t>
            </w:r>
          </w:p>
        </w:tc>
      </w:tr>
      <w:tr w:rsidR="005D6DF4" w:rsidRPr="009A2E8A" w:rsidTr="00725EE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10–20 минут,</w:t>
            </w:r>
          </w:p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10–20 минут</w:t>
            </w:r>
          </w:p>
        </w:tc>
      </w:tr>
    </w:tbl>
    <w:p w:rsidR="005D6DF4" w:rsidRPr="009A2E8A" w:rsidRDefault="005D6DF4" w:rsidP="0046449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</w:rPr>
        <w:t>4. 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1863"/>
        <w:gridCol w:w="1863"/>
        <w:gridCol w:w="1863"/>
        <w:gridCol w:w="1864"/>
      </w:tblGrid>
      <w:tr w:rsidR="005D6DF4" w:rsidRPr="009A2E8A" w:rsidTr="00725EEE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Недельная нагрузка (5-дневная учебная неделя) в часах</w:t>
            </w:r>
          </w:p>
        </w:tc>
      </w:tr>
      <w:tr w:rsidR="005D6DF4" w:rsidRPr="009A2E8A" w:rsidTr="00725E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3-й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4-й класс</w:t>
            </w:r>
          </w:p>
        </w:tc>
      </w:tr>
      <w:tr w:rsidR="005D6DF4" w:rsidRPr="009A2E8A" w:rsidTr="00725E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23</w:t>
            </w:r>
          </w:p>
        </w:tc>
      </w:tr>
      <w:tr w:rsidR="005D6DF4" w:rsidRPr="009A2E8A" w:rsidTr="00725EE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4" w:rsidRPr="009A2E8A" w:rsidRDefault="005D6DF4" w:rsidP="0046449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A2E8A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</w:tr>
    </w:tbl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DF4" w:rsidRPr="009A2E8A" w:rsidRDefault="005D6DF4" w:rsidP="0046449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5. Сроки проведения промежуточной аттестации</w:t>
      </w:r>
    </w:p>
    <w:p w:rsidR="005D6DF4" w:rsidRPr="009A2E8A" w:rsidRDefault="005D6DF4" w:rsidP="009F04E6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A2E8A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 быть проведена с применением электронного обучения</w:t>
      </w:r>
    </w:p>
    <w:p w:rsidR="003F4709" w:rsidRPr="009A2E8A" w:rsidRDefault="005D6DF4" w:rsidP="009F04E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9A2E8A">
        <w:rPr>
          <w:rFonts w:ascii="PT Astra Serif" w:eastAsia="Times New Roman" w:hAnsi="PT Astra Serif" w:cs="Times New Roman"/>
          <w:sz w:val="24"/>
          <w:szCs w:val="24"/>
        </w:rPr>
        <w:t xml:space="preserve">Промежуточная аттестация </w:t>
      </w:r>
      <w:r w:rsidR="003A2C3B" w:rsidRPr="009A2E8A">
        <w:rPr>
          <w:rFonts w:ascii="PT Astra Serif" w:eastAsia="Times New Roman" w:hAnsi="PT Astra Serif" w:cs="Times New Roman"/>
          <w:sz w:val="24"/>
          <w:szCs w:val="24"/>
        </w:rPr>
        <w:t>проводится в</w:t>
      </w:r>
      <w:r w:rsidRPr="009A2E8A">
        <w:rPr>
          <w:rFonts w:ascii="PT Astra Serif" w:eastAsia="Times New Roman" w:hAnsi="PT Astra Serif" w:cs="Times New Roman"/>
          <w:sz w:val="24"/>
          <w:szCs w:val="24"/>
        </w:rPr>
        <w:t xml:space="preserve"> конце учебного года. Сроки проведения промежуточной аттестации</w:t>
      </w:r>
      <w:r w:rsidR="009F04E6" w:rsidRPr="009A2E8A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>с</w:t>
      </w:r>
      <w:r w:rsidR="009F04E6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>24</w:t>
      </w:r>
      <w:r w:rsidR="009F04E6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>апреля 2023 года по 26 мая 2023</w:t>
      </w:r>
      <w:r w:rsidR="009F04E6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>года</w:t>
      </w:r>
      <w:r w:rsidR="009F04E6" w:rsidRPr="009A2E8A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9A2E8A">
        <w:rPr>
          <w:rFonts w:ascii="PT Astra Serif" w:eastAsia="Calibri" w:hAnsi="PT Astra Serif" w:cs="Times New Roman"/>
          <w:sz w:val="24"/>
          <w:szCs w:val="24"/>
        </w:rPr>
        <w:t>без прекращения образовательной деятельности в формах, определенных учебным планом ЧОУ «Православная классическая гимназия «София»</w:t>
      </w:r>
      <w:r w:rsidR="009F04E6" w:rsidRPr="009A2E8A">
        <w:rPr>
          <w:rFonts w:ascii="PT Astra Serif" w:eastAsia="Calibri" w:hAnsi="PT Astra Serif" w:cs="Times New Roman"/>
          <w:sz w:val="24"/>
          <w:szCs w:val="24"/>
        </w:rPr>
        <w:t>.</w:t>
      </w:r>
    </w:p>
    <w:sectPr w:rsidR="003F4709" w:rsidRPr="009A2E8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0A" w:rsidRDefault="00CB5C0A">
      <w:pPr>
        <w:spacing w:after="0" w:line="240" w:lineRule="auto"/>
      </w:pPr>
      <w:r>
        <w:separator/>
      </w:r>
    </w:p>
  </w:endnote>
  <w:endnote w:type="continuationSeparator" w:id="0">
    <w:p w:rsidR="00CB5C0A" w:rsidRDefault="00CB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585866"/>
      <w:docPartObj>
        <w:docPartGallery w:val="Page Numbers (Bottom of Page)"/>
        <w:docPartUnique/>
      </w:docPartObj>
    </w:sdtPr>
    <w:sdtContent>
      <w:p w:rsidR="00CB5C0A" w:rsidRDefault="00CB5C0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5A">
          <w:rPr>
            <w:noProof/>
          </w:rPr>
          <w:t>2</w:t>
        </w:r>
        <w:r>
          <w:fldChar w:fldCharType="end"/>
        </w:r>
      </w:p>
    </w:sdtContent>
  </w:sdt>
  <w:p w:rsidR="00CB5C0A" w:rsidRDefault="00CB5C0A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145871"/>
      <w:docPartObj>
        <w:docPartGallery w:val="Page Numbers (Bottom of Page)"/>
        <w:docPartUnique/>
      </w:docPartObj>
    </w:sdtPr>
    <w:sdtContent>
      <w:p w:rsidR="00CB5C0A" w:rsidRDefault="00CB5C0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35A">
          <w:rPr>
            <w:noProof/>
          </w:rPr>
          <w:t>21</w:t>
        </w:r>
        <w:r>
          <w:fldChar w:fldCharType="end"/>
        </w:r>
      </w:p>
    </w:sdtContent>
  </w:sdt>
  <w:p w:rsidR="00CB5C0A" w:rsidRDefault="00CB5C0A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0A" w:rsidRDefault="00CB5C0A">
      <w:pPr>
        <w:spacing w:after="0" w:line="240" w:lineRule="auto"/>
      </w:pPr>
      <w:r>
        <w:separator/>
      </w:r>
    </w:p>
  </w:footnote>
  <w:footnote w:type="continuationSeparator" w:id="0">
    <w:p w:rsidR="00CB5C0A" w:rsidRDefault="00CB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8926786"/>
    <w:multiLevelType w:val="hybridMultilevel"/>
    <w:tmpl w:val="8C3A0726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649FC"/>
    <w:multiLevelType w:val="hybridMultilevel"/>
    <w:tmpl w:val="F3DCD4D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FB683A"/>
    <w:multiLevelType w:val="hybridMultilevel"/>
    <w:tmpl w:val="76F055C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9" w15:restartNumberingAfterBreak="0">
    <w:nsid w:val="27663C07"/>
    <w:multiLevelType w:val="hybridMultilevel"/>
    <w:tmpl w:val="805018E6"/>
    <w:lvl w:ilvl="0" w:tplc="A5CAD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8A0481"/>
    <w:multiLevelType w:val="hybridMultilevel"/>
    <w:tmpl w:val="0A48DE7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4169"/>
    <w:multiLevelType w:val="multilevel"/>
    <w:tmpl w:val="28CC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352751"/>
    <w:multiLevelType w:val="hybridMultilevel"/>
    <w:tmpl w:val="F446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A96A86"/>
    <w:multiLevelType w:val="hybridMultilevel"/>
    <w:tmpl w:val="BEA20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F151D1"/>
    <w:multiLevelType w:val="hybridMultilevel"/>
    <w:tmpl w:val="06D4355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C63AB"/>
    <w:multiLevelType w:val="hybridMultilevel"/>
    <w:tmpl w:val="CEA406D0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70FA"/>
    <w:multiLevelType w:val="hybridMultilevel"/>
    <w:tmpl w:val="062401E0"/>
    <w:lvl w:ilvl="0" w:tplc="5BC4D5B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59F7"/>
    <w:multiLevelType w:val="hybridMultilevel"/>
    <w:tmpl w:val="93F24410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6D23A4"/>
    <w:multiLevelType w:val="hybridMultilevel"/>
    <w:tmpl w:val="981E4504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1D6C"/>
    <w:multiLevelType w:val="hybridMultilevel"/>
    <w:tmpl w:val="62FAAF14"/>
    <w:lvl w:ilvl="0" w:tplc="7F929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A73CE2"/>
    <w:multiLevelType w:val="hybridMultilevel"/>
    <w:tmpl w:val="1212837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313DD"/>
    <w:multiLevelType w:val="hybridMultilevel"/>
    <w:tmpl w:val="4E0C7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0A661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7533C"/>
    <w:multiLevelType w:val="hybridMultilevel"/>
    <w:tmpl w:val="FD5AEEEA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90970"/>
    <w:multiLevelType w:val="hybridMultilevel"/>
    <w:tmpl w:val="83B65528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CAD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F486617"/>
    <w:multiLevelType w:val="hybridMultilevel"/>
    <w:tmpl w:val="483455D2"/>
    <w:lvl w:ilvl="0" w:tplc="A5CAD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E297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4"/>
  </w:num>
  <w:num w:numId="5">
    <w:abstractNumId w:val="8"/>
  </w:num>
  <w:num w:numId="6">
    <w:abstractNumId w:val="6"/>
  </w:num>
  <w:num w:numId="7">
    <w:abstractNumId w:val="21"/>
  </w:num>
  <w:num w:numId="8">
    <w:abstractNumId w:val="13"/>
  </w:num>
  <w:num w:numId="9">
    <w:abstractNumId w:val="29"/>
  </w:num>
  <w:num w:numId="10">
    <w:abstractNumId w:val="26"/>
  </w:num>
  <w:num w:numId="11">
    <w:abstractNumId w:val="28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19"/>
  </w:num>
  <w:num w:numId="17">
    <w:abstractNumId w:val="27"/>
  </w:num>
  <w:num w:numId="18">
    <w:abstractNumId w:val="22"/>
  </w:num>
  <w:num w:numId="19">
    <w:abstractNumId w:val="10"/>
  </w:num>
  <w:num w:numId="20">
    <w:abstractNumId w:val="25"/>
  </w:num>
  <w:num w:numId="21">
    <w:abstractNumId w:val="5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5"/>
    <w:rsid w:val="00000D7A"/>
    <w:rsid w:val="000D0194"/>
    <w:rsid w:val="000E7A61"/>
    <w:rsid w:val="00104542"/>
    <w:rsid w:val="00164A97"/>
    <w:rsid w:val="0019564F"/>
    <w:rsid w:val="001A19DD"/>
    <w:rsid w:val="001E20E2"/>
    <w:rsid w:val="001F0622"/>
    <w:rsid w:val="00211C58"/>
    <w:rsid w:val="0029608A"/>
    <w:rsid w:val="002C4CEF"/>
    <w:rsid w:val="002F3B19"/>
    <w:rsid w:val="00321B09"/>
    <w:rsid w:val="00321F85"/>
    <w:rsid w:val="00336EF8"/>
    <w:rsid w:val="00393A97"/>
    <w:rsid w:val="0039422E"/>
    <w:rsid w:val="00396260"/>
    <w:rsid w:val="003A1E41"/>
    <w:rsid w:val="003A2C3B"/>
    <w:rsid w:val="003B12C3"/>
    <w:rsid w:val="003B4F8C"/>
    <w:rsid w:val="003C7B7A"/>
    <w:rsid w:val="003E6C78"/>
    <w:rsid w:val="003F4709"/>
    <w:rsid w:val="003F60EE"/>
    <w:rsid w:val="00411EF7"/>
    <w:rsid w:val="0046449A"/>
    <w:rsid w:val="004B1D5E"/>
    <w:rsid w:val="004B704D"/>
    <w:rsid w:val="005105DC"/>
    <w:rsid w:val="005120A2"/>
    <w:rsid w:val="0056135A"/>
    <w:rsid w:val="005A74DF"/>
    <w:rsid w:val="005B7859"/>
    <w:rsid w:val="005D2D59"/>
    <w:rsid w:val="005D6DF4"/>
    <w:rsid w:val="00611B3F"/>
    <w:rsid w:val="006350EF"/>
    <w:rsid w:val="006D1DCE"/>
    <w:rsid w:val="00725EEE"/>
    <w:rsid w:val="00751AE9"/>
    <w:rsid w:val="007B706F"/>
    <w:rsid w:val="007E248B"/>
    <w:rsid w:val="008D6BF7"/>
    <w:rsid w:val="008E783D"/>
    <w:rsid w:val="00922BF0"/>
    <w:rsid w:val="009863E5"/>
    <w:rsid w:val="009A2E8A"/>
    <w:rsid w:val="009B14AF"/>
    <w:rsid w:val="009F04E6"/>
    <w:rsid w:val="00A06A95"/>
    <w:rsid w:val="00A7556C"/>
    <w:rsid w:val="00AA0CB5"/>
    <w:rsid w:val="00AF0D27"/>
    <w:rsid w:val="00B20529"/>
    <w:rsid w:val="00B23B95"/>
    <w:rsid w:val="00B27947"/>
    <w:rsid w:val="00B615EB"/>
    <w:rsid w:val="00B81F28"/>
    <w:rsid w:val="00B97A81"/>
    <w:rsid w:val="00BD4A9C"/>
    <w:rsid w:val="00C11AB1"/>
    <w:rsid w:val="00C24B13"/>
    <w:rsid w:val="00C61016"/>
    <w:rsid w:val="00C71AC1"/>
    <w:rsid w:val="00CA7835"/>
    <w:rsid w:val="00CB5C0A"/>
    <w:rsid w:val="00CF50BD"/>
    <w:rsid w:val="00D65C0D"/>
    <w:rsid w:val="00DE65BF"/>
    <w:rsid w:val="00E74583"/>
    <w:rsid w:val="00E92D4C"/>
    <w:rsid w:val="00EB34D3"/>
    <w:rsid w:val="00ED7AEB"/>
    <w:rsid w:val="00EF6F1B"/>
    <w:rsid w:val="00F030FF"/>
    <w:rsid w:val="00F72751"/>
    <w:rsid w:val="00F9124A"/>
    <w:rsid w:val="00F94723"/>
    <w:rsid w:val="00FC27F0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A55A20"/>
  <w15:docId w15:val="{EF76C6AA-DAED-4545-92D1-3DE374BB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85"/>
  </w:style>
  <w:style w:type="paragraph" w:styleId="1">
    <w:name w:val="heading 1"/>
    <w:basedOn w:val="a"/>
    <w:next w:val="a"/>
    <w:link w:val="10"/>
    <w:uiPriority w:val="9"/>
    <w:qFormat/>
    <w:rsid w:val="003F4709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74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08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F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F4709"/>
  </w:style>
  <w:style w:type="paragraph" w:styleId="a4">
    <w:name w:val="List Paragraph"/>
    <w:basedOn w:val="a"/>
    <w:link w:val="a5"/>
    <w:uiPriority w:val="34"/>
    <w:qFormat/>
    <w:rsid w:val="003F4709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3F470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3F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F4709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F4709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paragraph" w:customStyle="1" w:styleId="13">
    <w:name w:val="Текст1"/>
    <w:basedOn w:val="a"/>
    <w:rsid w:val="003F4709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F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70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3F47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F4709"/>
  </w:style>
  <w:style w:type="character" w:customStyle="1" w:styleId="20">
    <w:name w:val="Заголовок 2 Знак"/>
    <w:basedOn w:val="a0"/>
    <w:link w:val="2"/>
    <w:uiPriority w:val="9"/>
    <w:rsid w:val="005A74D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21">
    <w:name w:val="Нет списка2"/>
    <w:next w:val="a2"/>
    <w:semiHidden/>
    <w:rsid w:val="005A74DF"/>
  </w:style>
  <w:style w:type="paragraph" w:customStyle="1" w:styleId="ParaAttribute30">
    <w:name w:val="ParaAttribute30"/>
    <w:rsid w:val="005A74D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A74DF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5A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5A74D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rsid w:val="005A74DF"/>
    <w:rPr>
      <w:vertAlign w:val="superscript"/>
    </w:rPr>
  </w:style>
  <w:style w:type="paragraph" w:customStyle="1" w:styleId="ParaAttribute38">
    <w:name w:val="ParaAttribute38"/>
    <w:rsid w:val="005A74D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74DF"/>
    <w:rPr>
      <w:rFonts w:ascii="Times New Roman" w:eastAsia="Times New Roman"/>
      <w:i/>
      <w:sz w:val="28"/>
    </w:rPr>
  </w:style>
  <w:style w:type="paragraph" w:styleId="af0">
    <w:name w:val="No Spacing"/>
    <w:aliases w:val="мой"/>
    <w:basedOn w:val="a"/>
    <w:next w:val="22"/>
    <w:link w:val="af1"/>
    <w:uiPriority w:val="1"/>
    <w:qFormat/>
    <w:rsid w:val="00E92D4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af1">
    <w:name w:val="Без интервала Знак"/>
    <w:aliases w:val="мой Знак"/>
    <w:link w:val="af0"/>
    <w:uiPriority w:val="1"/>
    <w:rsid w:val="00E92D4C"/>
    <w:rPr>
      <w:rFonts w:ascii="Times New Roman" w:eastAsia="Batang" w:hAnsi="Times New Roman" w:cs="Times New Roman"/>
      <w:kern w:val="2"/>
      <w:sz w:val="24"/>
      <w:szCs w:val="20"/>
      <w:lang w:val="en-US" w:eastAsia="ko-KR"/>
    </w:rPr>
  </w:style>
  <w:style w:type="character" w:customStyle="1" w:styleId="CharAttribute511">
    <w:name w:val="CharAttribute511"/>
    <w:uiPriority w:val="99"/>
    <w:rsid w:val="005A74DF"/>
    <w:rPr>
      <w:rFonts w:ascii="Times New Roman" w:eastAsia="Times New Roman"/>
      <w:sz w:val="28"/>
    </w:rPr>
  </w:style>
  <w:style w:type="character" w:customStyle="1" w:styleId="CharAttribute512">
    <w:name w:val="CharAttribute512"/>
    <w:rsid w:val="005A74DF"/>
    <w:rPr>
      <w:rFonts w:ascii="Times New Roman" w:eastAsia="Times New Roman"/>
      <w:sz w:val="28"/>
    </w:rPr>
  </w:style>
  <w:style w:type="character" w:customStyle="1" w:styleId="CharAttribute3">
    <w:name w:val="CharAttribute3"/>
    <w:rsid w:val="005A74D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A74D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A74D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A74DF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5A74DF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5A74DF"/>
    <w:rPr>
      <w:rFonts w:ascii="Calibri" w:eastAsia="Calibri" w:hAnsi="Calibri" w:cs="Times New Roman"/>
      <w:sz w:val="16"/>
      <w:szCs w:val="16"/>
      <w:lang w:val="x-none"/>
    </w:rPr>
  </w:style>
  <w:style w:type="paragraph" w:styleId="23">
    <w:name w:val="Body Text Indent 2"/>
    <w:basedOn w:val="a"/>
    <w:link w:val="24"/>
    <w:unhideWhenUsed/>
    <w:rsid w:val="005A74DF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24">
    <w:name w:val="Основной текст с отступом 2 Знак"/>
    <w:basedOn w:val="a0"/>
    <w:link w:val="23"/>
    <w:rsid w:val="005A74D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5A74D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A74DF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rsid w:val="005A74DF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A74D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74D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A74DF"/>
    <w:rPr>
      <w:rFonts w:ascii="Times New Roman" w:eastAsia="Times New Roman"/>
      <w:sz w:val="28"/>
    </w:rPr>
  </w:style>
  <w:style w:type="character" w:customStyle="1" w:styleId="CharAttribute269">
    <w:name w:val="CharAttribute269"/>
    <w:rsid w:val="005A74D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A74D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A74DF"/>
    <w:rPr>
      <w:rFonts w:ascii="Times New Roman" w:eastAsia="Times New Roman"/>
      <w:sz w:val="28"/>
    </w:rPr>
  </w:style>
  <w:style w:type="character" w:customStyle="1" w:styleId="CharAttribute273">
    <w:name w:val="CharAttribute273"/>
    <w:rsid w:val="005A74DF"/>
    <w:rPr>
      <w:rFonts w:ascii="Times New Roman" w:eastAsia="Times New Roman"/>
      <w:sz w:val="28"/>
    </w:rPr>
  </w:style>
  <w:style w:type="character" w:customStyle="1" w:styleId="CharAttribute274">
    <w:name w:val="CharAttribute274"/>
    <w:rsid w:val="005A74DF"/>
    <w:rPr>
      <w:rFonts w:ascii="Times New Roman" w:eastAsia="Times New Roman"/>
      <w:sz w:val="28"/>
    </w:rPr>
  </w:style>
  <w:style w:type="character" w:customStyle="1" w:styleId="CharAttribute275">
    <w:name w:val="CharAttribute275"/>
    <w:rsid w:val="005A74D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A74DF"/>
    <w:rPr>
      <w:rFonts w:ascii="Times New Roman" w:eastAsia="Times New Roman"/>
      <w:sz w:val="28"/>
    </w:rPr>
  </w:style>
  <w:style w:type="character" w:customStyle="1" w:styleId="CharAttribute277">
    <w:name w:val="CharAttribute277"/>
    <w:rsid w:val="005A74D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A74D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A74D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A74D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A74D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A74D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A74D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A74DF"/>
    <w:rPr>
      <w:rFonts w:ascii="Times New Roman" w:eastAsia="Times New Roman"/>
      <w:sz w:val="28"/>
    </w:rPr>
  </w:style>
  <w:style w:type="character" w:customStyle="1" w:styleId="CharAttribute285">
    <w:name w:val="CharAttribute285"/>
    <w:rsid w:val="005A74DF"/>
    <w:rPr>
      <w:rFonts w:ascii="Times New Roman" w:eastAsia="Times New Roman"/>
      <w:sz w:val="28"/>
    </w:rPr>
  </w:style>
  <w:style w:type="character" w:customStyle="1" w:styleId="CharAttribute286">
    <w:name w:val="CharAttribute286"/>
    <w:rsid w:val="005A74DF"/>
    <w:rPr>
      <w:rFonts w:ascii="Times New Roman" w:eastAsia="Times New Roman"/>
      <w:sz w:val="28"/>
    </w:rPr>
  </w:style>
  <w:style w:type="character" w:customStyle="1" w:styleId="CharAttribute287">
    <w:name w:val="CharAttribute287"/>
    <w:rsid w:val="005A74DF"/>
    <w:rPr>
      <w:rFonts w:ascii="Times New Roman" w:eastAsia="Times New Roman"/>
      <w:sz w:val="28"/>
    </w:rPr>
  </w:style>
  <w:style w:type="character" w:customStyle="1" w:styleId="CharAttribute288">
    <w:name w:val="CharAttribute288"/>
    <w:rsid w:val="005A74DF"/>
    <w:rPr>
      <w:rFonts w:ascii="Times New Roman" w:eastAsia="Times New Roman"/>
      <w:sz w:val="28"/>
    </w:rPr>
  </w:style>
  <w:style w:type="character" w:customStyle="1" w:styleId="CharAttribute289">
    <w:name w:val="CharAttribute289"/>
    <w:rsid w:val="005A74DF"/>
    <w:rPr>
      <w:rFonts w:ascii="Times New Roman" w:eastAsia="Times New Roman"/>
      <w:sz w:val="28"/>
    </w:rPr>
  </w:style>
  <w:style w:type="character" w:customStyle="1" w:styleId="CharAttribute290">
    <w:name w:val="CharAttribute290"/>
    <w:rsid w:val="005A74DF"/>
    <w:rPr>
      <w:rFonts w:ascii="Times New Roman" w:eastAsia="Times New Roman"/>
      <w:sz w:val="28"/>
    </w:rPr>
  </w:style>
  <w:style w:type="character" w:customStyle="1" w:styleId="CharAttribute291">
    <w:name w:val="CharAttribute291"/>
    <w:rsid w:val="005A74DF"/>
    <w:rPr>
      <w:rFonts w:ascii="Times New Roman" w:eastAsia="Times New Roman"/>
      <w:sz w:val="28"/>
    </w:rPr>
  </w:style>
  <w:style w:type="character" w:customStyle="1" w:styleId="CharAttribute292">
    <w:name w:val="CharAttribute292"/>
    <w:rsid w:val="005A74DF"/>
    <w:rPr>
      <w:rFonts w:ascii="Times New Roman" w:eastAsia="Times New Roman"/>
      <w:sz w:val="28"/>
    </w:rPr>
  </w:style>
  <w:style w:type="character" w:customStyle="1" w:styleId="CharAttribute293">
    <w:name w:val="CharAttribute293"/>
    <w:rsid w:val="005A74DF"/>
    <w:rPr>
      <w:rFonts w:ascii="Times New Roman" w:eastAsia="Times New Roman"/>
      <w:sz w:val="28"/>
    </w:rPr>
  </w:style>
  <w:style w:type="character" w:customStyle="1" w:styleId="CharAttribute294">
    <w:name w:val="CharAttribute294"/>
    <w:rsid w:val="005A74DF"/>
    <w:rPr>
      <w:rFonts w:ascii="Times New Roman" w:eastAsia="Times New Roman"/>
      <w:sz w:val="28"/>
    </w:rPr>
  </w:style>
  <w:style w:type="character" w:customStyle="1" w:styleId="CharAttribute295">
    <w:name w:val="CharAttribute295"/>
    <w:rsid w:val="005A74DF"/>
    <w:rPr>
      <w:rFonts w:ascii="Times New Roman" w:eastAsia="Times New Roman"/>
      <w:sz w:val="28"/>
    </w:rPr>
  </w:style>
  <w:style w:type="character" w:customStyle="1" w:styleId="CharAttribute296">
    <w:name w:val="CharAttribute296"/>
    <w:rsid w:val="005A74DF"/>
    <w:rPr>
      <w:rFonts w:ascii="Times New Roman" w:eastAsia="Times New Roman"/>
      <w:sz w:val="28"/>
    </w:rPr>
  </w:style>
  <w:style w:type="character" w:customStyle="1" w:styleId="CharAttribute297">
    <w:name w:val="CharAttribute297"/>
    <w:rsid w:val="005A74DF"/>
    <w:rPr>
      <w:rFonts w:ascii="Times New Roman" w:eastAsia="Times New Roman"/>
      <w:sz w:val="28"/>
    </w:rPr>
  </w:style>
  <w:style w:type="character" w:customStyle="1" w:styleId="CharAttribute298">
    <w:name w:val="CharAttribute298"/>
    <w:rsid w:val="005A74DF"/>
    <w:rPr>
      <w:rFonts w:ascii="Times New Roman" w:eastAsia="Times New Roman"/>
      <w:sz w:val="28"/>
    </w:rPr>
  </w:style>
  <w:style w:type="character" w:customStyle="1" w:styleId="CharAttribute299">
    <w:name w:val="CharAttribute299"/>
    <w:rsid w:val="005A74DF"/>
    <w:rPr>
      <w:rFonts w:ascii="Times New Roman" w:eastAsia="Times New Roman"/>
      <w:sz w:val="28"/>
    </w:rPr>
  </w:style>
  <w:style w:type="character" w:customStyle="1" w:styleId="CharAttribute300">
    <w:name w:val="CharAttribute300"/>
    <w:rsid w:val="005A74D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A74D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A74D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A74DF"/>
    <w:rPr>
      <w:rFonts w:ascii="Times New Roman" w:eastAsia="Times New Roman"/>
      <w:sz w:val="28"/>
    </w:rPr>
  </w:style>
  <w:style w:type="character" w:customStyle="1" w:styleId="CharAttribute305">
    <w:name w:val="CharAttribute305"/>
    <w:rsid w:val="005A74DF"/>
    <w:rPr>
      <w:rFonts w:ascii="Times New Roman" w:eastAsia="Times New Roman"/>
      <w:sz w:val="28"/>
    </w:rPr>
  </w:style>
  <w:style w:type="character" w:customStyle="1" w:styleId="CharAttribute306">
    <w:name w:val="CharAttribute306"/>
    <w:rsid w:val="005A74DF"/>
    <w:rPr>
      <w:rFonts w:ascii="Times New Roman" w:eastAsia="Times New Roman"/>
      <w:sz w:val="28"/>
    </w:rPr>
  </w:style>
  <w:style w:type="character" w:customStyle="1" w:styleId="CharAttribute307">
    <w:name w:val="CharAttribute307"/>
    <w:rsid w:val="005A74DF"/>
    <w:rPr>
      <w:rFonts w:ascii="Times New Roman" w:eastAsia="Times New Roman"/>
      <w:sz w:val="28"/>
    </w:rPr>
  </w:style>
  <w:style w:type="character" w:customStyle="1" w:styleId="CharAttribute308">
    <w:name w:val="CharAttribute308"/>
    <w:rsid w:val="005A74DF"/>
    <w:rPr>
      <w:rFonts w:ascii="Times New Roman" w:eastAsia="Times New Roman"/>
      <w:sz w:val="28"/>
    </w:rPr>
  </w:style>
  <w:style w:type="character" w:customStyle="1" w:styleId="CharAttribute309">
    <w:name w:val="CharAttribute309"/>
    <w:rsid w:val="005A74DF"/>
    <w:rPr>
      <w:rFonts w:ascii="Times New Roman" w:eastAsia="Times New Roman"/>
      <w:sz w:val="28"/>
    </w:rPr>
  </w:style>
  <w:style w:type="character" w:customStyle="1" w:styleId="CharAttribute310">
    <w:name w:val="CharAttribute310"/>
    <w:rsid w:val="005A74DF"/>
    <w:rPr>
      <w:rFonts w:ascii="Times New Roman" w:eastAsia="Times New Roman"/>
      <w:sz w:val="28"/>
    </w:rPr>
  </w:style>
  <w:style w:type="character" w:customStyle="1" w:styleId="CharAttribute311">
    <w:name w:val="CharAttribute311"/>
    <w:rsid w:val="005A74DF"/>
    <w:rPr>
      <w:rFonts w:ascii="Times New Roman" w:eastAsia="Times New Roman"/>
      <w:sz w:val="28"/>
    </w:rPr>
  </w:style>
  <w:style w:type="character" w:customStyle="1" w:styleId="CharAttribute312">
    <w:name w:val="CharAttribute312"/>
    <w:rsid w:val="005A74DF"/>
    <w:rPr>
      <w:rFonts w:ascii="Times New Roman" w:eastAsia="Times New Roman"/>
      <w:sz w:val="28"/>
    </w:rPr>
  </w:style>
  <w:style w:type="character" w:customStyle="1" w:styleId="CharAttribute313">
    <w:name w:val="CharAttribute313"/>
    <w:rsid w:val="005A74DF"/>
    <w:rPr>
      <w:rFonts w:ascii="Times New Roman" w:eastAsia="Times New Roman"/>
      <w:sz w:val="28"/>
    </w:rPr>
  </w:style>
  <w:style w:type="character" w:customStyle="1" w:styleId="CharAttribute314">
    <w:name w:val="CharAttribute314"/>
    <w:rsid w:val="005A74DF"/>
    <w:rPr>
      <w:rFonts w:ascii="Times New Roman" w:eastAsia="Times New Roman"/>
      <w:sz w:val="28"/>
    </w:rPr>
  </w:style>
  <w:style w:type="character" w:customStyle="1" w:styleId="CharAttribute315">
    <w:name w:val="CharAttribute315"/>
    <w:rsid w:val="005A74DF"/>
    <w:rPr>
      <w:rFonts w:ascii="Times New Roman" w:eastAsia="Times New Roman"/>
      <w:sz w:val="28"/>
    </w:rPr>
  </w:style>
  <w:style w:type="character" w:customStyle="1" w:styleId="CharAttribute316">
    <w:name w:val="CharAttribute316"/>
    <w:rsid w:val="005A74DF"/>
    <w:rPr>
      <w:rFonts w:ascii="Times New Roman" w:eastAsia="Times New Roman"/>
      <w:sz w:val="28"/>
    </w:rPr>
  </w:style>
  <w:style w:type="character" w:customStyle="1" w:styleId="CharAttribute317">
    <w:name w:val="CharAttribute317"/>
    <w:rsid w:val="005A74DF"/>
    <w:rPr>
      <w:rFonts w:ascii="Times New Roman" w:eastAsia="Times New Roman"/>
      <w:sz w:val="28"/>
    </w:rPr>
  </w:style>
  <w:style w:type="character" w:customStyle="1" w:styleId="CharAttribute318">
    <w:name w:val="CharAttribute318"/>
    <w:rsid w:val="005A74DF"/>
    <w:rPr>
      <w:rFonts w:ascii="Times New Roman" w:eastAsia="Times New Roman"/>
      <w:sz w:val="28"/>
    </w:rPr>
  </w:style>
  <w:style w:type="character" w:customStyle="1" w:styleId="CharAttribute319">
    <w:name w:val="CharAttribute319"/>
    <w:rsid w:val="005A74DF"/>
    <w:rPr>
      <w:rFonts w:ascii="Times New Roman" w:eastAsia="Times New Roman"/>
      <w:sz w:val="28"/>
    </w:rPr>
  </w:style>
  <w:style w:type="character" w:customStyle="1" w:styleId="CharAttribute320">
    <w:name w:val="CharAttribute320"/>
    <w:rsid w:val="005A74DF"/>
    <w:rPr>
      <w:rFonts w:ascii="Times New Roman" w:eastAsia="Times New Roman"/>
      <w:sz w:val="28"/>
    </w:rPr>
  </w:style>
  <w:style w:type="character" w:customStyle="1" w:styleId="CharAttribute321">
    <w:name w:val="CharAttribute321"/>
    <w:rsid w:val="005A74DF"/>
    <w:rPr>
      <w:rFonts w:ascii="Times New Roman" w:eastAsia="Times New Roman"/>
      <w:sz w:val="28"/>
    </w:rPr>
  </w:style>
  <w:style w:type="character" w:customStyle="1" w:styleId="CharAttribute322">
    <w:name w:val="CharAttribute322"/>
    <w:rsid w:val="005A74DF"/>
    <w:rPr>
      <w:rFonts w:ascii="Times New Roman" w:eastAsia="Times New Roman"/>
      <w:sz w:val="28"/>
    </w:rPr>
  </w:style>
  <w:style w:type="character" w:customStyle="1" w:styleId="CharAttribute323">
    <w:name w:val="CharAttribute323"/>
    <w:rsid w:val="005A74DF"/>
    <w:rPr>
      <w:rFonts w:ascii="Times New Roman" w:eastAsia="Times New Roman"/>
      <w:sz w:val="28"/>
    </w:rPr>
  </w:style>
  <w:style w:type="character" w:customStyle="1" w:styleId="CharAttribute324">
    <w:name w:val="CharAttribute324"/>
    <w:rsid w:val="005A74DF"/>
    <w:rPr>
      <w:rFonts w:ascii="Times New Roman" w:eastAsia="Times New Roman"/>
      <w:sz w:val="28"/>
    </w:rPr>
  </w:style>
  <w:style w:type="character" w:customStyle="1" w:styleId="CharAttribute325">
    <w:name w:val="CharAttribute325"/>
    <w:rsid w:val="005A74DF"/>
    <w:rPr>
      <w:rFonts w:ascii="Times New Roman" w:eastAsia="Times New Roman"/>
      <w:sz w:val="28"/>
    </w:rPr>
  </w:style>
  <w:style w:type="character" w:customStyle="1" w:styleId="CharAttribute326">
    <w:name w:val="CharAttribute326"/>
    <w:rsid w:val="005A74DF"/>
    <w:rPr>
      <w:rFonts w:ascii="Times New Roman" w:eastAsia="Times New Roman"/>
      <w:sz w:val="28"/>
    </w:rPr>
  </w:style>
  <w:style w:type="character" w:customStyle="1" w:styleId="CharAttribute327">
    <w:name w:val="CharAttribute327"/>
    <w:rsid w:val="005A74DF"/>
    <w:rPr>
      <w:rFonts w:ascii="Times New Roman" w:eastAsia="Times New Roman"/>
      <w:sz w:val="28"/>
    </w:rPr>
  </w:style>
  <w:style w:type="character" w:customStyle="1" w:styleId="CharAttribute328">
    <w:name w:val="CharAttribute328"/>
    <w:rsid w:val="005A74DF"/>
    <w:rPr>
      <w:rFonts w:ascii="Times New Roman" w:eastAsia="Times New Roman"/>
      <w:sz w:val="28"/>
    </w:rPr>
  </w:style>
  <w:style w:type="character" w:customStyle="1" w:styleId="CharAttribute329">
    <w:name w:val="CharAttribute329"/>
    <w:rsid w:val="005A74DF"/>
    <w:rPr>
      <w:rFonts w:ascii="Times New Roman" w:eastAsia="Times New Roman"/>
      <w:sz w:val="28"/>
    </w:rPr>
  </w:style>
  <w:style w:type="character" w:customStyle="1" w:styleId="CharAttribute330">
    <w:name w:val="CharAttribute330"/>
    <w:rsid w:val="005A74DF"/>
    <w:rPr>
      <w:rFonts w:ascii="Times New Roman" w:eastAsia="Times New Roman"/>
      <w:sz w:val="28"/>
    </w:rPr>
  </w:style>
  <w:style w:type="character" w:customStyle="1" w:styleId="CharAttribute331">
    <w:name w:val="CharAttribute331"/>
    <w:rsid w:val="005A74DF"/>
    <w:rPr>
      <w:rFonts w:ascii="Times New Roman" w:eastAsia="Times New Roman"/>
      <w:sz w:val="28"/>
    </w:rPr>
  </w:style>
  <w:style w:type="character" w:customStyle="1" w:styleId="CharAttribute332">
    <w:name w:val="CharAttribute332"/>
    <w:rsid w:val="005A74DF"/>
    <w:rPr>
      <w:rFonts w:ascii="Times New Roman" w:eastAsia="Times New Roman"/>
      <w:sz w:val="28"/>
    </w:rPr>
  </w:style>
  <w:style w:type="character" w:customStyle="1" w:styleId="CharAttribute333">
    <w:name w:val="CharAttribute333"/>
    <w:rsid w:val="005A74DF"/>
    <w:rPr>
      <w:rFonts w:ascii="Times New Roman" w:eastAsia="Times New Roman"/>
      <w:sz w:val="28"/>
    </w:rPr>
  </w:style>
  <w:style w:type="character" w:customStyle="1" w:styleId="CharAttribute334">
    <w:name w:val="CharAttribute334"/>
    <w:rsid w:val="005A74DF"/>
    <w:rPr>
      <w:rFonts w:ascii="Times New Roman" w:eastAsia="Times New Roman"/>
      <w:sz w:val="28"/>
    </w:rPr>
  </w:style>
  <w:style w:type="character" w:customStyle="1" w:styleId="CharAttribute335">
    <w:name w:val="CharAttribute335"/>
    <w:rsid w:val="005A74DF"/>
    <w:rPr>
      <w:rFonts w:ascii="Times New Roman" w:eastAsia="Times New Roman"/>
      <w:sz w:val="28"/>
    </w:rPr>
  </w:style>
  <w:style w:type="character" w:customStyle="1" w:styleId="CharAttribute514">
    <w:name w:val="CharAttribute514"/>
    <w:rsid w:val="005A74DF"/>
    <w:rPr>
      <w:rFonts w:ascii="Times New Roman" w:eastAsia="Times New Roman"/>
      <w:sz w:val="28"/>
    </w:rPr>
  </w:style>
  <w:style w:type="character" w:customStyle="1" w:styleId="CharAttribute520">
    <w:name w:val="CharAttribute520"/>
    <w:rsid w:val="005A74DF"/>
    <w:rPr>
      <w:rFonts w:ascii="Times New Roman" w:eastAsia="Times New Roman"/>
      <w:sz w:val="28"/>
    </w:rPr>
  </w:style>
  <w:style w:type="character" w:customStyle="1" w:styleId="CharAttribute521">
    <w:name w:val="CharAttribute521"/>
    <w:rsid w:val="005A74D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A74D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A74D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A74D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A74DF"/>
    <w:rPr>
      <w:rFonts w:ascii="Times New Roman" w:eastAsia="Times New Roman"/>
      <w:i/>
      <w:sz w:val="22"/>
    </w:rPr>
  </w:style>
  <w:style w:type="character" w:styleId="af3">
    <w:name w:val="annotation reference"/>
    <w:uiPriority w:val="99"/>
    <w:semiHidden/>
    <w:unhideWhenUsed/>
    <w:rsid w:val="005A74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4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A74D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4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A74D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4">
    <w:name w:val="Без интервала1"/>
    <w:aliases w:val="основа"/>
    <w:rsid w:val="005A74D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A74DF"/>
    <w:rPr>
      <w:rFonts w:ascii="Times New Roman" w:eastAsia="Times New Roman"/>
      <w:sz w:val="28"/>
    </w:rPr>
  </w:style>
  <w:style w:type="character" w:customStyle="1" w:styleId="CharAttribute534">
    <w:name w:val="CharAttribute534"/>
    <w:rsid w:val="005A74D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A74D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A74D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A74DF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5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A74DF"/>
    <w:rPr>
      <w:rFonts w:ascii="Times New Roman" w:eastAsia="Times New Roman"/>
      <w:sz w:val="28"/>
    </w:rPr>
  </w:style>
  <w:style w:type="character" w:customStyle="1" w:styleId="CharAttribute499">
    <w:name w:val="CharAttribute499"/>
    <w:rsid w:val="005A74D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A74D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5A74DF"/>
  </w:style>
  <w:style w:type="paragraph" w:styleId="af9">
    <w:name w:val="header"/>
    <w:basedOn w:val="a"/>
    <w:link w:val="afa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b">
    <w:name w:val="footer"/>
    <w:basedOn w:val="a"/>
    <w:link w:val="afc"/>
    <w:uiPriority w:val="99"/>
    <w:unhideWhenUsed/>
    <w:rsid w:val="005A74DF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5A74D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A74D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A74D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A74DF"/>
  </w:style>
  <w:style w:type="table" w:customStyle="1" w:styleId="25">
    <w:name w:val="Сетка таблицы2"/>
    <w:basedOn w:val="a1"/>
    <w:next w:val="a6"/>
    <w:uiPriority w:val="59"/>
    <w:rsid w:val="005A74D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A7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2">
    <w:name w:val="envelope return"/>
    <w:basedOn w:val="a"/>
    <w:uiPriority w:val="99"/>
    <w:semiHidden/>
    <w:unhideWhenUsed/>
    <w:rsid w:val="00E92D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printredaction-line">
    <w:name w:val="printredaction-line"/>
    <w:basedOn w:val="a"/>
    <w:rsid w:val="00BD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1zavuch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L2Z75ey5v2ODMGYhfFNVxB/Ij+yWVnOKTRjRpRCEr8c=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opf9kKzy0/uQiKeUTfdHMv6Mhk6uPoYkgpdZhVSlMZ4=</DigestValue>
    </Reference>
  </SignedInfo>
  <SignatureValue>VAhVOKCcPEsjBPV1cMagJr9/Y/ZyDnAQdTMccDnrru2I+/23OZGnp24QyqoTflpe
7q0nFX5XfDgBWucq5w+XIA==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0/09/xmldsig#sha1"/>
        <DigestValue>7DqNT7vVcRIZPRvJD/kTgB14oh4=</DigestValue>
      </Reference>
      <Reference URI="/word/document.xml?ContentType=application/vnd.openxmlformats-officedocument.wordprocessingml.document.main+xml">
        <DigestMethod Algorithm="http://www.w3.org/2000/09/xmldsig#sha1"/>
        <DigestValue>PHhR3Y0Oyy36u6+9gL1FJWUo97M=</DigestValue>
      </Reference>
      <Reference URI="/word/endnotes.xml?ContentType=application/vnd.openxmlformats-officedocument.wordprocessingml.endnotes+xml">
        <DigestMethod Algorithm="http://www.w3.org/2000/09/xmldsig#sha1"/>
        <DigestValue>qYzwFhKHdRMkMoDKtgw2NvFj+4Q=</DigestValue>
      </Reference>
      <Reference URI="/word/fontTable.xml?ContentType=application/vnd.openxmlformats-officedocument.wordprocessingml.fontTable+xml">
        <DigestMethod Algorithm="http://www.w3.org/2000/09/xmldsig#sha1"/>
        <DigestValue>3yueTHWApTBKezbRgI/kzVyvj/g=</DigestValue>
      </Reference>
      <Reference URI="/word/footer1.xml?ContentType=application/vnd.openxmlformats-officedocument.wordprocessingml.footer+xml">
        <DigestMethod Algorithm="http://www.w3.org/2000/09/xmldsig#sha1"/>
        <DigestValue>+m0DJ5bggMBo5uUEKydljQ3Kj9Q=</DigestValue>
      </Reference>
      <Reference URI="/word/footer2.xml?ContentType=application/vnd.openxmlformats-officedocument.wordprocessingml.footer+xml">
        <DigestMethod Algorithm="http://www.w3.org/2000/09/xmldsig#sha1"/>
        <DigestValue>mWpcXppC2nIIcYxQR/eW0vE0JNQ=</DigestValue>
      </Reference>
      <Reference URI="/word/footnotes.xml?ContentType=application/vnd.openxmlformats-officedocument.wordprocessingml.footnotes+xml">
        <DigestMethod Algorithm="http://www.w3.org/2000/09/xmldsig#sha1"/>
        <DigestValue>nIc6wvlOKWS1kdB0CTddeGttvxI=</DigestValue>
      </Reference>
      <Reference URI="/word/numbering.xml?ContentType=application/vnd.openxmlformats-officedocument.wordprocessingml.numbering+xml">
        <DigestMethod Algorithm="http://www.w3.org/2000/09/xmldsig#sha1"/>
        <DigestValue>4c95O1r0nJXdBKfUxBhQ5V677vA=</DigestValue>
      </Reference>
      <Reference URI="/word/settings.xml?ContentType=application/vnd.openxmlformats-officedocument.wordprocessingml.settings+xml">
        <DigestMethod Algorithm="http://www.w3.org/2000/09/xmldsig#sha1"/>
        <DigestValue>+N/vUKayTxihVB15lnWQiUSSyb4=</DigestValue>
      </Reference>
      <Reference URI="/word/styles.xml?ContentType=application/vnd.openxmlformats-officedocument.wordprocessingml.styles+xml">
        <DigestMethod Algorithm="http://www.w3.org/2000/09/xmldsig#sha1"/>
        <DigestValue>YKhui2waJQUXeEUci0TE+if2H+U=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2022-09-02T10:13:19Z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2022-09-02T10:13:19Z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A147-8009-493B-B626-1B248931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26</Pages>
  <Words>7425</Words>
  <Characters>42328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34</cp:revision>
  <dcterms:created xsi:type="dcterms:W3CDTF">2021-08-25T13:30:00Z</dcterms:created>
  <dcterms:modified xsi:type="dcterms:W3CDTF">2022-09-02T10:12:00Z</dcterms:modified>
</cp:coreProperties>
</file>