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F6" w:rsidRPr="005C5BF6" w:rsidRDefault="005C5BF6" w:rsidP="005C5BF6">
      <w:pPr>
        <w:widowControl/>
        <w:ind w:left="2580" w:right="1580" w:hanging="1296"/>
        <w:jc w:val="center"/>
        <w:rPr>
          <w:rFonts w:eastAsia="Calibri" w:cs="Times New Roman"/>
          <w:color w:val="auto"/>
          <w:sz w:val="24"/>
        </w:rPr>
      </w:pPr>
      <w:bookmarkStart w:id="0" w:name="bookmark0"/>
      <w:r w:rsidRPr="005C5BF6">
        <w:rPr>
          <w:rFonts w:eastAsia="Calibri" w:cs="Times New Roman"/>
          <w:color w:val="auto"/>
          <w:sz w:val="24"/>
        </w:rPr>
        <w:t>ЧОУ «Православная классическая гимназия «София»</w:t>
      </w:r>
    </w:p>
    <w:p w:rsidR="005C5BF6" w:rsidRPr="005C5BF6" w:rsidRDefault="005C5BF6" w:rsidP="005C5BF6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ind w:left="2580" w:right="1580" w:hanging="1296"/>
        <w:jc w:val="right"/>
        <w:rPr>
          <w:rFonts w:eastAsia="Times New Roman" w:cs="Arial"/>
          <w:color w:val="auto"/>
          <w:sz w:val="24"/>
          <w:u w:val="single"/>
        </w:rPr>
      </w:pPr>
    </w:p>
    <w:p w:rsidR="00644D73" w:rsidRPr="00644D73" w:rsidRDefault="00644D73" w:rsidP="00644D73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644D73">
        <w:rPr>
          <w:rFonts w:ascii="YS Text" w:eastAsia="Times New Roman" w:hAnsi="YS Text" w:cs="Times New Roman"/>
          <w:sz w:val="23"/>
          <w:szCs w:val="23"/>
        </w:rPr>
        <w:t>УТВЕРЖДЕНA</w:t>
      </w:r>
    </w:p>
    <w:p w:rsidR="00644D73" w:rsidRPr="00644D73" w:rsidRDefault="00644D73" w:rsidP="00644D73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644D73">
        <w:rPr>
          <w:rFonts w:ascii="YS Text" w:eastAsia="Times New Roman" w:hAnsi="YS Text" w:cs="Times New Roman"/>
          <w:sz w:val="23"/>
          <w:szCs w:val="23"/>
        </w:rPr>
        <w:t>приказом ЧОУ «Православная</w:t>
      </w:r>
    </w:p>
    <w:p w:rsidR="00644D73" w:rsidRPr="00644D73" w:rsidRDefault="00644D73" w:rsidP="00644D73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644D73">
        <w:rPr>
          <w:rFonts w:ascii="YS Text" w:eastAsia="Times New Roman" w:hAnsi="YS Text" w:cs="Times New Roman"/>
          <w:sz w:val="23"/>
          <w:szCs w:val="23"/>
        </w:rPr>
        <w:t>классическая гимназия «София»</w:t>
      </w:r>
    </w:p>
    <w:p w:rsidR="00644D73" w:rsidRPr="00644D73" w:rsidRDefault="00644D73" w:rsidP="00644D73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644D73">
        <w:rPr>
          <w:rFonts w:ascii="YS Text" w:eastAsia="Times New Roman" w:hAnsi="YS Text" w:cs="Times New Roman"/>
          <w:sz w:val="23"/>
          <w:szCs w:val="23"/>
        </w:rPr>
        <w:t>от 29.08.2022 г. № ____</w:t>
      </w: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РАБОЧАЯ ПРОГРАММА</w:t>
      </w:r>
    </w:p>
    <w:p w:rsidR="005C5BF6" w:rsidRPr="005C5BF6" w:rsidRDefault="005C5BF6" w:rsidP="005C5BF6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ПО </w:t>
      </w:r>
      <w:r>
        <w:rPr>
          <w:rFonts w:eastAsia="Times New Roman" w:cs="Arial"/>
          <w:color w:val="auto"/>
          <w:sz w:val="24"/>
        </w:rPr>
        <w:t xml:space="preserve">ОБЖ </w:t>
      </w:r>
      <w:r w:rsidRPr="005C5BF6">
        <w:rPr>
          <w:rFonts w:eastAsia="Times New Roman" w:cs="Arial"/>
          <w:color w:val="auto"/>
          <w:sz w:val="24"/>
        </w:rPr>
        <w:t xml:space="preserve">ДЛЯ </w:t>
      </w:r>
      <w:r w:rsidR="0029157F">
        <w:rPr>
          <w:rFonts w:eastAsia="Times New Roman" w:cs="Arial"/>
          <w:color w:val="auto"/>
          <w:sz w:val="24"/>
        </w:rPr>
        <w:t>8</w:t>
      </w:r>
      <w:r w:rsidRPr="005C5BF6">
        <w:rPr>
          <w:rFonts w:eastAsia="Times New Roman" w:cs="Arial"/>
          <w:color w:val="auto"/>
          <w:sz w:val="24"/>
        </w:rPr>
        <w:t xml:space="preserve"> КЛАССА</w:t>
      </w:r>
    </w:p>
    <w:p w:rsidR="005C5BF6" w:rsidRPr="005C5BF6" w:rsidRDefault="005C5BF6" w:rsidP="005C5BF6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Составитель:</w:t>
      </w:r>
    </w:p>
    <w:p w:rsidR="005C5BF6" w:rsidRPr="005C5BF6" w:rsidRDefault="005C5BF6" w:rsidP="005C5BF6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учитель Лобачев Сергей Николаевич,</w:t>
      </w:r>
    </w:p>
    <w:p w:rsidR="005C5BF6" w:rsidRPr="005C5BF6" w:rsidRDefault="005C5BF6" w:rsidP="005C5BF6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высшая квалификационная категория </w:t>
      </w:r>
    </w:p>
    <w:p w:rsidR="005C5BF6" w:rsidRPr="005C5BF6" w:rsidRDefault="005C5BF6" w:rsidP="005C5BF6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ind w:left="-567"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г. Клин</w:t>
      </w:r>
    </w:p>
    <w:p w:rsidR="00B63808" w:rsidRPr="00B63808" w:rsidRDefault="00B63808" w:rsidP="005C5BF6">
      <w:pPr>
        <w:jc w:val="center"/>
        <w:rPr>
          <w:rFonts w:eastAsia="Times New Roman" w:cs="Times New Roman"/>
          <w:color w:val="auto"/>
          <w:szCs w:val="28"/>
        </w:rPr>
      </w:pPr>
    </w:p>
    <w:p w:rsidR="005C5BF6" w:rsidRDefault="005C5BF6" w:rsidP="005C5BF6">
      <w:pPr>
        <w:rPr>
          <w:rFonts w:eastAsia="Times New Roman" w:cs="Times New Roman"/>
          <w:b/>
          <w:bCs/>
          <w:color w:val="365F91"/>
          <w:sz w:val="24"/>
        </w:rPr>
      </w:pPr>
      <w:r>
        <w:rPr>
          <w:sz w:val="24"/>
        </w:rPr>
        <w:br w:type="page"/>
      </w:r>
    </w:p>
    <w:p w:rsidR="0000515B" w:rsidRPr="00160FEB" w:rsidRDefault="0000515B" w:rsidP="005C5BF6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60FEB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D750B0" w:rsidRDefault="00D86E19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160FEB">
        <w:rPr>
          <w:sz w:val="24"/>
        </w:rPr>
        <w:fldChar w:fldCharType="begin"/>
      </w:r>
      <w:r w:rsidR="0000515B" w:rsidRPr="00160FEB">
        <w:rPr>
          <w:sz w:val="24"/>
        </w:rPr>
        <w:instrText xml:space="preserve"> TOC \o "1-3" \h \z \u </w:instrText>
      </w:r>
      <w:r w:rsidRPr="00160FEB">
        <w:rPr>
          <w:sz w:val="24"/>
        </w:rPr>
        <w:fldChar w:fldCharType="separate"/>
      </w:r>
      <w:hyperlink w:anchor="_Toc83082132" w:history="1">
        <w:r w:rsidR="00D750B0" w:rsidRPr="0042206B">
          <w:rPr>
            <w:rStyle w:val="a3"/>
          </w:rPr>
          <w:t>Пояснительная записка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_Toc83082132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3</w:t>
        </w:r>
        <w:r w:rsidR="00D750B0">
          <w:rPr>
            <w:webHidden/>
          </w:rPr>
          <w:fldChar w:fldCharType="end"/>
        </w:r>
      </w:hyperlink>
    </w:p>
    <w:p w:rsidR="00D750B0" w:rsidRDefault="00507A92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3" w:history="1">
        <w:r w:rsidR="00D750B0" w:rsidRPr="0042206B">
          <w:rPr>
            <w:rStyle w:val="a3"/>
          </w:rPr>
          <w:t>Планируемые результаты освоения учебного предмета «ОБЖ»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_Toc83082133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4</w:t>
        </w:r>
        <w:r w:rsidR="00D750B0">
          <w:rPr>
            <w:webHidden/>
          </w:rPr>
          <w:fldChar w:fldCharType="end"/>
        </w:r>
      </w:hyperlink>
    </w:p>
    <w:p w:rsidR="00D750B0" w:rsidRDefault="00507A92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4" w:history="1">
        <w:r w:rsidR="00D750B0" w:rsidRPr="0042206B">
          <w:rPr>
            <w:rStyle w:val="a3"/>
          </w:rPr>
          <w:t>Содержание учебного курса «ОБЖ»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_Toc83082134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7</w:t>
        </w:r>
        <w:r w:rsidR="00D750B0">
          <w:rPr>
            <w:webHidden/>
          </w:rPr>
          <w:fldChar w:fldCharType="end"/>
        </w:r>
      </w:hyperlink>
    </w:p>
    <w:p w:rsidR="00D750B0" w:rsidRDefault="00507A92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5" w:history="1">
        <w:r w:rsidR="00D750B0" w:rsidRPr="0042206B">
          <w:rPr>
            <w:rStyle w:val="a3"/>
          </w:rPr>
          <w:t>9 класс (34 ч, 1 ч в неделю)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_Toc83082135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7</w:t>
        </w:r>
        <w:r w:rsidR="00D750B0">
          <w:rPr>
            <w:webHidden/>
          </w:rPr>
          <w:fldChar w:fldCharType="end"/>
        </w:r>
      </w:hyperlink>
    </w:p>
    <w:p w:rsidR="00D750B0" w:rsidRPr="00D750B0" w:rsidRDefault="00507A92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6" w:history="1">
        <w:r w:rsidR="00D750B0" w:rsidRPr="00D750B0">
          <w:rPr>
            <w:rStyle w:val="a3"/>
            <w:b/>
            <w:bCs/>
          </w:rPr>
          <w:t>Тематическое планирование</w:t>
        </w:r>
        <w:r w:rsidR="00D750B0" w:rsidRPr="00D750B0">
          <w:rPr>
            <w:webHidden/>
          </w:rPr>
          <w:tab/>
        </w:r>
        <w:r w:rsidR="00D750B0" w:rsidRPr="00D750B0">
          <w:rPr>
            <w:webHidden/>
          </w:rPr>
          <w:fldChar w:fldCharType="begin"/>
        </w:r>
        <w:r w:rsidR="00D750B0" w:rsidRPr="00D750B0">
          <w:rPr>
            <w:webHidden/>
          </w:rPr>
          <w:instrText xml:space="preserve"> PAGEREF _Toc83082136 \h </w:instrText>
        </w:r>
        <w:r w:rsidR="00D750B0" w:rsidRPr="00D750B0">
          <w:rPr>
            <w:webHidden/>
          </w:rPr>
        </w:r>
        <w:r w:rsidR="00D750B0" w:rsidRPr="00D750B0">
          <w:rPr>
            <w:webHidden/>
          </w:rPr>
          <w:fldChar w:fldCharType="separate"/>
        </w:r>
        <w:r w:rsidR="00D750B0" w:rsidRPr="00D750B0">
          <w:rPr>
            <w:webHidden/>
          </w:rPr>
          <w:t>10</w:t>
        </w:r>
        <w:r w:rsidR="00D750B0" w:rsidRPr="00D750B0">
          <w:rPr>
            <w:webHidden/>
          </w:rPr>
          <w:fldChar w:fldCharType="end"/>
        </w:r>
      </w:hyperlink>
    </w:p>
    <w:p w:rsidR="00D750B0" w:rsidRDefault="00507A92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7" w:history="1">
        <w:r w:rsidR="00D750B0" w:rsidRPr="0042206B">
          <w:rPr>
            <w:rStyle w:val="a3"/>
          </w:rPr>
          <w:t>Календарно-тематическое планирование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_Toc83082137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11</w:t>
        </w:r>
        <w:r w:rsidR="00D750B0">
          <w:rPr>
            <w:webHidden/>
          </w:rPr>
          <w:fldChar w:fldCharType="end"/>
        </w:r>
      </w:hyperlink>
    </w:p>
    <w:p w:rsidR="00A7368F" w:rsidRPr="00160FEB" w:rsidRDefault="00D86E19" w:rsidP="005C5BF6">
      <w:pPr>
        <w:rPr>
          <w:rFonts w:eastAsia="Segoe UI" w:cs="Times New Roman"/>
          <w:b/>
          <w:bCs/>
          <w:sz w:val="24"/>
        </w:rPr>
      </w:pPr>
      <w:r w:rsidRPr="00160FEB">
        <w:rPr>
          <w:rFonts w:cs="Times New Roman"/>
          <w:b/>
          <w:bCs/>
          <w:sz w:val="24"/>
        </w:rPr>
        <w:fldChar w:fldCharType="end"/>
      </w:r>
      <w:r w:rsidR="00A7368F" w:rsidRPr="00160FEB">
        <w:rPr>
          <w:rFonts w:cs="Times New Roman"/>
          <w:sz w:val="24"/>
        </w:rPr>
        <w:br w:type="page"/>
      </w:r>
    </w:p>
    <w:p w:rsidR="00C61B53" w:rsidRPr="005C5BF6" w:rsidRDefault="009A0B54" w:rsidP="005C5BF6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83082132"/>
      <w:bookmarkEnd w:id="0"/>
      <w:r w:rsidRPr="005C5BF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6770A7" w:rsidRDefault="006770A7" w:rsidP="005C5BF6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770A7">
        <w:rPr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</w:t>
      </w:r>
      <w:r w:rsidRPr="00160FEB">
        <w:rPr>
          <w:sz w:val="24"/>
          <w:szCs w:val="24"/>
        </w:rPr>
        <w:t xml:space="preserve">авторской программы </w:t>
      </w:r>
      <w:r w:rsidR="0029157F">
        <w:rPr>
          <w:sz w:val="24"/>
          <w:szCs w:val="24"/>
        </w:rPr>
        <w:t xml:space="preserve">Д.П.Рудакова </w:t>
      </w:r>
      <w:r>
        <w:rPr>
          <w:sz w:val="24"/>
          <w:szCs w:val="24"/>
        </w:rPr>
        <w:t>(изд-во «</w:t>
      </w:r>
      <w:r w:rsidR="0029157F">
        <w:rPr>
          <w:sz w:val="24"/>
          <w:szCs w:val="24"/>
        </w:rPr>
        <w:t>Просвещение</w:t>
      </w:r>
      <w:r>
        <w:rPr>
          <w:sz w:val="24"/>
          <w:szCs w:val="24"/>
        </w:rPr>
        <w:t>», 20</w:t>
      </w:r>
      <w:r w:rsidR="0029157F">
        <w:rPr>
          <w:sz w:val="24"/>
          <w:szCs w:val="24"/>
        </w:rPr>
        <w:t>20</w:t>
      </w:r>
      <w:r>
        <w:rPr>
          <w:sz w:val="24"/>
          <w:szCs w:val="24"/>
        </w:rPr>
        <w:t>)</w:t>
      </w:r>
      <w:r w:rsidRPr="006770A7">
        <w:rPr>
          <w:sz w:val="24"/>
          <w:szCs w:val="24"/>
        </w:rPr>
        <w:t xml:space="preserve"> и с учетом Рабочей программы воспитания ООО ЧОУ «Православная классическая гимназия «София».</w:t>
      </w:r>
    </w:p>
    <w:p w:rsidR="0009743B" w:rsidRPr="00160FEB" w:rsidRDefault="0009743B" w:rsidP="005C5BF6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 рабочей программе реализованы требования Конститу</w:t>
      </w:r>
      <w:r w:rsidRPr="00160FEB">
        <w:rPr>
          <w:sz w:val="24"/>
          <w:szCs w:val="24"/>
        </w:rPr>
        <w:softHyphen/>
        <w:t>ции Российской Федерации и федеральных законов «О бе</w:t>
      </w:r>
      <w:r w:rsidRPr="00160FEB">
        <w:rPr>
          <w:sz w:val="24"/>
          <w:szCs w:val="24"/>
        </w:rPr>
        <w:softHyphen/>
        <w:t>зопасности», «О защите населения и территорий от чрезвы</w:t>
      </w:r>
      <w:r w:rsidRPr="00160FEB">
        <w:rPr>
          <w:sz w:val="24"/>
          <w:szCs w:val="24"/>
        </w:rPr>
        <w:softHyphen/>
        <w:t>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</w:t>
      </w:r>
      <w:r w:rsidRPr="00160FEB">
        <w:rPr>
          <w:sz w:val="24"/>
          <w:szCs w:val="24"/>
        </w:rPr>
        <w:softHyphen/>
        <w:t>ческом благополучии населения», Стратегии национальной безопасности Российской Федерации.</w:t>
      </w:r>
    </w:p>
    <w:p w:rsidR="0009743B" w:rsidRPr="00160FEB" w:rsidRDefault="0009743B" w:rsidP="005C5BF6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Авторская программа рассчитана на 3</w:t>
      </w:r>
      <w:r w:rsidR="0029157F">
        <w:rPr>
          <w:rFonts w:cs="Times New Roman"/>
          <w:sz w:val="24"/>
        </w:rPr>
        <w:t>6</w:t>
      </w:r>
      <w:r w:rsidRPr="00160FEB">
        <w:rPr>
          <w:rFonts w:cs="Times New Roman"/>
          <w:sz w:val="24"/>
        </w:rPr>
        <w:t xml:space="preserve"> часов в </w:t>
      </w:r>
      <w:r w:rsidR="0029157F">
        <w:rPr>
          <w:rFonts w:cs="Times New Roman"/>
          <w:sz w:val="24"/>
        </w:rPr>
        <w:t>8</w:t>
      </w:r>
      <w:r w:rsidRPr="00160FEB">
        <w:rPr>
          <w:rFonts w:cs="Times New Roman"/>
          <w:sz w:val="24"/>
        </w:rPr>
        <w:t xml:space="preserve"> классе, рабочая программа рассчитана на </w:t>
      </w:r>
      <w:r w:rsidRPr="00160FEB">
        <w:rPr>
          <w:rFonts w:cs="Times New Roman"/>
          <w:b/>
          <w:sz w:val="24"/>
        </w:rPr>
        <w:t xml:space="preserve">34 часа в </w:t>
      </w:r>
      <w:r w:rsidR="0029157F">
        <w:rPr>
          <w:rFonts w:cs="Times New Roman"/>
          <w:b/>
          <w:sz w:val="24"/>
        </w:rPr>
        <w:t>8</w:t>
      </w:r>
      <w:r w:rsidRPr="00160FEB">
        <w:rPr>
          <w:rFonts w:cs="Times New Roman"/>
          <w:b/>
          <w:sz w:val="24"/>
        </w:rPr>
        <w:t xml:space="preserve"> класс</w:t>
      </w:r>
      <w:r w:rsidR="006770A7">
        <w:rPr>
          <w:rFonts w:cs="Times New Roman"/>
          <w:b/>
          <w:sz w:val="24"/>
        </w:rPr>
        <w:t>е</w:t>
      </w:r>
      <w:r w:rsidRPr="00160FEB">
        <w:rPr>
          <w:rFonts w:cs="Times New Roman"/>
          <w:sz w:val="24"/>
        </w:rPr>
        <w:t>, сокращение произведено за счет резервного времени</w:t>
      </w:r>
      <w:r w:rsidR="00BA57AE" w:rsidRPr="00160FEB">
        <w:rPr>
          <w:rFonts w:cs="Times New Roman"/>
          <w:sz w:val="24"/>
        </w:rPr>
        <w:t xml:space="preserve"> в соответствующих разделах</w:t>
      </w:r>
      <w:r w:rsidRPr="00160FEB">
        <w:rPr>
          <w:rFonts w:cs="Times New Roman"/>
          <w:sz w:val="24"/>
        </w:rPr>
        <w:t>.</w:t>
      </w:r>
      <w:r w:rsidR="007F3DF9">
        <w:rPr>
          <w:rFonts w:cs="Times New Roman"/>
          <w:sz w:val="24"/>
        </w:rPr>
        <w:t xml:space="preserve"> </w:t>
      </w:r>
      <w:r w:rsidR="007F3DF9" w:rsidRPr="00160FEB">
        <w:rPr>
          <w:rFonts w:cs="Times New Roman"/>
          <w:sz w:val="24"/>
        </w:rPr>
        <w:t>Авторская программа рассчитана на 3</w:t>
      </w:r>
      <w:r w:rsidR="007F3DF9">
        <w:rPr>
          <w:rFonts w:cs="Times New Roman"/>
          <w:sz w:val="24"/>
        </w:rPr>
        <w:t>4</w:t>
      </w:r>
      <w:r w:rsidR="007F3DF9" w:rsidRPr="00160FEB">
        <w:rPr>
          <w:rFonts w:cs="Times New Roman"/>
          <w:sz w:val="24"/>
        </w:rPr>
        <w:t xml:space="preserve"> час</w:t>
      </w:r>
      <w:r w:rsidR="007F3DF9">
        <w:rPr>
          <w:rFonts w:cs="Times New Roman"/>
          <w:sz w:val="24"/>
        </w:rPr>
        <w:t>а</w:t>
      </w:r>
      <w:r w:rsidR="007F3DF9" w:rsidRPr="00160FEB">
        <w:rPr>
          <w:rFonts w:cs="Times New Roman"/>
          <w:sz w:val="24"/>
        </w:rPr>
        <w:t xml:space="preserve"> в </w:t>
      </w:r>
      <w:r w:rsidR="007F3DF9">
        <w:rPr>
          <w:rFonts w:cs="Times New Roman"/>
          <w:sz w:val="24"/>
        </w:rPr>
        <w:t>9</w:t>
      </w:r>
      <w:r w:rsidR="007F3DF9" w:rsidRPr="00160FEB">
        <w:rPr>
          <w:rFonts w:cs="Times New Roman"/>
          <w:sz w:val="24"/>
        </w:rPr>
        <w:t xml:space="preserve"> классе, рабочая программа рассчитана на </w:t>
      </w:r>
      <w:r w:rsidR="007F3DF9" w:rsidRPr="00160FEB">
        <w:rPr>
          <w:rFonts w:cs="Times New Roman"/>
          <w:b/>
          <w:sz w:val="24"/>
        </w:rPr>
        <w:t xml:space="preserve">34 часа в </w:t>
      </w:r>
      <w:r w:rsidR="007F3DF9">
        <w:rPr>
          <w:rFonts w:cs="Times New Roman"/>
          <w:b/>
          <w:sz w:val="24"/>
        </w:rPr>
        <w:t>9</w:t>
      </w:r>
      <w:r w:rsidR="007F3DF9" w:rsidRPr="00160FEB">
        <w:rPr>
          <w:rFonts w:cs="Times New Roman"/>
          <w:b/>
          <w:sz w:val="24"/>
        </w:rPr>
        <w:t xml:space="preserve"> класс</w:t>
      </w:r>
      <w:r w:rsidR="007F3DF9">
        <w:rPr>
          <w:rFonts w:cs="Times New Roman"/>
          <w:b/>
          <w:sz w:val="24"/>
        </w:rPr>
        <w:t>е.</w:t>
      </w:r>
      <w:r w:rsidRPr="00160FEB">
        <w:rPr>
          <w:rFonts w:cs="Times New Roman"/>
          <w:sz w:val="24"/>
        </w:rPr>
        <w:t xml:space="preserve"> </w:t>
      </w:r>
      <w:r w:rsidR="00E009CE" w:rsidRPr="00160FEB">
        <w:rPr>
          <w:rFonts w:cs="Times New Roman"/>
          <w:sz w:val="24"/>
        </w:rPr>
        <w:t>В остальном р</w:t>
      </w:r>
      <w:r w:rsidRPr="00160FEB">
        <w:rPr>
          <w:rFonts w:cs="Times New Roman"/>
          <w:sz w:val="24"/>
        </w:rPr>
        <w:t>абочая программа полностью соответствует авторской.</w:t>
      </w:r>
    </w:p>
    <w:p w:rsidR="0009743B" w:rsidRPr="00160FEB" w:rsidRDefault="0009743B" w:rsidP="005C5BF6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Стартовый, промежуточный и </w:t>
      </w:r>
      <w:r w:rsidR="00F558A6">
        <w:rPr>
          <w:sz w:val="24"/>
          <w:szCs w:val="24"/>
        </w:rPr>
        <w:t>итоговый</w:t>
      </w:r>
      <w:r w:rsidRPr="00160FEB">
        <w:rPr>
          <w:sz w:val="24"/>
          <w:szCs w:val="24"/>
        </w:rPr>
        <w:t xml:space="preserve"> контроль организован посредством проведения письменных </w:t>
      </w:r>
      <w:r w:rsidR="00565EF6">
        <w:rPr>
          <w:sz w:val="24"/>
          <w:szCs w:val="24"/>
        </w:rPr>
        <w:t>опросов</w:t>
      </w:r>
      <w:r w:rsidRPr="00160FEB">
        <w:rPr>
          <w:sz w:val="24"/>
          <w:szCs w:val="24"/>
        </w:rPr>
        <w:t xml:space="preserve">. </w:t>
      </w:r>
    </w:p>
    <w:p w:rsidR="0009743B" w:rsidRPr="00160FEB" w:rsidRDefault="0009743B" w:rsidP="005C5BF6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 xml:space="preserve">Учебно-методический комплект по предмету «ОБЖ» в </w:t>
      </w:r>
      <w:r w:rsidR="0029157F">
        <w:rPr>
          <w:rFonts w:cs="Times New Roman"/>
          <w:sz w:val="24"/>
        </w:rPr>
        <w:t>8</w:t>
      </w:r>
      <w:r w:rsidR="007F3DF9">
        <w:rPr>
          <w:rFonts w:cs="Times New Roman"/>
          <w:sz w:val="24"/>
        </w:rPr>
        <w:t>-9</w:t>
      </w:r>
      <w:r w:rsidRPr="00160FEB">
        <w:rPr>
          <w:rFonts w:cs="Times New Roman"/>
          <w:sz w:val="24"/>
        </w:rPr>
        <w:t xml:space="preserve"> класс</w:t>
      </w:r>
      <w:r w:rsidR="006770A7">
        <w:rPr>
          <w:rFonts w:cs="Times New Roman"/>
          <w:sz w:val="24"/>
        </w:rPr>
        <w:t>е</w:t>
      </w:r>
      <w:r w:rsidRPr="00160FEB">
        <w:rPr>
          <w:rFonts w:cs="Times New Roman"/>
          <w:sz w:val="24"/>
        </w:rPr>
        <w:t xml:space="preserve"> состоит:</w:t>
      </w:r>
    </w:p>
    <w:p w:rsidR="0039532F" w:rsidRPr="00316B3E" w:rsidRDefault="0039532F" w:rsidP="005C5BF6">
      <w:pPr>
        <w:ind w:firstLine="709"/>
        <w:jc w:val="both"/>
        <w:rPr>
          <w:rFonts w:cs="Times New Roman"/>
          <w:sz w:val="24"/>
        </w:rPr>
      </w:pPr>
      <w:bookmarkStart w:id="3" w:name="bookmark4"/>
      <w:r w:rsidRPr="00316B3E">
        <w:rPr>
          <w:rFonts w:cs="Times New Roman"/>
          <w:sz w:val="24"/>
        </w:rPr>
        <w:t xml:space="preserve">Учебник: </w:t>
      </w:r>
      <w:r w:rsidR="0029157F">
        <w:rPr>
          <w:rFonts w:cs="Times New Roman"/>
          <w:sz w:val="24"/>
        </w:rPr>
        <w:t>Шойгу Ю.С.</w:t>
      </w:r>
      <w:r w:rsidR="0029157F" w:rsidRPr="00BD2D71">
        <w:rPr>
          <w:rFonts w:cs="Times New Roman"/>
          <w:sz w:val="24"/>
        </w:rPr>
        <w:t xml:space="preserve"> Основы безопасности жизнедеятельности. </w:t>
      </w:r>
      <w:r w:rsidR="0029157F">
        <w:rPr>
          <w:rFonts w:cs="Times New Roman"/>
          <w:sz w:val="24"/>
        </w:rPr>
        <w:t>8</w:t>
      </w:r>
      <w:r w:rsidR="0029157F" w:rsidRPr="00BD2D71">
        <w:rPr>
          <w:rFonts w:cs="Times New Roman"/>
          <w:sz w:val="24"/>
        </w:rPr>
        <w:t xml:space="preserve">-9 класс – М.: </w:t>
      </w:r>
      <w:r w:rsidR="0029157F">
        <w:rPr>
          <w:rFonts w:cs="Times New Roman"/>
          <w:sz w:val="24"/>
        </w:rPr>
        <w:t>Просвещение</w:t>
      </w:r>
      <w:r w:rsidR="0029157F" w:rsidRPr="00BD2D71">
        <w:rPr>
          <w:rFonts w:cs="Times New Roman"/>
          <w:sz w:val="24"/>
        </w:rPr>
        <w:t>, 202</w:t>
      </w:r>
      <w:r w:rsidR="0029157F">
        <w:rPr>
          <w:rFonts w:cs="Times New Roman"/>
          <w:sz w:val="24"/>
        </w:rPr>
        <w:t>1</w:t>
      </w:r>
    </w:p>
    <w:p w:rsidR="0039532F" w:rsidRPr="00316B3E" w:rsidRDefault="0039532F" w:rsidP="005C5BF6">
      <w:pPr>
        <w:ind w:firstLine="709"/>
        <w:jc w:val="both"/>
        <w:rPr>
          <w:rFonts w:cs="Times New Roman"/>
          <w:sz w:val="24"/>
        </w:rPr>
      </w:pPr>
    </w:p>
    <w:p w:rsidR="006C7F14" w:rsidRDefault="006C7F14" w:rsidP="005C5BF6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>
        <w:rPr>
          <w:rFonts w:cs="Times New Roman"/>
          <w:sz w:val="24"/>
        </w:rPr>
        <w:br w:type="page"/>
      </w:r>
    </w:p>
    <w:p w:rsidR="005C5BF6" w:rsidRPr="009B40DE" w:rsidRDefault="005C5BF6" w:rsidP="005C5BF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" w:name="_Toc48522563"/>
      <w:bookmarkStart w:id="5" w:name="_Toc83082133"/>
      <w:r>
        <w:rPr>
          <w:rFonts w:ascii="Times New Roman" w:hAnsi="Times New Roman"/>
          <w:sz w:val="24"/>
          <w:szCs w:val="24"/>
        </w:rPr>
        <w:lastRenderedPageBreak/>
        <w:t>Планируемые р</w:t>
      </w:r>
      <w:r w:rsidRPr="009B40DE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>освоения учебного</w:t>
      </w:r>
      <w:r w:rsidRPr="009B40DE">
        <w:rPr>
          <w:rFonts w:ascii="Times New Roman" w:hAnsi="Times New Roman"/>
          <w:sz w:val="24"/>
          <w:szCs w:val="24"/>
        </w:rPr>
        <w:t xml:space="preserve"> предмета «</w:t>
      </w:r>
      <w:r>
        <w:rPr>
          <w:rFonts w:ascii="Times New Roman" w:hAnsi="Times New Roman"/>
          <w:sz w:val="24"/>
          <w:szCs w:val="24"/>
        </w:rPr>
        <w:t>ОБЖ</w:t>
      </w:r>
      <w:r w:rsidRPr="009B40DE">
        <w:rPr>
          <w:rFonts w:ascii="Times New Roman" w:hAnsi="Times New Roman"/>
          <w:sz w:val="24"/>
          <w:szCs w:val="24"/>
        </w:rPr>
        <w:t>»</w:t>
      </w:r>
      <w:bookmarkEnd w:id="4"/>
      <w:bookmarkEnd w:id="5"/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Настоящая Программа четко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социально-значимых качествах, которые выражаются, прежде всего,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социально-значимой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Личностные результаты, формируемые в ходе изучения учебного предмета основы безопасности жизнедеятельности должны отражать 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1.</w:t>
      </w:r>
      <w:r w:rsidRPr="0029157F">
        <w:rPr>
          <w:rFonts w:cs="Times New Roman"/>
          <w:sz w:val="24"/>
        </w:rPr>
        <w:tab/>
        <w:t>Патриотическое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осознание российской гражданской идентичности (патриотизм, уважение к Отечеству, истории, ценностям и культуре многонационального народа России, любовь к родному языку, своему краю, идентификация себя в качестве гражданина России), укрепление чувства ответственности и долга перед Родиной;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2.</w:t>
      </w:r>
      <w:r w:rsidRPr="0029157F">
        <w:rPr>
          <w:rFonts w:cs="Times New Roman"/>
          <w:sz w:val="24"/>
        </w:rPr>
        <w:tab/>
        <w:t>Гражданское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готовность к выполнению обязанностей гражданина и реализации его прав, понимание роли различных социальных институтов в жизни человека;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гражданской позиции и культуре, развитие способности к конструктивному диалогу с другими людьми, стремление к взаимопониманию и взаимопомощи;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3.</w:t>
      </w:r>
      <w:r w:rsidRPr="0029157F">
        <w:rPr>
          <w:rFonts w:cs="Times New Roman"/>
          <w:sz w:val="24"/>
        </w:rPr>
        <w:tab/>
        <w:t>Духовно-нравственное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развитие нравственного сознания и поведения,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4.</w:t>
      </w:r>
      <w:r w:rsidRPr="0029157F">
        <w:rPr>
          <w:rFonts w:cs="Times New Roman"/>
          <w:sz w:val="24"/>
        </w:rPr>
        <w:tab/>
        <w:t>Эстетическое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формирование гармоничной личности, развитие способности воспринимать, ценить и создавать прекрасное в повседневной жизни, развитие творческих способностей;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5.</w:t>
      </w:r>
      <w:r w:rsidRPr="0029157F">
        <w:rPr>
          <w:rFonts w:cs="Times New Roman"/>
          <w:sz w:val="24"/>
        </w:rPr>
        <w:tab/>
        <w:t>Ценности научного познания: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формирование современной научной картины мира, целостного мировоззрения на процесс взаимосвязанного развития человека, природы и общества, развитие способности к эмоционально-ценностному освоению окружающей действительности;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6.</w:t>
      </w:r>
      <w:r w:rsidRPr="0029157F">
        <w:rPr>
          <w:rFonts w:cs="Times New Roman"/>
          <w:sz w:val="24"/>
        </w:rPr>
        <w:tab/>
        <w:t>Физическое воспитание, формирование культуры здоровья и эмоционального благополучия: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понимание личностного смысла изучения предмета ОБЖ, его значения для безопасной и продуктивной жизнедеятельности человека, общества и государства;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осознание ценности жизни, формирование культуры здорового и безопасного образа жизни, модели индивидуального и коллективного безопасного поведения в повседневной жизни, опасных и чрезвычайных ситуациях;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7.</w:t>
      </w:r>
      <w:r w:rsidRPr="0029157F">
        <w:rPr>
          <w:rFonts w:cs="Times New Roman"/>
          <w:sz w:val="24"/>
        </w:rPr>
        <w:tab/>
        <w:t>Трудовое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укрепление ответственного отношения к учебе, способности к саморазвитию и самообразованию на основе мотивации к обучению и познанию, осознание важности обучения на протяжении всей жизни для успешной профессиональной деятельности;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8.</w:t>
      </w:r>
      <w:r w:rsidRPr="0029157F">
        <w:rPr>
          <w:rFonts w:cs="Times New Roman"/>
          <w:sz w:val="24"/>
        </w:rPr>
        <w:tab/>
        <w:t>Экологическое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lastRenderedPageBreak/>
        <w:t>-</w:t>
      </w:r>
      <w:r w:rsidRPr="0029157F">
        <w:rPr>
          <w:rFonts w:cs="Times New Roman"/>
          <w:sz w:val="24"/>
        </w:rPr>
        <w:tab/>
        <w:t>развитие основ экологической культуры, опыта экологически ориентированной рефлексивно-оценочной и практической деятельности в повседневных жизненных ситуациях.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Метапредметные результаты, формируемые в ходе изучения предмета основы безопасности жизнедеятельности должны отражать: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1.</w:t>
      </w:r>
      <w:r w:rsidRPr="0029157F">
        <w:rPr>
          <w:rFonts w:cs="Times New Roman"/>
          <w:sz w:val="24"/>
        </w:rPr>
        <w:tab/>
        <w:t>Овладение познавательными универсальными учебными действиями: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1)</w:t>
      </w:r>
      <w:r w:rsidRPr="0029157F">
        <w:rPr>
          <w:rFonts w:cs="Times New Roman"/>
          <w:sz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свойства рассматриваемых явлений (предметов, событий);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находить общий признак нескольких явлений (предметов, событий) и объяснять их схожесть;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самостоятельно выбирать и обосновывать критерии для классификации явлений (предметов, событий);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выделять явления (предметы, события) из общего ряда других явлений (предметов, событий), группировать их по определенным признакам, сравнивать и классифицировать;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строить рассуждение от общих закономерностей к частным явлениям и от частных явлений к общим закономерностям, на основе сравнения явлений (предметов, фактов, событий), выделяя при этом общие признаки;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интерпретировать учебную информацию в контексте решаемой задачи;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делать вывод на основе всесторонней оценки и критического анализа разных точек зрения, самостоятельно его аргументировать;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2)</w:t>
      </w:r>
      <w:r w:rsidRPr="0029157F">
        <w:rPr>
          <w:rFonts w:cs="Times New Roman"/>
          <w:sz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обозначать символами и знаками явления (предметы, события);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моделировать изучаемый объект, создавать (преобразовывать) абстрактный или реальный образ (схему) явления (предмета, события) для решения учебных и познавательных задач;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3)</w:t>
      </w:r>
      <w:r w:rsidRPr="0029157F">
        <w:rPr>
          <w:rFonts w:cs="Times New Roman"/>
          <w:sz w:val="24"/>
        </w:rPr>
        <w:tab/>
        <w:t>смысловое чтение: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ориентироваться в содержании текста, понимать его смысл, структурировать;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выделять в тексте информацию, соответствующую учебным целям;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определять и резюмировать главную идею текста;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критически оценивать содержание и форму текста;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4)</w:t>
      </w:r>
      <w:r w:rsidRPr="0029157F">
        <w:rPr>
          <w:rFonts w:cs="Times New Roman"/>
          <w:sz w:val="24"/>
        </w:rPr>
        <w:tab/>
        <w:t>развитие мотивации к овладению культурой активного пользования словарями и другими поисковыми системами: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определять необходимые ключевые поисковые слова и запросы;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осуществлять взаимодействие с электронными поисковыми системами, словарями;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формировать множественную выборку из поисковых источников для получения результатов поиска;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соотносить полученные результаты поиска со своей деятельностью;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5)</w:t>
      </w:r>
      <w:r w:rsidRPr="0029157F">
        <w:rPr>
          <w:rFonts w:cs="Times New Roman"/>
          <w:sz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определять свое отношение к природной среде;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анализировать влияние экологических факторов на среду обитания живых организмов;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проводить причинный и вероятностный анализ экологических ситуаций, прогнозировать их трансформацию при изменении действующих факторов;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выражать свое отношение к природе через рисунки, сочинения, модели, проектные работы.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lastRenderedPageBreak/>
        <w:t>2.</w:t>
      </w:r>
      <w:r w:rsidRPr="0029157F">
        <w:rPr>
          <w:rFonts w:cs="Times New Roman"/>
          <w:sz w:val="24"/>
        </w:rPr>
        <w:tab/>
        <w:t>Овладение регулятивными универсальными учебными действиями: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6)</w:t>
      </w:r>
      <w:r w:rsidRPr="0029157F">
        <w:rPr>
          <w:rFonts w:cs="Times New Roman"/>
          <w:sz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ясно представлять и формулировать свою учебную цель;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анализировать собственные образовательные результаты (определять степень достижения цели, находить проблемы и выдвигать версии их решения);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вносить коррекцию в свою учебную цель на основе определенной проблемы и существующих возможностей;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формулировать новые учебные задачи для достижения поставленной цели деятельности, обосновывать их логическую последовательность;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7)</w:t>
      </w:r>
      <w:r w:rsidRPr="0029157F">
        <w:rPr>
          <w:rFonts w:cs="Times New Roman"/>
          <w:sz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необходимые действия для успешного решения учебной и познавательной задачи и составлять последовательность их выполнения;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аргументировать выбор методов решения учебных и познавательных задач, находить (выбирать из предложенных учителем) необходимые ресурсы для их выполнения;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составлять план решения учебных и познавательных задач (выполнения проекта, проведения исследования и т.п.);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8)</w:t>
      </w:r>
      <w:r w:rsidRPr="0029157F">
        <w:rPr>
          <w:rFonts w:cs="Times New Roman"/>
          <w:sz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совместно с педагогом и сверстниками критерии планируемых результатов и своей учебной деятельности;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 использованием критериев осуществлять самоконтроль своей деятельности по достижению планируемого результата;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находить затруднения в процессе достижения результата и выбирать средства для их устранения в соответствии с изменяющейся ситуацией;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9)</w:t>
      </w:r>
      <w:r w:rsidRPr="0029157F">
        <w:rPr>
          <w:rFonts w:cs="Times New Roman"/>
          <w:sz w:val="24"/>
        </w:rPr>
        <w:tab/>
        <w:t>умение оценивать правильность выполнения учебной задачи, собственные возможности ее решения: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степень выполнения учебной задачи по заданным критериям;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анализировать возможность решения учебной задачи имеющимися средствами;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10)</w:t>
      </w:r>
      <w:r w:rsidRPr="0029157F">
        <w:rPr>
          <w:rFonts w:cs="Times New Roman"/>
          <w:sz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принимать обоснованное решение в учебной ситуации и нести за него ответственность;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делать осознанный выбор в ситуации учебной неопределенности.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3.</w:t>
      </w:r>
      <w:r w:rsidRPr="0029157F">
        <w:rPr>
          <w:rFonts w:cs="Times New Roman"/>
          <w:sz w:val="24"/>
        </w:rPr>
        <w:tab/>
        <w:t>Овладение коммуникативными универсальными учебными действиями: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11)</w:t>
      </w:r>
      <w:r w:rsidRPr="0029157F">
        <w:rPr>
          <w:rFonts w:cs="Times New Roman"/>
          <w:sz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участвовать в совместной деятельности, выполняя определенную роль;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строить позитивные взаимоотношения в процессе учебного сотрудничества;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принимать позицию собеседника, понимать его точку зрения, аргументацию;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свои действия и действия партнера, которые помогали или затрудняли нахождение общего решения;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идею;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предлагать альтернативное решение в конфликтной ситуации;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 xml:space="preserve">критически относиться к собственному мнению, с достоинством признавать </w:t>
      </w:r>
      <w:r w:rsidRPr="0029157F">
        <w:rPr>
          <w:rFonts w:cs="Times New Roman"/>
          <w:sz w:val="24"/>
        </w:rPr>
        <w:lastRenderedPageBreak/>
        <w:t>ошибочность своего мнения и корректировать его;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организовывать учебное взаимодействие в группе (принимать правила обсуждения в соответствии с поставленной перед группой задачей, выделять общую точку зрения в дискуссии, договариваться о результатах);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12)</w:t>
      </w:r>
      <w:r w:rsidRPr="0029157F">
        <w:rPr>
          <w:rFonts w:cs="Times New Roman"/>
          <w:sz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отбирать и использовать речевые средства в соответствии с задачей коммуникации (диалог в паре, в группе и т.д.);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представлять в устной или письменной форме развернутый план собственной деятельности;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использовать невербальные средства и наглядные материалы, подготовленные самостоятельно или отобранные под руководством учителя;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13)</w:t>
      </w:r>
      <w:r w:rsidRPr="0029157F">
        <w:rPr>
          <w:rFonts w:cs="Times New Roman"/>
          <w:sz w:val="24"/>
        </w:rPr>
        <w:tab/>
        <w:t>формирование и развитие компетентности в области использования информационно-коммуникационных технологий (ИКТ-компетенции):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целенаправленно использовать информационные ресурсы, необходимые для решения учебных и познавательных задач с помощью средств ИКТ;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использовать информацию с учетом этических и правовых норм;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создавать информационные ресурсы разного типа с соблюдением правил информационной безопасности.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модели индивидуального безопасного поведения и опыте ее применения в повседневной жизни.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Приобретаемый опыт проявляется в понимании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Предметные результаты, формируемые в ходе изучения предмета ОБЖ, сгруппирована по учебным модулям и должны отражать: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1 «Культура безопасности жизнедеятельности в современном обществе»: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понятия опасной и чрезвычайной ситуации, анализировать, в чём их сходство и различия;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- люди, животные, вирусы и бактерии; вещества, предметы и явления), в том числе техногенного происхождения;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раскрывать общие принципы безопасного поведения.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2 «Безопасность в быту»: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особенности жизнеобеспечения жилища;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знать права, обязанности и ответственность граждан в области пожарной безопасности;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знать правила вызова экстренных служб и ответственность за ложные сообщения;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 xml:space="preserve">соблюдать правила безопасного поведения, позволяющие предупредить возникновение </w:t>
      </w:r>
      <w:r w:rsidRPr="0029157F">
        <w:rPr>
          <w:rFonts w:cs="Times New Roman"/>
          <w:sz w:val="24"/>
        </w:rPr>
        <w:lastRenderedPageBreak/>
        <w:t>опасных ситуаций в быту;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опасных ситуациях в лифте, на лестничной площадке и лестничном марше и в других местах общего пользования, соблюдать правила эксплуатации мусоропровода;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3 «Безопасность на транспорте»: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классифицировать виды опасностей на транспорте (наземный, подземный, железнодорожный, водный, воздушный);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предупреждать возникновение сложных и опасных ситуаций на транспорте;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4 «Безопасность в общественных местах»: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потенциальные источники опасности в общественных местах, в том числе техногенного происхождения;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возникновении пожара и происшествиях в общественных местах;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эвакуироваться из общественных мест и зданий;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соблюдать правила безопасного поведения в местах массового пребывания людей (в толпе);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распознавать и характеризовать ситуации криминогенного и антиобщественного характера (кража, грабеж, мошенничество, хулиганство, ксенофобия);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безопасно действовать в ситуациях криминогенного и антиобщественного характера;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знать правила информирования экстренных служб.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5 «Безопасность в природной среде»: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раскрывать смысл понятия экологии, экологической культуры, значения экологии для устойчивого развития общества;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помнить и выполнять правила безопасного поведения при неблагоприятной экологической обстановке;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соблюдать правила безопасного поведения на природе;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правила безопасного поведения на водоёмах в различное время года;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правила само- и взаимопомощи терпящим бедствие на воде;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знать и применять способы подачи сигнала о помощи.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6 «Здоровье и как его сохранить. Основы медицинских знаний»: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раскрывать смысл понятий здоровья (физического и психического) и здорового образа жизни;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факторы, влияющие на здоровье человека;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мер защиты от инфекционных и неинфекционных заболеваний;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lastRenderedPageBreak/>
        <w:t>-</w:t>
      </w:r>
      <w:r w:rsidRPr="0029157F">
        <w:rPr>
          <w:rFonts w:cs="Times New Roman"/>
          <w:sz w:val="24"/>
        </w:rPr>
        <w:tab/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оказывать первую помощь и самопомощь при неотложных состояниях.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7 «Безопасность в социуме»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межличностного и группового конфликта;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способы избегания и разрешения конфликтных ситуаций;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опасные проявления конфликтов (в том числе насилие, буллинг (травля));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манипуляций и способов противостоять манипуляциям (например, вовлечение в преступную, асоциальную, деструктивную деятельность, в том числе в субкультуры и формируемые на их основе сообщества экстремистской и суицидальной направленности);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опасных проявлениях конфликта и при возможных манипуляциях;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распознавать опасности и соблюдать правила безопасного поведения в практике современных молодёжных увлечений.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8 «Безопасность в информационном пространстве»: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информационных и компьютерных угроз;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потенциальные риски и угрозы при использовании сети Интернет, предупреждать риски и угрозы в Интернете;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предупреждать возникновение сложных и опасных ситуаций;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владеть принципами безопасного использования Интернета;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и предотвращать потенциальные риски и угрозы при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использовании Интернета (например:</w:t>
      </w:r>
      <w:r w:rsidRPr="0029157F">
        <w:rPr>
          <w:rFonts w:cs="Times New Roman"/>
          <w:sz w:val="24"/>
        </w:rPr>
        <w:tab/>
        <w:t>мошенничество, игромания,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деструктивные сообщества в социальных сетях).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9 «Основы противодействия экстремизму и терроризму»: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понятия экстремизма, терроризма, их причины и последствия;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сформировать негативное отношение к экстремистской и террористической деятельности;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распознавать ситуации угрозы террористического акта в доме, в общественном месте;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обнаружении в общественных местах бесхозных (или опасных) вещей и предметов;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организационные основы системы противодействия терроризму и экстремизму в Российской Федерации.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10 «Взаимодействие личности, общества и государства в обеспечении безопасности жизни и здоровья населения»: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различного характера;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правила оповещения и эвакуации населения в условиях чрезвычайных ситуаций;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 xml:space="preserve">владеть правилами безопасного поведения и безопасно действовать в различных </w:t>
      </w:r>
      <w:r w:rsidRPr="0029157F">
        <w:rPr>
          <w:rFonts w:cs="Times New Roman"/>
          <w:sz w:val="24"/>
        </w:rPr>
        <w:lastRenderedPageBreak/>
        <w:t>ситуациях;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владеть способами антикоррупционного поведения с учетом возрастных обязанностей;</w:t>
      </w:r>
    </w:p>
    <w:p w:rsid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информировать население и соответствующие органы о возникновении опасных ситуаций.</w:t>
      </w:r>
    </w:p>
    <w:p w:rsidR="005C5BF6" w:rsidRDefault="005C5BF6" w:rsidP="0029157F">
      <w:pPr>
        <w:jc w:val="both"/>
        <w:rPr>
          <w:rFonts w:eastAsiaTheme="majorEastAsia" w:cs="Times New Roman"/>
          <w:b/>
          <w:bCs/>
          <w:color w:val="365F91" w:themeColor="accent1" w:themeShade="BF"/>
          <w:sz w:val="24"/>
        </w:rPr>
      </w:pPr>
      <w:r>
        <w:rPr>
          <w:rFonts w:cs="Times New Roman"/>
          <w:sz w:val="24"/>
        </w:rPr>
        <w:br w:type="page"/>
      </w:r>
    </w:p>
    <w:p w:rsidR="005C5BF6" w:rsidRPr="005C5BF6" w:rsidRDefault="005C5BF6" w:rsidP="005C5BF6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bookmarkStart w:id="6" w:name="_Toc83082134"/>
      <w:r w:rsidRPr="005C5BF6">
        <w:rPr>
          <w:rFonts w:ascii="Times New Roman" w:hAnsi="Times New Roman" w:cs="Times New Roman"/>
          <w:sz w:val="24"/>
        </w:rPr>
        <w:lastRenderedPageBreak/>
        <w:t>Содержание учебного курса «</w:t>
      </w:r>
      <w:r>
        <w:rPr>
          <w:rFonts w:ascii="Times New Roman" w:hAnsi="Times New Roman" w:cs="Times New Roman"/>
          <w:sz w:val="24"/>
        </w:rPr>
        <w:t>ОБЖ</w:t>
      </w:r>
      <w:r w:rsidRPr="005C5BF6">
        <w:rPr>
          <w:rFonts w:ascii="Times New Roman" w:hAnsi="Times New Roman" w:cs="Times New Roman"/>
          <w:sz w:val="24"/>
        </w:rPr>
        <w:t>»</w:t>
      </w:r>
      <w:bookmarkEnd w:id="6"/>
    </w:p>
    <w:p w:rsidR="005C5BF6" w:rsidRPr="005C5BF6" w:rsidRDefault="0029157F" w:rsidP="005C5BF6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4"/>
        </w:rPr>
      </w:pPr>
      <w:bookmarkStart w:id="7" w:name="_Toc83082135"/>
      <w:r>
        <w:rPr>
          <w:rFonts w:ascii="Times New Roman" w:hAnsi="Times New Roman" w:cs="Times New Roman"/>
          <w:sz w:val="24"/>
        </w:rPr>
        <w:t>8-9</w:t>
      </w:r>
      <w:r w:rsidR="005C5BF6" w:rsidRPr="005C5BF6">
        <w:rPr>
          <w:rFonts w:ascii="Times New Roman" w:hAnsi="Times New Roman" w:cs="Times New Roman"/>
          <w:sz w:val="24"/>
        </w:rPr>
        <w:t xml:space="preserve"> класс (</w:t>
      </w:r>
      <w:r w:rsidR="005C5BF6">
        <w:rPr>
          <w:rFonts w:ascii="Times New Roman" w:hAnsi="Times New Roman" w:cs="Times New Roman"/>
          <w:sz w:val="24"/>
        </w:rPr>
        <w:t>34</w:t>
      </w:r>
      <w:r w:rsidR="005C5BF6" w:rsidRPr="005C5BF6">
        <w:rPr>
          <w:rFonts w:ascii="Times New Roman" w:hAnsi="Times New Roman" w:cs="Times New Roman"/>
          <w:sz w:val="24"/>
        </w:rPr>
        <w:t xml:space="preserve"> ч, </w:t>
      </w:r>
      <w:r w:rsidR="005C5BF6">
        <w:rPr>
          <w:rFonts w:ascii="Times New Roman" w:hAnsi="Times New Roman" w:cs="Times New Roman"/>
          <w:sz w:val="24"/>
        </w:rPr>
        <w:t>1</w:t>
      </w:r>
      <w:r w:rsidR="005C5BF6" w:rsidRPr="005C5BF6">
        <w:rPr>
          <w:rFonts w:ascii="Times New Roman" w:hAnsi="Times New Roman" w:cs="Times New Roman"/>
          <w:sz w:val="24"/>
        </w:rPr>
        <w:t xml:space="preserve"> ч в неделю</w:t>
      </w:r>
      <w:r>
        <w:rPr>
          <w:rFonts w:ascii="Times New Roman" w:hAnsi="Times New Roman" w:cs="Times New Roman"/>
          <w:sz w:val="24"/>
        </w:rPr>
        <w:t>, всего 68 часов за 2 года</w:t>
      </w:r>
      <w:r w:rsidR="005C5BF6" w:rsidRPr="005C5BF6">
        <w:rPr>
          <w:rFonts w:ascii="Times New Roman" w:hAnsi="Times New Roman" w:cs="Times New Roman"/>
          <w:sz w:val="24"/>
        </w:rPr>
        <w:t>)</w:t>
      </w:r>
      <w:bookmarkEnd w:id="7"/>
    </w:p>
    <w:p w:rsidR="0000515B" w:rsidRPr="00160FEB" w:rsidRDefault="0000515B" w:rsidP="005C5BF6">
      <w:pPr>
        <w:pStyle w:val="24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3782"/>
        <w:gridCol w:w="15"/>
        <w:gridCol w:w="5947"/>
        <w:gridCol w:w="15"/>
      </w:tblGrid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left="1820" w:firstLine="0"/>
              <w:rPr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Содержание темы</w:t>
            </w:r>
          </w:p>
        </w:tc>
      </w:tr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1 «Культура безопасности в современном обществе»</w:t>
            </w:r>
          </w:p>
        </w:tc>
      </w:tr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bookmarkStart w:id="8" w:name="bookmark2"/>
            <w:r w:rsidRPr="0029157F">
              <w:rPr>
                <w:sz w:val="24"/>
                <w:szCs w:val="24"/>
                <w:lang w:bidi="ru-RU"/>
              </w:rPr>
              <w:t>Введение</w:t>
            </w:r>
            <w:bookmarkEnd w:id="8"/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Цель и задачи предмета ОБЖ, его ключевые понятия и значение для человека.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Понятия «опасность», «безопасность», «риск».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Источники опасности и их классификация.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Смысл понятия «Культура безопасности жизнедеятельности».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Общие принципы безопасного поведения.</w:t>
            </w:r>
          </w:p>
        </w:tc>
      </w:tr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опасных и чрезвычайных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333"/>
                <w:tab w:val="left" w:pos="3086"/>
                <w:tab w:val="left" w:pos="47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Сходство</w:t>
            </w:r>
            <w:r w:rsidRPr="0029157F">
              <w:rPr>
                <w:sz w:val="24"/>
                <w:szCs w:val="24"/>
                <w:lang w:bidi="ru-RU"/>
              </w:rPr>
              <w:tab/>
              <w:t>и</w:t>
            </w:r>
            <w:r w:rsidRPr="0029157F">
              <w:rPr>
                <w:sz w:val="24"/>
                <w:szCs w:val="24"/>
                <w:lang w:bidi="ru-RU"/>
              </w:rPr>
              <w:tab/>
              <w:t>различия</w:t>
            </w:r>
            <w:r w:rsidRPr="0029157F">
              <w:rPr>
                <w:sz w:val="24"/>
                <w:szCs w:val="24"/>
                <w:lang w:bidi="ru-RU"/>
              </w:rPr>
              <w:tab/>
              <w:t>опасной,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экстремальной и чрезвычайной ситуаций.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Уровни взаимодействия человека и окружающей среды.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Механизм перерастания повседневной ситуации в чрезвычайную ситуацию.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Угрозы безопасности и общие правила поведения в опасных и чрезвычайных ситуациях.</w:t>
            </w:r>
          </w:p>
        </w:tc>
      </w:tr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2 «Безопасность в быту»</w:t>
            </w:r>
          </w:p>
        </w:tc>
      </w:tr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опасности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быту. Отравления. Первая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помощь при отравлениях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источники опасности в быту.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Бытовые отравления и причины их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возникновения.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Классификация ядовитых веществ и их опасности.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Признаки отравления, приёмы и правила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оказания первой помощи.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комплектования и хранения домашней аптечки</w:t>
            </w:r>
          </w:p>
        </w:tc>
      </w:tr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опасности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быту. Травмы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Бытовые травмы и правила их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предупреждения.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и правила оказания первой помощи.</w:t>
            </w:r>
          </w:p>
        </w:tc>
      </w:tr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безопасности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 обращении с газом,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электричеством. Места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общего пользования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обращения с газовыми и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электрическими приборами.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в лифте, а также при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входе и выходе из него.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эксплуатации мусоропровода.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и правила оказания первой помощи.</w:t>
            </w:r>
          </w:p>
        </w:tc>
      </w:tr>
      <w:tr w:rsidR="0029157F" w:rsidRPr="0029157F" w:rsidTr="0029157F"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Пожарная безопасность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жилых помещениях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Пожар и факторы его развития.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Условия и причины возникновения пожаров, их возможные последствия.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Первичные средства пожаротушения.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вызова экстренных служб и порядок взаимодействия с ними, ответственность за ложные сообщения.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Права, обязанности и ответственность граждан в области пожарной безопасности.</w:t>
            </w:r>
          </w:p>
        </w:tc>
      </w:tr>
      <w:tr w:rsidR="0029157F" w:rsidRPr="0029157F" w:rsidTr="0029157F">
        <w:trPr>
          <w:gridAfter w:val="1"/>
          <w:wAfter w:w="15" w:type="dxa"/>
          <w:trHeight w:val="138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Проникновение в дом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злоумышленников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Меры по предотвращению проникновения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злоумышленников в дом.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с малознакомыми людьми.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попытке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проникновения в дом посторонних.</w:t>
            </w:r>
          </w:p>
        </w:tc>
      </w:tr>
      <w:tr w:rsidR="0029157F" w:rsidRPr="0029157F" w:rsidTr="0029157F">
        <w:trPr>
          <w:gridBefore w:val="1"/>
          <w:wBefore w:w="15" w:type="dxa"/>
          <w:trHeight w:val="1412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Аварийные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техногенного происхождения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 коммунальных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системах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жизнеобеспечения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Классификация аварийных ситуаций</w:t>
            </w:r>
            <w:r>
              <w:rPr>
                <w:sz w:val="24"/>
                <w:szCs w:val="24"/>
                <w:lang w:bidi="ru-RU"/>
              </w:rPr>
              <w:t xml:space="preserve"> в </w:t>
            </w:r>
            <w:r w:rsidRPr="0029157F">
              <w:rPr>
                <w:sz w:val="24"/>
                <w:szCs w:val="24"/>
                <w:lang w:bidi="ru-RU"/>
              </w:rPr>
              <w:t>коммунальных системах жизнеобеспечения.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подготовки к возможным авариям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на коммунальных системах.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Порядок действий при авариях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коммунальных системах.</w:t>
            </w:r>
          </w:p>
        </w:tc>
      </w:tr>
      <w:tr w:rsidR="0029157F" w:rsidRPr="0029157F" w:rsidTr="009A4F07"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lastRenderedPageBreak/>
              <w:t>Модуль 3 «Безопасность на транспорте»</w:t>
            </w:r>
          </w:p>
        </w:tc>
      </w:tr>
      <w:tr w:rsidR="0029157F" w:rsidRPr="0029157F" w:rsidTr="0029157F">
        <w:trPr>
          <w:gridBefore w:val="1"/>
          <w:wBefore w:w="15" w:type="dxa"/>
          <w:trHeight w:val="835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</w:t>
            </w:r>
          </w:p>
          <w:p w:rsidR="0029157F" w:rsidRPr="0029157F" w:rsidRDefault="0029157F" w:rsidP="0029157F">
            <w:pPr>
              <w:rPr>
                <w:sz w:val="24"/>
              </w:rPr>
            </w:pPr>
            <w:r w:rsidRPr="0029157F">
              <w:rPr>
                <w:sz w:val="24"/>
                <w:lang w:bidi="ru-RU"/>
              </w:rPr>
              <w:t>движения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 движения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значение.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174"/>
                <w:tab w:val="left" w:pos="421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Условия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обеспечения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участников дорожного движения.</w:t>
            </w:r>
          </w:p>
        </w:tc>
      </w:tr>
      <w:tr w:rsidR="0029157F" w:rsidRPr="0029157F" w:rsidTr="0029157F">
        <w:trPr>
          <w:gridBefore w:val="1"/>
          <w:wBefore w:w="15" w:type="dxa"/>
          <w:trHeight w:val="113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 пешехода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 движения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для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пешеходов.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Дорожные знаки для пешеходов.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Дорожные ловушки и 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предупреждения.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Световозвращающие элементы и 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 применения.</w:t>
            </w:r>
          </w:p>
        </w:tc>
      </w:tr>
      <w:tr w:rsidR="0029157F" w:rsidRPr="0029157F" w:rsidTr="0029157F">
        <w:trPr>
          <w:gridBefore w:val="1"/>
          <w:wBefore w:w="15" w:type="dxa"/>
          <w:trHeight w:val="1968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 пассажира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 движения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для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пассажиров.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Обязанности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пассажиров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наземного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общественного транспорта.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Ремень безопасности и 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его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применения.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пассажиров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различных происшествиях на наземном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общественном транспорте.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 поведения пассажира мотоцикла.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 водителя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 движения для водителя велосипеда и иных средств передвижения.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Дорожные знаки для водителя велосипеда.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8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подготовки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велосипеда 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пользованию.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Сигналы велосипедиста.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Дорожно-транспортные происшествия. Алгоритм действий при ДТП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Дорожно-транспортные происшествия и причины их возникновения.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факторы риска возникновения ДТП.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очевидца дорожно</w:t>
            </w:r>
            <w:r w:rsidRPr="0029157F">
              <w:rPr>
                <w:sz w:val="24"/>
                <w:szCs w:val="24"/>
                <w:lang w:bidi="ru-RU"/>
              </w:rPr>
              <w:softHyphen/>
              <w:t>транспортного происшествия.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пожаре на транспорте.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Пассажиры на различных видах транспорта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Особенности различных видов транспорта (подземного, железнодорожного, водного, воздушного).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Обязанности пассажиров отдельных видов транспорта.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пассажиров при различных происшествиях на отдельных видах транспорта.</w:t>
            </w:r>
          </w:p>
        </w:tc>
      </w:tr>
      <w:tr w:rsidR="0029157F" w:rsidRPr="0029157F" w:rsidTr="00FC5D34">
        <w:trPr>
          <w:gridBefore w:val="1"/>
          <w:wBefore w:w="15" w:type="dxa"/>
          <w:trHeight w:val="1114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Элементы первой помощи при чрезвычайных ситуациях на транспорте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Первая помощь и последовательность ее оказания.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Приемы и правила оказания первой помощи при различных травмах в результате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чрезвычайных ситуаций на транспорте.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4 «Безопасность в общественных местах»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опасности в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общественных местах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Общественные места и их характеристики.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Потенциальные источники опасности в общественных 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вызова экстренных служб и порядок взаимодействия с ними.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Действия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возникновении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массовых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беспорядков, паники и толпы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Массовые мероприятии и правила подготовки к ним.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беспорядках в местах массового пребывания людей.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попадании в толпу и давку.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6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Пожарная безопасность в общественных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Действия при обрушении зданий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обнаружении угрозы возникновения пожара.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эвакуации из общественных мест и зданий.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5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общественных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риски в ситуациях криминогенного характера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794"/>
                <w:tab w:val="left" w:pos="566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Опасности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криминогенного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антиобщественного характера в общественных 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Оборудование мест массового пребывания людей.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08"/>
                <w:tab w:val="left" w:pos="3883"/>
                <w:tab w:val="left" w:pos="459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действий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ситуациях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криминогенного</w:t>
            </w:r>
            <w:r w:rsidRPr="0029157F">
              <w:rPr>
                <w:sz w:val="24"/>
                <w:szCs w:val="24"/>
                <w:lang w:bidi="ru-RU"/>
              </w:rPr>
              <w:tab/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антиобщественного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lastRenderedPageBreak/>
              <w:t>Порядок действий при взаимодействии с правоохранительными органами.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lastRenderedPageBreak/>
              <w:t>Модуль 5 «Безопасность в природной среде»</w:t>
            </w:r>
          </w:p>
        </w:tc>
      </w:tr>
      <w:tr w:rsidR="0029157F" w:rsidRPr="0029157F" w:rsidTr="0029157F">
        <w:trPr>
          <w:gridBefore w:val="1"/>
          <w:wBefore w:w="15" w:type="dxa"/>
          <w:trHeight w:val="311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5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Классификация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характеристика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чрезвычайных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природного характера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837"/>
                <w:tab w:val="left" w:pos="4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Чрезвычайные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природного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характера и их классификация.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Автономные условия и подготовка к ним.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Автономные условия, их особенности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подготовки к длительному автономному существованию.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автономном существовании в природной среде.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 ориентирования на местности. Природные пожары, их виды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Факторы и причины возникновения пожаров.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Порядок действий при нахождении в зоне природного пожара.</w:t>
            </w:r>
          </w:p>
        </w:tc>
      </w:tr>
      <w:tr w:rsidR="0029157F" w:rsidRPr="0029157F" w:rsidTr="0029157F">
        <w:trPr>
          <w:gridBefore w:val="1"/>
          <w:wBefore w:w="15" w:type="dxa"/>
          <w:trHeight w:val="54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Сигналы бедствия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способы их подачи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46"/>
                <w:tab w:val="left" w:pos="3965"/>
                <w:tab w:val="left" w:pos="50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действий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потере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ориентировки в лесу.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Способы подачи сигналов бедствия.</w:t>
            </w:r>
          </w:p>
        </w:tc>
      </w:tr>
      <w:tr w:rsidR="0029157F" w:rsidRPr="0029157F" w:rsidTr="0029157F">
        <w:trPr>
          <w:gridBefore w:val="1"/>
          <w:wBefore w:w="15" w:type="dxa"/>
          <w:trHeight w:val="225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117"/>
                <w:tab w:val="left" w:pos="27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Встречи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дикими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животными,</w:t>
            </w:r>
            <w:r>
              <w:rPr>
                <w:sz w:val="24"/>
                <w:szCs w:val="24"/>
                <w:lang w:bidi="ru-RU"/>
              </w:rPr>
              <w:t xml:space="preserve"> о</w:t>
            </w:r>
            <w:r w:rsidRPr="0029157F">
              <w:rPr>
                <w:sz w:val="24"/>
                <w:szCs w:val="24"/>
                <w:lang w:bidi="ru-RU"/>
              </w:rPr>
              <w:t>пасными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насекомыми, клещами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змеями.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Распознавание растений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 грибов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поведения, необходимые для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снижения риска встречи с дикими животными.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встрече с дикими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животными.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укусах диких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животных, змей, пауков, клещей и насекомых.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Отличия съедобных грибов и растений от ядовитых.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 поведения, необходимые для снижения риска отравления ядовитыми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грибами и растениями.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поведения в горах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Устройство гор и классификация горных пород.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безопасного поведения в горах.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Снежные лавины, их 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попадании в лавину.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Камнепады,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характеристики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действий, необходимых для снижения рисков камнепада.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Сели, их 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попадании в зону селя.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Оползни, их 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начале оползня.</w:t>
            </w:r>
          </w:p>
        </w:tc>
      </w:tr>
      <w:tr w:rsidR="0029157F" w:rsidRPr="0029157F" w:rsidTr="00056521">
        <w:trPr>
          <w:gridBefore w:val="1"/>
          <w:wBefore w:w="15" w:type="dxa"/>
          <w:trHeight w:val="2218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 w:rsidRPr="0029157F">
              <w:rPr>
                <w:sz w:val="24"/>
                <w:szCs w:val="24"/>
                <w:lang w:bidi="ru-RU"/>
              </w:rPr>
              <w:tab/>
              <w:t>безопасного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поведения на водоемах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Общие правила безопасного поведения на водоемах.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купания в подготовленных и неподготовленных 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обнаружении тонущего человека.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нахождении на плавсредствах.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нахождении на льду.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обнаружении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человека в полынье.</w:t>
            </w:r>
          </w:p>
        </w:tc>
      </w:tr>
      <w:tr w:rsidR="0029157F" w:rsidRPr="0029157F" w:rsidTr="0029157F">
        <w:trPr>
          <w:gridBefore w:val="1"/>
          <w:wBefore w:w="15" w:type="dxa"/>
          <w:trHeight w:val="1101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Безопасное поведение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 угрозе наводнения,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цунами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Наводнения,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 характеристики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наводнении.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Цунами, их 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нахождении в зоне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цунами.</w:t>
            </w:r>
          </w:p>
        </w:tc>
      </w:tr>
      <w:tr w:rsidR="0029157F" w:rsidRPr="0029157F" w:rsidTr="007C111E">
        <w:trPr>
          <w:gridBefore w:val="1"/>
          <w:wBefore w:w="15" w:type="dxa"/>
          <w:trHeight w:val="140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поведения при урагане, буре,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смерче, грозе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Ураганы, бури, смерчи, их характеристики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ураганах, бурях и смерчах.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Грозы, их характеристики и опасности.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Порядок действий при попадании в грозу.</w:t>
            </w:r>
          </w:p>
        </w:tc>
      </w:tr>
      <w:tr w:rsidR="0029157F" w:rsidRPr="0029157F" w:rsidTr="0029157F">
        <w:trPr>
          <w:gridBefore w:val="1"/>
          <w:wBefore w:w="15" w:type="dxa"/>
          <w:trHeight w:val="169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lastRenderedPageBreak/>
              <w:t>Безопасное поведение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 угрозе землетрясения,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извержения вулкана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Землетрясения и извержения вулканов, 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землетрясении.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попадании под завал во время землетрясения.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Порядок действий при нахождении в зоне извержения вулкана.</w:t>
            </w:r>
          </w:p>
        </w:tc>
      </w:tr>
      <w:tr w:rsidR="0029157F" w:rsidRPr="0029157F" w:rsidTr="00951843">
        <w:trPr>
          <w:gridBefore w:val="1"/>
          <w:wBefore w:w="15" w:type="dxa"/>
          <w:trHeight w:val="140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Экология и ее значение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для устойчивого развития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Смысл</w:t>
            </w:r>
            <w:r w:rsidRPr="0029157F">
              <w:rPr>
                <w:sz w:val="24"/>
                <w:szCs w:val="24"/>
                <w:lang w:bidi="ru-RU"/>
              </w:rPr>
              <w:tab/>
              <w:t>понятий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«экология»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«экологическая культура».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Значение экологии для устойчивого развития общества.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 безопасного поведения при неблагоприятной экологической обстановке.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6 «Здоровье и как его сохранить. Основы медицинских знаний»</w:t>
            </w:r>
          </w:p>
        </w:tc>
      </w:tr>
      <w:tr w:rsidR="0029157F" w:rsidRPr="0029157F" w:rsidTr="00C10C85">
        <w:trPr>
          <w:gridBefore w:val="1"/>
          <w:wBefore w:w="15" w:type="dxa"/>
          <w:trHeight w:val="139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Общие представления 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здоровье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Смысл понятий «здоровье» и «здоровый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образ жизни», их содержание и значение для человека.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Факторы, влияющие на здоровье человека. Элементы здорового образа жизни.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Ответственность за сохранения здоровья.</w:t>
            </w:r>
          </w:p>
        </w:tc>
      </w:tr>
      <w:tr w:rsidR="0029157F" w:rsidRPr="0029157F" w:rsidTr="0029157F">
        <w:trPr>
          <w:gridBefore w:val="1"/>
          <w:wBefore w:w="15" w:type="dxa"/>
          <w:trHeight w:val="2841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Инфекционные</w:t>
            </w:r>
          </w:p>
          <w:p w:rsidR="0029157F" w:rsidRPr="0029157F" w:rsidRDefault="0029157F" w:rsidP="0029157F">
            <w:pPr>
              <w:pStyle w:val="af5"/>
              <w:spacing w:line="240" w:lineRule="auto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заболевания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«инфекционные заболевания»,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причины их возникновения.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Механизм распространения инфекционных заболеваний, меры их профилактики и защиты от них.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возникновении чрезвычайных ситуаций биолого-социального происхождения (эпидемия, пандемия).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      </w:r>
          </w:p>
        </w:tc>
      </w:tr>
      <w:tr w:rsidR="0029157F" w:rsidRPr="0029157F" w:rsidTr="0029157F">
        <w:trPr>
          <w:gridBefore w:val="1"/>
          <w:wBefore w:w="15" w:type="dxa"/>
          <w:trHeight w:val="1408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Неинфекционные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заболевания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«неинфекционные заболевания»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 классификация.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Факторы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риска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неинфекционных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заболеваний.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Меры профилактики неинфекционных заболеваний и защиты от них.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Диспансеризация и ее задачи.</w:t>
            </w:r>
          </w:p>
        </w:tc>
      </w:tr>
      <w:tr w:rsidR="0029157F" w:rsidRPr="0029157F" w:rsidTr="00A86D33">
        <w:trPr>
          <w:gridBefore w:val="1"/>
          <w:wBefore w:w="15" w:type="dxa"/>
          <w:trHeight w:val="1962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Психическое здоровье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психологическое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благополучие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«психическое здоровье»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«психологическое благополучие».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Современные</w:t>
            </w:r>
            <w:r w:rsidRPr="0029157F">
              <w:rPr>
                <w:sz w:val="24"/>
                <w:szCs w:val="24"/>
                <w:lang w:bidi="ru-RU"/>
              </w:rPr>
              <w:tab/>
              <w:t>модели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психического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здоровья и здоровой личности.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Стресс и его влияние на человека.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Меры профилактики стресса, способы самоконтроля и саморегуляции эмоциональных состояний.</w:t>
            </w:r>
          </w:p>
        </w:tc>
      </w:tr>
      <w:tr w:rsidR="0029157F" w:rsidRPr="0029157F" w:rsidTr="0029157F">
        <w:trPr>
          <w:gridBefore w:val="1"/>
          <w:wBefore w:w="15" w:type="dxa"/>
          <w:trHeight w:val="1711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Первая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помощь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самопомощь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неотложных состояниях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«первая помощь» и обязанность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 ее оказанию.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Универсальный алгоритм оказания первой помощи.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Назначение и состав аптечки первой помощи.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оказании первой помощи в различных ситуациях.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Приемы психологической поддержки пострадавшего.</w:t>
            </w:r>
          </w:p>
        </w:tc>
      </w:tr>
      <w:tr w:rsidR="0029157F" w:rsidRPr="0029157F" w:rsidTr="0048621A"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  <w:lang w:bidi="ru-RU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</w:t>
            </w:r>
            <w:r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b/>
                <w:bCs/>
                <w:sz w:val="24"/>
                <w:szCs w:val="24"/>
                <w:lang w:bidi="ru-RU"/>
              </w:rPr>
              <w:t>7 «Безопасность в социуме»</w:t>
            </w:r>
          </w:p>
        </w:tc>
      </w:tr>
      <w:tr w:rsidR="0029157F" w:rsidRPr="0029157F" w:rsidTr="0029157F">
        <w:trPr>
          <w:gridBefore w:val="1"/>
          <w:wBefore w:w="15" w:type="dxa"/>
          <w:trHeight w:val="169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Общение</w:t>
            </w:r>
            <w:r>
              <w:rPr>
                <w:sz w:val="24"/>
                <w:szCs w:val="24"/>
                <w:lang w:bidi="ru-RU"/>
              </w:rPr>
              <w:t xml:space="preserve"> – </w:t>
            </w:r>
            <w:r w:rsidRPr="0029157F">
              <w:rPr>
                <w:sz w:val="24"/>
                <w:szCs w:val="24"/>
                <w:lang w:bidi="ru-RU"/>
              </w:rPr>
              <w:t>основа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социального взаимодействия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Общение и его значение для человека.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Способы организации эффективного и позитивного общения.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межличностной коммуникации и комфортного взаимодействия в группе.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Признаки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конструктивного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деструктивного общения, факторы и причины развития конфликта.</w:t>
            </w:r>
          </w:p>
        </w:tc>
      </w:tr>
      <w:tr w:rsidR="0029157F" w:rsidRPr="0029157F" w:rsidTr="0029157F">
        <w:trPr>
          <w:gridBefore w:val="1"/>
          <w:wBefore w:w="15" w:type="dxa"/>
          <w:trHeight w:val="254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lastRenderedPageBreak/>
              <w:t>Конфликты в процессе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«конфликт» и стадии его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развития.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Условия и ситуации возникновения межличностных и групповых конфликтов.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Безопасные и эффективные способы избегания и разрешения конфликтных ситуаций.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для снижения риска конфликта, и порядок действий при его опасных проявлениях.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Способ разрешения конфликта с помощью третье стороны (модератора).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Манипуляция и способы противостоять ей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Манипуляции в ходе межличностного общения.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распознавания манипуляций и способы противостояния ей.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проявления конфликтов и манипуляций. Действия в сложных ситуациях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формы проявления конфликта: агрессия, домашнее насилие и буллинг.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распознавания противозаконных проявлений манипуляции (мошенничество, вымогательство,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подстрекательство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Безопасное поведение и современные увлечения молодежи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Современные молодежные увлечения и опасности, связанные с ними, правила безопасного поведения.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безопасной коммуникации с незнакомыми людьми.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8 «Безопасность в информационном пространстве»</w:t>
            </w:r>
          </w:p>
        </w:tc>
      </w:tr>
      <w:tr w:rsidR="0029157F" w:rsidRPr="0029157F" w:rsidTr="0029157F">
        <w:trPr>
          <w:gridBefore w:val="1"/>
          <w:wBefore w:w="15" w:type="dxa"/>
          <w:trHeight w:val="1625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 в цифровой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среде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«цифровая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среда»,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ее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характеристики и примеры информационных и компьютерных угроз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Риски и угрозы при использовании Интернета.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Общие принципы безопасного поведения, необходимые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для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предупреждения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возникновения сложных и опасных ситуаций в личном цифровом пространстве.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программы и явления цифровой среды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программы и приложения и их разновидности.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явления цифровой среды.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кибергигиены, необходимые для предупреждения возникновения сложных и опасных ситуаций в цифровой среде.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Опасный контент и опасные люди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виды опасного и запрещенного контента в Интернете и его признаки.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распознавания опасностей при использовании Интернета.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цифрового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поведения,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необходимого для предотвращения рисков и угроз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использовании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Интернета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(кибербуллинга, вербовки в различные организации и группы).</w:t>
            </w:r>
          </w:p>
        </w:tc>
      </w:tr>
      <w:tr w:rsidR="0029157F" w:rsidRPr="0029157F" w:rsidTr="00044F6B">
        <w:trPr>
          <w:gridBefore w:val="1"/>
          <w:wBefore w:w="15" w:type="dxa"/>
          <w:trHeight w:val="166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Деструктивные течения и защита от них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Деструктивные течения в Интернете, их признаки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безопасного использования Интернета по предотвращению рисков и угроз вовлечения в различную деструктивную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деятельность.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Безопасное поведение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Положительные возможности цифровой среды.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Противоправное поведение в Интернете.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в цифровой среде.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9 «Основы противодействия экстремизму и терроризму»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lastRenderedPageBreak/>
              <w:t>Основы противодействия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экстремизму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«экстремизм», его содержание, причины, возможные варианты проявления экстремизма и их последствия.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Роль государства, общества и личности в противодействии экстремизму.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Основы общественно-государственной системы противодействия экстремизму.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Основы противодействия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терроризму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«терроризм», его содержание, причины, возможные варианты проявления терроризма и их последствия.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1968"/>
                <w:tab w:val="left" w:pos="2861"/>
                <w:tab w:val="left" w:pos="44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Цели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формы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проявления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террористических актов, их последствия.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Роль государства, общества и личности в противодействии терроризму.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Основы общественно-государственной системы противодействия терроризму.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Уровни террористической опасности. Контртеррористическая операция и ее цели.</w:t>
            </w:r>
          </w:p>
        </w:tc>
      </w:tr>
      <w:tr w:rsidR="0029157F" w:rsidRPr="0029157F" w:rsidTr="0029157F">
        <w:trPr>
          <w:gridBefore w:val="1"/>
          <w:wBefore w:w="15" w:type="dxa"/>
          <w:trHeight w:val="519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1781"/>
                <w:tab w:val="left" w:pos="35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Роль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личности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противодействии терроризму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Признаки вовлечения в террористическую деятельность.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01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антитеррористического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поведения.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1781"/>
                <w:tab w:val="left" w:pos="3538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Основы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контртеррористической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безопасности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Основы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контртеррористической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Признаки угроз и подготовки различных форм терактов, правила безопасного поведения в условиях их совершения.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1781"/>
                <w:tab w:val="left" w:pos="3538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совершении террористических актов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10 «Взаимодействие личности, общества и государства в обеспечении безопасности жизни и здоровья населения»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38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Взаимодействие государства,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общества,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личности в обеспечении безопасности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«национальная безопасность» и ее содержание.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Факторы, от которых зависит состояние национальной безопасности.</w:t>
            </w:r>
          </w:p>
        </w:tc>
      </w:tr>
      <w:tr w:rsidR="0029157F" w:rsidRPr="0029157F" w:rsidTr="0029157F"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Оборона страны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История развития армии в России.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Назначение и структура Вооруженных сил Российской Федерации.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Воинская обязанность и воинская служба.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Гражданская оборона. Действия при сигнале «Внимание всем!»</w:t>
            </w:r>
          </w:p>
        </w:tc>
      </w:tr>
      <w:tr w:rsidR="0029157F" w:rsidRPr="0029157F" w:rsidTr="001318C8">
        <w:trPr>
          <w:gridBefore w:val="1"/>
          <w:wBefore w:w="15" w:type="dxa"/>
          <w:trHeight w:val="1114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Предупреждение и ликвидация чрезвычайных ситуаций различного характера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 и классификация чрезвычайных ситуаций.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химической аварии.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184"/>
                <w:tab w:val="left" w:pos="48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Единая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государственная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система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предупреждения и ликвидации чрезвычайных ситуаций.</w:t>
            </w:r>
          </w:p>
        </w:tc>
      </w:tr>
    </w:tbl>
    <w:p w:rsidR="005C5BF6" w:rsidRPr="005C5BF6" w:rsidRDefault="005C5BF6" w:rsidP="005C5BF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</w:p>
    <w:p w:rsidR="005C5BF6" w:rsidRPr="005C5BF6" w:rsidRDefault="005C5BF6" w:rsidP="005C5BF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</w:p>
    <w:p w:rsidR="005C5BF6" w:rsidRDefault="005C5BF6" w:rsidP="005C5BF6">
      <w:pPr>
        <w:autoSpaceDE w:val="0"/>
        <w:autoSpaceDN w:val="0"/>
        <w:adjustRightInd w:val="0"/>
        <w:spacing w:line="225" w:lineRule="auto"/>
        <w:ind w:firstLine="397"/>
        <w:rPr>
          <w:rFonts w:ascii="Journal" w:hAnsi="Journal"/>
          <w:sz w:val="24"/>
        </w:rPr>
      </w:pPr>
    </w:p>
    <w:p w:rsidR="0000515B" w:rsidRPr="00160FEB" w:rsidRDefault="0000515B" w:rsidP="005C5BF6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0515B" w:rsidRPr="00160FEB" w:rsidRDefault="0000515B" w:rsidP="005C5BF6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160FEB">
        <w:rPr>
          <w:rFonts w:cs="Times New Roman"/>
          <w:sz w:val="24"/>
        </w:rPr>
        <w:br w:type="page"/>
      </w:r>
    </w:p>
    <w:p w:rsidR="00A256D9" w:rsidRPr="009B40DE" w:rsidRDefault="00A256D9" w:rsidP="004D1A7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32"/>
          <w:lang w:val="x-none" w:eastAsia="x-none"/>
        </w:rPr>
      </w:pPr>
      <w:bookmarkStart w:id="9" w:name="_Toc48522568"/>
      <w:bookmarkStart w:id="10" w:name="_Toc83082136"/>
      <w:bookmarkStart w:id="11" w:name="_Toc461382222"/>
      <w:bookmarkStart w:id="12" w:name="_Toc463122939"/>
      <w:bookmarkEnd w:id="3"/>
      <w:r w:rsidRPr="009B40DE">
        <w:rPr>
          <w:b/>
          <w:bCs/>
          <w:kern w:val="32"/>
          <w:lang w:val="x-none" w:eastAsia="x-none"/>
        </w:rPr>
        <w:lastRenderedPageBreak/>
        <w:t>Тематическое планирование</w:t>
      </w:r>
      <w:bookmarkEnd w:id="9"/>
      <w:bookmarkEnd w:id="10"/>
      <w:r w:rsidRPr="009B40DE">
        <w:rPr>
          <w:b/>
          <w:bCs/>
          <w:kern w:val="32"/>
          <w:lang w:val="x-none" w:eastAsia="x-none"/>
        </w:rPr>
        <w:t xml:space="preserve"> </w:t>
      </w:r>
      <w:bookmarkEnd w:id="11"/>
      <w:bookmarkEnd w:id="12"/>
    </w:p>
    <w:p w:rsidR="00A256D9" w:rsidRPr="00941305" w:rsidRDefault="00A256D9" w:rsidP="004D1A77">
      <w:pPr>
        <w:pStyle w:val="af3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A256D9" w:rsidRPr="00941305" w:rsidRDefault="00A256D9" w:rsidP="00A256D9">
      <w:pPr>
        <w:pStyle w:val="af3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 w:rsidR="0029157F">
        <w:rPr>
          <w:b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79"/>
        <w:gridCol w:w="1779"/>
        <w:gridCol w:w="6"/>
      </w:tblGrid>
      <w:tr w:rsidR="00A256D9" w:rsidRPr="00160FEB" w:rsidTr="0019075B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A256D9" w:rsidRPr="00A256D9" w:rsidRDefault="00A256D9" w:rsidP="00A256D9">
            <w:pPr>
              <w:jc w:val="center"/>
              <w:rPr>
                <w:sz w:val="24"/>
              </w:rPr>
            </w:pPr>
            <w:r w:rsidRPr="00A256D9">
              <w:rPr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A256D9" w:rsidRPr="00A256D9" w:rsidRDefault="00A256D9" w:rsidP="00A256D9">
            <w:pPr>
              <w:jc w:val="center"/>
              <w:rPr>
                <w:sz w:val="24"/>
                <w:szCs w:val="20"/>
              </w:rPr>
            </w:pPr>
            <w:r w:rsidRPr="00A256D9">
              <w:rPr>
                <w:sz w:val="24"/>
                <w:szCs w:val="20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A256D9" w:rsidRPr="00A256D9" w:rsidRDefault="00A256D9" w:rsidP="00A256D9">
            <w:pPr>
              <w:jc w:val="center"/>
              <w:rPr>
                <w:sz w:val="24"/>
                <w:szCs w:val="20"/>
              </w:rPr>
            </w:pPr>
            <w:r w:rsidRPr="00A256D9">
              <w:rPr>
                <w:sz w:val="24"/>
                <w:szCs w:val="20"/>
              </w:rPr>
              <w:t>Кол-во часов в рабочей программе</w:t>
            </w:r>
          </w:p>
        </w:tc>
      </w:tr>
      <w:tr w:rsidR="00A7607D" w:rsidRPr="00160FEB" w:rsidTr="00A5508F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675C4B" w:rsidRDefault="0029157F" w:rsidP="005C5BF6">
            <w:pPr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Культура безопасности в современном обществе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9075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675C4B" w:rsidRDefault="0029157F" w:rsidP="005C5BF6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в быту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29157F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9157F" w:rsidRDefault="0029157F" w:rsidP="005C5BF6">
            <w:pPr>
              <w:rPr>
                <w:rFonts w:eastAsia="Times New Roman" w:cs="Times New Roman"/>
                <w:b/>
                <w:color w:val="333333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на транспорте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9157F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9157F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29157F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9157F" w:rsidRDefault="0029157F" w:rsidP="005C5BF6">
            <w:pPr>
              <w:rPr>
                <w:rFonts w:eastAsia="Times New Roman" w:cs="Times New Roman"/>
                <w:b/>
                <w:color w:val="333333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в общественных местах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9157F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9157F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C903F1" w:rsidRPr="00160FEB" w:rsidTr="00A5508F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Pr="00675C4B" w:rsidRDefault="0029157F" w:rsidP="005C5BF6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в природной среде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903F1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11</w:t>
            </w:r>
          </w:p>
        </w:tc>
      </w:tr>
      <w:tr w:rsidR="00A7607D" w:rsidRPr="00160FEB" w:rsidTr="0019075B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A7607D" w:rsidP="005C5BF6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A7607D" w:rsidRPr="00160FEB" w:rsidRDefault="0039532F" w:rsidP="005C5BF6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>
              <w:rPr>
                <w:rFonts w:eastAsia="Bookman Old Style" w:cs="Times New Roman"/>
                <w:b/>
                <w:color w:val="auto"/>
                <w:sz w:val="24"/>
              </w:rPr>
              <w:t>3</w:t>
            </w:r>
            <w:r w:rsidR="0029157F">
              <w:rPr>
                <w:rFonts w:eastAsia="Bookman Old Style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5" w:type="pct"/>
            <w:shd w:val="clear" w:color="auto" w:fill="auto"/>
          </w:tcPr>
          <w:p w:rsidR="00A7607D" w:rsidRPr="00160FEB" w:rsidRDefault="00A7607D" w:rsidP="005C5BF6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7F3DF9" w:rsidRDefault="007F3DF9" w:rsidP="005C5BF6">
      <w:pPr>
        <w:rPr>
          <w:rFonts w:cs="Times New Roman"/>
          <w:sz w:val="24"/>
        </w:rPr>
      </w:pPr>
    </w:p>
    <w:p w:rsidR="007F3DF9" w:rsidRPr="00941305" w:rsidRDefault="007F3DF9" w:rsidP="007F3DF9">
      <w:pPr>
        <w:pStyle w:val="af3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79"/>
        <w:gridCol w:w="1779"/>
        <w:gridCol w:w="6"/>
      </w:tblGrid>
      <w:tr w:rsidR="007F3DF9" w:rsidRPr="00160FEB" w:rsidTr="007C78BE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7F3DF9" w:rsidRPr="00A256D9" w:rsidRDefault="007F3DF9" w:rsidP="007C78BE">
            <w:pPr>
              <w:jc w:val="center"/>
              <w:rPr>
                <w:sz w:val="24"/>
              </w:rPr>
            </w:pPr>
            <w:r w:rsidRPr="00A256D9">
              <w:rPr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7F3DF9" w:rsidRPr="00A256D9" w:rsidRDefault="007F3DF9" w:rsidP="007C78BE">
            <w:pPr>
              <w:jc w:val="center"/>
              <w:rPr>
                <w:sz w:val="24"/>
                <w:szCs w:val="20"/>
              </w:rPr>
            </w:pPr>
            <w:r w:rsidRPr="00A256D9">
              <w:rPr>
                <w:sz w:val="24"/>
                <w:szCs w:val="20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7F3DF9" w:rsidRPr="00A256D9" w:rsidRDefault="007F3DF9" w:rsidP="007C78BE">
            <w:pPr>
              <w:jc w:val="center"/>
              <w:rPr>
                <w:sz w:val="24"/>
                <w:szCs w:val="20"/>
              </w:rPr>
            </w:pPr>
            <w:r w:rsidRPr="00A256D9">
              <w:rPr>
                <w:sz w:val="24"/>
                <w:szCs w:val="20"/>
              </w:rPr>
              <w:t>Кол-во часов в рабочей программе</w:t>
            </w:r>
          </w:p>
        </w:tc>
      </w:tr>
      <w:tr w:rsidR="007F3DF9" w:rsidRPr="00160FEB" w:rsidTr="007C78BE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7F3DF9" w:rsidRPr="00675C4B" w:rsidRDefault="007F3DF9" w:rsidP="007C78BE">
            <w:pPr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Здоровье и как его сохранить. Основы медицинских знаний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F3DF9" w:rsidRPr="0019075B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7F3DF9" w:rsidRPr="00160FEB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7F3DF9" w:rsidRPr="00160FEB" w:rsidTr="007C78BE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7F3DF9" w:rsidRPr="00675C4B" w:rsidRDefault="007F3DF9" w:rsidP="007C78BE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Безопасность в социуме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F3DF9" w:rsidRPr="00160FEB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7F3DF9" w:rsidRPr="00160FEB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7F3DF9" w:rsidRPr="00160FEB" w:rsidTr="007C78BE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7F3DF9" w:rsidRDefault="007F3DF9" w:rsidP="007C78BE">
            <w:pPr>
              <w:rPr>
                <w:rFonts w:eastAsia="Times New Roman" w:cs="Times New Roman"/>
                <w:b/>
                <w:color w:val="333333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Безопасность в информационном пространстве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F3DF9" w:rsidRPr="00160FEB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7F3DF9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7F3DF9" w:rsidRPr="00160FEB" w:rsidTr="007C78BE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7F3DF9" w:rsidRDefault="007F3DF9" w:rsidP="007C78BE">
            <w:pPr>
              <w:rPr>
                <w:rFonts w:eastAsia="Times New Roman" w:cs="Times New Roman"/>
                <w:b/>
                <w:color w:val="333333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Основы противодействия экстремизму и терроризму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F3DF9" w:rsidRPr="00160FEB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7F3DF9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7F3DF9" w:rsidRPr="00160FEB" w:rsidTr="007C78BE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7F3DF9" w:rsidRPr="00675C4B" w:rsidRDefault="007F3DF9" w:rsidP="007C78B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Взаимодействие личности, общества и государства в обеспечении безопасности жизни и здоровья населения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F3DF9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7F3DF9" w:rsidRDefault="007F3DF9" w:rsidP="007C78B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7F3DF9" w:rsidRPr="00160FEB" w:rsidTr="007C78BE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7F3DF9" w:rsidRPr="00160FEB" w:rsidRDefault="007F3DF9" w:rsidP="007C78BE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7F3DF9" w:rsidRPr="00160FEB" w:rsidRDefault="007F3DF9" w:rsidP="007C78BE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835" w:type="pct"/>
            <w:shd w:val="clear" w:color="auto" w:fill="auto"/>
          </w:tcPr>
          <w:p w:rsidR="007F3DF9" w:rsidRPr="00160FEB" w:rsidRDefault="007F3DF9" w:rsidP="007C78BE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7F3DF9" w:rsidRDefault="007F3DF9" w:rsidP="005C5BF6">
      <w:pPr>
        <w:rPr>
          <w:rFonts w:cs="Times New Roman"/>
          <w:sz w:val="24"/>
        </w:rPr>
      </w:pPr>
    </w:p>
    <w:p w:rsidR="005D5715" w:rsidRDefault="005D5715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5D5715" w:rsidRDefault="005D5715" w:rsidP="005D5715">
      <w:pPr>
        <w:suppressAutoHyphens/>
        <w:jc w:val="center"/>
        <w:rPr>
          <w:b/>
          <w:szCs w:val="28"/>
        </w:rPr>
      </w:pPr>
      <w:bookmarkStart w:id="13" w:name="_Toc48522569"/>
      <w:bookmarkStart w:id="14" w:name="_Toc49867320"/>
      <w:bookmarkStart w:id="15" w:name="_Toc463122940"/>
      <w:r w:rsidRPr="009B40DE">
        <w:rPr>
          <w:b/>
          <w:bCs/>
          <w:kern w:val="32"/>
          <w:lang w:val="x-none" w:eastAsia="x-none"/>
        </w:rPr>
        <w:lastRenderedPageBreak/>
        <w:t>Календарно-тематическое планирование</w:t>
      </w:r>
      <w:bookmarkEnd w:id="13"/>
      <w:bookmarkEnd w:id="14"/>
      <w:bookmarkEnd w:id="15"/>
    </w:p>
    <w:p w:rsidR="005D5715" w:rsidRPr="00941305" w:rsidRDefault="005D5715" w:rsidP="005D5715">
      <w:pPr>
        <w:suppressAutoHyphens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5D5715" w:rsidRPr="00941305" w:rsidRDefault="005D5715" w:rsidP="005D5715">
      <w:pPr>
        <w:suppressAutoHyphens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8</w:t>
      </w:r>
    </w:p>
    <w:p w:rsidR="005D5715" w:rsidRPr="00941305" w:rsidRDefault="005D5715" w:rsidP="005D5715">
      <w:pPr>
        <w:suppressAutoHyphens/>
        <w:jc w:val="center"/>
        <w:rPr>
          <w:b/>
          <w:szCs w:val="28"/>
        </w:rPr>
      </w:pPr>
      <w:r w:rsidRPr="00941305">
        <w:rPr>
          <w:b/>
          <w:szCs w:val="28"/>
        </w:rPr>
        <w:t xml:space="preserve">(количество часов в неделю </w:t>
      </w:r>
      <w:r>
        <w:rPr>
          <w:b/>
          <w:szCs w:val="28"/>
        </w:rPr>
        <w:t>1</w:t>
      </w:r>
      <w:r w:rsidRPr="00941305">
        <w:rPr>
          <w:b/>
          <w:szCs w:val="28"/>
        </w:rPr>
        <w:t xml:space="preserve"> ч., всего </w:t>
      </w:r>
      <w:r>
        <w:rPr>
          <w:b/>
          <w:szCs w:val="28"/>
        </w:rPr>
        <w:t>34</w:t>
      </w:r>
      <w:r w:rsidRPr="00941305">
        <w:rPr>
          <w:b/>
          <w:szCs w:val="28"/>
        </w:rPr>
        <w:t xml:space="preserve"> ч. за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5D5715" w:rsidRPr="00160FEB" w:rsidTr="00BA0B1D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Культура безопасности в современном обществе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3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а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Цель и задачи предмета ОБЖ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>1</w:t>
            </w:r>
            <w:r w:rsidRPr="006F77BC">
              <w:rPr>
                <w:rFonts w:eastAsia="Times New Roman" w:cs="Times New Roman"/>
                <w:szCs w:val="28"/>
              </w:rPr>
              <w:t>.09-09.09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Правила поведения в опасных ситуациях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12.09-16.09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Правила поведения в чрезвычайных ситуациях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19.09-23.09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в быту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6 часов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опасности в быту: отравления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26.09-30.09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опасности в быту: травмы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03.10-07.10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опасности в быту: пожары и взрывы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10.10-14.10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Default="005D5715" w:rsidP="00BA0B1D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Стартовая диагностика </w:t>
            </w:r>
          </w:p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Тест «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Пожары и взрывы</w:t>
            </w: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17.10-21.10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930862" w:rsidRDefault="005D5715" w:rsidP="00BA0B1D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sz w:val="24"/>
              </w:rPr>
              <w:t>Проникновение в дом злоумышленников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24.10-28.10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Аварийные ситуации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07.11-11.11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на транспорте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8 часов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Правила дорожного движения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14.11-18.11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Безопасность пешехода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21.11-25.11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Безопасность пассажира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28.11-02.12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Безопасность водителя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05.12-09.12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Дорожно-транспортные происшествия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12.12-16.12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Пассажиры в различных видах транспорта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19.12-23.12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Default="005D5715" w:rsidP="00BA0B1D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Промежуточная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д</w:t>
            </w: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иагностика </w:t>
            </w:r>
          </w:p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Тест «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Правила дорожного движения</w:t>
            </w: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26.12-28.12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Элементы первой помощи на транспорте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09.01-13.01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в общественных местах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6 часов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41041B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опасности в общественных местах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16.01-20.01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Действия при возникновении массовых беспорядков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23.01-27.01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30.12-03.02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Действия при обрушении зданий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06.02-10.02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риски в ситуациях криминогенного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13.02-17.02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Тест «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Криминогенные ЧС</w:t>
            </w: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27.02-03.03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lastRenderedPageBreak/>
              <w:t>Безопасность в природной среде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11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41041B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Классификация ЧС природного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06.03-10.03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Сигналы бедствия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13.03-17.03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Встреча с дикими животными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21.03-24.03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Распознавание растений и грибов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27.03-31.03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Правила безопасного поведения в горах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03.04-07.04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Правила безопасного поведения на водоемах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10.04-14.04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Наводнение и цунами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24.04-28.04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Ураган, буря, смерч, гроза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02.05-05.05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Землетрясение, извержение вулканов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08.05-12.05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930862" w:rsidRDefault="005D5715" w:rsidP="00BA0B1D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Промежуточная аттестация</w:t>
            </w:r>
          </w:p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Тест «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Природные ЧС</w:t>
            </w: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15.05-19.05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15" w:rsidRDefault="005D5715" w:rsidP="00BA0B1D">
            <w:pPr>
              <w:shd w:val="clear" w:color="auto" w:fill="FFFFFF"/>
              <w:ind w:right="18" w:firstLine="2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Воспитательная тема</w:t>
            </w:r>
          </w:p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«Экология и ее значение для устойчивого развития общества»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 xml:space="preserve">22.05-31.05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5D5715" w:rsidRPr="00160FEB" w:rsidRDefault="005D5715" w:rsidP="005D5715">
      <w:pPr>
        <w:widowControl/>
        <w:jc w:val="both"/>
        <w:rPr>
          <w:rFonts w:eastAsia="Times New Roman" w:cs="Times New Roman"/>
          <w:color w:val="auto"/>
          <w:sz w:val="24"/>
        </w:rPr>
      </w:pPr>
    </w:p>
    <w:p w:rsidR="005D5715" w:rsidRDefault="005D5715" w:rsidP="005D5715">
      <w:pPr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br w:type="page"/>
      </w:r>
    </w:p>
    <w:p w:rsidR="005D5715" w:rsidRPr="00941305" w:rsidRDefault="005D5715" w:rsidP="005D5715">
      <w:pPr>
        <w:suppressAutoHyphens/>
        <w:jc w:val="center"/>
        <w:rPr>
          <w:b/>
          <w:szCs w:val="28"/>
        </w:rPr>
      </w:pPr>
      <w:r w:rsidRPr="00941305">
        <w:rPr>
          <w:b/>
          <w:szCs w:val="28"/>
        </w:rPr>
        <w:lastRenderedPageBreak/>
        <w:t xml:space="preserve">Класс </w:t>
      </w:r>
      <w:r>
        <w:rPr>
          <w:b/>
          <w:szCs w:val="28"/>
        </w:rPr>
        <w:t>9</w:t>
      </w:r>
    </w:p>
    <w:p w:rsidR="005D5715" w:rsidRPr="00941305" w:rsidRDefault="005D5715" w:rsidP="005D5715">
      <w:pPr>
        <w:suppressAutoHyphens/>
        <w:jc w:val="center"/>
        <w:rPr>
          <w:b/>
          <w:szCs w:val="28"/>
        </w:rPr>
      </w:pPr>
      <w:r w:rsidRPr="00941305">
        <w:rPr>
          <w:b/>
          <w:szCs w:val="28"/>
        </w:rPr>
        <w:t xml:space="preserve">(количество часов в неделю </w:t>
      </w:r>
      <w:r>
        <w:rPr>
          <w:b/>
          <w:szCs w:val="28"/>
        </w:rPr>
        <w:t>1</w:t>
      </w:r>
      <w:r w:rsidRPr="00941305">
        <w:rPr>
          <w:b/>
          <w:szCs w:val="28"/>
        </w:rPr>
        <w:t xml:space="preserve"> ч., всего </w:t>
      </w:r>
      <w:r>
        <w:rPr>
          <w:b/>
          <w:szCs w:val="28"/>
        </w:rPr>
        <w:t>34</w:t>
      </w:r>
      <w:r w:rsidRPr="00941305">
        <w:rPr>
          <w:b/>
          <w:szCs w:val="28"/>
        </w:rPr>
        <w:t xml:space="preserve"> ч. за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5D5715" w:rsidRPr="00160FEB" w:rsidTr="00BA0B1D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Здоровье и как его сохранить. Основы медицинских знаний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10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Здоровье и здоровый образ жизни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>1</w:t>
            </w:r>
            <w:r w:rsidRPr="006F77BC">
              <w:rPr>
                <w:rFonts w:eastAsia="Times New Roman" w:cs="Times New Roman"/>
                <w:szCs w:val="28"/>
              </w:rPr>
              <w:t>.09-09.09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Факторы, влияющие на здоровье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12.09-16.09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Сохранение здоровья</w:t>
            </w:r>
          </w:p>
          <w:p w:rsidR="005D5715" w:rsidRPr="005A3A2F" w:rsidRDefault="005D5715" w:rsidP="00BA0B1D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Стартовая диагностика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19.09-23.09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Инфекционные заболевания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26.09-30.09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Неинфекционные заболевания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03.10-07.10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Default="005D5715" w:rsidP="00BA0B1D">
            <w:pPr>
              <w:shd w:val="clear" w:color="auto" w:fill="FFFFFF"/>
              <w:ind w:right="18" w:firstLine="2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Воспитательная тема</w:t>
            </w:r>
          </w:p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«Психическое здоровье и психическое благополучие»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10.10-14.10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Понятие «первая помощь»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17.10-21.10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Аптечка первой помощи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24.10-28.10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Приемы оказания первой помощи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07.11-11.11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Психологическая поддержка пострадавшего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14.11-18.11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Безопасность в социуме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7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Общение – основа социального взаимодействия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21.11-25.11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Конфликты в процессе общения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28.11-02.12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Манипуляция и способы противостоять 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05.12-09.12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Опасные проявления конфликтов и манипуляций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12.12-16.12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Действия в сложных ситуациях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19.12-23.12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Безопасное поведение и современные увлечения молодежи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26.12-28.12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Правила безопасной коммуникации</w:t>
            </w:r>
          </w:p>
          <w:p w:rsidR="005D5715" w:rsidRPr="005A3A2F" w:rsidRDefault="005D5715" w:rsidP="00BA0B1D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Промежуточная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д</w:t>
            </w: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иагностика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09.01-13.01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Безопасность в информационном пространстве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6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Безопасность в цифровой среде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16.01-20.01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Опасные программы и явления цифровой среды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23.01-27.01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Опасный контент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30.12-03.02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Опасные люди в сети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06.02-10.02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Деструктивные течения и защита от них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13.02-17.02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Безопасное поведение в сети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27.02-03.03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Основы противодействия экстремизму и терроризму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7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Основы противодействия экстремизму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06.03-10.03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Основы противодействия терроризму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13.03-17.03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Роль государства в противодействии терроризму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21.03-24.03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Роль личности в противодействии терроризму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27.03-31.03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Основы контртеррористической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03.04-07.04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Правила поведения при совершении террактов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10.04-14.04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Default="005D5715" w:rsidP="00BA0B1D">
            <w:pPr>
              <w:shd w:val="clear" w:color="auto" w:fill="FFFFFF"/>
              <w:ind w:right="18" w:firstLine="2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Воспитательная тема</w:t>
            </w:r>
          </w:p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Ролевая игра «Захват заложников»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24.04-28.04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Взаимодействие личности, общества и государства в обеспечении безопасности жизни и здоровья населения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4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а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Взаимодействие государства, общества, личности в обеспечении безопасности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02.05-05.05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Принципы обеспечения национальной безопасности</w:t>
            </w:r>
          </w:p>
          <w:p w:rsidR="005D5715" w:rsidRPr="005A3A2F" w:rsidRDefault="005D5715" w:rsidP="00BA0B1D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Промежуточная аттестация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08.05-12.05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Оборона страны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15.05-19.05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8D2C94" w:rsidRDefault="005D5715" w:rsidP="00BA0B1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Предупреждение и ликвидация ЧС различного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15" w:rsidRPr="006F77BC" w:rsidRDefault="005D5715" w:rsidP="00BA0B1D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 xml:space="preserve">22.05-31.05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D5715" w:rsidRPr="00160FEB" w:rsidTr="00BA0B1D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15" w:rsidRPr="00160FEB" w:rsidRDefault="005D5715" w:rsidP="00BA0B1D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D5715" w:rsidRPr="00160FEB" w:rsidRDefault="005D5715" w:rsidP="00BA0B1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5D5715" w:rsidRPr="00160FEB" w:rsidRDefault="005D5715" w:rsidP="005D5715">
      <w:pPr>
        <w:widowControl/>
        <w:jc w:val="both"/>
        <w:rPr>
          <w:rFonts w:eastAsia="Times New Roman" w:cs="Times New Roman"/>
          <w:color w:val="auto"/>
          <w:sz w:val="24"/>
        </w:rPr>
      </w:pP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СОГЛАСОВАНО</w:t>
      </w: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Протоколом заседания ШМО</w:t>
      </w: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естественнонаучного цикла</w:t>
      </w: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От 29.08.2022</w:t>
      </w: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Протокол №___</w:t>
      </w: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СОГЛАСОВАНО</w:t>
      </w: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Зам. директора по УВР</w:t>
      </w: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_________ Л.Г. Кемайкина</w:t>
      </w:r>
    </w:p>
    <w:p w:rsidR="00CF566E" w:rsidRDefault="00CF566E" w:rsidP="00CF566E">
      <w:pPr>
        <w:shd w:val="clear" w:color="auto" w:fill="FFFFFF"/>
        <w:rPr>
          <w:rFonts w:ascii="YS Text" w:hAnsi="YS Text"/>
          <w:sz w:val="23"/>
          <w:szCs w:val="23"/>
          <w:lang w:val="en-US"/>
        </w:rPr>
      </w:pPr>
      <w:r>
        <w:rPr>
          <w:rFonts w:ascii="YS Text" w:hAnsi="YS Text"/>
          <w:sz w:val="23"/>
          <w:szCs w:val="23"/>
          <w:lang w:val="en-US"/>
        </w:rPr>
        <w:t>29.08.2022</w:t>
      </w:r>
    </w:p>
    <w:p w:rsidR="007F3DF9" w:rsidRDefault="007F3DF9" w:rsidP="005C5BF6">
      <w:pPr>
        <w:rPr>
          <w:rFonts w:cs="Times New Roman"/>
          <w:sz w:val="24"/>
        </w:rPr>
      </w:pPr>
      <w:bookmarkStart w:id="16" w:name="_GoBack"/>
      <w:bookmarkEnd w:id="16"/>
    </w:p>
    <w:sectPr w:rsidR="007F3DF9" w:rsidSect="005C5BF6">
      <w:footerReference w:type="default" r:id="rId8"/>
      <w:type w:val="continuous"/>
      <w:pgSz w:w="11909" w:h="16838" w:code="9"/>
      <w:pgMar w:top="737" w:right="737" w:bottom="737" w:left="737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92" w:rsidRDefault="00507A92">
      <w:r>
        <w:separator/>
      </w:r>
    </w:p>
  </w:endnote>
  <w:endnote w:type="continuationSeparator" w:id="0">
    <w:p w:rsidR="00507A92" w:rsidRDefault="005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Journa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98564"/>
      <w:docPartObj>
        <w:docPartGallery w:val="Page Numbers (Bottom of Page)"/>
        <w:docPartUnique/>
      </w:docPartObj>
    </w:sdtPr>
    <w:sdtEndPr/>
    <w:sdtContent>
      <w:p w:rsidR="004D1A77" w:rsidRDefault="004D1A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6E">
          <w:rPr>
            <w:noProof/>
          </w:rPr>
          <w:t>21</w:t>
        </w:r>
        <w:r>
          <w:fldChar w:fldCharType="end"/>
        </w:r>
      </w:p>
    </w:sdtContent>
  </w:sdt>
  <w:p w:rsidR="004D1A77" w:rsidRDefault="004D1A7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92" w:rsidRDefault="00507A92"/>
  </w:footnote>
  <w:footnote w:type="continuationSeparator" w:id="0">
    <w:p w:rsidR="00507A92" w:rsidRDefault="00507A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D67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730B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B1C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C1DD9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716A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80460"/>
    <w:rsid w:val="0009743B"/>
    <w:rsid w:val="000A4AD7"/>
    <w:rsid w:val="00104EF4"/>
    <w:rsid w:val="00137320"/>
    <w:rsid w:val="0014473E"/>
    <w:rsid w:val="001578C3"/>
    <w:rsid w:val="00160FEB"/>
    <w:rsid w:val="0019075B"/>
    <w:rsid w:val="001A45E8"/>
    <w:rsid w:val="001A7D3D"/>
    <w:rsid w:val="001E2612"/>
    <w:rsid w:val="001F1854"/>
    <w:rsid w:val="00215DD1"/>
    <w:rsid w:val="00226080"/>
    <w:rsid w:val="00234879"/>
    <w:rsid w:val="002448AE"/>
    <w:rsid w:val="00270A6A"/>
    <w:rsid w:val="00290569"/>
    <w:rsid w:val="0029157F"/>
    <w:rsid w:val="0029433A"/>
    <w:rsid w:val="002B5F00"/>
    <w:rsid w:val="002C1D14"/>
    <w:rsid w:val="0037131D"/>
    <w:rsid w:val="0039393F"/>
    <w:rsid w:val="0039532F"/>
    <w:rsid w:val="003A44A7"/>
    <w:rsid w:val="003A69E3"/>
    <w:rsid w:val="003A7314"/>
    <w:rsid w:val="003D7303"/>
    <w:rsid w:val="003E6EBD"/>
    <w:rsid w:val="00424FFC"/>
    <w:rsid w:val="00452F22"/>
    <w:rsid w:val="004B386D"/>
    <w:rsid w:val="004B6FCB"/>
    <w:rsid w:val="004C2425"/>
    <w:rsid w:val="004D1A77"/>
    <w:rsid w:val="00507A92"/>
    <w:rsid w:val="00540105"/>
    <w:rsid w:val="00550B48"/>
    <w:rsid w:val="00565EF6"/>
    <w:rsid w:val="0056612B"/>
    <w:rsid w:val="00591ED1"/>
    <w:rsid w:val="005A26B0"/>
    <w:rsid w:val="005C5071"/>
    <w:rsid w:val="005C5BF6"/>
    <w:rsid w:val="005D5715"/>
    <w:rsid w:val="00605595"/>
    <w:rsid w:val="00644D73"/>
    <w:rsid w:val="00670E56"/>
    <w:rsid w:val="00675C4B"/>
    <w:rsid w:val="006770A7"/>
    <w:rsid w:val="006C7F14"/>
    <w:rsid w:val="006F6979"/>
    <w:rsid w:val="006F7F84"/>
    <w:rsid w:val="007008EE"/>
    <w:rsid w:val="00711676"/>
    <w:rsid w:val="007847DB"/>
    <w:rsid w:val="007F3DF9"/>
    <w:rsid w:val="007F72E5"/>
    <w:rsid w:val="008A1240"/>
    <w:rsid w:val="008D2C94"/>
    <w:rsid w:val="00941FD1"/>
    <w:rsid w:val="009531AB"/>
    <w:rsid w:val="009A0B54"/>
    <w:rsid w:val="009E4E41"/>
    <w:rsid w:val="009E6207"/>
    <w:rsid w:val="009F1C26"/>
    <w:rsid w:val="00A256D9"/>
    <w:rsid w:val="00A31E23"/>
    <w:rsid w:val="00A5508F"/>
    <w:rsid w:val="00A7368F"/>
    <w:rsid w:val="00A7607D"/>
    <w:rsid w:val="00AD7696"/>
    <w:rsid w:val="00AE418F"/>
    <w:rsid w:val="00B238E0"/>
    <w:rsid w:val="00B435B5"/>
    <w:rsid w:val="00B60396"/>
    <w:rsid w:val="00B63808"/>
    <w:rsid w:val="00B957DD"/>
    <w:rsid w:val="00BA57AE"/>
    <w:rsid w:val="00BC26F6"/>
    <w:rsid w:val="00BC7516"/>
    <w:rsid w:val="00BD1603"/>
    <w:rsid w:val="00BF3725"/>
    <w:rsid w:val="00C14E7D"/>
    <w:rsid w:val="00C2634E"/>
    <w:rsid w:val="00C351F7"/>
    <w:rsid w:val="00C61B53"/>
    <w:rsid w:val="00C903F1"/>
    <w:rsid w:val="00CA6622"/>
    <w:rsid w:val="00CC259A"/>
    <w:rsid w:val="00CF566E"/>
    <w:rsid w:val="00D354E2"/>
    <w:rsid w:val="00D62C66"/>
    <w:rsid w:val="00D750B0"/>
    <w:rsid w:val="00D86E19"/>
    <w:rsid w:val="00DB0114"/>
    <w:rsid w:val="00E009CE"/>
    <w:rsid w:val="00E23070"/>
    <w:rsid w:val="00E5744C"/>
    <w:rsid w:val="00EE221E"/>
    <w:rsid w:val="00EE599A"/>
    <w:rsid w:val="00F234FF"/>
    <w:rsid w:val="00F268A7"/>
    <w:rsid w:val="00F36B86"/>
    <w:rsid w:val="00F558A6"/>
    <w:rsid w:val="00F568DB"/>
    <w:rsid w:val="00F70B84"/>
    <w:rsid w:val="00F915C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4BB51-C869-4B87-8B3A-3CFD1782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6E19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5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E1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D8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D86E19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D86E1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D86E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D86E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D86E1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D86E1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D86E19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D86E19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D86E19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D86E19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D86E19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4">
    <w:name w:val="Основной текст (2)"/>
    <w:basedOn w:val="a"/>
    <w:link w:val="23"/>
    <w:rsid w:val="00D86E19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D86E19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D86E19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D86E19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D86E1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D86E19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D750B0"/>
    <w:pPr>
      <w:widowControl/>
      <w:tabs>
        <w:tab w:val="right" w:leader="dot" w:pos="10425"/>
      </w:tabs>
    </w:pPr>
    <w:rPr>
      <w:rFonts w:eastAsia="Times New Roman" w:cs="Times New Roman"/>
      <w:noProof/>
      <w:color w:val="auto"/>
      <w:kern w:val="32"/>
      <w:lang w:val="x-none" w:eastAsia="x-none"/>
    </w:rPr>
  </w:style>
  <w:style w:type="paragraph" w:styleId="25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41F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FD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256D9"/>
    <w:pPr>
      <w:widowControl/>
    </w:pPr>
    <w:rPr>
      <w:rFonts w:eastAsia="Calibri" w:cs="Times New Roman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5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4">
    <w:name w:val="Другое_"/>
    <w:basedOn w:val="a0"/>
    <w:link w:val="af5"/>
    <w:rsid w:val="0029157F"/>
    <w:rPr>
      <w:rFonts w:eastAsia="Times New Roman" w:cs="Times New Roman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29157F"/>
    <w:pPr>
      <w:shd w:val="clear" w:color="auto" w:fill="FFFFFF"/>
      <w:spacing w:line="360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Fi/JiyesybVQCwcLr/oX2SIsr0U75JyIM4knd/CJFV8=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91bVNbebwLKH/sIn4mjU9m+3/c3jCGn3HzjzmZ6OGPI=</DigestValue>
    </Reference>
  </SignedInfo>
  <SignatureValue>o52kVL5GE9oDb+ryDikxEAy7R+jmSczFuXTAcj0trTMo9ziBOxAccueLG0rSDVwA
TyJw/0RECeDFwxqr2wA4gQ==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8fAOq4gWD2vPjJll8SW7Ko23oPc=</DigestValue>
      </Reference>
      <Reference URI="/word/endnotes.xml?ContentType=application/vnd.openxmlformats-officedocument.wordprocessingml.endnotes+xml">
        <DigestMethod Algorithm="http://www.w3.org/2000/09/xmldsig#sha1"/>
        <DigestValue>rQZDc3g+Q6uDm7MU/fgWo8rc6AU=</DigestValue>
      </Reference>
      <Reference URI="/word/fontTable.xml?ContentType=application/vnd.openxmlformats-officedocument.wordprocessingml.fontTable+xml">
        <DigestMethod Algorithm="http://www.w3.org/2000/09/xmldsig#sha1"/>
        <DigestValue>2hNP0demGkrG6dCrX4si5kmiKyE=</DigestValue>
      </Reference>
      <Reference URI="/word/footer1.xml?ContentType=application/vnd.openxmlformats-officedocument.wordprocessingml.footer+xml">
        <DigestMethod Algorithm="http://www.w3.org/2000/09/xmldsig#sha1"/>
        <DigestValue>6bk+mgACFYh/2ptvGGNRD3OMvRQ=</DigestValue>
      </Reference>
      <Reference URI="/word/footnotes.xml?ContentType=application/vnd.openxmlformats-officedocument.wordprocessingml.footnotes+xml">
        <DigestMethod Algorithm="http://www.w3.org/2000/09/xmldsig#sha1"/>
        <DigestValue>lt1/6K0C1asHpTnWhXGaboCldzk=</DigestValue>
      </Reference>
      <Reference URI="/word/numbering.xml?ContentType=application/vnd.openxmlformats-officedocument.wordprocessingml.numbering+xml">
        <DigestMethod Algorithm="http://www.w3.org/2000/09/xmldsig#sha1"/>
        <DigestValue>VLXRuU45WLdWI1dHzQjmx6uqa7A=</DigestValue>
      </Reference>
      <Reference URI="/word/settings.xml?ContentType=application/vnd.openxmlformats-officedocument.wordprocessingml.settings+xml">
        <DigestMethod Algorithm="http://www.w3.org/2000/09/xmldsig#sha1"/>
        <DigestValue>Gieh1RpqYy2vQi+VdfefXD0lSPM=</DigestValue>
      </Reference>
      <Reference URI="/word/styles.xml?ContentType=application/vnd.openxmlformats-officedocument.wordprocessingml.styles+xml">
        <DigestMethod Algorithm="http://www.w3.org/2000/09/xmldsig#sha1"/>
        <DigestValue>yCTVm6ZOdgtf4I3oUIwnAsOcN+c=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yJr0eVp3Ff7QS6zhYcDNwv378t0=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2022-09-07T07:58:36Z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0FE3-3968-4CA5-9984-F04F894C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44095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Михаил</cp:lastModifiedBy>
  <cp:revision>59</cp:revision>
  <cp:lastPrinted>2018-09-19T07:34:00Z</cp:lastPrinted>
  <dcterms:created xsi:type="dcterms:W3CDTF">2015-08-27T21:01:00Z</dcterms:created>
  <dcterms:modified xsi:type="dcterms:W3CDTF">2022-09-05T08:27:00Z</dcterms:modified>
</cp:coreProperties>
</file>