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BF6" w:rsidRPr="005C5BF6" w:rsidRDefault="005C5BF6" w:rsidP="005C5BF6">
      <w:pPr>
        <w:widowControl/>
        <w:ind w:left="2580" w:right="1580" w:hanging="1296"/>
        <w:jc w:val="center"/>
        <w:rPr>
          <w:rFonts w:eastAsia="Calibri" w:cs="Times New Roman"/>
          <w:color w:val="auto"/>
          <w:sz w:val="24"/>
        </w:rPr>
      </w:pPr>
      <w:bookmarkStart w:id="0" w:name="bookmark0"/>
      <w:r w:rsidRPr="005C5BF6">
        <w:rPr>
          <w:rFonts w:eastAsia="Calibri" w:cs="Times New Roman"/>
          <w:color w:val="auto"/>
          <w:sz w:val="24"/>
        </w:rPr>
        <w:t>ЧОУ «Православная классическая гимназия «София»</w:t>
      </w:r>
    </w:p>
    <w:p w:rsidR="005C5BF6" w:rsidRPr="005C5BF6" w:rsidRDefault="005C5BF6" w:rsidP="005C5BF6">
      <w:pPr>
        <w:widowControl/>
        <w:ind w:left="2580" w:right="1580" w:hanging="1296"/>
        <w:jc w:val="center"/>
        <w:rPr>
          <w:rFonts w:eastAsia="Times New Roman" w:cs="Arial"/>
          <w:color w:val="auto"/>
          <w:sz w:val="24"/>
        </w:rPr>
      </w:pPr>
    </w:p>
    <w:p w:rsidR="005C5BF6" w:rsidRPr="005C5BF6" w:rsidRDefault="005C5BF6" w:rsidP="005C5BF6">
      <w:pPr>
        <w:widowControl/>
        <w:ind w:left="2580" w:right="1580" w:hanging="1296"/>
        <w:jc w:val="right"/>
        <w:rPr>
          <w:rFonts w:eastAsia="Times New Roman" w:cs="Arial"/>
          <w:color w:val="auto"/>
          <w:sz w:val="24"/>
          <w:u w:val="single"/>
        </w:rPr>
      </w:pPr>
    </w:p>
    <w:p w:rsidR="005C5BF6" w:rsidRPr="005C5BF6" w:rsidRDefault="005C5BF6" w:rsidP="005C5BF6">
      <w:pPr>
        <w:widowControl/>
        <w:jc w:val="right"/>
        <w:rPr>
          <w:rFonts w:eastAsia="Times New Roman" w:cs="Arial"/>
          <w:color w:val="auto"/>
          <w:sz w:val="24"/>
        </w:rPr>
      </w:pPr>
      <w:r w:rsidRPr="005C5BF6">
        <w:rPr>
          <w:rFonts w:eastAsia="Times New Roman" w:cs="Arial"/>
          <w:color w:val="auto"/>
          <w:sz w:val="24"/>
        </w:rPr>
        <w:t>УТВЕРЖДЕНА</w:t>
      </w:r>
    </w:p>
    <w:p w:rsidR="005C5BF6" w:rsidRPr="005C5BF6" w:rsidRDefault="005C5BF6" w:rsidP="005C5BF6">
      <w:pPr>
        <w:widowControl/>
        <w:jc w:val="right"/>
        <w:rPr>
          <w:rFonts w:eastAsia="Times New Roman" w:cs="Arial"/>
          <w:color w:val="auto"/>
          <w:sz w:val="24"/>
        </w:rPr>
      </w:pPr>
      <w:r w:rsidRPr="005C5BF6">
        <w:rPr>
          <w:rFonts w:eastAsia="Times New Roman" w:cs="Arial"/>
          <w:color w:val="auto"/>
          <w:sz w:val="24"/>
        </w:rPr>
        <w:t>приказом директора</w:t>
      </w:r>
    </w:p>
    <w:p w:rsidR="005C5BF6" w:rsidRPr="005C5BF6" w:rsidRDefault="005C5BF6" w:rsidP="005C5BF6">
      <w:pPr>
        <w:widowControl/>
        <w:jc w:val="right"/>
        <w:rPr>
          <w:rFonts w:eastAsia="Calibri" w:cs="Times New Roman"/>
          <w:color w:val="auto"/>
          <w:sz w:val="24"/>
        </w:rPr>
      </w:pPr>
      <w:r w:rsidRPr="005C5BF6">
        <w:rPr>
          <w:rFonts w:eastAsia="Calibri" w:cs="Times New Roman"/>
          <w:color w:val="auto"/>
          <w:sz w:val="24"/>
        </w:rPr>
        <w:t>ЧОУ «Православная классическая</w:t>
      </w:r>
    </w:p>
    <w:p w:rsidR="005C5BF6" w:rsidRPr="005C5BF6" w:rsidRDefault="005C5BF6" w:rsidP="005C5BF6">
      <w:pPr>
        <w:widowControl/>
        <w:jc w:val="right"/>
        <w:rPr>
          <w:rFonts w:eastAsia="Times New Roman" w:cs="Arial"/>
          <w:color w:val="auto"/>
          <w:sz w:val="24"/>
        </w:rPr>
      </w:pPr>
      <w:r w:rsidRPr="005C5BF6">
        <w:rPr>
          <w:rFonts w:eastAsia="Calibri" w:cs="Times New Roman"/>
          <w:color w:val="auto"/>
          <w:sz w:val="24"/>
        </w:rPr>
        <w:t>гимназия «София»</w:t>
      </w:r>
    </w:p>
    <w:p w:rsidR="005C5BF6" w:rsidRPr="005C5BF6" w:rsidRDefault="005C5BF6" w:rsidP="005C5BF6">
      <w:pPr>
        <w:widowControl/>
        <w:tabs>
          <w:tab w:val="left" w:pos="2441"/>
          <w:tab w:val="left" w:pos="7541"/>
        </w:tabs>
        <w:ind w:left="101"/>
        <w:jc w:val="right"/>
        <w:rPr>
          <w:rFonts w:eastAsia="Times New Roman" w:cs="Arial"/>
          <w:color w:val="auto"/>
          <w:sz w:val="24"/>
        </w:rPr>
      </w:pPr>
    </w:p>
    <w:p w:rsidR="005C5BF6" w:rsidRPr="005C5BF6" w:rsidRDefault="005C5BF6" w:rsidP="005C5BF6">
      <w:pPr>
        <w:widowControl/>
        <w:jc w:val="right"/>
        <w:rPr>
          <w:rFonts w:eastAsia="Times New Roman" w:cs="Arial"/>
          <w:color w:val="auto"/>
          <w:sz w:val="24"/>
        </w:rPr>
      </w:pPr>
    </w:p>
    <w:p w:rsidR="005C5BF6" w:rsidRPr="005C5BF6" w:rsidRDefault="005C5BF6" w:rsidP="005C5BF6">
      <w:pPr>
        <w:widowControl/>
        <w:jc w:val="right"/>
        <w:rPr>
          <w:rFonts w:eastAsia="Times New Roman" w:cs="Arial"/>
          <w:color w:val="auto"/>
          <w:sz w:val="24"/>
        </w:rPr>
      </w:pPr>
      <w:r w:rsidRPr="005C5BF6">
        <w:rPr>
          <w:rFonts w:eastAsia="Times New Roman" w:cs="Arial"/>
          <w:color w:val="auto"/>
          <w:sz w:val="24"/>
        </w:rPr>
        <w:t xml:space="preserve">от ______________ №  </w:t>
      </w:r>
      <w:r w:rsidRPr="005C5BF6">
        <w:rPr>
          <w:rFonts w:eastAsia="Times New Roman" w:cs="Arial"/>
          <w:color w:val="auto"/>
          <w:sz w:val="24"/>
        </w:rPr>
        <w:tab/>
      </w:r>
    </w:p>
    <w:p w:rsidR="005C5BF6" w:rsidRPr="005C5BF6" w:rsidRDefault="005C5BF6" w:rsidP="005C5BF6">
      <w:pPr>
        <w:widowControl/>
        <w:jc w:val="right"/>
        <w:rPr>
          <w:rFonts w:eastAsia="Times New Roman" w:cs="Arial"/>
          <w:color w:val="auto"/>
          <w:sz w:val="24"/>
        </w:rPr>
      </w:pPr>
    </w:p>
    <w:p w:rsidR="005C5BF6" w:rsidRPr="005C5BF6" w:rsidRDefault="005C5BF6" w:rsidP="005C5BF6">
      <w:pPr>
        <w:widowControl/>
        <w:jc w:val="right"/>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center"/>
        <w:rPr>
          <w:rFonts w:eastAsia="Times New Roman" w:cs="Arial"/>
          <w:color w:val="auto"/>
          <w:sz w:val="24"/>
        </w:rPr>
      </w:pPr>
      <w:r w:rsidRPr="005C5BF6">
        <w:rPr>
          <w:rFonts w:eastAsia="Times New Roman" w:cs="Arial"/>
          <w:color w:val="auto"/>
          <w:sz w:val="24"/>
        </w:rPr>
        <w:t>РАБОЧАЯ ПРОГРАММА</w:t>
      </w:r>
    </w:p>
    <w:p w:rsidR="005C5BF6" w:rsidRPr="005C5BF6" w:rsidRDefault="005C5BF6" w:rsidP="005C5BF6">
      <w:pPr>
        <w:widowControl/>
        <w:jc w:val="center"/>
        <w:rPr>
          <w:rFonts w:eastAsia="Times New Roman" w:cs="Arial"/>
          <w:color w:val="auto"/>
          <w:sz w:val="24"/>
        </w:rPr>
      </w:pPr>
    </w:p>
    <w:p w:rsidR="005C5BF6" w:rsidRPr="005C5BF6" w:rsidRDefault="005C5BF6" w:rsidP="005C5BF6">
      <w:pPr>
        <w:widowControl/>
        <w:jc w:val="center"/>
        <w:rPr>
          <w:rFonts w:eastAsia="Times New Roman" w:cs="Arial"/>
          <w:color w:val="auto"/>
          <w:sz w:val="24"/>
        </w:rPr>
      </w:pPr>
      <w:r w:rsidRPr="005C5BF6">
        <w:rPr>
          <w:rFonts w:eastAsia="Times New Roman" w:cs="Arial"/>
          <w:color w:val="auto"/>
          <w:sz w:val="24"/>
        </w:rPr>
        <w:t xml:space="preserve">ПО </w:t>
      </w:r>
      <w:r>
        <w:rPr>
          <w:rFonts w:eastAsia="Times New Roman" w:cs="Arial"/>
          <w:color w:val="auto"/>
          <w:sz w:val="24"/>
        </w:rPr>
        <w:t xml:space="preserve">ОБЖ </w:t>
      </w:r>
      <w:r w:rsidRPr="005C5BF6">
        <w:rPr>
          <w:rFonts w:eastAsia="Times New Roman" w:cs="Arial"/>
          <w:color w:val="auto"/>
          <w:sz w:val="24"/>
        </w:rPr>
        <w:t>ДЛЯ 9 КЛАССА</w:t>
      </w:r>
    </w:p>
    <w:p w:rsidR="005C5BF6" w:rsidRPr="005C5BF6" w:rsidRDefault="005C5BF6" w:rsidP="005C5BF6">
      <w:pPr>
        <w:widowControl/>
        <w:jc w:val="center"/>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ind w:left="6237"/>
        <w:rPr>
          <w:rFonts w:eastAsia="Times New Roman" w:cs="Arial"/>
          <w:color w:val="auto"/>
          <w:sz w:val="24"/>
        </w:rPr>
      </w:pPr>
    </w:p>
    <w:p w:rsidR="005C5BF6" w:rsidRPr="005C5BF6" w:rsidRDefault="005C5BF6" w:rsidP="005C5BF6">
      <w:pPr>
        <w:widowControl/>
        <w:ind w:left="5954"/>
        <w:rPr>
          <w:rFonts w:eastAsia="Times New Roman" w:cs="Arial"/>
          <w:color w:val="auto"/>
          <w:sz w:val="24"/>
        </w:rPr>
      </w:pPr>
      <w:r w:rsidRPr="005C5BF6">
        <w:rPr>
          <w:rFonts w:eastAsia="Times New Roman" w:cs="Arial"/>
          <w:color w:val="auto"/>
          <w:sz w:val="24"/>
        </w:rPr>
        <w:t>Составитель:</w:t>
      </w:r>
    </w:p>
    <w:p w:rsidR="005C5BF6" w:rsidRPr="005C5BF6" w:rsidRDefault="005C5BF6" w:rsidP="005C5BF6">
      <w:pPr>
        <w:widowControl/>
        <w:ind w:left="5954"/>
        <w:rPr>
          <w:rFonts w:eastAsia="Times New Roman" w:cs="Arial"/>
          <w:color w:val="auto"/>
          <w:sz w:val="24"/>
        </w:rPr>
      </w:pPr>
      <w:r w:rsidRPr="005C5BF6">
        <w:rPr>
          <w:rFonts w:eastAsia="Times New Roman" w:cs="Arial"/>
          <w:color w:val="auto"/>
          <w:sz w:val="24"/>
        </w:rPr>
        <w:t>учитель Лобачев Сергей Николаевич,</w:t>
      </w:r>
    </w:p>
    <w:p w:rsidR="005C5BF6" w:rsidRPr="005C5BF6" w:rsidRDefault="005C5BF6" w:rsidP="005C5BF6">
      <w:pPr>
        <w:widowControl/>
        <w:ind w:left="5954"/>
        <w:rPr>
          <w:rFonts w:eastAsia="Times New Roman" w:cs="Arial"/>
          <w:color w:val="auto"/>
          <w:sz w:val="24"/>
        </w:rPr>
      </w:pPr>
      <w:r w:rsidRPr="005C5BF6">
        <w:rPr>
          <w:rFonts w:eastAsia="Times New Roman" w:cs="Arial"/>
          <w:color w:val="auto"/>
          <w:sz w:val="24"/>
        </w:rPr>
        <w:t xml:space="preserve">высшая квалификационная категория </w:t>
      </w:r>
    </w:p>
    <w:p w:rsidR="005C5BF6" w:rsidRPr="005C5BF6" w:rsidRDefault="005C5BF6" w:rsidP="005C5BF6">
      <w:pPr>
        <w:widowControl/>
        <w:ind w:left="6237"/>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jc w:val="both"/>
        <w:rPr>
          <w:rFonts w:eastAsia="Times New Roman" w:cs="Arial"/>
          <w:color w:val="auto"/>
          <w:sz w:val="24"/>
        </w:rPr>
      </w:pPr>
    </w:p>
    <w:p w:rsidR="005C5BF6" w:rsidRPr="005C5BF6" w:rsidRDefault="005C5BF6" w:rsidP="005C5BF6">
      <w:pPr>
        <w:widowControl/>
        <w:ind w:left="-567"/>
        <w:jc w:val="center"/>
        <w:rPr>
          <w:rFonts w:eastAsia="Times New Roman" w:cs="Arial"/>
          <w:color w:val="auto"/>
          <w:sz w:val="24"/>
        </w:rPr>
      </w:pPr>
      <w:r w:rsidRPr="005C5BF6">
        <w:rPr>
          <w:rFonts w:eastAsia="Times New Roman" w:cs="Arial"/>
          <w:color w:val="auto"/>
          <w:sz w:val="24"/>
        </w:rPr>
        <w:t>г. Клин</w:t>
      </w:r>
    </w:p>
    <w:p w:rsidR="00B63808" w:rsidRPr="00B63808" w:rsidRDefault="00B63808" w:rsidP="005C5BF6">
      <w:pPr>
        <w:jc w:val="center"/>
        <w:rPr>
          <w:rFonts w:eastAsia="Times New Roman" w:cs="Times New Roman"/>
          <w:color w:val="auto"/>
          <w:szCs w:val="28"/>
        </w:rPr>
      </w:pPr>
    </w:p>
    <w:p w:rsidR="005C5BF6" w:rsidRDefault="005C5BF6" w:rsidP="005C5BF6">
      <w:pPr>
        <w:rPr>
          <w:rFonts w:eastAsia="Times New Roman" w:cs="Times New Roman"/>
          <w:b/>
          <w:bCs/>
          <w:color w:val="365F91"/>
          <w:sz w:val="24"/>
        </w:rPr>
      </w:pPr>
      <w:r>
        <w:rPr>
          <w:sz w:val="24"/>
        </w:rPr>
        <w:br w:type="page"/>
      </w:r>
    </w:p>
    <w:p w:rsidR="0000515B" w:rsidRPr="00160FEB" w:rsidRDefault="0000515B" w:rsidP="005C5BF6">
      <w:pPr>
        <w:pStyle w:val="af"/>
        <w:widowControl w:val="0"/>
        <w:spacing w:before="0" w:line="240" w:lineRule="auto"/>
        <w:jc w:val="center"/>
        <w:rPr>
          <w:rFonts w:ascii="Times New Roman" w:hAnsi="Times New Roman"/>
          <w:sz w:val="24"/>
          <w:szCs w:val="24"/>
        </w:rPr>
      </w:pPr>
      <w:r w:rsidRPr="00160FEB">
        <w:rPr>
          <w:rFonts w:ascii="Times New Roman" w:hAnsi="Times New Roman"/>
          <w:sz w:val="24"/>
          <w:szCs w:val="24"/>
        </w:rPr>
        <w:lastRenderedPageBreak/>
        <w:t>Оглавление</w:t>
      </w:r>
    </w:p>
    <w:p w:rsidR="00D750B0" w:rsidRDefault="00D86E19" w:rsidP="00D750B0">
      <w:pPr>
        <w:pStyle w:val="14"/>
        <w:rPr>
          <w:rFonts w:asciiTheme="minorHAnsi" w:eastAsiaTheme="minorEastAsia" w:hAnsiTheme="minorHAnsi" w:cstheme="minorBidi"/>
          <w:sz w:val="22"/>
          <w:szCs w:val="22"/>
        </w:rPr>
      </w:pPr>
      <w:r w:rsidRPr="00160FEB">
        <w:rPr>
          <w:sz w:val="24"/>
        </w:rPr>
        <w:fldChar w:fldCharType="begin"/>
      </w:r>
      <w:r w:rsidR="0000515B" w:rsidRPr="00160FEB">
        <w:rPr>
          <w:sz w:val="24"/>
        </w:rPr>
        <w:instrText xml:space="preserve"> TOC \o "1-3" \h \z \u </w:instrText>
      </w:r>
      <w:r w:rsidRPr="00160FEB">
        <w:rPr>
          <w:sz w:val="24"/>
        </w:rPr>
        <w:fldChar w:fldCharType="separate"/>
      </w:r>
      <w:hyperlink w:anchor="_Toc83082132" w:history="1">
        <w:r w:rsidR="00D750B0" w:rsidRPr="0042206B">
          <w:rPr>
            <w:rStyle w:val="a3"/>
          </w:rPr>
          <w:t>Пояснительная записка</w:t>
        </w:r>
        <w:r w:rsidR="00D750B0">
          <w:rPr>
            <w:webHidden/>
          </w:rPr>
          <w:tab/>
        </w:r>
        <w:r w:rsidR="00D750B0">
          <w:rPr>
            <w:webHidden/>
          </w:rPr>
          <w:fldChar w:fldCharType="begin"/>
        </w:r>
        <w:r w:rsidR="00D750B0">
          <w:rPr>
            <w:webHidden/>
          </w:rPr>
          <w:instrText xml:space="preserve"> PAGEREF _Toc83082132 \h </w:instrText>
        </w:r>
        <w:r w:rsidR="00D750B0">
          <w:rPr>
            <w:webHidden/>
          </w:rPr>
        </w:r>
        <w:r w:rsidR="00D750B0">
          <w:rPr>
            <w:webHidden/>
          </w:rPr>
          <w:fldChar w:fldCharType="separate"/>
        </w:r>
        <w:r w:rsidR="00D750B0">
          <w:rPr>
            <w:webHidden/>
          </w:rPr>
          <w:t>3</w:t>
        </w:r>
        <w:r w:rsidR="00D750B0">
          <w:rPr>
            <w:webHidden/>
          </w:rPr>
          <w:fldChar w:fldCharType="end"/>
        </w:r>
      </w:hyperlink>
    </w:p>
    <w:p w:rsidR="00D750B0" w:rsidRDefault="00D750B0" w:rsidP="00D750B0">
      <w:pPr>
        <w:pStyle w:val="14"/>
        <w:rPr>
          <w:rFonts w:asciiTheme="minorHAnsi" w:eastAsiaTheme="minorEastAsia" w:hAnsiTheme="minorHAnsi" w:cstheme="minorBidi"/>
          <w:sz w:val="22"/>
          <w:szCs w:val="22"/>
        </w:rPr>
      </w:pPr>
      <w:hyperlink w:anchor="_Toc83082133" w:history="1">
        <w:r w:rsidRPr="0042206B">
          <w:rPr>
            <w:rStyle w:val="a3"/>
          </w:rPr>
          <w:t>Планируемые результаты освоения учебного предмета «ОБЖ»</w:t>
        </w:r>
        <w:r>
          <w:rPr>
            <w:webHidden/>
          </w:rPr>
          <w:tab/>
        </w:r>
        <w:r>
          <w:rPr>
            <w:webHidden/>
          </w:rPr>
          <w:fldChar w:fldCharType="begin"/>
        </w:r>
        <w:r>
          <w:rPr>
            <w:webHidden/>
          </w:rPr>
          <w:instrText xml:space="preserve"> PAGEREF _Toc83082133 \h </w:instrText>
        </w:r>
        <w:r>
          <w:rPr>
            <w:webHidden/>
          </w:rPr>
        </w:r>
        <w:r>
          <w:rPr>
            <w:webHidden/>
          </w:rPr>
          <w:fldChar w:fldCharType="separate"/>
        </w:r>
        <w:r>
          <w:rPr>
            <w:webHidden/>
          </w:rPr>
          <w:t>4</w:t>
        </w:r>
        <w:r>
          <w:rPr>
            <w:webHidden/>
          </w:rPr>
          <w:fldChar w:fldCharType="end"/>
        </w:r>
      </w:hyperlink>
    </w:p>
    <w:p w:rsidR="00D750B0" w:rsidRDefault="00D750B0" w:rsidP="00D750B0">
      <w:pPr>
        <w:pStyle w:val="14"/>
        <w:rPr>
          <w:rFonts w:asciiTheme="minorHAnsi" w:eastAsiaTheme="minorEastAsia" w:hAnsiTheme="minorHAnsi" w:cstheme="minorBidi"/>
          <w:sz w:val="22"/>
          <w:szCs w:val="22"/>
        </w:rPr>
      </w:pPr>
      <w:hyperlink w:anchor="_Toc83082134" w:history="1">
        <w:r w:rsidRPr="0042206B">
          <w:rPr>
            <w:rStyle w:val="a3"/>
          </w:rPr>
          <w:t>Содержание учебного курса «ОБЖ»</w:t>
        </w:r>
        <w:r>
          <w:rPr>
            <w:webHidden/>
          </w:rPr>
          <w:tab/>
        </w:r>
        <w:r>
          <w:rPr>
            <w:webHidden/>
          </w:rPr>
          <w:fldChar w:fldCharType="begin"/>
        </w:r>
        <w:r>
          <w:rPr>
            <w:webHidden/>
          </w:rPr>
          <w:instrText xml:space="preserve"> PAGEREF _Toc83082134 \h </w:instrText>
        </w:r>
        <w:r>
          <w:rPr>
            <w:webHidden/>
          </w:rPr>
        </w:r>
        <w:r>
          <w:rPr>
            <w:webHidden/>
          </w:rPr>
          <w:fldChar w:fldCharType="separate"/>
        </w:r>
        <w:r>
          <w:rPr>
            <w:webHidden/>
          </w:rPr>
          <w:t>7</w:t>
        </w:r>
        <w:r>
          <w:rPr>
            <w:webHidden/>
          </w:rPr>
          <w:fldChar w:fldCharType="end"/>
        </w:r>
      </w:hyperlink>
    </w:p>
    <w:p w:rsidR="00D750B0" w:rsidRDefault="00D750B0" w:rsidP="00D750B0">
      <w:pPr>
        <w:pStyle w:val="14"/>
        <w:rPr>
          <w:rFonts w:asciiTheme="minorHAnsi" w:eastAsiaTheme="minorEastAsia" w:hAnsiTheme="minorHAnsi" w:cstheme="minorBidi"/>
          <w:sz w:val="22"/>
          <w:szCs w:val="22"/>
        </w:rPr>
      </w:pPr>
      <w:hyperlink w:anchor="_Toc83082135" w:history="1">
        <w:r w:rsidRPr="0042206B">
          <w:rPr>
            <w:rStyle w:val="a3"/>
          </w:rPr>
          <w:t>9 класс (34 ч, 1 ч в неделю)</w:t>
        </w:r>
        <w:r>
          <w:rPr>
            <w:webHidden/>
          </w:rPr>
          <w:tab/>
        </w:r>
        <w:r>
          <w:rPr>
            <w:webHidden/>
          </w:rPr>
          <w:fldChar w:fldCharType="begin"/>
        </w:r>
        <w:r>
          <w:rPr>
            <w:webHidden/>
          </w:rPr>
          <w:instrText xml:space="preserve"> PAGEREF _Toc83082135 \h </w:instrText>
        </w:r>
        <w:r>
          <w:rPr>
            <w:webHidden/>
          </w:rPr>
        </w:r>
        <w:r>
          <w:rPr>
            <w:webHidden/>
          </w:rPr>
          <w:fldChar w:fldCharType="separate"/>
        </w:r>
        <w:r>
          <w:rPr>
            <w:webHidden/>
          </w:rPr>
          <w:t>7</w:t>
        </w:r>
        <w:r>
          <w:rPr>
            <w:webHidden/>
          </w:rPr>
          <w:fldChar w:fldCharType="end"/>
        </w:r>
      </w:hyperlink>
    </w:p>
    <w:p w:rsidR="00D750B0" w:rsidRPr="00D750B0" w:rsidRDefault="00D750B0" w:rsidP="00D750B0">
      <w:pPr>
        <w:pStyle w:val="14"/>
        <w:rPr>
          <w:rFonts w:asciiTheme="minorHAnsi" w:eastAsiaTheme="minorEastAsia" w:hAnsiTheme="minorHAnsi" w:cstheme="minorBidi"/>
          <w:sz w:val="22"/>
          <w:szCs w:val="22"/>
        </w:rPr>
      </w:pPr>
      <w:hyperlink w:anchor="_Toc83082136" w:history="1">
        <w:r w:rsidRPr="00D750B0">
          <w:rPr>
            <w:rStyle w:val="a3"/>
            <w:b/>
            <w:bCs/>
          </w:rPr>
          <w:t>Тем</w:t>
        </w:r>
        <w:bookmarkStart w:id="1" w:name="_GoBack"/>
        <w:bookmarkEnd w:id="1"/>
        <w:r w:rsidRPr="00D750B0">
          <w:rPr>
            <w:rStyle w:val="a3"/>
            <w:b/>
            <w:bCs/>
          </w:rPr>
          <w:t>атическое планирование</w:t>
        </w:r>
        <w:r w:rsidRPr="00D750B0">
          <w:rPr>
            <w:webHidden/>
          </w:rPr>
          <w:tab/>
        </w:r>
        <w:r w:rsidRPr="00D750B0">
          <w:rPr>
            <w:webHidden/>
          </w:rPr>
          <w:fldChar w:fldCharType="begin"/>
        </w:r>
        <w:r w:rsidRPr="00D750B0">
          <w:rPr>
            <w:webHidden/>
          </w:rPr>
          <w:instrText xml:space="preserve"> PAGEREF _Toc83082136 \h </w:instrText>
        </w:r>
        <w:r w:rsidRPr="00D750B0">
          <w:rPr>
            <w:webHidden/>
          </w:rPr>
        </w:r>
        <w:r w:rsidRPr="00D750B0">
          <w:rPr>
            <w:webHidden/>
          </w:rPr>
          <w:fldChar w:fldCharType="separate"/>
        </w:r>
        <w:r w:rsidRPr="00D750B0">
          <w:rPr>
            <w:webHidden/>
          </w:rPr>
          <w:t>10</w:t>
        </w:r>
        <w:r w:rsidRPr="00D750B0">
          <w:rPr>
            <w:webHidden/>
          </w:rPr>
          <w:fldChar w:fldCharType="end"/>
        </w:r>
      </w:hyperlink>
    </w:p>
    <w:p w:rsidR="00D750B0" w:rsidRDefault="00D750B0" w:rsidP="00D750B0">
      <w:pPr>
        <w:pStyle w:val="14"/>
        <w:rPr>
          <w:rFonts w:asciiTheme="minorHAnsi" w:eastAsiaTheme="minorEastAsia" w:hAnsiTheme="minorHAnsi" w:cstheme="minorBidi"/>
          <w:sz w:val="22"/>
          <w:szCs w:val="22"/>
        </w:rPr>
      </w:pPr>
      <w:hyperlink w:anchor="_Toc83082137" w:history="1">
        <w:r w:rsidRPr="0042206B">
          <w:rPr>
            <w:rStyle w:val="a3"/>
          </w:rPr>
          <w:t>Календарно-тематическое планирование</w:t>
        </w:r>
        <w:r>
          <w:rPr>
            <w:webHidden/>
          </w:rPr>
          <w:tab/>
        </w:r>
        <w:r>
          <w:rPr>
            <w:webHidden/>
          </w:rPr>
          <w:fldChar w:fldCharType="begin"/>
        </w:r>
        <w:r>
          <w:rPr>
            <w:webHidden/>
          </w:rPr>
          <w:instrText xml:space="preserve"> PAGEREF _Toc83082137 \h </w:instrText>
        </w:r>
        <w:r>
          <w:rPr>
            <w:webHidden/>
          </w:rPr>
        </w:r>
        <w:r>
          <w:rPr>
            <w:webHidden/>
          </w:rPr>
          <w:fldChar w:fldCharType="separate"/>
        </w:r>
        <w:r>
          <w:rPr>
            <w:webHidden/>
          </w:rPr>
          <w:t>11</w:t>
        </w:r>
        <w:r>
          <w:rPr>
            <w:webHidden/>
          </w:rPr>
          <w:fldChar w:fldCharType="end"/>
        </w:r>
      </w:hyperlink>
    </w:p>
    <w:p w:rsidR="00A7368F" w:rsidRPr="00160FEB" w:rsidRDefault="00D86E19" w:rsidP="005C5BF6">
      <w:pPr>
        <w:rPr>
          <w:rFonts w:eastAsia="Segoe UI" w:cs="Times New Roman"/>
          <w:b/>
          <w:bCs/>
          <w:sz w:val="24"/>
        </w:rPr>
      </w:pPr>
      <w:r w:rsidRPr="00160FEB">
        <w:rPr>
          <w:rFonts w:cs="Times New Roman"/>
          <w:b/>
          <w:bCs/>
          <w:sz w:val="24"/>
        </w:rPr>
        <w:fldChar w:fldCharType="end"/>
      </w:r>
      <w:r w:rsidR="00A7368F" w:rsidRPr="00160FEB">
        <w:rPr>
          <w:rFonts w:cs="Times New Roman"/>
          <w:sz w:val="24"/>
        </w:rPr>
        <w:br w:type="page"/>
      </w:r>
    </w:p>
    <w:p w:rsidR="00C61B53" w:rsidRPr="005C5BF6" w:rsidRDefault="009A0B54" w:rsidP="005C5BF6">
      <w:pPr>
        <w:pStyle w:val="1"/>
        <w:spacing w:before="0"/>
        <w:jc w:val="center"/>
        <w:rPr>
          <w:rFonts w:ascii="Times New Roman" w:hAnsi="Times New Roman" w:cs="Times New Roman"/>
          <w:sz w:val="24"/>
          <w:szCs w:val="24"/>
        </w:rPr>
      </w:pPr>
      <w:bookmarkStart w:id="2" w:name="bookmark1"/>
      <w:bookmarkStart w:id="3" w:name="_Toc83082132"/>
      <w:bookmarkEnd w:id="0"/>
      <w:r w:rsidRPr="005C5BF6">
        <w:rPr>
          <w:rFonts w:ascii="Times New Roman" w:hAnsi="Times New Roman" w:cs="Times New Roman"/>
          <w:sz w:val="24"/>
          <w:szCs w:val="24"/>
        </w:rPr>
        <w:lastRenderedPageBreak/>
        <w:t>Пояснительная записка</w:t>
      </w:r>
      <w:bookmarkEnd w:id="2"/>
      <w:bookmarkEnd w:id="3"/>
    </w:p>
    <w:p w:rsidR="006770A7" w:rsidRDefault="006770A7" w:rsidP="005C5BF6">
      <w:pPr>
        <w:pStyle w:val="13"/>
        <w:shd w:val="clear" w:color="auto" w:fill="auto"/>
        <w:spacing w:before="0" w:line="240" w:lineRule="auto"/>
        <w:ind w:firstLine="709"/>
        <w:rPr>
          <w:sz w:val="24"/>
          <w:szCs w:val="24"/>
        </w:rPr>
      </w:pPr>
      <w:r w:rsidRPr="006770A7">
        <w:rPr>
          <w:sz w:val="24"/>
          <w:szCs w:val="24"/>
        </w:rPr>
        <w:t xml:space="preserve">Рабочая программа составлена на основе Федерального государственного образовательного стандарта основного общего образования (https://docs.edu.gov.ru/document/8f549a94f631319a9f7f5532748d09fa), Основной образовательной программы основного общего образования ЧОУ «Православная классическая гимназия «София», </w:t>
      </w:r>
      <w:r w:rsidRPr="00160FEB">
        <w:rPr>
          <w:sz w:val="24"/>
          <w:szCs w:val="24"/>
        </w:rPr>
        <w:t xml:space="preserve">авторской программы </w:t>
      </w:r>
      <w:proofErr w:type="spellStart"/>
      <w:r>
        <w:rPr>
          <w:sz w:val="24"/>
          <w:szCs w:val="24"/>
        </w:rPr>
        <w:t>Н.Ф.Виноградова</w:t>
      </w:r>
      <w:proofErr w:type="spellEnd"/>
      <w:r>
        <w:rPr>
          <w:sz w:val="24"/>
          <w:szCs w:val="24"/>
        </w:rPr>
        <w:t xml:space="preserve">, </w:t>
      </w:r>
      <w:proofErr w:type="spellStart"/>
      <w:r>
        <w:rPr>
          <w:sz w:val="24"/>
          <w:szCs w:val="24"/>
        </w:rPr>
        <w:t>Д.В.Смирнова</w:t>
      </w:r>
      <w:proofErr w:type="spellEnd"/>
      <w:r>
        <w:rPr>
          <w:sz w:val="24"/>
          <w:szCs w:val="24"/>
        </w:rPr>
        <w:t xml:space="preserve">, </w:t>
      </w:r>
      <w:proofErr w:type="spellStart"/>
      <w:r>
        <w:rPr>
          <w:sz w:val="24"/>
          <w:szCs w:val="24"/>
        </w:rPr>
        <w:t>А.Б.Таранина</w:t>
      </w:r>
      <w:proofErr w:type="spellEnd"/>
      <w:r>
        <w:rPr>
          <w:sz w:val="24"/>
          <w:szCs w:val="24"/>
        </w:rPr>
        <w:t xml:space="preserve"> (изд-во «</w:t>
      </w:r>
      <w:proofErr w:type="spellStart"/>
      <w:r>
        <w:rPr>
          <w:sz w:val="24"/>
          <w:szCs w:val="24"/>
        </w:rPr>
        <w:t>Вентана</w:t>
      </w:r>
      <w:proofErr w:type="spellEnd"/>
      <w:r>
        <w:rPr>
          <w:sz w:val="24"/>
          <w:szCs w:val="24"/>
        </w:rPr>
        <w:t>-Граф», 2017)</w:t>
      </w:r>
      <w:r w:rsidRPr="006770A7">
        <w:rPr>
          <w:sz w:val="24"/>
          <w:szCs w:val="24"/>
        </w:rPr>
        <w:t xml:space="preserve"> и с учетом Рабочей программы воспитания ООО ЧОУ «Православная классическая гимназия «София».</w:t>
      </w:r>
    </w:p>
    <w:p w:rsidR="0009743B" w:rsidRPr="00160FEB" w:rsidRDefault="0009743B" w:rsidP="005C5BF6">
      <w:pPr>
        <w:pStyle w:val="13"/>
        <w:shd w:val="clear" w:color="auto" w:fill="auto"/>
        <w:spacing w:before="0" w:line="240" w:lineRule="auto"/>
        <w:ind w:firstLine="709"/>
        <w:rPr>
          <w:sz w:val="24"/>
          <w:szCs w:val="24"/>
        </w:rPr>
      </w:pPr>
      <w:r w:rsidRPr="00160FEB">
        <w:rPr>
          <w:sz w:val="24"/>
          <w:szCs w:val="24"/>
        </w:rPr>
        <w:t>В рабочей программе реализованы требования Конститу</w:t>
      </w:r>
      <w:r w:rsidRPr="00160FEB">
        <w:rPr>
          <w:sz w:val="24"/>
          <w:szCs w:val="24"/>
        </w:rPr>
        <w:softHyphen/>
        <w:t>ции Российской Федерации и федеральных законов «О бе</w:t>
      </w:r>
      <w:r w:rsidRPr="00160FEB">
        <w:rPr>
          <w:sz w:val="24"/>
          <w:szCs w:val="24"/>
        </w:rPr>
        <w:softHyphen/>
        <w:t>зопасности», «О защите населения и территорий от чрезвы</w:t>
      </w:r>
      <w:r w:rsidRPr="00160FEB">
        <w:rPr>
          <w:sz w:val="24"/>
          <w:szCs w:val="24"/>
        </w:rPr>
        <w:softHyphen/>
        <w:t>чайных ситуаций природного и техногенного характера», «О безопасности дорожного движения», «О радиационной безопасности населения», «О пожарной безопасности», «Об экологической безопасности», «О санитарно-эпидемиологи</w:t>
      </w:r>
      <w:r w:rsidRPr="00160FEB">
        <w:rPr>
          <w:sz w:val="24"/>
          <w:szCs w:val="24"/>
        </w:rPr>
        <w:softHyphen/>
        <w:t>ческом благополучии населения», Стратегии национальной безопасности Российской Федерации.</w:t>
      </w:r>
    </w:p>
    <w:p w:rsidR="0009743B" w:rsidRPr="00160FEB" w:rsidRDefault="0009743B" w:rsidP="005C5BF6">
      <w:pPr>
        <w:ind w:firstLine="709"/>
        <w:jc w:val="both"/>
        <w:rPr>
          <w:rFonts w:cs="Times New Roman"/>
          <w:sz w:val="24"/>
        </w:rPr>
      </w:pPr>
      <w:r w:rsidRPr="00160FEB">
        <w:rPr>
          <w:rFonts w:cs="Times New Roman"/>
          <w:sz w:val="24"/>
        </w:rPr>
        <w:t xml:space="preserve">Авторская программа рассчитана на 35 часов в </w:t>
      </w:r>
      <w:r w:rsidR="006770A7">
        <w:rPr>
          <w:rFonts w:cs="Times New Roman"/>
          <w:sz w:val="24"/>
        </w:rPr>
        <w:t>9</w:t>
      </w:r>
      <w:r w:rsidRPr="00160FEB">
        <w:rPr>
          <w:rFonts w:cs="Times New Roman"/>
          <w:sz w:val="24"/>
        </w:rPr>
        <w:t xml:space="preserve"> классе, рабочая программа рассчитана на </w:t>
      </w:r>
      <w:r w:rsidRPr="00160FEB">
        <w:rPr>
          <w:rFonts w:cs="Times New Roman"/>
          <w:b/>
          <w:sz w:val="24"/>
        </w:rPr>
        <w:t xml:space="preserve">34 часа в </w:t>
      </w:r>
      <w:r w:rsidR="0039532F">
        <w:rPr>
          <w:rFonts w:cs="Times New Roman"/>
          <w:b/>
          <w:sz w:val="24"/>
        </w:rPr>
        <w:t>9</w:t>
      </w:r>
      <w:r w:rsidRPr="00160FEB">
        <w:rPr>
          <w:rFonts w:cs="Times New Roman"/>
          <w:b/>
          <w:sz w:val="24"/>
        </w:rPr>
        <w:t xml:space="preserve"> класс</w:t>
      </w:r>
      <w:r w:rsidR="006770A7">
        <w:rPr>
          <w:rFonts w:cs="Times New Roman"/>
          <w:b/>
          <w:sz w:val="24"/>
        </w:rPr>
        <w:t>е</w:t>
      </w:r>
      <w:r w:rsidRPr="00160FEB">
        <w:rPr>
          <w:rFonts w:cs="Times New Roman"/>
          <w:sz w:val="24"/>
        </w:rPr>
        <w:t>, сокращение произведено за счет резервного времени</w:t>
      </w:r>
      <w:r w:rsidR="00BA57AE" w:rsidRPr="00160FEB">
        <w:rPr>
          <w:rFonts w:cs="Times New Roman"/>
          <w:sz w:val="24"/>
        </w:rPr>
        <w:t xml:space="preserve"> в соответствующих разделах</w:t>
      </w:r>
      <w:r w:rsidRPr="00160FEB">
        <w:rPr>
          <w:rFonts w:cs="Times New Roman"/>
          <w:sz w:val="24"/>
        </w:rPr>
        <w:t xml:space="preserve">. </w:t>
      </w:r>
      <w:r w:rsidR="00E009CE" w:rsidRPr="00160FEB">
        <w:rPr>
          <w:rFonts w:cs="Times New Roman"/>
          <w:sz w:val="24"/>
        </w:rPr>
        <w:t>В остальном р</w:t>
      </w:r>
      <w:r w:rsidRPr="00160FEB">
        <w:rPr>
          <w:rFonts w:cs="Times New Roman"/>
          <w:sz w:val="24"/>
        </w:rPr>
        <w:t>абочая программа полностью соответствует авторской.</w:t>
      </w:r>
    </w:p>
    <w:p w:rsidR="0009743B" w:rsidRPr="00160FEB" w:rsidRDefault="0009743B" w:rsidP="005C5BF6">
      <w:pPr>
        <w:pStyle w:val="13"/>
        <w:shd w:val="clear" w:color="auto" w:fill="auto"/>
        <w:spacing w:before="0" w:line="240" w:lineRule="auto"/>
        <w:ind w:firstLine="709"/>
        <w:rPr>
          <w:sz w:val="24"/>
          <w:szCs w:val="24"/>
        </w:rPr>
      </w:pPr>
      <w:r w:rsidRPr="00160FEB">
        <w:rPr>
          <w:sz w:val="24"/>
          <w:szCs w:val="24"/>
        </w:rPr>
        <w:t xml:space="preserve">Стартовый, промежуточный и </w:t>
      </w:r>
      <w:r w:rsidR="00F558A6">
        <w:rPr>
          <w:sz w:val="24"/>
          <w:szCs w:val="24"/>
        </w:rPr>
        <w:t>итоговый</w:t>
      </w:r>
      <w:r w:rsidRPr="00160FEB">
        <w:rPr>
          <w:sz w:val="24"/>
          <w:szCs w:val="24"/>
        </w:rPr>
        <w:t xml:space="preserve"> контроль организован посредством проведения письменных </w:t>
      </w:r>
      <w:r w:rsidR="00565EF6">
        <w:rPr>
          <w:sz w:val="24"/>
          <w:szCs w:val="24"/>
        </w:rPr>
        <w:t>опросов</w:t>
      </w:r>
      <w:r w:rsidRPr="00160FEB">
        <w:rPr>
          <w:sz w:val="24"/>
          <w:szCs w:val="24"/>
        </w:rPr>
        <w:t xml:space="preserve">. </w:t>
      </w:r>
    </w:p>
    <w:p w:rsidR="0009743B" w:rsidRPr="00160FEB" w:rsidRDefault="0009743B" w:rsidP="005C5BF6">
      <w:pPr>
        <w:ind w:firstLine="709"/>
        <w:jc w:val="both"/>
        <w:rPr>
          <w:rFonts w:cs="Times New Roman"/>
          <w:sz w:val="24"/>
        </w:rPr>
      </w:pPr>
      <w:r w:rsidRPr="00160FEB">
        <w:rPr>
          <w:rFonts w:cs="Times New Roman"/>
          <w:sz w:val="24"/>
        </w:rPr>
        <w:t xml:space="preserve">Учебно-методический комплект по предмету «ОБЖ» в </w:t>
      </w:r>
      <w:r w:rsidR="0039532F">
        <w:rPr>
          <w:rFonts w:cs="Times New Roman"/>
          <w:sz w:val="24"/>
        </w:rPr>
        <w:t>9</w:t>
      </w:r>
      <w:r w:rsidRPr="00160FEB">
        <w:rPr>
          <w:rFonts w:cs="Times New Roman"/>
          <w:sz w:val="24"/>
        </w:rPr>
        <w:t xml:space="preserve"> класс</w:t>
      </w:r>
      <w:r w:rsidR="006770A7">
        <w:rPr>
          <w:rFonts w:cs="Times New Roman"/>
          <w:sz w:val="24"/>
        </w:rPr>
        <w:t>е</w:t>
      </w:r>
      <w:r w:rsidRPr="00160FEB">
        <w:rPr>
          <w:rFonts w:cs="Times New Roman"/>
          <w:sz w:val="24"/>
        </w:rPr>
        <w:t xml:space="preserve"> состоит:</w:t>
      </w:r>
    </w:p>
    <w:p w:rsidR="0039532F" w:rsidRPr="00316B3E" w:rsidRDefault="0039532F" w:rsidP="005C5BF6">
      <w:pPr>
        <w:ind w:firstLine="709"/>
        <w:jc w:val="both"/>
        <w:rPr>
          <w:rFonts w:cs="Times New Roman"/>
          <w:sz w:val="24"/>
        </w:rPr>
      </w:pPr>
      <w:bookmarkStart w:id="4" w:name="bookmark4"/>
      <w:r w:rsidRPr="00316B3E">
        <w:rPr>
          <w:rFonts w:cs="Times New Roman"/>
          <w:sz w:val="24"/>
        </w:rPr>
        <w:t xml:space="preserve">Учебник: </w:t>
      </w:r>
      <w:r w:rsidR="005C5BF6">
        <w:rPr>
          <w:rFonts w:cs="Times New Roman"/>
          <w:sz w:val="24"/>
        </w:rPr>
        <w:t>Виноградова Л.Ф., Смирнов Д.В., Сидоренко Л.В., Таранин А.Б.</w:t>
      </w:r>
      <w:r w:rsidRPr="00316B3E">
        <w:rPr>
          <w:rFonts w:cs="Times New Roman"/>
          <w:sz w:val="24"/>
        </w:rPr>
        <w:t xml:space="preserve"> Основы безопасности жизнедеятельности. </w:t>
      </w:r>
      <w:r w:rsidR="005C5BF6">
        <w:rPr>
          <w:rFonts w:cs="Times New Roman"/>
          <w:sz w:val="24"/>
        </w:rPr>
        <w:t>7-9</w:t>
      </w:r>
      <w:r w:rsidRPr="00316B3E">
        <w:rPr>
          <w:rFonts w:cs="Times New Roman"/>
          <w:sz w:val="24"/>
        </w:rPr>
        <w:t xml:space="preserve"> класс – М.: </w:t>
      </w:r>
      <w:proofErr w:type="spellStart"/>
      <w:r w:rsidR="005C5BF6">
        <w:rPr>
          <w:rFonts w:cs="Times New Roman"/>
          <w:sz w:val="24"/>
        </w:rPr>
        <w:t>Вентана</w:t>
      </w:r>
      <w:proofErr w:type="spellEnd"/>
      <w:r w:rsidR="005C5BF6">
        <w:rPr>
          <w:rFonts w:cs="Times New Roman"/>
          <w:sz w:val="24"/>
        </w:rPr>
        <w:t>-Граф</w:t>
      </w:r>
      <w:r w:rsidRPr="00316B3E">
        <w:rPr>
          <w:rFonts w:cs="Times New Roman"/>
          <w:sz w:val="24"/>
        </w:rPr>
        <w:t>, 20</w:t>
      </w:r>
      <w:r w:rsidR="005C5BF6">
        <w:rPr>
          <w:rFonts w:cs="Times New Roman"/>
          <w:sz w:val="24"/>
        </w:rPr>
        <w:t>20</w:t>
      </w:r>
    </w:p>
    <w:p w:rsidR="0039532F" w:rsidRPr="00316B3E" w:rsidRDefault="0039532F" w:rsidP="005C5BF6">
      <w:pPr>
        <w:ind w:firstLine="709"/>
        <w:jc w:val="both"/>
        <w:rPr>
          <w:rFonts w:cs="Times New Roman"/>
          <w:sz w:val="24"/>
        </w:rPr>
      </w:pPr>
    </w:p>
    <w:p w:rsidR="006C7F14" w:rsidRDefault="006C7F14" w:rsidP="005C5BF6">
      <w:pPr>
        <w:rPr>
          <w:rFonts w:eastAsiaTheme="majorEastAsia" w:cs="Times New Roman"/>
          <w:b/>
          <w:bCs/>
          <w:color w:val="365F91" w:themeColor="accent1" w:themeShade="BF"/>
          <w:sz w:val="24"/>
        </w:rPr>
      </w:pPr>
      <w:r>
        <w:rPr>
          <w:rFonts w:cs="Times New Roman"/>
          <w:sz w:val="24"/>
        </w:rPr>
        <w:br w:type="page"/>
      </w:r>
    </w:p>
    <w:p w:rsidR="005C5BF6" w:rsidRPr="009B40DE" w:rsidRDefault="005C5BF6" w:rsidP="005C5BF6">
      <w:pPr>
        <w:pStyle w:val="1"/>
        <w:spacing w:before="0"/>
        <w:jc w:val="center"/>
        <w:rPr>
          <w:rFonts w:ascii="Times New Roman" w:hAnsi="Times New Roman"/>
          <w:sz w:val="24"/>
          <w:szCs w:val="24"/>
        </w:rPr>
      </w:pPr>
      <w:bookmarkStart w:id="5" w:name="_Toc48522563"/>
      <w:bookmarkStart w:id="6" w:name="_Toc83082133"/>
      <w:r>
        <w:rPr>
          <w:rFonts w:ascii="Times New Roman" w:hAnsi="Times New Roman"/>
          <w:sz w:val="24"/>
          <w:szCs w:val="24"/>
        </w:rPr>
        <w:lastRenderedPageBreak/>
        <w:t>Планируемые р</w:t>
      </w:r>
      <w:r w:rsidRPr="009B40DE">
        <w:rPr>
          <w:rFonts w:ascii="Times New Roman" w:hAnsi="Times New Roman"/>
          <w:sz w:val="24"/>
          <w:szCs w:val="24"/>
        </w:rPr>
        <w:t xml:space="preserve">езультаты </w:t>
      </w:r>
      <w:r>
        <w:rPr>
          <w:rFonts w:ascii="Times New Roman" w:hAnsi="Times New Roman"/>
          <w:sz w:val="24"/>
          <w:szCs w:val="24"/>
        </w:rPr>
        <w:t>освоения учебного</w:t>
      </w:r>
      <w:r w:rsidRPr="009B40DE">
        <w:rPr>
          <w:rFonts w:ascii="Times New Roman" w:hAnsi="Times New Roman"/>
          <w:sz w:val="24"/>
          <w:szCs w:val="24"/>
        </w:rPr>
        <w:t xml:space="preserve"> предмета «</w:t>
      </w:r>
      <w:r>
        <w:rPr>
          <w:rFonts w:ascii="Times New Roman" w:hAnsi="Times New Roman"/>
          <w:sz w:val="24"/>
          <w:szCs w:val="24"/>
        </w:rPr>
        <w:t>ОБЖ</w:t>
      </w:r>
      <w:r w:rsidRPr="009B40DE">
        <w:rPr>
          <w:rFonts w:ascii="Times New Roman" w:hAnsi="Times New Roman"/>
          <w:sz w:val="24"/>
          <w:szCs w:val="24"/>
        </w:rPr>
        <w:t>»</w:t>
      </w:r>
      <w:bookmarkEnd w:id="5"/>
      <w:bookmarkEnd w:id="6"/>
    </w:p>
    <w:p w:rsidR="005C5BF6" w:rsidRPr="00B84114" w:rsidRDefault="005C5BF6" w:rsidP="005C5BF6">
      <w:pPr>
        <w:ind w:firstLine="709"/>
        <w:jc w:val="both"/>
        <w:rPr>
          <w:rFonts w:eastAsia="Calibri" w:cs="Times New Roman"/>
          <w:b/>
          <w:bCs/>
          <w:sz w:val="24"/>
          <w:shd w:val="clear" w:color="auto" w:fill="FFFFFF"/>
        </w:rPr>
      </w:pPr>
      <w:r w:rsidRPr="00B84114">
        <w:rPr>
          <w:rFonts w:eastAsia="Calibri" w:cs="Times New Roman"/>
          <w:b/>
          <w:bCs/>
          <w:sz w:val="24"/>
          <w:shd w:val="clear" w:color="auto" w:fill="FFFFFF"/>
        </w:rPr>
        <w:t>Выпускник научится:</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iCs/>
          <w:sz w:val="24"/>
        </w:rPr>
      </w:pPr>
      <w:r w:rsidRPr="00B84114">
        <w:rPr>
          <w:rFonts w:eastAsia="Calibri" w:cs="Times New Roman"/>
          <w:sz w:val="24"/>
        </w:rPr>
        <w:t>классифицировать и характеризовать</w:t>
      </w:r>
      <w:r w:rsidRPr="00B84114">
        <w:rPr>
          <w:rFonts w:eastAsia="Calibri" w:cs="Times New Roman"/>
          <w:iCs/>
          <w:sz w:val="24"/>
        </w:rPr>
        <w:t xml:space="preserve"> условия экологической безопасности;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iCs/>
          <w:sz w:val="24"/>
        </w:rPr>
      </w:pPr>
      <w:r w:rsidRPr="00B84114">
        <w:rPr>
          <w:rFonts w:eastAsia="Calibri" w:cs="Times New Roman"/>
          <w:iCs/>
          <w:sz w:val="24"/>
        </w:rPr>
        <w:t>использовать знания о предельно допустимых концентрациях вредных веществ в атмосфере, воде и почве;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bCs/>
          <w:iCs/>
          <w:sz w:val="24"/>
        </w:rPr>
      </w:pPr>
      <w:r w:rsidRPr="00B84114">
        <w:rPr>
          <w:rFonts w:eastAsia="Calibri" w:cs="Times New Roman"/>
          <w:iCs/>
          <w:sz w:val="24"/>
        </w:rPr>
        <w:t>использовать знания о способах контроля качества окружающей среды и продуктов питания с использованием бытовых приборов;</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использовать бытовые приборы контроля качества окружающей среды и продуктов питания;</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использовать бытовые приборы;</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использовать средства бытовой химии;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использовать средства коммуникации;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классифицировать и характеризовать опасные ситуации криминогенного характера;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b/>
          <w:sz w:val="24"/>
        </w:rPr>
      </w:pPr>
      <w:r w:rsidRPr="00B84114">
        <w:rPr>
          <w:rFonts w:eastAsia="Calibri" w:cs="Times New Roman"/>
          <w:sz w:val="24"/>
        </w:rPr>
        <w:t>предвидеть причины возникновения возможных опасных ситуаций криминогенного характера;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вести и применять способы самозащиты в криминогенной ситуации на улице;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вести и применять способы самозащиты в криминогенной ситуации в подъезде;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вести и применять способы самозащиты в криминогенной ситуации в лифте;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вести и применять способы самозащиты в криминогенной ситуации в квартире;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вести и применять способы самозащиты при карманной краже;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вести и применять способы самозащиты при попытке мошенничества;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адекватно оценивать ситуацию дорожного движения;</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адекватно оценивать ситуацию и безопасно действовать при пожаре;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использовать средства индивидуальной защиты при пожаре;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применять первичные средства пожаротушения;</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соблюдать правила безопасности дорожного движения пешехода;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соблюдать правила безопасности дорожного движения велосипедиста;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соблюдать правила безопасности дорожного движения пассажира транспортного средства;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классифицировать и характеризовать причины и последствия опасных ситуаций на воде;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адекватно оценивать ситуацию и безопасно вести у воды и на воде;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использовать средства и способы само- и взаимопомощи на воде;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классифицировать и характеризовать причины и последствия опасных ситуаций в туристических походах;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готовиться к туристическим походам;</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адекватно оценивать ситуацию и безопасно вести в туристических походах;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адекватно оценивать ситуацию и ориентироваться на местности;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добывать и поддерживать огонь в автономных условиях;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добывать и очищать воду в автономных условиях;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добывать и готовить пищу в автономных условиях; сооружать (обустраивать) временное жилище в автономных условиях;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подавать сигналы бедствия и отвечать на них;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lastRenderedPageBreak/>
        <w:t>характеризовать причины и последствия чрезвычайных ситуаций природного характера для личности, общества и государства;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предвидеть опасности и правильно действовать в случае чрезвычайных ситуаций природного характера;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классифицировать мероприятия по защите населения от чрезвычайных ситуаций природного характера;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 xml:space="preserve">безопасно использовать средства индивидуальной защиты; </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характеризовать причины и последствия чрезвычайных ситуаций техногенного характера для личности, общества и государства;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предвидеть опасности и правильно действовать в чрезвычайных ситуациях техногенного характера;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классифицировать мероприятия по защите населения от чрезвычайных ситуаций техногенного характера;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действовать по сигналу «Внимание всем!»;</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использовать средства индивидуальной и коллективной защиты;</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комплектовать минимально необходимый набор вещей (документов, продуктов) в случае эвакуации;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классифицировать мероприятия по защите населения от терроризма, экстремизма, наркотизма;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классифицировать и характеризовать опасные ситуации в местах большого скопления людей;</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предвидеть причины возникновения возможных опасных ситуаций в местах большого скопления людей;</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адекватно оценивать ситуацию и безопасно действовать в местах массового скопления людей;</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оповещать (вызывать) экстренные службы при чрезвычайной ситуации;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характеризовать безопасный и здоровый образ жизни, его составляющие и значение для личности, общества и государства;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bCs/>
          <w:sz w:val="24"/>
        </w:rPr>
      </w:pPr>
      <w:r w:rsidRPr="00B84114">
        <w:rPr>
          <w:rFonts w:eastAsia="Calibri" w:cs="Times New Roman"/>
          <w:sz w:val="24"/>
        </w:rPr>
        <w:t>классифицировать мероприятия и факторы, укрепляющие и разрушающие здоровье;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bCs/>
          <w:sz w:val="24"/>
        </w:rPr>
      </w:pPr>
      <w:r w:rsidRPr="00B84114">
        <w:rPr>
          <w:rFonts w:eastAsia="Calibri" w:cs="Times New Roman"/>
          <w:bCs/>
          <w:sz w:val="24"/>
        </w:rPr>
        <w:t>планировать профилактические мероприятия по сохранению и укреплению своего здоровья;</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адекватно оценивать нагрузку и профилактические занятия по укреплению здоровья;</w:t>
      </w:r>
      <w:r>
        <w:rPr>
          <w:rFonts w:eastAsia="Calibri" w:cs="Times New Roman"/>
          <w:sz w:val="24"/>
        </w:rPr>
        <w:t xml:space="preserve"> </w:t>
      </w:r>
      <w:r w:rsidRPr="00B84114">
        <w:rPr>
          <w:rFonts w:eastAsia="Calibri" w:cs="Times New Roman"/>
          <w:sz w:val="24"/>
        </w:rPr>
        <w:t>планировать распорядок дня с учетом нагрузок;</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bCs/>
          <w:sz w:val="24"/>
        </w:rPr>
      </w:pPr>
      <w:r w:rsidRPr="00B84114">
        <w:rPr>
          <w:rFonts w:eastAsia="Calibri" w:cs="Times New Roman"/>
          <w:bCs/>
          <w:sz w:val="24"/>
        </w:rPr>
        <w:t>выявлять мероприятия и факторы, потенциально опасные для здоровья;</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безопасно использовать ресурсы интернета;</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bCs/>
          <w:sz w:val="24"/>
        </w:rPr>
        <w:t>анализировать состояние своего здоровья;</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определять состояния оказания неотложной помощи;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bCs/>
          <w:sz w:val="24"/>
        </w:rPr>
      </w:pPr>
      <w:r w:rsidRPr="00B84114">
        <w:rPr>
          <w:rFonts w:eastAsia="Calibri" w:cs="Times New Roman"/>
          <w:bCs/>
          <w:sz w:val="24"/>
        </w:rPr>
        <w:t>использовать алгоритм действий по оказанию первой помощи;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bCs/>
          <w:sz w:val="24"/>
        </w:rPr>
        <w:t xml:space="preserve">классифицировать </w:t>
      </w:r>
      <w:r w:rsidRPr="00B84114">
        <w:rPr>
          <w:rFonts w:eastAsia="Calibri" w:cs="Times New Roman"/>
          <w:sz w:val="24"/>
        </w:rPr>
        <w:t>средства оказания первой помощи;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оказывать первую помощь при наружном и внутреннем кровотечении;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извлекать инородное тело из верхних дыхательных путей;</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оказывать первую помощь при ушибах;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оказывать первую помощь при растяжениях;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lastRenderedPageBreak/>
        <w:t>оказывать первую помощь при вывихах;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оказывать первую помощь при переломах;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оказывать первую помощь при ожогах;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оказывать первую помощь при отморожениях и общем переохлаждении;</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оказывать первую помощь при отравлениях;</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оказывать первую помощь при тепловом (солнечном) ударе;</w:t>
      </w:r>
    </w:p>
    <w:p w:rsidR="005C5BF6" w:rsidRPr="00B84114" w:rsidRDefault="005C5BF6" w:rsidP="005C5BF6">
      <w:pPr>
        <w:widowControl/>
        <w:numPr>
          <w:ilvl w:val="0"/>
          <w:numId w:val="11"/>
        </w:numPr>
        <w:tabs>
          <w:tab w:val="left" w:pos="993"/>
        </w:tabs>
        <w:autoSpaceDE w:val="0"/>
        <w:autoSpaceDN w:val="0"/>
        <w:adjustRightInd w:val="0"/>
        <w:ind w:firstLine="709"/>
        <w:jc w:val="both"/>
        <w:rPr>
          <w:rFonts w:eastAsia="Calibri" w:cs="Times New Roman"/>
          <w:sz w:val="24"/>
        </w:rPr>
      </w:pPr>
      <w:r w:rsidRPr="00B84114">
        <w:rPr>
          <w:rFonts w:eastAsia="Calibri" w:cs="Times New Roman"/>
          <w:sz w:val="24"/>
        </w:rPr>
        <w:t>оказывать первую помощь при укусе насекомых и змей.</w:t>
      </w:r>
    </w:p>
    <w:p w:rsidR="005C5BF6" w:rsidRPr="00B84114" w:rsidRDefault="005C5BF6" w:rsidP="005C5BF6">
      <w:pPr>
        <w:ind w:firstLine="709"/>
        <w:jc w:val="both"/>
        <w:rPr>
          <w:rFonts w:eastAsia="Calibri" w:cs="Times New Roman"/>
          <w:b/>
          <w:sz w:val="24"/>
        </w:rPr>
      </w:pPr>
      <w:r w:rsidRPr="00B84114">
        <w:rPr>
          <w:rFonts w:eastAsia="Calibri" w:cs="Times New Roman"/>
          <w:b/>
          <w:sz w:val="24"/>
        </w:rPr>
        <w:t>Выпускник получит возможность научиться:</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безопасно использовать средства индивидуальной защиты велосипедиста;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классифицировать и характеризовать причины и последствия опасных ситуаций в туристических поездках;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sz w:val="24"/>
        </w:rPr>
      </w:pPr>
      <w:r w:rsidRPr="00B84114">
        <w:rPr>
          <w:rFonts w:eastAsia="Calibri" w:cs="Times New Roman"/>
          <w:i/>
          <w:sz w:val="24"/>
        </w:rPr>
        <w:t>готовиться к туристическим поездкам;</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адекватно оценивать ситуацию и безопасно вести в туристических поездках;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анализировать последствия возможных опасных ситуаций в местах большого скопления людей;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анализировать последствия возможных опасных ситуаций криминогенного характера;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sz w:val="24"/>
        </w:rPr>
      </w:pPr>
      <w:r w:rsidRPr="00B84114">
        <w:rPr>
          <w:rFonts w:eastAsia="Calibri" w:cs="Times New Roman"/>
          <w:i/>
          <w:sz w:val="24"/>
        </w:rPr>
        <w:t>безопасно вести и применять права покупателя;</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b/>
          <w:i/>
          <w:sz w:val="24"/>
        </w:rPr>
      </w:pPr>
      <w:r w:rsidRPr="00B84114">
        <w:rPr>
          <w:rFonts w:eastAsia="Calibri" w:cs="Times New Roman"/>
          <w:i/>
          <w:sz w:val="24"/>
        </w:rPr>
        <w:t>анализировать последствия проявления терроризма, экстремизма, наркотизма;</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bCs/>
          <w:i/>
          <w:sz w:val="24"/>
        </w:rPr>
      </w:pPr>
      <w:r w:rsidRPr="00B84114">
        <w:rPr>
          <w:rFonts w:eastAsia="Calibri" w:cs="Times New Roman"/>
          <w:i/>
          <w:sz w:val="24"/>
        </w:rPr>
        <w:t>предвидеть пути и средства возможного вовлечения в террористическую, экстремистскую и наркотическую деятельность;</w:t>
      </w:r>
      <w:r>
        <w:rPr>
          <w:rFonts w:eastAsia="Calibri" w:cs="Times New Roman"/>
          <w:i/>
          <w:sz w:val="24"/>
        </w:rPr>
        <w:t xml:space="preserve"> </w:t>
      </w:r>
      <w:r w:rsidRPr="00B84114">
        <w:rPr>
          <w:rFonts w:eastAsia="Calibri" w:cs="Times New Roman"/>
          <w:bCs/>
          <w:i/>
          <w:sz w:val="24"/>
        </w:rPr>
        <w:t xml:space="preserve">анализировать влияние вредных привычек и факторов и на состояние своего здоровья;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bCs/>
          <w:i/>
          <w:sz w:val="24"/>
        </w:rPr>
        <w:t xml:space="preserve">характеризовать </w:t>
      </w:r>
      <w:r w:rsidRPr="00B84114">
        <w:rPr>
          <w:rFonts w:eastAsia="Calibri" w:cs="Times New Roman"/>
          <w:i/>
          <w:sz w:val="24"/>
        </w:rPr>
        <w:t xml:space="preserve">роль семьи в жизни личности и общества и ее влияние на здоровье человека;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классифицировать и характеризовать основные положения</w:t>
      </w:r>
      <w:r>
        <w:rPr>
          <w:rFonts w:eastAsia="Calibri" w:cs="Times New Roman"/>
          <w:i/>
          <w:sz w:val="24"/>
        </w:rPr>
        <w:t xml:space="preserve"> </w:t>
      </w:r>
      <w:r w:rsidRPr="00B84114">
        <w:rPr>
          <w:rFonts w:eastAsia="Calibri" w:cs="Times New Roman"/>
          <w:i/>
          <w:sz w:val="24"/>
        </w:rPr>
        <w:t xml:space="preserve">законодательных актов, регулирующих права и обязанности супругов, и защищающих права ребенка;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sz w:val="24"/>
        </w:rPr>
      </w:pPr>
      <w:r w:rsidRPr="00B84114">
        <w:rPr>
          <w:rFonts w:eastAsia="Calibri" w:cs="Times New Roman"/>
          <w:i/>
          <w:sz w:val="24"/>
        </w:rPr>
        <w:t>классифицировать основные правовые аспекты оказания первой помощи;</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оказывать первую помощь при не инфекционных заболеваниях;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оказывать первую помощь при инфекционных заболеваниях;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оказывать первую помощь при остановке сердечной деятельности;</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оказывать первую помощь при коме;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оказывать первую помощь при поражении электрическим током;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усваивать приемы действий в различных опасных и чрезвычайных ситуациях;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C5BF6" w:rsidRPr="00B84114" w:rsidRDefault="005C5BF6" w:rsidP="005C5BF6">
      <w:pPr>
        <w:widowControl/>
        <w:numPr>
          <w:ilvl w:val="0"/>
          <w:numId w:val="12"/>
        </w:numPr>
        <w:tabs>
          <w:tab w:val="left" w:pos="993"/>
        </w:tabs>
        <w:autoSpaceDE w:val="0"/>
        <w:autoSpaceDN w:val="0"/>
        <w:adjustRightInd w:val="0"/>
        <w:ind w:firstLine="709"/>
        <w:jc w:val="both"/>
        <w:rPr>
          <w:rFonts w:eastAsia="Calibri" w:cs="Times New Roman"/>
          <w:i/>
          <w:sz w:val="24"/>
        </w:rPr>
      </w:pPr>
      <w:r w:rsidRPr="00B84114">
        <w:rPr>
          <w:rFonts w:eastAsia="Calibri" w:cs="Times New Roman"/>
          <w:i/>
          <w:sz w:val="24"/>
        </w:rPr>
        <w:t>творчески решать моделируемые ситуации и практические задачи в области безопасности жизнедеятельности.</w:t>
      </w:r>
    </w:p>
    <w:p w:rsidR="005C5BF6" w:rsidRDefault="005C5BF6" w:rsidP="005C5BF6">
      <w:pPr>
        <w:rPr>
          <w:rFonts w:eastAsiaTheme="majorEastAsia" w:cs="Times New Roman"/>
          <w:b/>
          <w:bCs/>
          <w:color w:val="365F91" w:themeColor="accent1" w:themeShade="BF"/>
          <w:sz w:val="24"/>
        </w:rPr>
      </w:pPr>
      <w:r>
        <w:rPr>
          <w:rFonts w:cs="Times New Roman"/>
          <w:sz w:val="24"/>
        </w:rPr>
        <w:br w:type="page"/>
      </w:r>
    </w:p>
    <w:p w:rsidR="005C5BF6" w:rsidRPr="005C5BF6" w:rsidRDefault="005C5BF6" w:rsidP="005C5BF6">
      <w:pPr>
        <w:pStyle w:val="1"/>
        <w:spacing w:before="0"/>
        <w:jc w:val="center"/>
        <w:rPr>
          <w:rFonts w:ascii="Times New Roman" w:hAnsi="Times New Roman" w:cs="Times New Roman"/>
          <w:sz w:val="24"/>
        </w:rPr>
      </w:pPr>
      <w:bookmarkStart w:id="7" w:name="_Toc83082134"/>
      <w:r w:rsidRPr="005C5BF6">
        <w:rPr>
          <w:rFonts w:ascii="Times New Roman" w:hAnsi="Times New Roman" w:cs="Times New Roman"/>
          <w:sz w:val="24"/>
        </w:rPr>
        <w:lastRenderedPageBreak/>
        <w:t>Содержание учебного курса «</w:t>
      </w:r>
      <w:r>
        <w:rPr>
          <w:rFonts w:ascii="Times New Roman" w:hAnsi="Times New Roman" w:cs="Times New Roman"/>
          <w:sz w:val="24"/>
        </w:rPr>
        <w:t>ОБЖ</w:t>
      </w:r>
      <w:r w:rsidRPr="005C5BF6">
        <w:rPr>
          <w:rFonts w:ascii="Times New Roman" w:hAnsi="Times New Roman" w:cs="Times New Roman"/>
          <w:sz w:val="24"/>
        </w:rPr>
        <w:t>»</w:t>
      </w:r>
      <w:bookmarkEnd w:id="7"/>
    </w:p>
    <w:p w:rsidR="005C5BF6" w:rsidRPr="005C5BF6" w:rsidRDefault="005C5BF6" w:rsidP="005C5BF6">
      <w:pPr>
        <w:pStyle w:val="1"/>
        <w:spacing w:before="0"/>
        <w:jc w:val="center"/>
        <w:rPr>
          <w:rFonts w:ascii="Times New Roman" w:hAnsi="Times New Roman" w:cs="Times New Roman"/>
          <w:sz w:val="22"/>
          <w:szCs w:val="24"/>
        </w:rPr>
      </w:pPr>
      <w:bookmarkStart w:id="8" w:name="_Toc83082135"/>
      <w:r>
        <w:rPr>
          <w:rFonts w:ascii="Times New Roman" w:hAnsi="Times New Roman" w:cs="Times New Roman"/>
          <w:sz w:val="24"/>
        </w:rPr>
        <w:t>9</w:t>
      </w:r>
      <w:r w:rsidRPr="005C5BF6">
        <w:rPr>
          <w:rFonts w:ascii="Times New Roman" w:hAnsi="Times New Roman" w:cs="Times New Roman"/>
          <w:sz w:val="24"/>
        </w:rPr>
        <w:t xml:space="preserve"> класс (</w:t>
      </w:r>
      <w:r>
        <w:rPr>
          <w:rFonts w:ascii="Times New Roman" w:hAnsi="Times New Roman" w:cs="Times New Roman"/>
          <w:sz w:val="24"/>
        </w:rPr>
        <w:t>34</w:t>
      </w:r>
      <w:r w:rsidRPr="005C5BF6">
        <w:rPr>
          <w:rFonts w:ascii="Times New Roman" w:hAnsi="Times New Roman" w:cs="Times New Roman"/>
          <w:sz w:val="24"/>
        </w:rPr>
        <w:t xml:space="preserve"> ч, </w:t>
      </w:r>
      <w:r>
        <w:rPr>
          <w:rFonts w:ascii="Times New Roman" w:hAnsi="Times New Roman" w:cs="Times New Roman"/>
          <w:sz w:val="24"/>
        </w:rPr>
        <w:t>1</w:t>
      </w:r>
      <w:r w:rsidRPr="005C5BF6">
        <w:rPr>
          <w:rFonts w:ascii="Times New Roman" w:hAnsi="Times New Roman" w:cs="Times New Roman"/>
          <w:sz w:val="24"/>
        </w:rPr>
        <w:t xml:space="preserve"> ч в неделю)</w:t>
      </w:r>
      <w:bookmarkEnd w:id="8"/>
    </w:p>
    <w:p w:rsidR="0000515B" w:rsidRPr="00160FEB" w:rsidRDefault="0000515B" w:rsidP="005C5BF6">
      <w:pPr>
        <w:pStyle w:val="24"/>
        <w:shd w:val="clear" w:color="auto" w:fill="auto"/>
        <w:tabs>
          <w:tab w:val="left" w:pos="997"/>
        </w:tabs>
        <w:spacing w:before="0" w:after="0" w:line="240" w:lineRule="auto"/>
        <w:ind w:left="709"/>
        <w:jc w:val="center"/>
        <w:rPr>
          <w:rFonts w:ascii="Times New Roman" w:hAnsi="Times New Roman" w:cs="Times New Roman"/>
          <w:b/>
          <w:spacing w:val="0"/>
          <w:sz w:val="24"/>
          <w:szCs w:val="24"/>
          <w:u w:val="single"/>
        </w:rPr>
      </w:pP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Курс «Основы безопасности жизнедеятельности» для 9 классов включает следующие содержательные линии (разделы).</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Введение. Почему это нужно знать?</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Почему человеку необходимы знания о безопасности</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жизни? Задачи предмета ОБЖ. Что такое чрезвычайная ситуация, классификация чрезвычайных ситуаций. При каких условиях можно избежать или хотя бы уменьшить отрицательные последствия чрезвычайных ситуаций?</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Здоровый образ жизни. Что это такое?</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Характеристика современной семьи как института воспитания.</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Какие бывают семьи (типы современной семьи). Семья</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как ячейка общества, социальный институт. Функции современной семьи. Условия благополучия в семье. Эмоциональная атмосфера и семейные отношения. Уважение к личности ребёнка, создание демократического стиля взаимоотношений в</w:t>
      </w:r>
      <w:r w:rsidR="00A256D9">
        <w:rPr>
          <w:rFonts w:cs="Times New Roman"/>
          <w:color w:val="373535"/>
          <w:sz w:val="24"/>
        </w:rPr>
        <w:t xml:space="preserve"> </w:t>
      </w:r>
      <w:r w:rsidRPr="005C5BF6">
        <w:rPr>
          <w:rFonts w:cs="Times New Roman"/>
          <w:color w:val="373535"/>
          <w:sz w:val="24"/>
        </w:rPr>
        <w:t>семье — гарантия эмоционального, психического, душевного благополучия и здоровья детей.</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Что такое репродуктивное здоровье. Влияние семьи на здоровье подрастающего поколения, его психическое и эмоциональное благополучие. Социальные (общественные) институты и организации, участвующие в охране жизни и здоровья граждан.</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Основные понятия о здоровье и здоровом образе жизни. Физическое здоровье и условия его сохранения. Психическое здоровье человека. Эмоциональное благополучие и здоровье человека. Внешние признаки здорового человека: уверенная походка, правильная осанка, приятное выражение лица, активность.</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Факторы, определяющие физическое здоровье человека: наследственность, экология, условия проживания, медицинское обслуживание, желание и воля человека. Физическая культура и здоровье.</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Психическое здоровье и условия его сохранения: осознание человеком своего «Я», объективная оценка своих возможностей, способностей, успешности деятельности. Адекватность реакций на различные жизненные ситуации, способность к самооценке, самоуправлению с учётом социальных норм и правил; стремление планировать свою жизнедеятельность при смене жизненных ситуаций, в том числе при чрезвычайных.</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Социальные факторы, отрицательно воздействующие на психическое здоровье человека: социальные конфликты, нестабильность в обществе, нарушение взаимоотношений людей и др.</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Эмоциональное здоровье подростка и условия его сохранения: благополучная адаптация к коллективу сверстников, демократический стиль отношений со взрослыми и сверстниками, интересная познавательная среда, объективная само­ оценка, правильная организация жизни и деятельности и др. Негативные факторы воздействия на эмоциональное здоровье и благополучие подростка: проблемы в семейных отношениях, неумение общаться (дружить), неблагоприятный школьный климат, необъективная оценка своего «Я» и др.</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Социальное здоровье и условия его сохранения. Осознанное и добровольное принятие нравственных ценностей общества и их добровольное исполнение как критерий социально</w:t>
      </w:r>
      <w:r w:rsidR="00A256D9">
        <w:rPr>
          <w:rFonts w:cs="Times New Roman"/>
          <w:color w:val="373535"/>
          <w:sz w:val="24"/>
        </w:rPr>
        <w:t>г</w:t>
      </w:r>
      <w:r w:rsidRPr="005C5BF6">
        <w:rPr>
          <w:rFonts w:cs="Times New Roman"/>
          <w:color w:val="373535"/>
          <w:sz w:val="24"/>
        </w:rPr>
        <w:t>о здоровья.</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Человек и окружающая среда</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Неблагополучная экологическая ситуация и зоны риска. Факторы неблагополучной экологической обстановки: загрязнение воздуха и его причины. «Безобидный воздух», «загрязнённый воздух». Негативное влияние хозяйственной деятельности человека на чистоту воздуха. Ухудшение качества воды и его причины. Типы загрязнений пресных водоёмов: промышленное загрязнение, бытовые отходы, химические вещества, применяемые в сельском хозяйстве, работа водного транспорта.</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Основные факторы, влияющие на загрязнение почвы, и последствия загрязнения.</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Человек и мир звуков: влияние городской экологии на здоровье органов чувств.</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Опасности, подстерегающие нас</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в повседневной жизни</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Причины и последствия пожара. Правила пожарной безопасности. Правила поведения при пожаре. Первичные средства пожаротушения. Меры безопасности при пользовании пиротехникой.</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lastRenderedPageBreak/>
        <w:t>Чрезвычайные ситуации в быту. Безопасность при использовании бытового газа, предметов бытовой химии. Правила поведения при заливе квартиры. Правила пользования электроприборами.</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Разумная предосторожность</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Предвидение опасностей при выборе места отдыха.</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Внимательное отношение к объявлениям технических, экологических, санитарных служб. Поведение на улицах населённого пункта. Опасное время суток. Меры предосторожности в лифте и на лестнице. Правила поведения при нападении.</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Опасные игры</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Неразорвавшиеся боеприпасы. Экстремальные виды</w:t>
      </w:r>
      <w:r w:rsidR="00A256D9">
        <w:rPr>
          <w:rFonts w:cs="Times New Roman"/>
          <w:color w:val="373535"/>
          <w:sz w:val="24"/>
        </w:rPr>
        <w:t xml:space="preserve"> </w:t>
      </w:r>
      <w:r w:rsidRPr="005C5BF6">
        <w:rPr>
          <w:rFonts w:cs="Times New Roman"/>
          <w:color w:val="373535"/>
          <w:sz w:val="24"/>
        </w:rPr>
        <w:t>спорта и развлечений. Способность предвидеть последствия своего поведения, умение справиться с эмоциями при выборе занятий и развлечений.</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Современный транспорт и безопасность</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Транспорт в современном мире. Чрезвычайные ситуации</w:t>
      </w:r>
      <w:r w:rsidR="00A256D9">
        <w:rPr>
          <w:rFonts w:cs="Times New Roman"/>
          <w:color w:val="373535"/>
          <w:sz w:val="24"/>
        </w:rPr>
        <w:t xml:space="preserve"> </w:t>
      </w:r>
      <w:r w:rsidRPr="005C5BF6">
        <w:rPr>
          <w:rFonts w:cs="Times New Roman"/>
          <w:color w:val="373535"/>
          <w:sz w:val="24"/>
        </w:rPr>
        <w:t xml:space="preserve">на дорогах. </w:t>
      </w:r>
      <w:proofErr w:type="spellStart"/>
      <w:r w:rsidRPr="005C5BF6">
        <w:rPr>
          <w:rFonts w:cs="Times New Roman"/>
          <w:color w:val="373535"/>
          <w:sz w:val="24"/>
        </w:rPr>
        <w:t>Дорожно­транспортные</w:t>
      </w:r>
      <w:proofErr w:type="spellEnd"/>
      <w:r w:rsidRPr="005C5BF6">
        <w:rPr>
          <w:rFonts w:cs="Times New Roman"/>
          <w:color w:val="373535"/>
          <w:sz w:val="24"/>
        </w:rPr>
        <w:t xml:space="preserve"> происшествия. Причины и последствия. Нарушение ПДД как главная причина дорожных происшествий. Опасные игры на дорогах. Правила безопасного поведения пешехода, пассажира и велосипедиста. Знаки дорожного движения для велосипедистов. Поведение в </w:t>
      </w:r>
      <w:proofErr w:type="spellStart"/>
      <w:r w:rsidRPr="005C5BF6">
        <w:rPr>
          <w:rFonts w:cs="Times New Roman"/>
          <w:color w:val="373535"/>
          <w:sz w:val="24"/>
        </w:rPr>
        <w:t>дорожно­транспортных</w:t>
      </w:r>
      <w:proofErr w:type="spellEnd"/>
      <w:r w:rsidRPr="005C5BF6">
        <w:rPr>
          <w:rFonts w:cs="Times New Roman"/>
          <w:color w:val="373535"/>
          <w:sz w:val="24"/>
        </w:rPr>
        <w:t xml:space="preserve"> происшествиях. Опасные ситуации в метро. Правила поведения на станции метро, эскалаторе, в вагоне поезда. Поведение в салоне авиалайнера. Пожар на борту лайнера или другие чрезвычайные ситуации: правила поведения. Авиакатастрофы. Железнодорожные катастрофы: правила поведения. Опасные игры на железнодорожном транспорте. Отрицательное отношение к ним.</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Безопасный отдых и туризм</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Виды туризма. Объективные и субъективные трудности</w:t>
      </w:r>
      <w:r w:rsidR="00A256D9">
        <w:rPr>
          <w:rFonts w:cs="Times New Roman"/>
          <w:color w:val="373535"/>
          <w:sz w:val="24"/>
        </w:rPr>
        <w:t xml:space="preserve"> </w:t>
      </w:r>
      <w:r w:rsidRPr="005C5BF6">
        <w:rPr>
          <w:rFonts w:cs="Times New Roman"/>
          <w:color w:val="373535"/>
          <w:sz w:val="24"/>
        </w:rPr>
        <w:t>туристского похода. Групповое снаряжение походной туристской группы. Обеспечение безопасности в туристских походах: виды опасностей. Движение по маршруту, график движения. Правила преодоления естественных препятствий. Обеспечение безопасности при переправах через водные препятствия. Правила разведения костра. Правила поведения туриста, если он отстал от группы. Сигналы бедствия. Туризм и экология окружающей среды.</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Обеспечение безопасности в водном туристском походе. Снаряжение для водного туризма. Правила безопасного поведения на воде. Узлы в туристском походе.</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Когда человек сам себе враг</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Вредные привычки и их факторы (навязчивые действия,</w:t>
      </w:r>
      <w:r w:rsidR="00A256D9">
        <w:rPr>
          <w:rFonts w:cs="Times New Roman"/>
          <w:color w:val="373535"/>
          <w:sz w:val="24"/>
        </w:rPr>
        <w:t xml:space="preserve"> </w:t>
      </w:r>
      <w:r w:rsidRPr="005C5BF6">
        <w:rPr>
          <w:rFonts w:cs="Times New Roman"/>
          <w:color w:val="373535"/>
          <w:sz w:val="24"/>
        </w:rPr>
        <w:t xml:space="preserve">игромания, употребление алкоголя и наркотических веществ, курение табака и курительных смесей), их влияние на здоровье. Причины приобщения подростка к курению. Негативное влияние курения на организм подростка. Физическое состояние </w:t>
      </w:r>
      <w:proofErr w:type="spellStart"/>
      <w:r w:rsidRPr="005C5BF6">
        <w:rPr>
          <w:rFonts w:cs="Times New Roman"/>
          <w:color w:val="373535"/>
          <w:sz w:val="24"/>
        </w:rPr>
        <w:t>подростка­курильщика</w:t>
      </w:r>
      <w:proofErr w:type="spellEnd"/>
      <w:r w:rsidRPr="005C5BF6">
        <w:rPr>
          <w:rFonts w:cs="Times New Roman"/>
          <w:color w:val="373535"/>
          <w:sz w:val="24"/>
        </w:rPr>
        <w:t>. Алкоголь — разрушитель личности: воздействие алкоголя на организм человека. Отравление алкоголем. Наркотики — яд. Влияние наркотиков на организм: распад личности человека под влиянием наркотиков. Токсикомания — страшная зависимость. Детская игромания — болезненное состояние, которое отражает неуправляемую зависимость человека от процесса игры, неоправданное желание с её помощью устранить свои проблемы. Самовоспитание: предупреждение привыкания к компьютерным играм.</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Чрезвычайные ситуации природного</w:t>
      </w:r>
      <w:r w:rsidR="00A256D9">
        <w:rPr>
          <w:rFonts w:cs="Times New Roman"/>
          <w:b/>
          <w:bCs/>
          <w:color w:val="373535"/>
          <w:sz w:val="24"/>
        </w:rPr>
        <w:t xml:space="preserve"> </w:t>
      </w:r>
      <w:r w:rsidRPr="005C5BF6">
        <w:rPr>
          <w:rFonts w:cs="Times New Roman"/>
          <w:b/>
          <w:bCs/>
          <w:color w:val="373535"/>
          <w:sz w:val="24"/>
        </w:rPr>
        <w:t>и техногенного характера</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Что такое чрезвычайная ситуация: основные понятия.</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Классификация чрезвычайных ситуаций (ЧС), их характер и особенности. Система оповещения в ЧС, общие правила эвакуации.</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Чрезвычайные ситуации природного характера и защита населения от них. Характеристика наиболее распространённых и опасных ЧС. Геофизические чрезвычайные ситуации: землетрясение как геофизическое природное явление; наводнения, природные пожары, извержения вулкана, цунами, се­ ли, оползни и др. Предвестники природных ЧС. Поведение во время природных ЧС.</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Чрезвычайные ситуации биологического происхождения и защита от них: эпидемии, энзоотии, эпизоотии (без обязательного усвоения термина). Пути заражения. Способы предупреждения заражения.</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Чрезвычайные ситуации техногенного характера: при­ чины и виды. Безопасное поведение в техногенных ЧС.</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 xml:space="preserve">Чрезвычайные ситуации социального характера. </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 xml:space="preserve">Национальная безопасность Российской Федерации </w:t>
      </w:r>
      <w:r w:rsidRPr="005C5BF6">
        <w:rPr>
          <w:rFonts w:cs="Times New Roman"/>
          <w:color w:val="373535"/>
          <w:sz w:val="24"/>
        </w:rPr>
        <w:t xml:space="preserve">Экстремизм и терроризм. Крайние </w:t>
      </w:r>
      <w:r w:rsidRPr="005C5BF6">
        <w:rPr>
          <w:rFonts w:cs="Times New Roman"/>
          <w:color w:val="373535"/>
          <w:sz w:val="24"/>
        </w:rPr>
        <w:lastRenderedPageBreak/>
        <w:t>проявления экстремизма. Проявления терроризма. Законодательство России о противодействии экстремизму и терроризму. Государственные мероприятия по борьбе с экстремизмом и терроризмом. Пути снижения угрозы теракта. Личная безопасность при похищении или захвате в заложники (попытке похищения), при обнаружении неизвестного предмета. Поведение во время взрыва в местах скопления людей, в жилом доме.</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color w:val="373535"/>
          <w:sz w:val="24"/>
        </w:rPr>
        <w:t>Медицинские знания и умения</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Условия репродуктивного здоровья: гигиена, знание своего организма, риски старшего подросткового возраста. Правильное питание. Продукты, содержащие кальций. Ценность употребления витамина С. Диета: «за» и «против».</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Ожоги. Первая помощь при ожогах. Действия при отравлении угарным газом, химическими веществами, ядохимикатами. Первая помощь при электротравмах. Переломы. Правила поведения при подозрении на перелом, первая доврачебная помощь. Соблюдение осторожности и внимательности при оказании помощи.</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Телесные повреждения при ДТП. Виды кровотечений и первая помощь пострадавшему.</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Растения, опасные для туриста. Первая помощь при отравлении.</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Курение и его влияние на организм. Первая помощь при отравлении алкоголем. Наркотики: губительное воздействие на организм. Запрещённые в России наркотические и психотропные вещества. Внешние проявления токсикомании.</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Первая помощь при травмах различной степени тяжести, при отравлении химическими веществами.</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Что нужно знать о гриппе, других эпидемиях. Заболевания животных, опасные для человека.</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Чрезвычайные ситуации на гидротехнических сооружениях. Последствия аварий на гидротехнических сооружениях и правила поведения во время ЧС. Первая помощь при ранениях, вызванных взрывами.</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i/>
          <w:iCs/>
          <w:color w:val="373535"/>
          <w:sz w:val="24"/>
        </w:rPr>
        <w:t>Практические работы</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Навыки работы с документами: понятие «чрезвычайная</w:t>
      </w:r>
      <w:r w:rsidR="00A256D9">
        <w:rPr>
          <w:rFonts w:cs="Times New Roman"/>
          <w:color w:val="373535"/>
          <w:sz w:val="24"/>
        </w:rPr>
        <w:t xml:space="preserve"> </w:t>
      </w:r>
      <w:r w:rsidRPr="005C5BF6">
        <w:rPr>
          <w:rFonts w:cs="Times New Roman"/>
          <w:color w:val="373535"/>
          <w:sz w:val="24"/>
        </w:rPr>
        <w:t>ситуация», виды ЧС. Самооценка: развитие волевых качеств. Источники шума в современной городской квартире. Аварийная посадка самолёта. Распределение снаряжения между участниками турпохода. График движения по туристскому маршруту. Освоение разных типов узлов. Навыки работы с документами: Федеральный закон «Об охране здоровья граждан от воздействия окружающего табачного дыма и по­ следствий потребления табака». Водоохранные зоны и прибрежные защитные полосы. Первая помощь при кровотечениях. Навыки работы с документами: Федеральные законы «О противодействии экстремистской деятельности», «О противодействии терроризму». Ознакомление с устройством и порядком использования огнетушителей. Психологическая готовность к встрече с преступником. Использование подручных средств самообороны. Линия поведения в чрезвычайных ситуациях.</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b/>
          <w:bCs/>
          <w:i/>
          <w:iCs/>
          <w:color w:val="373535"/>
          <w:sz w:val="24"/>
        </w:rPr>
        <w:t>Проектная деятельность</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Примерные темы проектов: «Программа закаливания»,</w:t>
      </w:r>
    </w:p>
    <w:p w:rsidR="005C5BF6" w:rsidRPr="005C5BF6" w:rsidRDefault="005C5BF6" w:rsidP="005C5BF6">
      <w:pPr>
        <w:autoSpaceDE w:val="0"/>
        <w:autoSpaceDN w:val="0"/>
        <w:adjustRightInd w:val="0"/>
        <w:ind w:firstLine="709"/>
        <w:jc w:val="both"/>
        <w:rPr>
          <w:rFonts w:cs="Times New Roman"/>
          <w:sz w:val="24"/>
        </w:rPr>
      </w:pPr>
      <w:r w:rsidRPr="005C5BF6">
        <w:rPr>
          <w:rFonts w:cs="Times New Roman"/>
          <w:color w:val="373535"/>
          <w:sz w:val="24"/>
        </w:rPr>
        <w:t>«Витамины — это жизнь», «</w:t>
      </w:r>
      <w:proofErr w:type="spellStart"/>
      <w:r w:rsidRPr="005C5BF6">
        <w:rPr>
          <w:rFonts w:cs="Times New Roman"/>
          <w:color w:val="373535"/>
          <w:sz w:val="24"/>
        </w:rPr>
        <w:t>Медиасреда</w:t>
      </w:r>
      <w:proofErr w:type="spellEnd"/>
      <w:r w:rsidRPr="005C5BF6">
        <w:rPr>
          <w:rFonts w:cs="Times New Roman"/>
          <w:color w:val="373535"/>
          <w:sz w:val="24"/>
        </w:rPr>
        <w:t xml:space="preserve"> — не навреди!», «Опасные игры», «Растения и грибы таят опасность», «Безопасное поведение на природе», «История великих корабле­ крушений», «Правила поведения при чрезвычайных ситуациях на корабле», «Как укрыться от непогоды», «Отношение к пьянству в России», «Мифы о пьянстве на Руси», «Отражение темы пьянства в карикатуре»; «Наркотикам — нет!»; «Как смягчить последствия природных ЧС?», «Техногенные катастрофы», «Самые опасные заболевания, принимающие форму эпидемии: чума («чёрная смерть»), холера, грипп, тиф, сибирская язва», «Служба в Вооружённых Силах — почётная обязанность гражданина России».</w:t>
      </w:r>
    </w:p>
    <w:p w:rsidR="005C5BF6" w:rsidRPr="005C5BF6" w:rsidRDefault="005C5BF6" w:rsidP="005C5BF6">
      <w:pPr>
        <w:autoSpaceDE w:val="0"/>
        <w:autoSpaceDN w:val="0"/>
        <w:adjustRightInd w:val="0"/>
        <w:ind w:firstLine="709"/>
        <w:jc w:val="both"/>
        <w:rPr>
          <w:rFonts w:cs="Times New Roman"/>
          <w:sz w:val="24"/>
        </w:rPr>
      </w:pPr>
    </w:p>
    <w:p w:rsidR="005C5BF6" w:rsidRDefault="005C5BF6" w:rsidP="005C5BF6">
      <w:pPr>
        <w:autoSpaceDE w:val="0"/>
        <w:autoSpaceDN w:val="0"/>
        <w:adjustRightInd w:val="0"/>
        <w:spacing w:line="225" w:lineRule="auto"/>
        <w:ind w:firstLine="397"/>
        <w:rPr>
          <w:rFonts w:ascii="Journal" w:hAnsi="Journal"/>
          <w:sz w:val="24"/>
        </w:rPr>
      </w:pPr>
    </w:p>
    <w:p w:rsidR="0000515B" w:rsidRPr="00160FEB" w:rsidRDefault="0000515B" w:rsidP="005C5BF6">
      <w:pPr>
        <w:pStyle w:val="13"/>
        <w:shd w:val="clear" w:color="auto" w:fill="auto"/>
        <w:spacing w:before="0" w:line="240" w:lineRule="auto"/>
        <w:ind w:firstLine="709"/>
        <w:rPr>
          <w:sz w:val="24"/>
          <w:szCs w:val="24"/>
        </w:rPr>
      </w:pPr>
    </w:p>
    <w:p w:rsidR="0000515B" w:rsidRPr="00160FEB" w:rsidRDefault="0000515B" w:rsidP="005C5BF6">
      <w:pPr>
        <w:rPr>
          <w:rFonts w:eastAsiaTheme="majorEastAsia" w:cs="Times New Roman"/>
          <w:b/>
          <w:bCs/>
          <w:color w:val="365F91" w:themeColor="accent1" w:themeShade="BF"/>
          <w:sz w:val="24"/>
        </w:rPr>
      </w:pPr>
      <w:r w:rsidRPr="00160FEB">
        <w:rPr>
          <w:rFonts w:cs="Times New Roman"/>
          <w:sz w:val="24"/>
        </w:rPr>
        <w:br w:type="page"/>
      </w:r>
    </w:p>
    <w:p w:rsidR="00A256D9" w:rsidRPr="009B40DE" w:rsidRDefault="00A256D9" w:rsidP="004D1A77">
      <w:pPr>
        <w:keepNext/>
        <w:overflowPunct w:val="0"/>
        <w:autoSpaceDE w:val="0"/>
        <w:autoSpaceDN w:val="0"/>
        <w:adjustRightInd w:val="0"/>
        <w:spacing w:before="240" w:after="60"/>
        <w:jc w:val="center"/>
        <w:textAlignment w:val="baseline"/>
        <w:outlineLvl w:val="0"/>
        <w:rPr>
          <w:b/>
          <w:bCs/>
          <w:kern w:val="32"/>
          <w:lang w:val="x-none" w:eastAsia="x-none"/>
        </w:rPr>
      </w:pPr>
      <w:bookmarkStart w:id="9" w:name="_Toc48522568"/>
      <w:bookmarkStart w:id="10" w:name="_Toc461382222"/>
      <w:bookmarkStart w:id="11" w:name="_Toc463122939"/>
      <w:bookmarkStart w:id="12" w:name="_Toc83082136"/>
      <w:bookmarkEnd w:id="4"/>
      <w:r w:rsidRPr="009B40DE">
        <w:rPr>
          <w:b/>
          <w:bCs/>
          <w:kern w:val="32"/>
          <w:lang w:val="x-none" w:eastAsia="x-none"/>
        </w:rPr>
        <w:lastRenderedPageBreak/>
        <w:t>Тематическое планирование</w:t>
      </w:r>
      <w:bookmarkEnd w:id="9"/>
      <w:bookmarkEnd w:id="12"/>
      <w:r w:rsidRPr="009B40DE">
        <w:rPr>
          <w:b/>
          <w:bCs/>
          <w:kern w:val="32"/>
          <w:lang w:val="x-none" w:eastAsia="x-none"/>
        </w:rPr>
        <w:t xml:space="preserve"> </w:t>
      </w:r>
      <w:bookmarkEnd w:id="10"/>
      <w:bookmarkEnd w:id="11"/>
    </w:p>
    <w:p w:rsidR="00A256D9" w:rsidRPr="00941305" w:rsidRDefault="00A256D9" w:rsidP="004D1A77">
      <w:pPr>
        <w:pStyle w:val="af3"/>
        <w:jc w:val="center"/>
        <w:rPr>
          <w:b/>
          <w:szCs w:val="28"/>
        </w:rPr>
      </w:pPr>
      <w:r w:rsidRPr="00941305">
        <w:rPr>
          <w:b/>
          <w:szCs w:val="28"/>
        </w:rPr>
        <w:t>Предмет «</w:t>
      </w:r>
      <w:r>
        <w:rPr>
          <w:b/>
          <w:szCs w:val="28"/>
        </w:rPr>
        <w:t>ОБЖ</w:t>
      </w:r>
      <w:r w:rsidRPr="00941305">
        <w:rPr>
          <w:b/>
          <w:szCs w:val="28"/>
        </w:rPr>
        <w:t>»</w:t>
      </w:r>
    </w:p>
    <w:p w:rsidR="00A256D9" w:rsidRPr="00941305" w:rsidRDefault="00A256D9" w:rsidP="00A256D9">
      <w:pPr>
        <w:pStyle w:val="af3"/>
        <w:jc w:val="center"/>
        <w:rPr>
          <w:b/>
          <w:szCs w:val="28"/>
        </w:rPr>
      </w:pPr>
      <w:r w:rsidRPr="00941305">
        <w:rPr>
          <w:b/>
          <w:szCs w:val="28"/>
        </w:rPr>
        <w:t xml:space="preserve">Класс </w:t>
      </w:r>
      <w:r>
        <w:rPr>
          <w:b/>
          <w:szCs w:val="28"/>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7"/>
        <w:gridCol w:w="1779"/>
        <w:gridCol w:w="1779"/>
        <w:gridCol w:w="6"/>
      </w:tblGrid>
      <w:tr w:rsidR="00A256D9" w:rsidRPr="00160FEB" w:rsidTr="0019075B">
        <w:trPr>
          <w:gridAfter w:val="1"/>
          <w:wAfter w:w="3" w:type="pct"/>
          <w:cantSplit/>
        </w:trPr>
        <w:tc>
          <w:tcPr>
            <w:tcW w:w="3327" w:type="pct"/>
            <w:vAlign w:val="center"/>
          </w:tcPr>
          <w:p w:rsidR="00A256D9" w:rsidRPr="00A256D9" w:rsidRDefault="00A256D9" w:rsidP="00A256D9">
            <w:pPr>
              <w:jc w:val="center"/>
              <w:rPr>
                <w:sz w:val="24"/>
              </w:rPr>
            </w:pPr>
            <w:r w:rsidRPr="00A256D9">
              <w:rPr>
                <w:sz w:val="24"/>
              </w:rPr>
              <w:t>Наименование разделов</w:t>
            </w:r>
          </w:p>
        </w:tc>
        <w:tc>
          <w:tcPr>
            <w:tcW w:w="835" w:type="pct"/>
          </w:tcPr>
          <w:p w:rsidR="00A256D9" w:rsidRPr="00A256D9" w:rsidRDefault="00A256D9" w:rsidP="00A256D9">
            <w:pPr>
              <w:jc w:val="center"/>
              <w:rPr>
                <w:sz w:val="24"/>
                <w:szCs w:val="20"/>
              </w:rPr>
            </w:pPr>
            <w:r w:rsidRPr="00A256D9">
              <w:rPr>
                <w:sz w:val="24"/>
                <w:szCs w:val="20"/>
              </w:rPr>
              <w:t>Кол-во часов в авторской программе</w:t>
            </w:r>
          </w:p>
        </w:tc>
        <w:tc>
          <w:tcPr>
            <w:tcW w:w="835" w:type="pct"/>
            <w:vAlign w:val="center"/>
          </w:tcPr>
          <w:p w:rsidR="00A256D9" w:rsidRPr="00A256D9" w:rsidRDefault="00A256D9" w:rsidP="00A256D9">
            <w:pPr>
              <w:jc w:val="center"/>
              <w:rPr>
                <w:sz w:val="24"/>
                <w:szCs w:val="20"/>
              </w:rPr>
            </w:pPr>
            <w:r w:rsidRPr="00A256D9">
              <w:rPr>
                <w:sz w:val="24"/>
                <w:szCs w:val="20"/>
              </w:rPr>
              <w:t>Кол-во часов в рабочей программе</w:t>
            </w:r>
          </w:p>
        </w:tc>
      </w:tr>
      <w:tr w:rsidR="00A7607D" w:rsidRPr="00160FEB" w:rsidTr="00A5508F">
        <w:trPr>
          <w:cantSplit/>
        </w:trPr>
        <w:tc>
          <w:tcPr>
            <w:tcW w:w="3327" w:type="pct"/>
            <w:shd w:val="clear" w:color="auto" w:fill="auto"/>
            <w:vAlign w:val="center"/>
          </w:tcPr>
          <w:p w:rsidR="00A7607D" w:rsidRPr="00675C4B" w:rsidRDefault="00A5508F" w:rsidP="005C5BF6">
            <w:pPr>
              <w:rPr>
                <w:rFonts w:eastAsia="Times New Roman" w:cs="Times New Roman"/>
                <w:b/>
                <w:color w:val="auto"/>
                <w:sz w:val="24"/>
              </w:rPr>
            </w:pPr>
            <w:r w:rsidRPr="00675C4B">
              <w:rPr>
                <w:rFonts w:eastAsia="Times New Roman" w:cs="Times New Roman"/>
                <w:b/>
                <w:color w:val="auto"/>
                <w:sz w:val="24"/>
              </w:rPr>
              <w:t>Когда человек сам себе враг</w:t>
            </w:r>
          </w:p>
        </w:tc>
        <w:tc>
          <w:tcPr>
            <w:tcW w:w="835" w:type="pct"/>
            <w:shd w:val="clear" w:color="auto" w:fill="auto"/>
            <w:vAlign w:val="center"/>
          </w:tcPr>
          <w:p w:rsidR="00A7607D" w:rsidRPr="0019075B" w:rsidRDefault="00675C4B" w:rsidP="005C5BF6">
            <w:pPr>
              <w:jc w:val="center"/>
              <w:rPr>
                <w:rFonts w:eastAsia="Times New Roman" w:cs="Times New Roman"/>
                <w:b/>
                <w:color w:val="auto"/>
                <w:sz w:val="24"/>
              </w:rPr>
            </w:pPr>
            <w:r>
              <w:rPr>
                <w:rFonts w:eastAsia="Times New Roman" w:cs="Times New Roman"/>
                <w:b/>
                <w:color w:val="auto"/>
                <w:sz w:val="24"/>
              </w:rPr>
              <w:t>7</w:t>
            </w:r>
          </w:p>
        </w:tc>
        <w:tc>
          <w:tcPr>
            <w:tcW w:w="838" w:type="pct"/>
            <w:gridSpan w:val="2"/>
            <w:shd w:val="clear" w:color="auto" w:fill="auto"/>
            <w:vAlign w:val="center"/>
          </w:tcPr>
          <w:p w:rsidR="00A7607D" w:rsidRPr="00160FEB" w:rsidRDefault="00675C4B" w:rsidP="005C5BF6">
            <w:pPr>
              <w:jc w:val="center"/>
              <w:rPr>
                <w:rFonts w:eastAsia="Times New Roman" w:cs="Times New Roman"/>
                <w:b/>
                <w:color w:val="auto"/>
                <w:sz w:val="24"/>
              </w:rPr>
            </w:pPr>
            <w:r>
              <w:rPr>
                <w:rFonts w:eastAsia="Times New Roman" w:cs="Times New Roman"/>
                <w:b/>
                <w:color w:val="auto"/>
                <w:sz w:val="24"/>
              </w:rPr>
              <w:t>8</w:t>
            </w:r>
          </w:p>
        </w:tc>
      </w:tr>
      <w:tr w:rsidR="00A7607D" w:rsidRPr="00160FEB" w:rsidTr="0019075B">
        <w:trPr>
          <w:cantSplit/>
        </w:trPr>
        <w:tc>
          <w:tcPr>
            <w:tcW w:w="3327" w:type="pct"/>
            <w:shd w:val="clear" w:color="auto" w:fill="auto"/>
            <w:vAlign w:val="center"/>
          </w:tcPr>
          <w:p w:rsidR="00A7607D" w:rsidRPr="00675C4B" w:rsidRDefault="00675C4B" w:rsidP="005C5BF6">
            <w:pPr>
              <w:rPr>
                <w:rFonts w:eastAsia="Times New Roman" w:cs="Times New Roman"/>
                <w:color w:val="auto"/>
                <w:sz w:val="24"/>
              </w:rPr>
            </w:pPr>
            <w:r w:rsidRPr="00675C4B">
              <w:rPr>
                <w:rFonts w:eastAsia="Times New Roman" w:cs="Times New Roman"/>
                <w:b/>
                <w:color w:val="333333"/>
                <w:sz w:val="24"/>
              </w:rPr>
              <w:t>Чрезвычайные ситуации природного и техногенного характера, их классификация и характеристика</w:t>
            </w:r>
          </w:p>
        </w:tc>
        <w:tc>
          <w:tcPr>
            <w:tcW w:w="835" w:type="pct"/>
            <w:shd w:val="clear" w:color="auto" w:fill="auto"/>
            <w:vAlign w:val="center"/>
          </w:tcPr>
          <w:p w:rsidR="00A7607D" w:rsidRPr="00160FEB" w:rsidRDefault="00675C4B" w:rsidP="005C5BF6">
            <w:pPr>
              <w:jc w:val="center"/>
              <w:rPr>
                <w:rFonts w:eastAsia="Times New Roman" w:cs="Times New Roman"/>
                <w:b/>
                <w:color w:val="auto"/>
                <w:sz w:val="24"/>
              </w:rPr>
            </w:pPr>
            <w:r>
              <w:rPr>
                <w:rFonts w:eastAsia="Times New Roman" w:cs="Times New Roman"/>
                <w:b/>
                <w:color w:val="auto"/>
                <w:sz w:val="24"/>
              </w:rPr>
              <w:t>15</w:t>
            </w:r>
          </w:p>
        </w:tc>
        <w:tc>
          <w:tcPr>
            <w:tcW w:w="838" w:type="pct"/>
            <w:gridSpan w:val="2"/>
            <w:shd w:val="clear" w:color="auto" w:fill="auto"/>
            <w:vAlign w:val="center"/>
          </w:tcPr>
          <w:p w:rsidR="00A7607D" w:rsidRPr="00160FEB" w:rsidRDefault="00675C4B" w:rsidP="005C5BF6">
            <w:pPr>
              <w:jc w:val="center"/>
              <w:rPr>
                <w:rFonts w:eastAsia="Times New Roman" w:cs="Times New Roman"/>
                <w:b/>
                <w:color w:val="auto"/>
                <w:sz w:val="24"/>
              </w:rPr>
            </w:pPr>
            <w:r>
              <w:rPr>
                <w:rFonts w:eastAsia="Times New Roman" w:cs="Times New Roman"/>
                <w:b/>
                <w:color w:val="auto"/>
                <w:sz w:val="24"/>
              </w:rPr>
              <w:t>16</w:t>
            </w:r>
          </w:p>
        </w:tc>
      </w:tr>
      <w:tr w:rsidR="00C903F1" w:rsidRPr="00160FEB" w:rsidTr="00A5508F">
        <w:trPr>
          <w:cantSplit/>
        </w:trPr>
        <w:tc>
          <w:tcPr>
            <w:tcW w:w="3327" w:type="pct"/>
            <w:shd w:val="clear" w:color="auto" w:fill="auto"/>
            <w:vAlign w:val="center"/>
          </w:tcPr>
          <w:p w:rsidR="00C903F1" w:rsidRPr="00675C4B" w:rsidRDefault="00675C4B" w:rsidP="005C5BF6">
            <w:pPr>
              <w:widowControl/>
              <w:rPr>
                <w:rFonts w:eastAsia="Times New Roman" w:cs="Times New Roman"/>
                <w:color w:val="auto"/>
                <w:sz w:val="24"/>
              </w:rPr>
            </w:pPr>
            <w:r w:rsidRPr="00675C4B">
              <w:rPr>
                <w:rFonts w:eastAsia="Times New Roman" w:cs="Times New Roman"/>
                <w:b/>
                <w:color w:val="333333"/>
                <w:sz w:val="24"/>
              </w:rPr>
              <w:t>Противодействие экстремизму и терроризму.</w:t>
            </w:r>
            <w:r w:rsidRPr="00675C4B">
              <w:rPr>
                <w:sz w:val="24"/>
              </w:rPr>
              <w:t xml:space="preserve"> </w:t>
            </w:r>
            <w:r w:rsidRPr="00675C4B">
              <w:rPr>
                <w:rFonts w:eastAsia="Times New Roman" w:cs="Times New Roman"/>
                <w:b/>
                <w:color w:val="333333"/>
                <w:sz w:val="24"/>
              </w:rPr>
              <w:t>Национальная безопасность Российской Федерации</w:t>
            </w:r>
          </w:p>
        </w:tc>
        <w:tc>
          <w:tcPr>
            <w:tcW w:w="835" w:type="pct"/>
            <w:shd w:val="clear" w:color="auto" w:fill="auto"/>
            <w:vAlign w:val="center"/>
          </w:tcPr>
          <w:p w:rsidR="00C903F1" w:rsidRDefault="00675C4B" w:rsidP="005C5BF6">
            <w:pPr>
              <w:jc w:val="center"/>
              <w:rPr>
                <w:rFonts w:eastAsia="Times New Roman" w:cs="Times New Roman"/>
                <w:b/>
                <w:color w:val="auto"/>
                <w:sz w:val="24"/>
              </w:rPr>
            </w:pPr>
            <w:r>
              <w:rPr>
                <w:rFonts w:eastAsia="Times New Roman" w:cs="Times New Roman"/>
                <w:b/>
                <w:color w:val="auto"/>
                <w:sz w:val="24"/>
              </w:rPr>
              <w:t>8</w:t>
            </w:r>
          </w:p>
        </w:tc>
        <w:tc>
          <w:tcPr>
            <w:tcW w:w="838" w:type="pct"/>
            <w:gridSpan w:val="2"/>
            <w:shd w:val="clear" w:color="auto" w:fill="auto"/>
            <w:vAlign w:val="center"/>
          </w:tcPr>
          <w:p w:rsidR="00C903F1" w:rsidRDefault="00675C4B" w:rsidP="005C5BF6">
            <w:pPr>
              <w:jc w:val="center"/>
              <w:rPr>
                <w:rFonts w:eastAsia="Times New Roman" w:cs="Times New Roman"/>
                <w:b/>
                <w:color w:val="auto"/>
                <w:sz w:val="24"/>
              </w:rPr>
            </w:pPr>
            <w:r>
              <w:rPr>
                <w:rFonts w:eastAsia="Times New Roman" w:cs="Times New Roman"/>
                <w:b/>
                <w:color w:val="auto"/>
                <w:sz w:val="24"/>
              </w:rPr>
              <w:t>10</w:t>
            </w:r>
          </w:p>
        </w:tc>
      </w:tr>
      <w:tr w:rsidR="00A5508F" w:rsidRPr="00160FEB" w:rsidTr="00A5508F">
        <w:trPr>
          <w:cantSplit/>
        </w:trPr>
        <w:tc>
          <w:tcPr>
            <w:tcW w:w="3327" w:type="pct"/>
            <w:shd w:val="clear" w:color="auto" w:fill="auto"/>
            <w:vAlign w:val="center"/>
          </w:tcPr>
          <w:p w:rsidR="00A5508F" w:rsidRDefault="00A5508F" w:rsidP="005C5BF6">
            <w:pPr>
              <w:widowControl/>
              <w:rPr>
                <w:rFonts w:eastAsia="Times New Roman" w:cs="Times New Roman"/>
                <w:color w:val="auto"/>
                <w:sz w:val="24"/>
              </w:rPr>
            </w:pPr>
            <w:r>
              <w:rPr>
                <w:rFonts w:eastAsia="Times New Roman" w:cs="Times New Roman"/>
                <w:color w:val="auto"/>
                <w:sz w:val="24"/>
              </w:rPr>
              <w:t>Резерв</w:t>
            </w:r>
          </w:p>
        </w:tc>
        <w:tc>
          <w:tcPr>
            <w:tcW w:w="835" w:type="pct"/>
            <w:shd w:val="clear" w:color="auto" w:fill="auto"/>
            <w:vAlign w:val="center"/>
          </w:tcPr>
          <w:p w:rsidR="00A5508F" w:rsidRDefault="00675C4B" w:rsidP="005C5BF6">
            <w:pPr>
              <w:jc w:val="center"/>
              <w:rPr>
                <w:rFonts w:eastAsia="Times New Roman" w:cs="Times New Roman"/>
                <w:b/>
                <w:color w:val="auto"/>
                <w:sz w:val="24"/>
              </w:rPr>
            </w:pPr>
            <w:r>
              <w:rPr>
                <w:rFonts w:eastAsia="Times New Roman" w:cs="Times New Roman"/>
                <w:b/>
                <w:color w:val="auto"/>
                <w:sz w:val="24"/>
              </w:rPr>
              <w:t>5</w:t>
            </w:r>
          </w:p>
        </w:tc>
        <w:tc>
          <w:tcPr>
            <w:tcW w:w="838" w:type="pct"/>
            <w:gridSpan w:val="2"/>
            <w:shd w:val="clear" w:color="auto" w:fill="auto"/>
            <w:vAlign w:val="center"/>
          </w:tcPr>
          <w:p w:rsidR="00A5508F" w:rsidRDefault="00675C4B" w:rsidP="005C5BF6">
            <w:pPr>
              <w:jc w:val="center"/>
              <w:rPr>
                <w:rFonts w:eastAsia="Times New Roman" w:cs="Times New Roman"/>
                <w:b/>
                <w:color w:val="auto"/>
                <w:sz w:val="24"/>
              </w:rPr>
            </w:pPr>
            <w:r>
              <w:rPr>
                <w:rFonts w:eastAsia="Times New Roman" w:cs="Times New Roman"/>
                <w:b/>
                <w:color w:val="auto"/>
                <w:sz w:val="24"/>
              </w:rPr>
              <w:t>–</w:t>
            </w:r>
          </w:p>
        </w:tc>
      </w:tr>
      <w:tr w:rsidR="00A7607D" w:rsidRPr="00160FEB" w:rsidTr="0019075B">
        <w:trPr>
          <w:gridAfter w:val="1"/>
          <w:wAfter w:w="3" w:type="pct"/>
          <w:cantSplit/>
        </w:trPr>
        <w:tc>
          <w:tcPr>
            <w:tcW w:w="3327" w:type="pct"/>
            <w:shd w:val="clear" w:color="auto" w:fill="auto"/>
            <w:vAlign w:val="center"/>
          </w:tcPr>
          <w:p w:rsidR="00A7607D" w:rsidRPr="00160FEB" w:rsidRDefault="00A7607D" w:rsidP="005C5BF6">
            <w:pPr>
              <w:jc w:val="right"/>
              <w:rPr>
                <w:rFonts w:eastAsia="Times New Roman" w:cs="Times New Roman"/>
                <w:color w:val="auto"/>
                <w:sz w:val="24"/>
              </w:rPr>
            </w:pPr>
            <w:r w:rsidRPr="00160FEB">
              <w:rPr>
                <w:rFonts w:eastAsia="Times New Roman" w:cs="Times New Roman"/>
                <w:color w:val="auto"/>
                <w:sz w:val="24"/>
              </w:rPr>
              <w:t>Итого:</w:t>
            </w:r>
          </w:p>
        </w:tc>
        <w:tc>
          <w:tcPr>
            <w:tcW w:w="835" w:type="pct"/>
            <w:vAlign w:val="center"/>
          </w:tcPr>
          <w:p w:rsidR="00A7607D" w:rsidRPr="00160FEB" w:rsidRDefault="0039532F" w:rsidP="005C5BF6">
            <w:pPr>
              <w:jc w:val="center"/>
              <w:rPr>
                <w:rFonts w:eastAsia="Bookman Old Style" w:cs="Times New Roman"/>
                <w:b/>
                <w:color w:val="auto"/>
                <w:sz w:val="24"/>
              </w:rPr>
            </w:pPr>
            <w:r>
              <w:rPr>
                <w:rFonts w:eastAsia="Bookman Old Style" w:cs="Times New Roman"/>
                <w:b/>
                <w:color w:val="auto"/>
                <w:sz w:val="24"/>
              </w:rPr>
              <w:t>35</w:t>
            </w:r>
          </w:p>
        </w:tc>
        <w:tc>
          <w:tcPr>
            <w:tcW w:w="835" w:type="pct"/>
            <w:shd w:val="clear" w:color="auto" w:fill="auto"/>
          </w:tcPr>
          <w:p w:rsidR="00A7607D" w:rsidRPr="00160FEB" w:rsidRDefault="00A7607D" w:rsidP="005C5BF6">
            <w:pPr>
              <w:jc w:val="center"/>
              <w:rPr>
                <w:rFonts w:eastAsia="Bookman Old Style" w:cs="Times New Roman"/>
                <w:b/>
                <w:color w:val="auto"/>
                <w:sz w:val="24"/>
              </w:rPr>
            </w:pPr>
            <w:r w:rsidRPr="00160FEB">
              <w:rPr>
                <w:rFonts w:eastAsia="Bookman Old Style" w:cs="Times New Roman"/>
                <w:b/>
                <w:color w:val="auto"/>
                <w:sz w:val="24"/>
              </w:rPr>
              <w:t>34</w:t>
            </w:r>
          </w:p>
        </w:tc>
      </w:tr>
    </w:tbl>
    <w:p w:rsidR="0000515B" w:rsidRPr="00160FEB" w:rsidRDefault="0000515B" w:rsidP="005C5BF6">
      <w:pPr>
        <w:rPr>
          <w:rFonts w:eastAsia="Segoe UI" w:cs="Times New Roman"/>
          <w:sz w:val="24"/>
        </w:rPr>
      </w:pPr>
      <w:r w:rsidRPr="00160FEB">
        <w:rPr>
          <w:rFonts w:cs="Times New Roman"/>
          <w:sz w:val="24"/>
        </w:rPr>
        <w:br w:type="page"/>
      </w:r>
    </w:p>
    <w:p w:rsidR="006770A7" w:rsidRDefault="006770A7" w:rsidP="00D750B0">
      <w:pPr>
        <w:pStyle w:val="1"/>
        <w:jc w:val="center"/>
      </w:pPr>
      <w:bookmarkStart w:id="13" w:name="_Toc48522569"/>
      <w:bookmarkStart w:id="14" w:name="_Toc463122940"/>
      <w:bookmarkStart w:id="15" w:name="_Toc83082137"/>
      <w:r w:rsidRPr="009B40DE">
        <w:lastRenderedPageBreak/>
        <w:t>Календарно-тематическое планирование</w:t>
      </w:r>
      <w:bookmarkEnd w:id="13"/>
      <w:bookmarkEnd w:id="14"/>
      <w:bookmarkEnd w:id="15"/>
    </w:p>
    <w:p w:rsidR="006770A7" w:rsidRPr="00941305" w:rsidRDefault="006770A7" w:rsidP="006770A7">
      <w:pPr>
        <w:suppressAutoHyphens/>
        <w:jc w:val="center"/>
        <w:rPr>
          <w:b/>
          <w:szCs w:val="28"/>
        </w:rPr>
      </w:pPr>
      <w:r w:rsidRPr="00941305">
        <w:rPr>
          <w:b/>
          <w:szCs w:val="28"/>
        </w:rPr>
        <w:t>Предмет «</w:t>
      </w:r>
      <w:r>
        <w:rPr>
          <w:b/>
          <w:szCs w:val="28"/>
        </w:rPr>
        <w:t>ОБЖ</w:t>
      </w:r>
      <w:r w:rsidRPr="00941305">
        <w:rPr>
          <w:b/>
          <w:szCs w:val="28"/>
        </w:rPr>
        <w:t>»</w:t>
      </w:r>
    </w:p>
    <w:p w:rsidR="006770A7" w:rsidRPr="00941305" w:rsidRDefault="006770A7" w:rsidP="006770A7">
      <w:pPr>
        <w:suppressAutoHyphens/>
        <w:jc w:val="center"/>
        <w:rPr>
          <w:b/>
          <w:szCs w:val="28"/>
        </w:rPr>
      </w:pPr>
      <w:r w:rsidRPr="00941305">
        <w:rPr>
          <w:b/>
          <w:szCs w:val="28"/>
        </w:rPr>
        <w:t xml:space="preserve">Класс </w:t>
      </w:r>
      <w:r>
        <w:rPr>
          <w:b/>
          <w:szCs w:val="28"/>
        </w:rPr>
        <w:t>9</w:t>
      </w:r>
    </w:p>
    <w:p w:rsidR="006770A7" w:rsidRPr="00941305" w:rsidRDefault="006770A7" w:rsidP="006770A7">
      <w:pPr>
        <w:suppressAutoHyphens/>
        <w:jc w:val="center"/>
        <w:rPr>
          <w:b/>
          <w:szCs w:val="28"/>
        </w:rPr>
      </w:pPr>
      <w:r w:rsidRPr="00941305">
        <w:rPr>
          <w:b/>
          <w:szCs w:val="28"/>
        </w:rPr>
        <w:t xml:space="preserve">(количество часов в неделю </w:t>
      </w:r>
      <w:r>
        <w:rPr>
          <w:b/>
          <w:szCs w:val="28"/>
        </w:rPr>
        <w:t>1</w:t>
      </w:r>
      <w:r w:rsidRPr="00941305">
        <w:rPr>
          <w:b/>
          <w:szCs w:val="28"/>
        </w:rPr>
        <w:t xml:space="preserve"> ч., всего </w:t>
      </w:r>
      <w:r>
        <w:rPr>
          <w:b/>
          <w:szCs w:val="28"/>
        </w:rPr>
        <w:t>34</w:t>
      </w:r>
      <w:r w:rsidRPr="00941305">
        <w:rPr>
          <w:b/>
          <w:szCs w:val="28"/>
        </w:rPr>
        <w:t xml:space="preserve"> ч. за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5692"/>
        <w:gridCol w:w="2009"/>
        <w:gridCol w:w="2007"/>
      </w:tblGrid>
      <w:tr w:rsidR="006770A7" w:rsidRPr="00160FEB" w:rsidTr="009C2C2C">
        <w:trPr>
          <w:cantSplit/>
        </w:trPr>
        <w:tc>
          <w:tcPr>
            <w:tcW w:w="443" w:type="pct"/>
            <w:tcBorders>
              <w:top w:val="single" w:sz="12" w:space="0" w:color="auto"/>
              <w:left w:val="single" w:sz="12" w:space="0" w:color="auto"/>
              <w:bottom w:val="single" w:sz="12" w:space="0" w:color="auto"/>
              <w:right w:val="single" w:sz="12" w:space="0" w:color="auto"/>
            </w:tcBorders>
            <w:vAlign w:val="center"/>
          </w:tcPr>
          <w:p w:rsidR="006770A7" w:rsidRPr="00160FEB" w:rsidRDefault="006770A7" w:rsidP="009C2C2C">
            <w:pPr>
              <w:widowControl/>
              <w:jc w:val="center"/>
              <w:rPr>
                <w:rFonts w:eastAsia="Times New Roman" w:cs="Times New Roman"/>
                <w:b/>
                <w:color w:val="auto"/>
                <w:sz w:val="24"/>
              </w:rPr>
            </w:pPr>
            <w:r w:rsidRPr="00160FEB">
              <w:rPr>
                <w:rFonts w:eastAsia="Times New Roman" w:cs="Times New Roman"/>
                <w:b/>
                <w:color w:val="auto"/>
                <w:sz w:val="24"/>
              </w:rPr>
              <w:t>№</w:t>
            </w:r>
          </w:p>
          <w:p w:rsidR="006770A7" w:rsidRPr="00160FEB" w:rsidRDefault="006770A7" w:rsidP="009C2C2C">
            <w:pPr>
              <w:widowControl/>
              <w:jc w:val="center"/>
              <w:rPr>
                <w:rFonts w:eastAsia="Times New Roman" w:cs="Times New Roman"/>
                <w:b/>
                <w:color w:val="auto"/>
                <w:sz w:val="24"/>
              </w:rPr>
            </w:pPr>
            <w:r w:rsidRPr="00160FEB">
              <w:rPr>
                <w:rFonts w:eastAsia="Times New Roman" w:cs="Times New Roman"/>
                <w:b/>
                <w:color w:val="auto"/>
                <w:sz w:val="24"/>
              </w:rPr>
              <w:t>урока</w:t>
            </w:r>
          </w:p>
        </w:tc>
        <w:tc>
          <w:tcPr>
            <w:tcW w:w="2672" w:type="pct"/>
            <w:tcBorders>
              <w:top w:val="single" w:sz="12" w:space="0" w:color="auto"/>
              <w:left w:val="single" w:sz="12" w:space="0" w:color="auto"/>
              <w:bottom w:val="single" w:sz="12" w:space="0" w:color="auto"/>
              <w:right w:val="single" w:sz="12" w:space="0" w:color="auto"/>
            </w:tcBorders>
            <w:vAlign w:val="center"/>
          </w:tcPr>
          <w:p w:rsidR="006770A7" w:rsidRPr="00160FEB" w:rsidRDefault="006770A7" w:rsidP="009C2C2C">
            <w:pPr>
              <w:widowControl/>
              <w:jc w:val="center"/>
              <w:rPr>
                <w:rFonts w:eastAsia="Times New Roman" w:cs="Times New Roman"/>
                <w:b/>
                <w:color w:val="auto"/>
                <w:sz w:val="24"/>
              </w:rPr>
            </w:pPr>
            <w:r w:rsidRPr="00160FEB">
              <w:rPr>
                <w:rFonts w:eastAsia="Times New Roman" w:cs="Times New Roman"/>
                <w:b/>
                <w:color w:val="auto"/>
                <w:sz w:val="24"/>
              </w:rPr>
              <w:t>Наименование разделов и тем</w:t>
            </w:r>
          </w:p>
        </w:tc>
        <w:tc>
          <w:tcPr>
            <w:tcW w:w="943" w:type="pct"/>
            <w:tcBorders>
              <w:top w:val="single" w:sz="12" w:space="0" w:color="auto"/>
              <w:left w:val="single" w:sz="12" w:space="0" w:color="auto"/>
              <w:bottom w:val="single" w:sz="12" w:space="0" w:color="auto"/>
              <w:right w:val="single" w:sz="12" w:space="0" w:color="auto"/>
            </w:tcBorders>
            <w:vAlign w:val="center"/>
          </w:tcPr>
          <w:p w:rsidR="006770A7" w:rsidRPr="00160FEB" w:rsidRDefault="006770A7" w:rsidP="009C2C2C">
            <w:pPr>
              <w:widowControl/>
              <w:jc w:val="center"/>
              <w:rPr>
                <w:rFonts w:eastAsia="Times New Roman" w:cs="Times New Roman"/>
                <w:b/>
                <w:color w:val="auto"/>
                <w:sz w:val="24"/>
              </w:rPr>
            </w:pPr>
            <w:r w:rsidRPr="00160FEB">
              <w:rPr>
                <w:rFonts w:eastAsia="Times New Roman" w:cs="Times New Roman"/>
                <w:b/>
                <w:color w:val="auto"/>
                <w:sz w:val="24"/>
              </w:rPr>
              <w:t>Планируемые сроки проведения</w:t>
            </w:r>
          </w:p>
        </w:tc>
        <w:tc>
          <w:tcPr>
            <w:tcW w:w="942" w:type="pct"/>
            <w:tcBorders>
              <w:top w:val="single" w:sz="12" w:space="0" w:color="auto"/>
              <w:left w:val="single" w:sz="12" w:space="0" w:color="auto"/>
              <w:bottom w:val="single" w:sz="12" w:space="0" w:color="auto"/>
              <w:right w:val="single" w:sz="12" w:space="0" w:color="auto"/>
            </w:tcBorders>
            <w:vAlign w:val="center"/>
          </w:tcPr>
          <w:p w:rsidR="006770A7" w:rsidRPr="00160FEB" w:rsidRDefault="006770A7" w:rsidP="009C2C2C">
            <w:pPr>
              <w:widowControl/>
              <w:jc w:val="center"/>
              <w:rPr>
                <w:rFonts w:eastAsia="Times New Roman" w:cs="Times New Roman"/>
                <w:b/>
                <w:color w:val="auto"/>
                <w:sz w:val="24"/>
              </w:rPr>
            </w:pPr>
            <w:r w:rsidRPr="00160FEB">
              <w:rPr>
                <w:rFonts w:eastAsia="Times New Roman" w:cs="Times New Roman"/>
                <w:b/>
                <w:color w:val="auto"/>
                <w:sz w:val="24"/>
              </w:rPr>
              <w:t>Скорректированные сроки проведения</w:t>
            </w:r>
          </w:p>
        </w:tc>
      </w:tr>
      <w:tr w:rsidR="006770A7" w:rsidRPr="00160FEB" w:rsidTr="009C2C2C">
        <w:trPr>
          <w:cantSplit/>
          <w:trHeight w:val="454"/>
        </w:trPr>
        <w:tc>
          <w:tcPr>
            <w:tcW w:w="5000" w:type="pct"/>
            <w:gridSpan w:val="4"/>
            <w:tcBorders>
              <w:top w:val="single" w:sz="4" w:space="0" w:color="auto"/>
              <w:left w:val="single" w:sz="12" w:space="0" w:color="auto"/>
              <w:bottom w:val="single" w:sz="12" w:space="0" w:color="auto"/>
              <w:right w:val="single" w:sz="12" w:space="0" w:color="auto"/>
            </w:tcBorders>
            <w:shd w:val="clear" w:color="auto" w:fill="BFBFBF"/>
            <w:vAlign w:val="center"/>
          </w:tcPr>
          <w:p w:rsidR="006770A7" w:rsidRPr="00160FEB" w:rsidRDefault="006770A7" w:rsidP="009C2C2C">
            <w:pPr>
              <w:widowControl/>
              <w:jc w:val="center"/>
              <w:rPr>
                <w:rFonts w:eastAsia="Times New Roman" w:cs="Times New Roman"/>
                <w:b/>
                <w:color w:val="auto"/>
                <w:sz w:val="24"/>
              </w:rPr>
            </w:pPr>
            <w:r w:rsidRPr="00675C4B">
              <w:rPr>
                <w:rFonts w:eastAsia="Times New Roman" w:cs="Times New Roman"/>
                <w:b/>
                <w:color w:val="auto"/>
                <w:sz w:val="24"/>
              </w:rPr>
              <w:t>Когда человек сам себе враг</w:t>
            </w:r>
            <w:r w:rsidRPr="00160FEB">
              <w:rPr>
                <w:rFonts w:eastAsia="Times New Roman" w:cs="Times New Roman"/>
                <w:b/>
                <w:color w:val="auto"/>
                <w:sz w:val="24"/>
              </w:rPr>
              <w:t xml:space="preserve"> (</w:t>
            </w:r>
            <w:r>
              <w:rPr>
                <w:rFonts w:eastAsia="Times New Roman" w:cs="Times New Roman"/>
                <w:b/>
                <w:color w:val="auto"/>
                <w:sz w:val="24"/>
              </w:rPr>
              <w:t xml:space="preserve">8 </w:t>
            </w:r>
            <w:r w:rsidRPr="00160FEB">
              <w:rPr>
                <w:rFonts w:eastAsia="Times New Roman" w:cs="Times New Roman"/>
                <w:b/>
                <w:color w:val="auto"/>
                <w:sz w:val="24"/>
              </w:rPr>
              <w:t>час</w:t>
            </w:r>
            <w:r>
              <w:rPr>
                <w:rFonts w:eastAsia="Times New Roman" w:cs="Times New Roman"/>
                <w:b/>
                <w:color w:val="auto"/>
                <w:sz w:val="24"/>
              </w:rPr>
              <w:t>ов</w:t>
            </w:r>
            <w:r w:rsidRPr="00160FEB">
              <w:rPr>
                <w:rFonts w:eastAsia="Times New Roman" w:cs="Times New Roman"/>
                <w:b/>
                <w:color w:val="auto"/>
                <w:sz w:val="24"/>
              </w:rPr>
              <w:t>)</w:t>
            </w:r>
          </w:p>
        </w:tc>
      </w:tr>
      <w:tr w:rsidR="006770A7" w:rsidRPr="00160FEB" w:rsidTr="009C2C2C">
        <w:trPr>
          <w:cantSplit/>
          <w:trHeight w:val="454"/>
        </w:trPr>
        <w:tc>
          <w:tcPr>
            <w:tcW w:w="443" w:type="pct"/>
            <w:tcBorders>
              <w:top w:val="single" w:sz="12"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12"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 xml:space="preserve">Почему курят подростки? </w:t>
            </w:r>
          </w:p>
        </w:tc>
        <w:tc>
          <w:tcPr>
            <w:tcW w:w="943" w:type="pct"/>
            <w:tcBorders>
              <w:top w:val="single" w:sz="12" w:space="0" w:color="auto"/>
              <w:left w:val="single" w:sz="12" w:space="0" w:color="auto"/>
              <w:bottom w:val="single" w:sz="4" w:space="0" w:color="auto"/>
              <w:right w:val="single" w:sz="12" w:space="0" w:color="auto"/>
            </w:tcBorders>
            <w:vAlign w:val="center"/>
          </w:tcPr>
          <w:p w:rsidR="006770A7" w:rsidRPr="0065571C" w:rsidRDefault="006770A7" w:rsidP="009C2C2C">
            <w:pPr>
              <w:jc w:val="center"/>
              <w:rPr>
                <w:rFonts w:eastAsia="Times New Roman" w:cs="Times New Roman"/>
                <w:sz w:val="22"/>
              </w:rPr>
            </w:pPr>
            <w:r w:rsidRPr="003459BC">
              <w:rPr>
                <w:rFonts w:eastAsia="Times New Roman" w:cs="Times New Roman"/>
              </w:rPr>
              <w:t>03.09</w:t>
            </w:r>
          </w:p>
        </w:tc>
        <w:tc>
          <w:tcPr>
            <w:tcW w:w="942" w:type="pct"/>
            <w:tcBorders>
              <w:top w:val="single" w:sz="12"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Pr>
                <w:rFonts w:cs="Times New Roman"/>
                <w:sz w:val="24"/>
              </w:rPr>
              <w:t>Чем опасен сигаретный дым</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65571C" w:rsidRDefault="006770A7" w:rsidP="009C2C2C">
            <w:pPr>
              <w:jc w:val="center"/>
              <w:rPr>
                <w:rFonts w:eastAsia="Times New Roman" w:cs="Times New Roman"/>
              </w:rPr>
            </w:pPr>
            <w:r w:rsidRPr="003459BC">
              <w:rPr>
                <w:rFonts w:eastAsia="Times New Roman" w:cs="Times New Roman"/>
              </w:rPr>
              <w:t>10.09</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 xml:space="preserve">Влияние курения на растущий организм </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rPr>
            </w:pPr>
            <w:r w:rsidRPr="003459BC">
              <w:rPr>
                <w:rFonts w:cs="Times New Roman"/>
              </w:rPr>
              <w:t>17.09</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Алкоголь и здоровье</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rPr>
            </w:pPr>
            <w:r w:rsidRPr="003459BC">
              <w:rPr>
                <w:rFonts w:cs="Times New Roman"/>
              </w:rPr>
              <w:t>24.09</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Первая п</w:t>
            </w:r>
            <w:r>
              <w:rPr>
                <w:rFonts w:cs="Times New Roman"/>
                <w:sz w:val="24"/>
              </w:rPr>
              <w:t>омощь при отравлении алкоголем</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rPr>
            </w:pPr>
            <w:r w:rsidRPr="003459BC">
              <w:rPr>
                <w:rFonts w:cs="Times New Roman"/>
              </w:rPr>
              <w:t>01.10</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Default="006770A7" w:rsidP="009C2C2C">
            <w:pPr>
              <w:shd w:val="clear" w:color="auto" w:fill="FFFFFF"/>
              <w:ind w:right="18" w:firstLine="22"/>
              <w:rPr>
                <w:i/>
                <w:iCs/>
                <w:sz w:val="24"/>
              </w:rPr>
            </w:pPr>
            <w:r>
              <w:rPr>
                <w:i/>
                <w:iCs/>
                <w:sz w:val="24"/>
              </w:rPr>
              <w:t>Воспитательная тема</w:t>
            </w:r>
          </w:p>
          <w:p w:rsidR="006770A7" w:rsidRPr="008D2C94" w:rsidRDefault="006770A7" w:rsidP="009C2C2C">
            <w:pPr>
              <w:rPr>
                <w:rFonts w:cs="Times New Roman"/>
                <w:sz w:val="24"/>
              </w:rPr>
            </w:pPr>
            <w:r>
              <w:rPr>
                <w:rFonts w:cs="Times New Roman"/>
                <w:sz w:val="24"/>
              </w:rPr>
              <w:t>Беседа «</w:t>
            </w:r>
            <w:r w:rsidRPr="008D2C94">
              <w:rPr>
                <w:rFonts w:cs="Times New Roman"/>
                <w:sz w:val="24"/>
              </w:rPr>
              <w:t>Что такое наркотики и наркомания?</w:t>
            </w:r>
            <w:r>
              <w:rPr>
                <w:rFonts w:cs="Times New Roman"/>
                <w:sz w:val="24"/>
              </w:rPr>
              <w:t>»</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rPr>
            </w:pPr>
            <w:r w:rsidRPr="003459BC">
              <w:rPr>
                <w:rFonts w:cs="Times New Roman"/>
              </w:rPr>
              <w:t>08.10</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2"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2"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Воздействие н</w:t>
            </w:r>
            <w:r>
              <w:rPr>
                <w:rFonts w:cs="Times New Roman"/>
                <w:sz w:val="24"/>
              </w:rPr>
              <w:t>аркотиков на организм человека</w:t>
            </w:r>
          </w:p>
        </w:tc>
        <w:tc>
          <w:tcPr>
            <w:tcW w:w="943" w:type="pct"/>
            <w:tcBorders>
              <w:top w:val="single" w:sz="4" w:space="0" w:color="auto"/>
              <w:left w:val="single" w:sz="12" w:space="0" w:color="auto"/>
              <w:bottom w:val="single" w:sz="2" w:space="0" w:color="auto"/>
              <w:right w:val="single" w:sz="12" w:space="0" w:color="auto"/>
            </w:tcBorders>
            <w:vAlign w:val="center"/>
          </w:tcPr>
          <w:p w:rsidR="006770A7" w:rsidRPr="003459BC" w:rsidRDefault="006770A7" w:rsidP="009C2C2C">
            <w:pPr>
              <w:jc w:val="center"/>
              <w:rPr>
                <w:rFonts w:cs="Times New Roman"/>
              </w:rPr>
            </w:pPr>
            <w:r w:rsidRPr="003459BC">
              <w:rPr>
                <w:rFonts w:cs="Times New Roman"/>
              </w:rPr>
              <w:t>15.10</w:t>
            </w:r>
          </w:p>
        </w:tc>
        <w:tc>
          <w:tcPr>
            <w:tcW w:w="942" w:type="pct"/>
            <w:tcBorders>
              <w:top w:val="single" w:sz="4" w:space="0" w:color="auto"/>
              <w:left w:val="single" w:sz="12" w:space="0" w:color="auto"/>
              <w:bottom w:val="single" w:sz="2"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2" w:space="0" w:color="auto"/>
              <w:left w:val="single" w:sz="12" w:space="0" w:color="auto"/>
              <w:bottom w:val="single" w:sz="8"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2" w:space="0" w:color="auto"/>
              <w:left w:val="single" w:sz="12" w:space="0" w:color="auto"/>
              <w:bottom w:val="single" w:sz="8" w:space="0" w:color="auto"/>
              <w:right w:val="single" w:sz="12" w:space="0" w:color="auto"/>
            </w:tcBorders>
          </w:tcPr>
          <w:p w:rsidR="006770A7" w:rsidRDefault="006770A7" w:rsidP="009C2C2C">
            <w:pPr>
              <w:rPr>
                <w:rFonts w:cs="Times New Roman"/>
                <w:b/>
                <w:bCs/>
                <w:i/>
                <w:iCs/>
                <w:sz w:val="24"/>
              </w:rPr>
            </w:pPr>
            <w:r w:rsidRPr="00930862">
              <w:rPr>
                <w:rFonts w:cs="Times New Roman"/>
                <w:b/>
                <w:bCs/>
                <w:i/>
                <w:iCs/>
                <w:sz w:val="24"/>
              </w:rPr>
              <w:t xml:space="preserve">Стартовая диагностика </w:t>
            </w:r>
          </w:p>
          <w:p w:rsidR="006770A7" w:rsidRPr="00930862" w:rsidRDefault="006770A7" w:rsidP="009C2C2C">
            <w:pPr>
              <w:rPr>
                <w:rFonts w:cs="Times New Roman"/>
                <w:b/>
                <w:bCs/>
                <w:i/>
                <w:iCs/>
                <w:sz w:val="24"/>
              </w:rPr>
            </w:pPr>
            <w:r w:rsidRPr="00930862">
              <w:rPr>
                <w:rFonts w:cs="Times New Roman"/>
                <w:b/>
                <w:bCs/>
                <w:i/>
                <w:iCs/>
                <w:sz w:val="24"/>
              </w:rPr>
              <w:t>Тест «Вредные привычки»</w:t>
            </w:r>
          </w:p>
        </w:tc>
        <w:tc>
          <w:tcPr>
            <w:tcW w:w="943" w:type="pct"/>
            <w:tcBorders>
              <w:top w:val="single" w:sz="2" w:space="0" w:color="auto"/>
              <w:left w:val="single" w:sz="12" w:space="0" w:color="auto"/>
              <w:bottom w:val="single" w:sz="8"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22.10</w:t>
            </w:r>
          </w:p>
        </w:tc>
        <w:tc>
          <w:tcPr>
            <w:tcW w:w="942" w:type="pct"/>
            <w:tcBorders>
              <w:top w:val="single" w:sz="2" w:space="0" w:color="auto"/>
              <w:left w:val="single" w:sz="12" w:space="0" w:color="auto"/>
              <w:bottom w:val="single" w:sz="8"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5000" w:type="pct"/>
            <w:gridSpan w:val="4"/>
            <w:tcBorders>
              <w:top w:val="single" w:sz="12" w:space="0" w:color="auto"/>
              <w:left w:val="single" w:sz="12" w:space="0" w:color="auto"/>
              <w:bottom w:val="single" w:sz="12" w:space="0" w:color="auto"/>
              <w:right w:val="single" w:sz="12" w:space="0" w:color="auto"/>
            </w:tcBorders>
            <w:shd w:val="clear" w:color="auto" w:fill="BFBFBF"/>
            <w:vAlign w:val="center"/>
          </w:tcPr>
          <w:p w:rsidR="006770A7" w:rsidRPr="00160FEB" w:rsidRDefault="006770A7" w:rsidP="009C2C2C">
            <w:pPr>
              <w:widowControl/>
              <w:jc w:val="center"/>
              <w:rPr>
                <w:rFonts w:eastAsia="Times New Roman" w:cs="Times New Roman"/>
                <w:b/>
                <w:color w:val="auto"/>
                <w:sz w:val="24"/>
              </w:rPr>
            </w:pPr>
            <w:r w:rsidRPr="00675C4B">
              <w:rPr>
                <w:rFonts w:eastAsia="Times New Roman" w:cs="Times New Roman"/>
                <w:b/>
                <w:color w:val="333333"/>
                <w:sz w:val="24"/>
              </w:rPr>
              <w:t>Чрезвычайные ситуации природного и техногенного характера, их классификация и характеристика</w:t>
            </w:r>
            <w:r>
              <w:rPr>
                <w:rFonts w:eastAsia="Times New Roman" w:cs="Times New Roman"/>
                <w:b/>
                <w:color w:val="auto"/>
                <w:sz w:val="24"/>
              </w:rPr>
              <w:t xml:space="preserve"> </w:t>
            </w:r>
            <w:r w:rsidRPr="00160FEB">
              <w:rPr>
                <w:rFonts w:eastAsia="Times New Roman" w:cs="Times New Roman"/>
                <w:b/>
                <w:color w:val="auto"/>
                <w:sz w:val="24"/>
              </w:rPr>
              <w:t>(</w:t>
            </w:r>
            <w:r>
              <w:rPr>
                <w:rFonts w:eastAsia="Times New Roman" w:cs="Times New Roman"/>
                <w:b/>
                <w:color w:val="auto"/>
                <w:sz w:val="24"/>
              </w:rPr>
              <w:t>16 часов</w:t>
            </w:r>
            <w:r w:rsidRPr="00160FEB">
              <w:rPr>
                <w:rFonts w:eastAsia="Times New Roman" w:cs="Times New Roman"/>
                <w:b/>
                <w:color w:val="auto"/>
                <w:sz w:val="24"/>
              </w:rPr>
              <w:t>)</w:t>
            </w:r>
          </w:p>
        </w:tc>
      </w:tr>
      <w:tr w:rsidR="006770A7" w:rsidRPr="00160FEB" w:rsidTr="009C2C2C">
        <w:trPr>
          <w:cantSplit/>
          <w:trHeight w:val="454"/>
        </w:trPr>
        <w:tc>
          <w:tcPr>
            <w:tcW w:w="443" w:type="pct"/>
            <w:tcBorders>
              <w:top w:val="single" w:sz="2"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2" w:space="0" w:color="auto"/>
              <w:left w:val="single" w:sz="12" w:space="0" w:color="auto"/>
              <w:bottom w:val="single" w:sz="4" w:space="0" w:color="auto"/>
              <w:right w:val="single" w:sz="12" w:space="0" w:color="auto"/>
            </w:tcBorders>
            <w:vAlign w:val="bottom"/>
          </w:tcPr>
          <w:p w:rsidR="006770A7" w:rsidRPr="008D2C94" w:rsidRDefault="006770A7" w:rsidP="009C2C2C">
            <w:pPr>
              <w:rPr>
                <w:rFonts w:cs="Times New Roman"/>
                <w:sz w:val="24"/>
              </w:rPr>
            </w:pPr>
            <w:r w:rsidRPr="008D2C94">
              <w:rPr>
                <w:rFonts w:cs="Times New Roman"/>
                <w:sz w:val="24"/>
              </w:rPr>
              <w:t>Классификация чрезвычайных ситуаций</w:t>
            </w:r>
          </w:p>
        </w:tc>
        <w:tc>
          <w:tcPr>
            <w:tcW w:w="943" w:type="pct"/>
            <w:tcBorders>
              <w:top w:val="single" w:sz="2"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29.10</w:t>
            </w:r>
          </w:p>
        </w:tc>
        <w:tc>
          <w:tcPr>
            <w:tcW w:w="942" w:type="pct"/>
            <w:tcBorders>
              <w:top w:val="single" w:sz="2"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 xml:space="preserve">Общие правила эвакуации.  </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12.11</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 xml:space="preserve">Что такое землетрясение </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19.11</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 xml:space="preserve">Извержение вулкана  </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26.11</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 xml:space="preserve">Поведение при угрозе схода селей, снежных лавин и оползней.  </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03.12</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 xml:space="preserve">Ураганы, бури, </w:t>
            </w:r>
            <w:r>
              <w:rPr>
                <w:rFonts w:cs="Times New Roman"/>
                <w:sz w:val="24"/>
              </w:rPr>
              <w:t>смерчи, цунами, чем они опасны</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10.12</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 xml:space="preserve">Причины возникновения наводнений  </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17.12</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2" w:space="0" w:color="auto"/>
              <w:left w:val="single" w:sz="12" w:space="0" w:color="auto"/>
              <w:bottom w:val="single" w:sz="2"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2" w:space="0" w:color="auto"/>
              <w:left w:val="single" w:sz="12" w:space="0" w:color="auto"/>
              <w:bottom w:val="single" w:sz="2" w:space="0" w:color="auto"/>
              <w:right w:val="single" w:sz="12" w:space="0" w:color="auto"/>
            </w:tcBorders>
          </w:tcPr>
          <w:p w:rsidR="006770A7" w:rsidRPr="008D2C94" w:rsidRDefault="006770A7" w:rsidP="009C2C2C">
            <w:pPr>
              <w:rPr>
                <w:rFonts w:cs="Times New Roman"/>
                <w:sz w:val="24"/>
              </w:rPr>
            </w:pPr>
            <w:r>
              <w:rPr>
                <w:rFonts w:cs="Times New Roman"/>
                <w:sz w:val="24"/>
              </w:rPr>
              <w:t>Природные пожары, их причины</w:t>
            </w:r>
          </w:p>
        </w:tc>
        <w:tc>
          <w:tcPr>
            <w:tcW w:w="943" w:type="pct"/>
            <w:tcBorders>
              <w:top w:val="single" w:sz="2" w:space="0" w:color="auto"/>
              <w:left w:val="single" w:sz="12" w:space="0" w:color="auto"/>
              <w:bottom w:val="single" w:sz="2"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24.12</w:t>
            </w:r>
          </w:p>
        </w:tc>
        <w:tc>
          <w:tcPr>
            <w:tcW w:w="942" w:type="pct"/>
            <w:tcBorders>
              <w:top w:val="single" w:sz="2" w:space="0" w:color="auto"/>
              <w:left w:val="single" w:sz="12" w:space="0" w:color="auto"/>
              <w:bottom w:val="single" w:sz="2"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2" w:space="0" w:color="auto"/>
              <w:left w:val="single" w:sz="12" w:space="0" w:color="auto"/>
              <w:bottom w:val="single" w:sz="2"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2" w:space="0" w:color="auto"/>
              <w:left w:val="single" w:sz="12" w:space="0" w:color="auto"/>
              <w:bottom w:val="single" w:sz="2" w:space="0" w:color="auto"/>
              <w:right w:val="single" w:sz="12" w:space="0" w:color="auto"/>
            </w:tcBorders>
          </w:tcPr>
          <w:p w:rsidR="006770A7" w:rsidRPr="008D2C94" w:rsidRDefault="006770A7" w:rsidP="009C2C2C">
            <w:pPr>
              <w:rPr>
                <w:rFonts w:cs="Times New Roman"/>
                <w:sz w:val="24"/>
              </w:rPr>
            </w:pPr>
            <w:r>
              <w:rPr>
                <w:rFonts w:cs="Times New Roman"/>
                <w:sz w:val="24"/>
              </w:rPr>
              <w:t>Действия при лесном пожаре</w:t>
            </w:r>
          </w:p>
        </w:tc>
        <w:tc>
          <w:tcPr>
            <w:tcW w:w="943" w:type="pct"/>
            <w:tcBorders>
              <w:top w:val="single" w:sz="2" w:space="0" w:color="auto"/>
              <w:left w:val="single" w:sz="12" w:space="0" w:color="auto"/>
              <w:bottom w:val="single" w:sz="2"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14.01</w:t>
            </w:r>
          </w:p>
        </w:tc>
        <w:tc>
          <w:tcPr>
            <w:tcW w:w="942" w:type="pct"/>
            <w:tcBorders>
              <w:top w:val="single" w:sz="2" w:space="0" w:color="auto"/>
              <w:left w:val="single" w:sz="12" w:space="0" w:color="auto"/>
              <w:bottom w:val="single" w:sz="2"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2" w:space="0" w:color="auto"/>
              <w:left w:val="single" w:sz="12" w:space="0" w:color="auto"/>
              <w:bottom w:val="single" w:sz="2"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2" w:space="0" w:color="auto"/>
              <w:left w:val="single" w:sz="12" w:space="0" w:color="auto"/>
              <w:bottom w:val="single" w:sz="2" w:space="0" w:color="auto"/>
              <w:right w:val="single" w:sz="12" w:space="0" w:color="auto"/>
            </w:tcBorders>
          </w:tcPr>
          <w:p w:rsidR="006770A7" w:rsidRDefault="006770A7" w:rsidP="009C2C2C">
            <w:pPr>
              <w:rPr>
                <w:rFonts w:cs="Times New Roman"/>
                <w:b/>
                <w:bCs/>
                <w:i/>
                <w:iCs/>
                <w:sz w:val="24"/>
              </w:rPr>
            </w:pPr>
            <w:r w:rsidRPr="00930862">
              <w:rPr>
                <w:rFonts w:cs="Times New Roman"/>
                <w:b/>
                <w:bCs/>
                <w:i/>
                <w:iCs/>
                <w:sz w:val="24"/>
              </w:rPr>
              <w:t xml:space="preserve">Промежуточная </w:t>
            </w:r>
            <w:r>
              <w:rPr>
                <w:rFonts w:cs="Times New Roman"/>
                <w:b/>
                <w:bCs/>
                <w:i/>
                <w:iCs/>
                <w:sz w:val="24"/>
              </w:rPr>
              <w:t>д</w:t>
            </w:r>
            <w:r w:rsidRPr="00930862">
              <w:rPr>
                <w:rFonts w:cs="Times New Roman"/>
                <w:b/>
                <w:bCs/>
                <w:i/>
                <w:iCs/>
                <w:sz w:val="24"/>
              </w:rPr>
              <w:t xml:space="preserve">иагностика </w:t>
            </w:r>
          </w:p>
          <w:p w:rsidR="006770A7" w:rsidRPr="00930862" w:rsidRDefault="006770A7" w:rsidP="009C2C2C">
            <w:pPr>
              <w:rPr>
                <w:rFonts w:cs="Times New Roman"/>
                <w:b/>
                <w:bCs/>
                <w:i/>
                <w:iCs/>
                <w:sz w:val="24"/>
              </w:rPr>
            </w:pPr>
            <w:r w:rsidRPr="00930862">
              <w:rPr>
                <w:rFonts w:cs="Times New Roman"/>
                <w:b/>
                <w:bCs/>
                <w:i/>
                <w:iCs/>
                <w:sz w:val="24"/>
              </w:rPr>
              <w:t>Тест «Природные ЧС»</w:t>
            </w:r>
          </w:p>
        </w:tc>
        <w:tc>
          <w:tcPr>
            <w:tcW w:w="943" w:type="pct"/>
            <w:tcBorders>
              <w:top w:val="single" w:sz="2" w:space="0" w:color="auto"/>
              <w:left w:val="single" w:sz="12" w:space="0" w:color="auto"/>
              <w:bottom w:val="single" w:sz="2"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21.01</w:t>
            </w:r>
          </w:p>
        </w:tc>
        <w:tc>
          <w:tcPr>
            <w:tcW w:w="942" w:type="pct"/>
            <w:tcBorders>
              <w:top w:val="single" w:sz="2" w:space="0" w:color="auto"/>
              <w:left w:val="single" w:sz="12" w:space="0" w:color="auto"/>
              <w:bottom w:val="single" w:sz="2"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2"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2"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Pr>
                <w:rFonts w:cs="Times New Roman"/>
                <w:sz w:val="24"/>
              </w:rPr>
              <w:t>Причины и виды техногенных ЧС</w:t>
            </w:r>
          </w:p>
        </w:tc>
        <w:tc>
          <w:tcPr>
            <w:tcW w:w="943" w:type="pct"/>
            <w:tcBorders>
              <w:top w:val="single" w:sz="2"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28.01</w:t>
            </w:r>
          </w:p>
        </w:tc>
        <w:tc>
          <w:tcPr>
            <w:tcW w:w="942" w:type="pct"/>
            <w:tcBorders>
              <w:top w:val="single" w:sz="2"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Аварии на коммуналь</w:t>
            </w:r>
            <w:r>
              <w:rPr>
                <w:rFonts w:cs="Times New Roman"/>
                <w:sz w:val="24"/>
              </w:rPr>
              <w:t>ных системах жизнеобеспечения</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04.02</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Аварии с утечкой хими</w:t>
            </w:r>
            <w:r>
              <w:rPr>
                <w:rFonts w:cs="Times New Roman"/>
                <w:sz w:val="24"/>
              </w:rPr>
              <w:t>ческих и радиоактивных веществ</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11.02</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 xml:space="preserve">Аварии </w:t>
            </w:r>
            <w:r>
              <w:rPr>
                <w:rFonts w:cs="Times New Roman"/>
                <w:sz w:val="24"/>
              </w:rPr>
              <w:t>на гидродинамических объектах</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18.02</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 xml:space="preserve">Правила поведения при авариях различного вида </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25.02</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8"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8" w:space="0" w:color="auto"/>
              <w:right w:val="single" w:sz="12" w:space="0" w:color="auto"/>
            </w:tcBorders>
          </w:tcPr>
          <w:p w:rsidR="006770A7" w:rsidRPr="00930862" w:rsidRDefault="006770A7" w:rsidP="009C2C2C">
            <w:pPr>
              <w:rPr>
                <w:rFonts w:cs="Times New Roman"/>
                <w:b/>
                <w:bCs/>
                <w:i/>
                <w:iCs/>
                <w:sz w:val="24"/>
              </w:rPr>
            </w:pPr>
            <w:r w:rsidRPr="00930862">
              <w:rPr>
                <w:rFonts w:cs="Times New Roman"/>
                <w:b/>
                <w:bCs/>
                <w:i/>
                <w:iCs/>
                <w:sz w:val="24"/>
              </w:rPr>
              <w:t>Тест «Техногенные ЧС»</w:t>
            </w:r>
          </w:p>
        </w:tc>
        <w:tc>
          <w:tcPr>
            <w:tcW w:w="943" w:type="pct"/>
            <w:tcBorders>
              <w:top w:val="single" w:sz="4" w:space="0" w:color="auto"/>
              <w:left w:val="single" w:sz="12" w:space="0" w:color="auto"/>
              <w:bottom w:val="single" w:sz="8"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11.03</w:t>
            </w:r>
          </w:p>
        </w:tc>
        <w:tc>
          <w:tcPr>
            <w:tcW w:w="942" w:type="pct"/>
            <w:tcBorders>
              <w:top w:val="single" w:sz="4" w:space="0" w:color="auto"/>
              <w:left w:val="single" w:sz="12" w:space="0" w:color="auto"/>
              <w:bottom w:val="single" w:sz="8"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20"/>
        </w:trPr>
        <w:tc>
          <w:tcPr>
            <w:tcW w:w="5000" w:type="pct"/>
            <w:gridSpan w:val="4"/>
            <w:tcBorders>
              <w:top w:val="single" w:sz="12" w:space="0" w:color="auto"/>
              <w:left w:val="single" w:sz="12" w:space="0" w:color="auto"/>
              <w:bottom w:val="single" w:sz="12" w:space="0" w:color="auto"/>
              <w:right w:val="single" w:sz="12" w:space="0" w:color="auto"/>
            </w:tcBorders>
            <w:shd w:val="clear" w:color="auto" w:fill="BFBFBF"/>
            <w:vAlign w:val="center"/>
          </w:tcPr>
          <w:p w:rsidR="006770A7" w:rsidRPr="00160FEB" w:rsidRDefault="006770A7" w:rsidP="009C2C2C">
            <w:pPr>
              <w:widowControl/>
              <w:jc w:val="center"/>
              <w:rPr>
                <w:rFonts w:eastAsia="Times New Roman" w:cs="Times New Roman"/>
                <w:b/>
                <w:color w:val="auto"/>
                <w:sz w:val="24"/>
              </w:rPr>
            </w:pPr>
            <w:r w:rsidRPr="00675C4B">
              <w:rPr>
                <w:rFonts w:eastAsia="Times New Roman" w:cs="Times New Roman"/>
                <w:b/>
                <w:color w:val="333333"/>
                <w:sz w:val="24"/>
              </w:rPr>
              <w:lastRenderedPageBreak/>
              <w:t>Противодействие экстремизму и терроризму.</w:t>
            </w:r>
            <w:r w:rsidRPr="00675C4B">
              <w:rPr>
                <w:sz w:val="24"/>
              </w:rPr>
              <w:t xml:space="preserve"> </w:t>
            </w:r>
            <w:r w:rsidRPr="00675C4B">
              <w:rPr>
                <w:rFonts w:eastAsia="Times New Roman" w:cs="Times New Roman"/>
                <w:b/>
                <w:color w:val="333333"/>
                <w:sz w:val="24"/>
              </w:rPr>
              <w:t xml:space="preserve">Национальная безопасность Российской </w:t>
            </w:r>
            <w:proofErr w:type="gramStart"/>
            <w:r w:rsidRPr="00675C4B">
              <w:rPr>
                <w:rFonts w:eastAsia="Times New Roman" w:cs="Times New Roman"/>
                <w:b/>
                <w:color w:val="333333"/>
                <w:sz w:val="24"/>
              </w:rPr>
              <w:t>Федерации</w:t>
            </w:r>
            <w:r w:rsidRPr="00160FEB">
              <w:rPr>
                <w:rFonts w:eastAsia="Times New Roman" w:cs="Times New Roman"/>
                <w:b/>
                <w:color w:val="auto"/>
                <w:sz w:val="24"/>
              </w:rPr>
              <w:t xml:space="preserve"> </w:t>
            </w:r>
            <w:r>
              <w:rPr>
                <w:rFonts w:eastAsia="Times New Roman" w:cs="Times New Roman"/>
                <w:b/>
                <w:color w:val="auto"/>
                <w:sz w:val="24"/>
              </w:rPr>
              <w:t xml:space="preserve"> </w:t>
            </w:r>
            <w:r w:rsidRPr="00160FEB">
              <w:rPr>
                <w:rFonts w:eastAsia="Times New Roman" w:cs="Times New Roman"/>
                <w:b/>
                <w:color w:val="auto"/>
                <w:sz w:val="24"/>
              </w:rPr>
              <w:t>(</w:t>
            </w:r>
            <w:proofErr w:type="gramEnd"/>
            <w:r>
              <w:rPr>
                <w:rFonts w:eastAsia="Times New Roman" w:cs="Times New Roman"/>
                <w:b/>
                <w:color w:val="auto"/>
                <w:sz w:val="24"/>
              </w:rPr>
              <w:t>10</w:t>
            </w:r>
            <w:r w:rsidRPr="00160FEB">
              <w:rPr>
                <w:rFonts w:eastAsia="Times New Roman" w:cs="Times New Roman"/>
                <w:b/>
                <w:color w:val="auto"/>
                <w:sz w:val="24"/>
              </w:rPr>
              <w:t xml:space="preserve"> час</w:t>
            </w:r>
            <w:r>
              <w:rPr>
                <w:rFonts w:eastAsia="Times New Roman" w:cs="Times New Roman"/>
                <w:b/>
                <w:color w:val="auto"/>
                <w:sz w:val="24"/>
              </w:rPr>
              <w:t>ов</w:t>
            </w:r>
            <w:r w:rsidRPr="00160FEB">
              <w:rPr>
                <w:rFonts w:eastAsia="Times New Roman" w:cs="Times New Roman"/>
                <w:b/>
                <w:color w:val="auto"/>
                <w:sz w:val="24"/>
              </w:rPr>
              <w:t>)</w:t>
            </w:r>
          </w:p>
        </w:tc>
      </w:tr>
      <w:tr w:rsidR="006770A7" w:rsidRPr="00160FEB" w:rsidTr="009C2C2C">
        <w:trPr>
          <w:cantSplit/>
          <w:trHeight w:val="454"/>
        </w:trPr>
        <w:tc>
          <w:tcPr>
            <w:tcW w:w="443" w:type="pct"/>
            <w:tcBorders>
              <w:top w:val="single" w:sz="8"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8"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Что</w:t>
            </w:r>
            <w:r>
              <w:rPr>
                <w:rFonts w:cs="Times New Roman"/>
                <w:sz w:val="24"/>
              </w:rPr>
              <w:t xml:space="preserve"> такое экстремизм и терроризм</w:t>
            </w:r>
          </w:p>
        </w:tc>
        <w:tc>
          <w:tcPr>
            <w:tcW w:w="943" w:type="pct"/>
            <w:tcBorders>
              <w:top w:val="single" w:sz="8"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18.03</w:t>
            </w:r>
          </w:p>
        </w:tc>
        <w:tc>
          <w:tcPr>
            <w:tcW w:w="942" w:type="pct"/>
            <w:tcBorders>
              <w:top w:val="single" w:sz="8"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Pr>
                <w:rFonts w:cs="Times New Roman"/>
                <w:sz w:val="24"/>
              </w:rPr>
              <w:t>Как снизить угрозу теракта</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25.03</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Правила поведения</w:t>
            </w:r>
            <w:r>
              <w:rPr>
                <w:rFonts w:cs="Times New Roman"/>
                <w:sz w:val="24"/>
              </w:rPr>
              <w:t xml:space="preserve"> во время взрыва и после него</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01.04</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Взятие в заложники и пр</w:t>
            </w:r>
            <w:r>
              <w:rPr>
                <w:rFonts w:cs="Times New Roman"/>
                <w:sz w:val="24"/>
              </w:rPr>
              <w:t>авила поведения в этом случае</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08.04</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Особе</w:t>
            </w:r>
            <w:r>
              <w:rPr>
                <w:rFonts w:cs="Times New Roman"/>
                <w:sz w:val="24"/>
              </w:rPr>
              <w:t>нности проведения спецопераций</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15.04</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Законодательство России о противодейс</w:t>
            </w:r>
            <w:r>
              <w:rPr>
                <w:rFonts w:cs="Times New Roman"/>
                <w:sz w:val="24"/>
              </w:rPr>
              <w:t>твии экстремизму и терроризму</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22.04</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 xml:space="preserve">Что такое национальная безопасность Российской </w:t>
            </w:r>
          </w:p>
          <w:p w:rsidR="006770A7" w:rsidRPr="008D2C94" w:rsidRDefault="006770A7" w:rsidP="009C2C2C">
            <w:pPr>
              <w:rPr>
                <w:rFonts w:cs="Times New Roman"/>
                <w:sz w:val="24"/>
              </w:rPr>
            </w:pPr>
            <w:r>
              <w:rPr>
                <w:rFonts w:cs="Times New Roman"/>
                <w:sz w:val="24"/>
              </w:rPr>
              <w:t>Федерации</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szCs w:val="28"/>
              </w:rPr>
            </w:pPr>
            <w:r w:rsidRPr="003459BC">
              <w:rPr>
                <w:rFonts w:cs="Times New Roman"/>
                <w:szCs w:val="28"/>
              </w:rPr>
              <w:t>06.05</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 xml:space="preserve">Условия обеспечения национальной безопасности в Российской Федерации </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bCs/>
                <w:szCs w:val="28"/>
              </w:rPr>
            </w:pPr>
            <w:r>
              <w:rPr>
                <w:rFonts w:cs="Times New Roman"/>
                <w:bCs/>
                <w:szCs w:val="28"/>
              </w:rPr>
              <w:t>06</w:t>
            </w:r>
            <w:r w:rsidRPr="003459BC">
              <w:rPr>
                <w:rFonts w:cs="Times New Roman"/>
                <w:bCs/>
                <w:szCs w:val="28"/>
              </w:rPr>
              <w:t>.05</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4" w:space="0" w:color="auto"/>
              <w:right w:val="single" w:sz="12" w:space="0" w:color="auto"/>
            </w:tcBorders>
          </w:tcPr>
          <w:p w:rsidR="006770A7" w:rsidRPr="00930862" w:rsidRDefault="006770A7" w:rsidP="009C2C2C">
            <w:pPr>
              <w:rPr>
                <w:rFonts w:cs="Times New Roman"/>
                <w:b/>
                <w:bCs/>
                <w:i/>
                <w:iCs/>
                <w:sz w:val="24"/>
              </w:rPr>
            </w:pPr>
            <w:r w:rsidRPr="00930862">
              <w:rPr>
                <w:rFonts w:cs="Times New Roman"/>
                <w:b/>
                <w:bCs/>
                <w:i/>
                <w:iCs/>
                <w:sz w:val="24"/>
              </w:rPr>
              <w:t>Промежуточная аттестация</w:t>
            </w:r>
          </w:p>
          <w:p w:rsidR="006770A7" w:rsidRPr="008D2C94" w:rsidRDefault="006770A7" w:rsidP="009C2C2C">
            <w:pPr>
              <w:rPr>
                <w:rFonts w:cs="Times New Roman"/>
                <w:sz w:val="24"/>
              </w:rPr>
            </w:pPr>
            <w:r w:rsidRPr="00930862">
              <w:rPr>
                <w:rFonts w:cs="Times New Roman"/>
                <w:b/>
                <w:bCs/>
                <w:i/>
                <w:iCs/>
                <w:sz w:val="24"/>
              </w:rPr>
              <w:t>Тест «Национальная безопасность РФ»</w:t>
            </w:r>
          </w:p>
        </w:tc>
        <w:tc>
          <w:tcPr>
            <w:tcW w:w="943" w:type="pct"/>
            <w:tcBorders>
              <w:top w:val="single" w:sz="4" w:space="0" w:color="auto"/>
              <w:left w:val="single" w:sz="12" w:space="0" w:color="auto"/>
              <w:bottom w:val="single" w:sz="4" w:space="0" w:color="auto"/>
              <w:right w:val="single" w:sz="12" w:space="0" w:color="auto"/>
            </w:tcBorders>
            <w:vAlign w:val="center"/>
          </w:tcPr>
          <w:p w:rsidR="006770A7" w:rsidRPr="003459BC" w:rsidRDefault="006770A7" w:rsidP="009C2C2C">
            <w:pPr>
              <w:jc w:val="center"/>
              <w:rPr>
                <w:rFonts w:cs="Times New Roman"/>
                <w:bCs/>
                <w:szCs w:val="28"/>
              </w:rPr>
            </w:pPr>
            <w:r>
              <w:rPr>
                <w:rFonts w:cs="Times New Roman"/>
                <w:bCs/>
                <w:szCs w:val="28"/>
              </w:rPr>
              <w:t>13</w:t>
            </w:r>
            <w:r w:rsidRPr="003459BC">
              <w:rPr>
                <w:rFonts w:cs="Times New Roman"/>
                <w:bCs/>
                <w:szCs w:val="28"/>
              </w:rPr>
              <w:t>.05</w:t>
            </w:r>
          </w:p>
        </w:tc>
        <w:tc>
          <w:tcPr>
            <w:tcW w:w="942" w:type="pct"/>
            <w:tcBorders>
              <w:top w:val="single" w:sz="4" w:space="0" w:color="auto"/>
              <w:left w:val="single" w:sz="12" w:space="0" w:color="auto"/>
              <w:bottom w:val="single" w:sz="4"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454"/>
        </w:trPr>
        <w:tc>
          <w:tcPr>
            <w:tcW w:w="443" w:type="pct"/>
            <w:tcBorders>
              <w:top w:val="single" w:sz="4" w:space="0" w:color="auto"/>
              <w:left w:val="single" w:sz="12" w:space="0" w:color="auto"/>
              <w:bottom w:val="single" w:sz="12" w:space="0" w:color="auto"/>
              <w:right w:val="single" w:sz="12" w:space="0" w:color="auto"/>
            </w:tcBorders>
          </w:tcPr>
          <w:p w:rsidR="006770A7" w:rsidRPr="00160FEB" w:rsidRDefault="006770A7" w:rsidP="009C2C2C">
            <w:pPr>
              <w:widowControl/>
              <w:numPr>
                <w:ilvl w:val="0"/>
                <w:numId w:val="10"/>
              </w:numPr>
              <w:rPr>
                <w:rFonts w:eastAsia="Times New Roman" w:cs="Times New Roman"/>
                <w:b/>
                <w:color w:val="auto"/>
                <w:sz w:val="24"/>
              </w:rPr>
            </w:pPr>
          </w:p>
        </w:tc>
        <w:tc>
          <w:tcPr>
            <w:tcW w:w="2672" w:type="pct"/>
            <w:tcBorders>
              <w:top w:val="single" w:sz="4" w:space="0" w:color="auto"/>
              <w:left w:val="single" w:sz="12" w:space="0" w:color="auto"/>
              <w:bottom w:val="single" w:sz="12" w:space="0" w:color="auto"/>
              <w:right w:val="single" w:sz="12" w:space="0" w:color="auto"/>
            </w:tcBorders>
          </w:tcPr>
          <w:p w:rsidR="006770A7" w:rsidRPr="008D2C94" w:rsidRDefault="006770A7" w:rsidP="009C2C2C">
            <w:pPr>
              <w:rPr>
                <w:rFonts w:cs="Times New Roman"/>
                <w:sz w:val="24"/>
              </w:rPr>
            </w:pPr>
            <w:r w:rsidRPr="008D2C94">
              <w:rPr>
                <w:rFonts w:cs="Times New Roman"/>
                <w:sz w:val="24"/>
              </w:rPr>
              <w:t xml:space="preserve">Обобщающее повторение за курс "ОБЖ" 9 класс </w:t>
            </w:r>
          </w:p>
        </w:tc>
        <w:tc>
          <w:tcPr>
            <w:tcW w:w="943" w:type="pct"/>
            <w:tcBorders>
              <w:top w:val="single" w:sz="4" w:space="0" w:color="auto"/>
              <w:left w:val="single" w:sz="12" w:space="0" w:color="auto"/>
              <w:bottom w:val="single" w:sz="12" w:space="0" w:color="auto"/>
              <w:right w:val="single" w:sz="12" w:space="0" w:color="auto"/>
            </w:tcBorders>
            <w:vAlign w:val="center"/>
          </w:tcPr>
          <w:p w:rsidR="006770A7" w:rsidRPr="00582229" w:rsidRDefault="006770A7" w:rsidP="009C2C2C">
            <w:pPr>
              <w:jc w:val="center"/>
              <w:rPr>
                <w:rFonts w:eastAsia="Times New Roman" w:cs="Times New Roman"/>
                <w:bCs/>
              </w:rPr>
            </w:pPr>
            <w:r>
              <w:rPr>
                <w:rFonts w:eastAsia="Times New Roman" w:cs="Times New Roman"/>
                <w:bCs/>
              </w:rPr>
              <w:t>20.05</w:t>
            </w:r>
          </w:p>
        </w:tc>
        <w:tc>
          <w:tcPr>
            <w:tcW w:w="942" w:type="pct"/>
            <w:tcBorders>
              <w:top w:val="single" w:sz="4" w:space="0" w:color="auto"/>
              <w:left w:val="single" w:sz="12" w:space="0" w:color="auto"/>
              <w:bottom w:val="single" w:sz="12" w:space="0" w:color="auto"/>
              <w:right w:val="single" w:sz="12" w:space="0" w:color="auto"/>
            </w:tcBorders>
          </w:tcPr>
          <w:p w:rsidR="006770A7" w:rsidRPr="00160FEB" w:rsidRDefault="006770A7" w:rsidP="009C2C2C">
            <w:pPr>
              <w:widowControl/>
              <w:jc w:val="center"/>
              <w:rPr>
                <w:rFonts w:eastAsia="Times New Roman" w:cs="Times New Roman"/>
                <w:b/>
                <w:color w:val="auto"/>
                <w:sz w:val="24"/>
              </w:rPr>
            </w:pPr>
          </w:p>
        </w:tc>
      </w:tr>
      <w:tr w:rsidR="006770A7" w:rsidRPr="00160FEB" w:rsidTr="009C2C2C">
        <w:trPr>
          <w:cantSplit/>
          <w:trHeight w:val="354"/>
        </w:trPr>
        <w:tc>
          <w:tcPr>
            <w:tcW w:w="3115" w:type="pct"/>
            <w:gridSpan w:val="2"/>
            <w:tcBorders>
              <w:top w:val="single" w:sz="12" w:space="0" w:color="auto"/>
              <w:left w:val="single" w:sz="12" w:space="0" w:color="auto"/>
              <w:bottom w:val="single" w:sz="12" w:space="0" w:color="auto"/>
              <w:right w:val="single" w:sz="12" w:space="0" w:color="auto"/>
            </w:tcBorders>
            <w:vAlign w:val="center"/>
          </w:tcPr>
          <w:p w:rsidR="006770A7" w:rsidRPr="00160FEB" w:rsidRDefault="006770A7" w:rsidP="009C2C2C">
            <w:pPr>
              <w:widowControl/>
              <w:jc w:val="right"/>
              <w:rPr>
                <w:rFonts w:eastAsia="Times New Roman" w:cs="Times New Roman"/>
                <w:b/>
                <w:color w:val="auto"/>
                <w:sz w:val="24"/>
              </w:rPr>
            </w:pPr>
            <w:r w:rsidRPr="00160FEB">
              <w:rPr>
                <w:rFonts w:eastAsia="Times New Roman" w:cs="Times New Roman"/>
                <w:b/>
                <w:color w:val="auto"/>
                <w:sz w:val="24"/>
              </w:rPr>
              <w:t>Итого:</w:t>
            </w:r>
          </w:p>
        </w:tc>
        <w:tc>
          <w:tcPr>
            <w:tcW w:w="943" w:type="pct"/>
            <w:tcBorders>
              <w:top w:val="single" w:sz="12" w:space="0" w:color="auto"/>
              <w:left w:val="single" w:sz="12" w:space="0" w:color="auto"/>
              <w:bottom w:val="single" w:sz="12" w:space="0" w:color="auto"/>
              <w:right w:val="single" w:sz="12" w:space="0" w:color="auto"/>
            </w:tcBorders>
            <w:shd w:val="clear" w:color="auto" w:fill="C0C0C0"/>
            <w:vAlign w:val="center"/>
          </w:tcPr>
          <w:p w:rsidR="006770A7" w:rsidRPr="00160FEB" w:rsidRDefault="006770A7" w:rsidP="009C2C2C">
            <w:pPr>
              <w:widowControl/>
              <w:jc w:val="center"/>
              <w:rPr>
                <w:rFonts w:eastAsia="Times New Roman" w:cs="Times New Roman"/>
                <w:b/>
                <w:color w:val="auto"/>
                <w:sz w:val="24"/>
              </w:rPr>
            </w:pPr>
            <w:r w:rsidRPr="00160FEB">
              <w:rPr>
                <w:rFonts w:eastAsia="Times New Roman" w:cs="Times New Roman"/>
                <w:b/>
                <w:color w:val="auto"/>
                <w:sz w:val="24"/>
              </w:rPr>
              <w:t>34</w:t>
            </w:r>
          </w:p>
        </w:tc>
        <w:tc>
          <w:tcPr>
            <w:tcW w:w="942" w:type="pct"/>
            <w:tcBorders>
              <w:top w:val="single" w:sz="12" w:space="0" w:color="auto"/>
              <w:left w:val="single" w:sz="12" w:space="0" w:color="auto"/>
              <w:bottom w:val="single" w:sz="12" w:space="0" w:color="auto"/>
              <w:right w:val="single" w:sz="12" w:space="0" w:color="auto"/>
            </w:tcBorders>
            <w:shd w:val="clear" w:color="auto" w:fill="C0C0C0"/>
          </w:tcPr>
          <w:p w:rsidR="006770A7" w:rsidRPr="00160FEB" w:rsidRDefault="006770A7" w:rsidP="009C2C2C">
            <w:pPr>
              <w:widowControl/>
              <w:jc w:val="center"/>
              <w:rPr>
                <w:rFonts w:eastAsia="Times New Roman" w:cs="Times New Roman"/>
                <w:b/>
                <w:color w:val="auto"/>
                <w:sz w:val="24"/>
              </w:rPr>
            </w:pPr>
          </w:p>
        </w:tc>
      </w:tr>
    </w:tbl>
    <w:p w:rsidR="006770A7" w:rsidRPr="00160FEB" w:rsidRDefault="006770A7" w:rsidP="006770A7">
      <w:pPr>
        <w:widowControl/>
        <w:jc w:val="both"/>
        <w:rPr>
          <w:rFonts w:eastAsia="Times New Roman" w:cs="Times New Roman"/>
          <w:color w:val="auto"/>
          <w:sz w:val="24"/>
        </w:rPr>
      </w:pPr>
    </w:p>
    <w:p w:rsidR="006770A7" w:rsidRPr="00160FEB" w:rsidRDefault="006770A7" w:rsidP="006770A7">
      <w:pPr>
        <w:widowControl/>
        <w:jc w:val="both"/>
        <w:rPr>
          <w:rFonts w:eastAsia="Times New Roman" w:cs="Times New Roman"/>
          <w:color w:val="auto"/>
          <w:sz w:val="24"/>
        </w:rPr>
      </w:pPr>
    </w:p>
    <w:p w:rsidR="00A7607D" w:rsidRPr="00160FEB" w:rsidRDefault="00A7607D" w:rsidP="005C5BF6">
      <w:pPr>
        <w:widowControl/>
        <w:jc w:val="both"/>
        <w:rPr>
          <w:rFonts w:eastAsia="Times New Roman" w:cs="Times New Roman"/>
          <w:color w:val="auto"/>
          <w:sz w:val="24"/>
        </w:rPr>
      </w:pPr>
    </w:p>
    <w:tbl>
      <w:tblPr>
        <w:tblW w:w="8800" w:type="dxa"/>
        <w:jc w:val="center"/>
        <w:tblCellMar>
          <w:right w:w="0" w:type="dxa"/>
        </w:tblCellMar>
        <w:tblLook w:val="04A0" w:firstRow="1" w:lastRow="0" w:firstColumn="1" w:lastColumn="0" w:noHBand="0" w:noVBand="1"/>
      </w:tblPr>
      <w:tblGrid>
        <w:gridCol w:w="4638"/>
        <w:gridCol w:w="4162"/>
      </w:tblGrid>
      <w:tr w:rsidR="008D2C94" w:rsidTr="006770A7">
        <w:trPr>
          <w:jc w:val="center"/>
        </w:trPr>
        <w:tc>
          <w:tcPr>
            <w:tcW w:w="4638" w:type="dxa"/>
            <w:shd w:val="clear" w:color="auto" w:fill="auto"/>
          </w:tcPr>
          <w:p w:rsidR="008D2C94" w:rsidRPr="006B63DD" w:rsidRDefault="008D2C94" w:rsidP="008D2C94">
            <w:pPr>
              <w:jc w:val="center"/>
              <w:rPr>
                <w:b/>
              </w:rPr>
            </w:pPr>
            <w:r w:rsidRPr="006B63DD">
              <w:rPr>
                <w:b/>
              </w:rPr>
              <w:t>СОГЛАСОВАН</w:t>
            </w:r>
            <w:r w:rsidRPr="006B63DD">
              <w:rPr>
                <w:b/>
                <w:lang w:val="en-US"/>
              </w:rPr>
              <w:t>O</w:t>
            </w:r>
          </w:p>
          <w:p w:rsidR="008D2C94" w:rsidRPr="006B63DD" w:rsidRDefault="008D2C94" w:rsidP="008D2C94">
            <w:pPr>
              <w:jc w:val="center"/>
            </w:pPr>
            <w:r w:rsidRPr="006B63DD">
              <w:t>Протоколом заседания</w:t>
            </w:r>
          </w:p>
          <w:p w:rsidR="008D2C94" w:rsidRPr="006B63DD" w:rsidRDefault="008D2C94" w:rsidP="008D2C94">
            <w:pPr>
              <w:jc w:val="center"/>
            </w:pPr>
            <w:r w:rsidRPr="006B63DD">
              <w:t xml:space="preserve">ШМО </w:t>
            </w:r>
            <w:r>
              <w:t>естественнонаучного</w:t>
            </w:r>
            <w:r w:rsidRPr="006B63DD">
              <w:t xml:space="preserve"> цикла</w:t>
            </w:r>
          </w:p>
          <w:p w:rsidR="008D2C94" w:rsidRPr="00C80C88" w:rsidRDefault="008D2C94" w:rsidP="008D2C94">
            <w:pPr>
              <w:jc w:val="center"/>
            </w:pPr>
            <w:r w:rsidRPr="006B63DD">
              <w:t xml:space="preserve">от </w:t>
            </w:r>
            <w:r w:rsidR="006770A7">
              <w:t>30</w:t>
            </w:r>
            <w:r>
              <w:t>.08.202</w:t>
            </w:r>
            <w:r w:rsidR="006770A7">
              <w:t>1</w:t>
            </w:r>
            <w:r w:rsidRPr="006B63DD">
              <w:t xml:space="preserve"> № 1</w:t>
            </w:r>
          </w:p>
        </w:tc>
        <w:tc>
          <w:tcPr>
            <w:tcW w:w="4162" w:type="dxa"/>
            <w:shd w:val="clear" w:color="auto" w:fill="auto"/>
          </w:tcPr>
          <w:p w:rsidR="008D2C94" w:rsidRPr="006B63DD" w:rsidRDefault="008D2C94" w:rsidP="008D2C94">
            <w:pPr>
              <w:jc w:val="center"/>
              <w:rPr>
                <w:b/>
              </w:rPr>
            </w:pPr>
            <w:r w:rsidRPr="006B63DD">
              <w:rPr>
                <w:b/>
              </w:rPr>
              <w:t>СОГЛАСОВАН</w:t>
            </w:r>
            <w:r w:rsidRPr="006B63DD">
              <w:rPr>
                <w:b/>
                <w:lang w:val="en-US"/>
              </w:rPr>
              <w:t>O</w:t>
            </w:r>
          </w:p>
          <w:p w:rsidR="008D2C94" w:rsidRPr="006B63DD" w:rsidRDefault="008D2C94" w:rsidP="008D2C94">
            <w:pPr>
              <w:jc w:val="center"/>
            </w:pPr>
            <w:r w:rsidRPr="006B63DD">
              <w:t>Зам. директора по УВР</w:t>
            </w:r>
          </w:p>
          <w:p w:rsidR="008D2C94" w:rsidRPr="006B63DD" w:rsidRDefault="008D2C94" w:rsidP="008D2C94">
            <w:pPr>
              <w:jc w:val="center"/>
            </w:pPr>
            <w:r w:rsidRPr="006B63DD">
              <w:t xml:space="preserve">_____________ Л.Г. </w:t>
            </w:r>
            <w:proofErr w:type="spellStart"/>
            <w:r w:rsidRPr="006B63DD">
              <w:t>Кемайкина</w:t>
            </w:r>
            <w:proofErr w:type="spellEnd"/>
          </w:p>
          <w:p w:rsidR="008D2C94" w:rsidRPr="00C80C88" w:rsidRDefault="006770A7" w:rsidP="008D2C94">
            <w:pPr>
              <w:jc w:val="center"/>
            </w:pPr>
            <w:r>
              <w:t>30</w:t>
            </w:r>
            <w:r w:rsidR="008D2C94">
              <w:t>.08.202</w:t>
            </w:r>
            <w:r>
              <w:t>1</w:t>
            </w:r>
          </w:p>
        </w:tc>
      </w:tr>
    </w:tbl>
    <w:p w:rsidR="0000515B" w:rsidRPr="00160FEB" w:rsidRDefault="0000515B" w:rsidP="005C5BF6">
      <w:pPr>
        <w:widowControl/>
        <w:jc w:val="both"/>
        <w:rPr>
          <w:rFonts w:eastAsia="Times New Roman" w:cs="Times New Roman"/>
          <w:color w:val="auto"/>
          <w:sz w:val="24"/>
        </w:rPr>
      </w:pPr>
    </w:p>
    <w:sectPr w:rsidR="0000515B" w:rsidRPr="00160FEB" w:rsidSect="005C5BF6">
      <w:footerReference w:type="default" r:id="rId8"/>
      <w:type w:val="continuous"/>
      <w:pgSz w:w="11909" w:h="16838" w:code="9"/>
      <w:pgMar w:top="737" w:right="737" w:bottom="737" w:left="737" w:header="0" w:footer="397"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396" w:rsidRDefault="00B60396">
      <w:r>
        <w:separator/>
      </w:r>
    </w:p>
  </w:endnote>
  <w:endnote w:type="continuationSeparator" w:id="0">
    <w:p w:rsidR="00B60396" w:rsidRDefault="00B6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Journal">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698564"/>
      <w:docPartObj>
        <w:docPartGallery w:val="Page Numbers (Bottom of Page)"/>
        <w:docPartUnique/>
      </w:docPartObj>
    </w:sdtPr>
    <w:sdtEndPr/>
    <w:sdtContent>
      <w:p w:rsidR="004D1A77" w:rsidRDefault="004D1A77">
        <w:pPr>
          <w:pStyle w:val="ab"/>
          <w:jc w:val="right"/>
        </w:pPr>
        <w:r>
          <w:fldChar w:fldCharType="begin"/>
        </w:r>
        <w:r>
          <w:instrText>PAGE   \* MERGEFORMAT</w:instrText>
        </w:r>
        <w:r>
          <w:fldChar w:fldCharType="separate"/>
        </w:r>
        <w:r w:rsidR="00711676">
          <w:rPr>
            <w:noProof/>
          </w:rPr>
          <w:t>10</w:t>
        </w:r>
        <w:r>
          <w:fldChar w:fldCharType="end"/>
        </w:r>
      </w:p>
    </w:sdtContent>
  </w:sdt>
  <w:p w:rsidR="004D1A77" w:rsidRDefault="004D1A7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396" w:rsidRDefault="00B60396"/>
  </w:footnote>
  <w:footnote w:type="continuationSeparator" w:id="0">
    <w:p w:rsidR="00B60396" w:rsidRDefault="00B603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D67"/>
    <w:multiLevelType w:val="hybridMultilevel"/>
    <w:tmpl w:val="D6C60D50"/>
    <w:lvl w:ilvl="0" w:tplc="BC7EDBC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C730B6"/>
    <w:multiLevelType w:val="hybridMultilevel"/>
    <w:tmpl w:val="D6C60D50"/>
    <w:lvl w:ilvl="0" w:tplc="BC7EDBC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983B1C"/>
    <w:multiLevelType w:val="hybridMultilevel"/>
    <w:tmpl w:val="D6C60D50"/>
    <w:lvl w:ilvl="0" w:tplc="BC7EDBC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FBE3B6D"/>
    <w:multiLevelType w:val="multilevel"/>
    <w:tmpl w:val="048011CA"/>
    <w:lvl w:ilvl="0">
      <w:start w:val="5"/>
      <w:numFmt w:val="decimal"/>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2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C50E6B"/>
    <w:multiLevelType w:val="multilevel"/>
    <w:tmpl w:val="89DC1DFA"/>
    <w:lvl w:ilvl="0">
      <w:start w:val="5"/>
      <w:numFmt w:val="decimal"/>
      <w:lvlText w:val="%1"/>
      <w:lvlJc w:val="left"/>
      <w:rPr>
        <w:rFonts w:ascii="Franklin Gothic Medium Cond" w:eastAsia="Franklin Gothic Medium Cond" w:hAnsi="Franklin Gothic Medium Cond" w:cs="Franklin Gothic Medium Cond"/>
        <w:b w:val="0"/>
        <w:bCs w:val="0"/>
        <w:i w:val="0"/>
        <w:iCs w:val="0"/>
        <w:smallCaps w:val="0"/>
        <w:strike w:val="0"/>
        <w:color w:val="000000"/>
        <w:spacing w:val="2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F15726"/>
    <w:multiLevelType w:val="hybridMultilevel"/>
    <w:tmpl w:val="D6C60D50"/>
    <w:lvl w:ilvl="0" w:tplc="BC7EDBC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75C1DD9"/>
    <w:multiLevelType w:val="hybridMultilevel"/>
    <w:tmpl w:val="D6C60D50"/>
    <w:lvl w:ilvl="0" w:tplc="BC7EDBC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64863050"/>
    <w:multiLevelType w:val="multilevel"/>
    <w:tmpl w:val="3E861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780F20"/>
    <w:multiLevelType w:val="multilevel"/>
    <w:tmpl w:val="98C2E786"/>
    <w:lvl w:ilvl="0">
      <w:start w:val="6"/>
      <w:numFmt w:val="decimal"/>
      <w:lvlText w:val="%1"/>
      <w:lvlJc w:val="left"/>
      <w:rPr>
        <w:rFonts w:ascii="Arial Narrow" w:eastAsia="Arial Narrow" w:hAnsi="Arial Narrow" w:cs="Arial Narrow"/>
        <w:b w:val="0"/>
        <w:bCs w:val="0"/>
        <w:i w:val="0"/>
        <w:iCs w:val="0"/>
        <w:smallCaps w:val="0"/>
        <w:strike w:val="0"/>
        <w:color w:val="000000"/>
        <w:spacing w:val="2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157FBC"/>
    <w:multiLevelType w:val="hybridMultilevel"/>
    <w:tmpl w:val="1CB6E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0"/>
  </w:num>
  <w:num w:numId="5">
    <w:abstractNumId w:val="11"/>
  </w:num>
  <w:num w:numId="6">
    <w:abstractNumId w:val="5"/>
  </w:num>
  <w:num w:numId="7">
    <w:abstractNumId w:val="2"/>
  </w:num>
  <w:num w:numId="8">
    <w:abstractNumId w:val="0"/>
  </w:num>
  <w:num w:numId="9">
    <w:abstractNumId w:val="1"/>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61B53"/>
    <w:rsid w:val="0000515B"/>
    <w:rsid w:val="00080460"/>
    <w:rsid w:val="0009743B"/>
    <w:rsid w:val="00104EF4"/>
    <w:rsid w:val="00137320"/>
    <w:rsid w:val="0014473E"/>
    <w:rsid w:val="001578C3"/>
    <w:rsid w:val="00160FEB"/>
    <w:rsid w:val="0019075B"/>
    <w:rsid w:val="001A45E8"/>
    <w:rsid w:val="001A7D3D"/>
    <w:rsid w:val="001E2612"/>
    <w:rsid w:val="001F1854"/>
    <w:rsid w:val="00215DD1"/>
    <w:rsid w:val="00226080"/>
    <w:rsid w:val="00234879"/>
    <w:rsid w:val="002448AE"/>
    <w:rsid w:val="00270A6A"/>
    <w:rsid w:val="00290569"/>
    <w:rsid w:val="0029433A"/>
    <w:rsid w:val="002B5F00"/>
    <w:rsid w:val="002C1D14"/>
    <w:rsid w:val="0039393F"/>
    <w:rsid w:val="0039532F"/>
    <w:rsid w:val="003A44A7"/>
    <w:rsid w:val="003A69E3"/>
    <w:rsid w:val="003D7303"/>
    <w:rsid w:val="003E6EBD"/>
    <w:rsid w:val="00424FFC"/>
    <w:rsid w:val="00452F22"/>
    <w:rsid w:val="004B386D"/>
    <w:rsid w:val="004B6FCB"/>
    <w:rsid w:val="004C2425"/>
    <w:rsid w:val="004D1A77"/>
    <w:rsid w:val="00540105"/>
    <w:rsid w:val="00550B48"/>
    <w:rsid w:val="00565EF6"/>
    <w:rsid w:val="0056612B"/>
    <w:rsid w:val="00591ED1"/>
    <w:rsid w:val="005A26B0"/>
    <w:rsid w:val="005C5071"/>
    <w:rsid w:val="005C5BF6"/>
    <w:rsid w:val="00605595"/>
    <w:rsid w:val="00670E56"/>
    <w:rsid w:val="00675C4B"/>
    <w:rsid w:val="006770A7"/>
    <w:rsid w:val="006C7F14"/>
    <w:rsid w:val="006F6979"/>
    <w:rsid w:val="006F7F84"/>
    <w:rsid w:val="007008EE"/>
    <w:rsid w:val="00711676"/>
    <w:rsid w:val="007847DB"/>
    <w:rsid w:val="007F72E5"/>
    <w:rsid w:val="008A1240"/>
    <w:rsid w:val="008D2C94"/>
    <w:rsid w:val="00941FD1"/>
    <w:rsid w:val="009531AB"/>
    <w:rsid w:val="009A0B54"/>
    <w:rsid w:val="009E4E41"/>
    <w:rsid w:val="009E6207"/>
    <w:rsid w:val="009F1C26"/>
    <w:rsid w:val="00A256D9"/>
    <w:rsid w:val="00A31E23"/>
    <w:rsid w:val="00A5508F"/>
    <w:rsid w:val="00A7368F"/>
    <w:rsid w:val="00A7607D"/>
    <w:rsid w:val="00AD7696"/>
    <w:rsid w:val="00AE418F"/>
    <w:rsid w:val="00B238E0"/>
    <w:rsid w:val="00B435B5"/>
    <w:rsid w:val="00B60396"/>
    <w:rsid w:val="00B63808"/>
    <w:rsid w:val="00B957DD"/>
    <w:rsid w:val="00BA57AE"/>
    <w:rsid w:val="00BC26F6"/>
    <w:rsid w:val="00BC7516"/>
    <w:rsid w:val="00BD1603"/>
    <w:rsid w:val="00BF3725"/>
    <w:rsid w:val="00C14E7D"/>
    <w:rsid w:val="00C2634E"/>
    <w:rsid w:val="00C351F7"/>
    <w:rsid w:val="00C61B53"/>
    <w:rsid w:val="00C903F1"/>
    <w:rsid w:val="00CA6622"/>
    <w:rsid w:val="00CC259A"/>
    <w:rsid w:val="00D354E2"/>
    <w:rsid w:val="00D62C66"/>
    <w:rsid w:val="00D750B0"/>
    <w:rsid w:val="00D86E19"/>
    <w:rsid w:val="00DB0114"/>
    <w:rsid w:val="00E009CE"/>
    <w:rsid w:val="00E23070"/>
    <w:rsid w:val="00E5744C"/>
    <w:rsid w:val="00EE221E"/>
    <w:rsid w:val="00EE599A"/>
    <w:rsid w:val="00F234FF"/>
    <w:rsid w:val="00F36B86"/>
    <w:rsid w:val="00F558A6"/>
    <w:rsid w:val="00F568DB"/>
    <w:rsid w:val="00F70B84"/>
    <w:rsid w:val="00F915CC"/>
    <w:rsid w:val="00FF1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4E0A5"/>
  <w15:docId w15:val="{C834BB51-C869-4B87-8B3A-3CFD1782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ourier New" w:hAnsi="Times New Roman" w:cs="Courier New"/>
        <w:color w:val="000000"/>
        <w:sz w:val="28"/>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86E19"/>
  </w:style>
  <w:style w:type="paragraph" w:styleId="1">
    <w:name w:val="heading 1"/>
    <w:basedOn w:val="a"/>
    <w:next w:val="a"/>
    <w:link w:val="10"/>
    <w:uiPriority w:val="9"/>
    <w:qFormat/>
    <w:rsid w:val="0000515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D750B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86E19"/>
    <w:rPr>
      <w:color w:val="0066CC"/>
      <w:u w:val="single"/>
    </w:rPr>
  </w:style>
  <w:style w:type="character" w:customStyle="1" w:styleId="11">
    <w:name w:val="Заголовок №1_"/>
    <w:basedOn w:val="a0"/>
    <w:link w:val="12"/>
    <w:rsid w:val="00D86E19"/>
    <w:rPr>
      <w:rFonts w:ascii="Segoe UI" w:eastAsia="Segoe UI" w:hAnsi="Segoe UI" w:cs="Segoe UI"/>
      <w:b/>
      <w:bCs/>
      <w:i w:val="0"/>
      <w:iCs w:val="0"/>
      <w:smallCaps w:val="0"/>
      <w:strike w:val="0"/>
      <w:sz w:val="28"/>
      <w:szCs w:val="28"/>
      <w:u w:val="none"/>
    </w:rPr>
  </w:style>
  <w:style w:type="character" w:customStyle="1" w:styleId="a4">
    <w:name w:val="Колонтитул_"/>
    <w:basedOn w:val="a0"/>
    <w:link w:val="a5"/>
    <w:rsid w:val="00D86E19"/>
    <w:rPr>
      <w:rFonts w:ascii="Times New Roman" w:eastAsia="Times New Roman" w:hAnsi="Times New Roman" w:cs="Times New Roman"/>
      <w:b/>
      <w:bCs/>
      <w:i/>
      <w:iCs/>
      <w:smallCaps w:val="0"/>
      <w:strike w:val="0"/>
      <w:sz w:val="19"/>
      <w:szCs w:val="19"/>
      <w:u w:val="none"/>
    </w:rPr>
  </w:style>
  <w:style w:type="character" w:customStyle="1" w:styleId="a6">
    <w:name w:val="Колонтитул + Не курсив"/>
    <w:basedOn w:val="a4"/>
    <w:rsid w:val="00D86E19"/>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21">
    <w:name w:val="Заголовок №2_"/>
    <w:basedOn w:val="a0"/>
    <w:link w:val="22"/>
    <w:rsid w:val="00D86E19"/>
    <w:rPr>
      <w:rFonts w:ascii="Segoe UI" w:eastAsia="Segoe UI" w:hAnsi="Segoe UI" w:cs="Segoe UI"/>
      <w:b w:val="0"/>
      <w:bCs w:val="0"/>
      <w:i w:val="0"/>
      <w:iCs w:val="0"/>
      <w:smallCaps w:val="0"/>
      <w:strike w:val="0"/>
      <w:u w:val="none"/>
    </w:rPr>
  </w:style>
  <w:style w:type="character" w:customStyle="1" w:styleId="a7">
    <w:name w:val="Основной текст_"/>
    <w:basedOn w:val="a0"/>
    <w:link w:val="13"/>
    <w:rsid w:val="00D86E19"/>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D86E19"/>
    <w:rPr>
      <w:rFonts w:ascii="Segoe UI" w:eastAsia="Segoe UI" w:hAnsi="Segoe UI" w:cs="Segoe UI"/>
      <w:b w:val="0"/>
      <w:bCs w:val="0"/>
      <w:i w:val="0"/>
      <w:iCs w:val="0"/>
      <w:smallCaps w:val="0"/>
      <w:strike w:val="0"/>
      <w:u w:val="none"/>
    </w:rPr>
  </w:style>
  <w:style w:type="character" w:customStyle="1" w:styleId="23">
    <w:name w:val="Основной текст (2)_"/>
    <w:basedOn w:val="a0"/>
    <w:link w:val="24"/>
    <w:rsid w:val="00D86E19"/>
    <w:rPr>
      <w:rFonts w:ascii="Franklin Gothic Medium Cond" w:eastAsia="Franklin Gothic Medium Cond" w:hAnsi="Franklin Gothic Medium Cond" w:cs="Franklin Gothic Medium Cond"/>
      <w:b w:val="0"/>
      <w:bCs w:val="0"/>
      <w:i w:val="0"/>
      <w:iCs w:val="0"/>
      <w:smallCaps w:val="0"/>
      <w:strike w:val="0"/>
      <w:spacing w:val="20"/>
      <w:sz w:val="23"/>
      <w:szCs w:val="23"/>
      <w:u w:val="none"/>
    </w:rPr>
  </w:style>
  <w:style w:type="character" w:customStyle="1" w:styleId="5">
    <w:name w:val="Заголовок №5_"/>
    <w:basedOn w:val="a0"/>
    <w:link w:val="50"/>
    <w:rsid w:val="00D86E19"/>
    <w:rPr>
      <w:rFonts w:ascii="Franklin Gothic Medium Cond" w:eastAsia="Franklin Gothic Medium Cond" w:hAnsi="Franklin Gothic Medium Cond" w:cs="Franklin Gothic Medium Cond"/>
      <w:b w:val="0"/>
      <w:bCs w:val="0"/>
      <w:i w:val="0"/>
      <w:iCs w:val="0"/>
      <w:smallCaps w:val="0"/>
      <w:strike w:val="0"/>
      <w:spacing w:val="20"/>
      <w:sz w:val="19"/>
      <w:szCs w:val="19"/>
      <w:u w:val="none"/>
    </w:rPr>
  </w:style>
  <w:style w:type="character" w:customStyle="1" w:styleId="9pt">
    <w:name w:val="Колонтитул + 9 pt;Не курсив"/>
    <w:basedOn w:val="a4"/>
    <w:rsid w:val="00D86E19"/>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31">
    <w:name w:val="Основной текст (3)_"/>
    <w:basedOn w:val="a0"/>
    <w:link w:val="32"/>
    <w:rsid w:val="00D86E19"/>
    <w:rPr>
      <w:rFonts w:ascii="Times New Roman" w:eastAsia="Times New Roman" w:hAnsi="Times New Roman" w:cs="Times New Roman"/>
      <w:b/>
      <w:bCs/>
      <w:i w:val="0"/>
      <w:iCs w:val="0"/>
      <w:smallCaps w:val="0"/>
      <w:strike w:val="0"/>
      <w:sz w:val="19"/>
      <w:szCs w:val="19"/>
      <w:u w:val="none"/>
    </w:rPr>
  </w:style>
  <w:style w:type="character" w:customStyle="1" w:styleId="3FranklinGothicMediumCond1pt">
    <w:name w:val="Основной текст (3) + Franklin Gothic Medium Cond;Не полужирный;Интервал 1 pt"/>
    <w:basedOn w:val="31"/>
    <w:rsid w:val="00D86E19"/>
    <w:rPr>
      <w:rFonts w:ascii="Franklin Gothic Medium Cond" w:eastAsia="Franklin Gothic Medium Cond" w:hAnsi="Franklin Gothic Medium Cond" w:cs="Franklin Gothic Medium Cond"/>
      <w:b/>
      <w:bCs/>
      <w:i w:val="0"/>
      <w:iCs w:val="0"/>
      <w:smallCaps w:val="0"/>
      <w:strike w:val="0"/>
      <w:color w:val="000000"/>
      <w:spacing w:val="20"/>
      <w:w w:val="100"/>
      <w:position w:val="0"/>
      <w:sz w:val="19"/>
      <w:szCs w:val="19"/>
      <w:u w:val="none"/>
      <w:lang w:val="ru-RU"/>
    </w:rPr>
  </w:style>
  <w:style w:type="character" w:customStyle="1" w:styleId="4">
    <w:name w:val="Заголовок №4_"/>
    <w:basedOn w:val="a0"/>
    <w:link w:val="40"/>
    <w:rsid w:val="00D86E19"/>
    <w:rPr>
      <w:rFonts w:ascii="Franklin Gothic Medium Cond" w:eastAsia="Franklin Gothic Medium Cond" w:hAnsi="Franklin Gothic Medium Cond" w:cs="Franklin Gothic Medium Cond"/>
      <w:b w:val="0"/>
      <w:bCs w:val="0"/>
      <w:i w:val="0"/>
      <w:iCs w:val="0"/>
      <w:smallCaps w:val="0"/>
      <w:strike w:val="0"/>
      <w:spacing w:val="20"/>
      <w:sz w:val="23"/>
      <w:szCs w:val="23"/>
      <w:u w:val="none"/>
    </w:rPr>
  </w:style>
  <w:style w:type="character" w:customStyle="1" w:styleId="4Exact">
    <w:name w:val="Основной текст (4) Exact"/>
    <w:basedOn w:val="a0"/>
    <w:link w:val="41"/>
    <w:rsid w:val="00D86E19"/>
    <w:rPr>
      <w:rFonts w:ascii="Century Schoolbook" w:eastAsia="Century Schoolbook" w:hAnsi="Century Schoolbook" w:cs="Century Schoolbook"/>
      <w:b/>
      <w:bCs/>
      <w:i w:val="0"/>
      <w:iCs w:val="0"/>
      <w:smallCaps w:val="0"/>
      <w:strike w:val="0"/>
      <w:sz w:val="17"/>
      <w:szCs w:val="17"/>
      <w:u w:val="none"/>
    </w:rPr>
  </w:style>
  <w:style w:type="character" w:customStyle="1" w:styleId="5Exact">
    <w:name w:val="Основной текст (5) Exact"/>
    <w:basedOn w:val="a0"/>
    <w:link w:val="51"/>
    <w:rsid w:val="00D86E19"/>
    <w:rPr>
      <w:rFonts w:ascii="Book Antiqua" w:eastAsia="Book Antiqua" w:hAnsi="Book Antiqua" w:cs="Book Antiqua"/>
      <w:b w:val="0"/>
      <w:bCs w:val="0"/>
      <w:i w:val="0"/>
      <w:iCs w:val="0"/>
      <w:smallCaps w:val="0"/>
      <w:strike w:val="0"/>
      <w:spacing w:val="-10"/>
      <w:sz w:val="11"/>
      <w:szCs w:val="11"/>
      <w:u w:val="none"/>
      <w:lang w:val="en-US"/>
    </w:rPr>
  </w:style>
  <w:style w:type="character" w:customStyle="1" w:styleId="6Exact">
    <w:name w:val="Основной текст (6) Exact"/>
    <w:basedOn w:val="a0"/>
    <w:link w:val="6"/>
    <w:rsid w:val="00D86E19"/>
    <w:rPr>
      <w:rFonts w:ascii="Book Antiqua" w:eastAsia="Book Antiqua" w:hAnsi="Book Antiqua" w:cs="Book Antiqua"/>
      <w:b w:val="0"/>
      <w:bCs w:val="0"/>
      <w:i w:val="0"/>
      <w:iCs w:val="0"/>
      <w:smallCaps w:val="0"/>
      <w:strike w:val="0"/>
      <w:spacing w:val="-10"/>
      <w:sz w:val="11"/>
      <w:szCs w:val="11"/>
      <w:u w:val="none"/>
      <w:lang w:val="en-US"/>
    </w:rPr>
  </w:style>
  <w:style w:type="character" w:customStyle="1" w:styleId="FranklinGothicMediumCond85pt">
    <w:name w:val="Основной текст + Franklin Gothic Medium Cond;8;5 pt"/>
    <w:basedOn w:val="a7"/>
    <w:rsid w:val="00D86E19"/>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7"/>
      <w:szCs w:val="17"/>
      <w:u w:val="none"/>
      <w:lang w:val="ru-RU"/>
    </w:rPr>
  </w:style>
  <w:style w:type="character" w:customStyle="1" w:styleId="FranklinGothicMediumCond">
    <w:name w:val="Основной текст + Franklin Gothic Medium Cond"/>
    <w:basedOn w:val="a7"/>
    <w:rsid w:val="00D86E19"/>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0"/>
      <w:szCs w:val="20"/>
      <w:u w:val="none"/>
      <w:lang w:val="ru-RU"/>
    </w:rPr>
  </w:style>
  <w:style w:type="character" w:customStyle="1" w:styleId="95pt">
    <w:name w:val="Основной текст + 9;5 pt;Полужирный"/>
    <w:basedOn w:val="a7"/>
    <w:rsid w:val="00D86E19"/>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8">
    <w:name w:val="Колонтитул"/>
    <w:basedOn w:val="a4"/>
    <w:rsid w:val="00D86E19"/>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SegoeUI75pt">
    <w:name w:val="Основной текст + Segoe UI;7;5 pt;Полужирный"/>
    <w:basedOn w:val="a7"/>
    <w:rsid w:val="00D86E19"/>
    <w:rPr>
      <w:rFonts w:ascii="Segoe UI" w:eastAsia="Segoe UI" w:hAnsi="Segoe UI" w:cs="Segoe UI"/>
      <w:b/>
      <w:bCs/>
      <w:i w:val="0"/>
      <w:iCs w:val="0"/>
      <w:smallCaps w:val="0"/>
      <w:strike w:val="0"/>
      <w:color w:val="000000"/>
      <w:spacing w:val="0"/>
      <w:w w:val="100"/>
      <w:position w:val="0"/>
      <w:sz w:val="15"/>
      <w:szCs w:val="15"/>
      <w:u w:val="none"/>
      <w:lang w:val="ru-RU"/>
    </w:rPr>
  </w:style>
  <w:style w:type="character" w:customStyle="1" w:styleId="320">
    <w:name w:val="Заголовок №3 (2)_"/>
    <w:basedOn w:val="a0"/>
    <w:link w:val="321"/>
    <w:rsid w:val="00D86E19"/>
    <w:rPr>
      <w:rFonts w:ascii="Arial Narrow" w:eastAsia="Arial Narrow" w:hAnsi="Arial Narrow" w:cs="Arial Narrow"/>
      <w:b w:val="0"/>
      <w:bCs w:val="0"/>
      <w:i w:val="0"/>
      <w:iCs w:val="0"/>
      <w:smallCaps w:val="0"/>
      <w:strike w:val="0"/>
      <w:spacing w:val="20"/>
      <w:sz w:val="22"/>
      <w:szCs w:val="22"/>
      <w:u w:val="none"/>
    </w:rPr>
  </w:style>
  <w:style w:type="character" w:customStyle="1" w:styleId="ArialNarrow75pt">
    <w:name w:val="Основной текст + Arial Narrow;7;5 pt;Полужирный"/>
    <w:basedOn w:val="a7"/>
    <w:rsid w:val="00D86E19"/>
    <w:rPr>
      <w:rFonts w:ascii="Arial Narrow" w:eastAsia="Arial Narrow" w:hAnsi="Arial Narrow" w:cs="Arial Narrow"/>
      <w:b/>
      <w:bCs/>
      <w:i w:val="0"/>
      <w:iCs w:val="0"/>
      <w:smallCaps w:val="0"/>
      <w:strike w:val="0"/>
      <w:color w:val="000000"/>
      <w:spacing w:val="0"/>
      <w:w w:val="100"/>
      <w:position w:val="0"/>
      <w:sz w:val="15"/>
      <w:szCs w:val="15"/>
      <w:u w:val="none"/>
      <w:lang w:val="ru-RU"/>
    </w:rPr>
  </w:style>
  <w:style w:type="character" w:customStyle="1" w:styleId="ArialNarrow95pt">
    <w:name w:val="Основной текст + Arial Narrow;9;5 pt;Полужирный"/>
    <w:basedOn w:val="a7"/>
    <w:rsid w:val="00D86E19"/>
    <w:rPr>
      <w:rFonts w:ascii="Arial Narrow" w:eastAsia="Arial Narrow" w:hAnsi="Arial Narrow" w:cs="Arial Narrow"/>
      <w:b/>
      <w:bCs/>
      <w:i w:val="0"/>
      <w:iCs w:val="0"/>
      <w:smallCaps w:val="0"/>
      <w:strike w:val="0"/>
      <w:color w:val="000000"/>
      <w:spacing w:val="0"/>
      <w:w w:val="100"/>
      <w:position w:val="0"/>
      <w:sz w:val="19"/>
      <w:szCs w:val="19"/>
      <w:u w:val="none"/>
      <w:lang w:val="ru-RU"/>
    </w:rPr>
  </w:style>
  <w:style w:type="character" w:customStyle="1" w:styleId="BookmanOldStyle85pt">
    <w:name w:val="Основной текст + Bookman Old Style;8;5 pt"/>
    <w:basedOn w:val="a7"/>
    <w:rsid w:val="00D86E1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rPr>
  </w:style>
  <w:style w:type="character" w:customStyle="1" w:styleId="BookmanOldStyle85pt0pt">
    <w:name w:val="Колонтитул + Bookman Old Style;8;5 pt;Не полужирный;Интервал 0 pt"/>
    <w:basedOn w:val="a4"/>
    <w:rsid w:val="00D86E19"/>
    <w:rPr>
      <w:rFonts w:ascii="Bookman Old Style" w:eastAsia="Bookman Old Style" w:hAnsi="Bookman Old Style" w:cs="Bookman Old Style"/>
      <w:b/>
      <w:bCs/>
      <w:i/>
      <w:iCs/>
      <w:smallCaps w:val="0"/>
      <w:strike w:val="0"/>
      <w:color w:val="000000"/>
      <w:spacing w:val="10"/>
      <w:w w:val="100"/>
      <w:position w:val="0"/>
      <w:sz w:val="17"/>
      <w:szCs w:val="17"/>
      <w:u w:val="none"/>
      <w:lang w:val="ru-RU"/>
    </w:rPr>
  </w:style>
  <w:style w:type="character" w:customStyle="1" w:styleId="CenturySchoolbook9pt">
    <w:name w:val="Колонтитул + Century Schoolbook;9 pt;Не полужирный;Не курсив"/>
    <w:basedOn w:val="a4"/>
    <w:rsid w:val="00D86E19"/>
    <w:rPr>
      <w:rFonts w:ascii="Century Schoolbook" w:eastAsia="Century Schoolbook" w:hAnsi="Century Schoolbook" w:cs="Century Schoolbook"/>
      <w:b/>
      <w:bCs/>
      <w:i/>
      <w:iCs/>
      <w:smallCaps w:val="0"/>
      <w:strike w:val="0"/>
      <w:color w:val="000000"/>
      <w:spacing w:val="0"/>
      <w:w w:val="100"/>
      <w:position w:val="0"/>
      <w:sz w:val="18"/>
      <w:szCs w:val="18"/>
      <w:u w:val="none"/>
    </w:rPr>
  </w:style>
  <w:style w:type="paragraph" w:customStyle="1" w:styleId="12">
    <w:name w:val="Заголовок №1"/>
    <w:basedOn w:val="a"/>
    <w:link w:val="11"/>
    <w:rsid w:val="00D86E19"/>
    <w:pPr>
      <w:shd w:val="clear" w:color="auto" w:fill="FFFFFF"/>
      <w:spacing w:after="1380" w:line="307" w:lineRule="exact"/>
      <w:outlineLvl w:val="0"/>
    </w:pPr>
    <w:rPr>
      <w:rFonts w:ascii="Segoe UI" w:eastAsia="Segoe UI" w:hAnsi="Segoe UI" w:cs="Segoe UI"/>
      <w:b/>
      <w:bCs/>
      <w:szCs w:val="28"/>
    </w:rPr>
  </w:style>
  <w:style w:type="paragraph" w:customStyle="1" w:styleId="a5">
    <w:name w:val="Колонтитул"/>
    <w:basedOn w:val="a"/>
    <w:link w:val="a4"/>
    <w:rsid w:val="00D86E19"/>
    <w:pPr>
      <w:shd w:val="clear" w:color="auto" w:fill="FFFFFF"/>
      <w:spacing w:line="0" w:lineRule="atLeast"/>
    </w:pPr>
    <w:rPr>
      <w:rFonts w:eastAsia="Times New Roman" w:cs="Times New Roman"/>
      <w:b/>
      <w:bCs/>
      <w:i/>
      <w:iCs/>
      <w:sz w:val="19"/>
      <w:szCs w:val="19"/>
    </w:rPr>
  </w:style>
  <w:style w:type="paragraph" w:customStyle="1" w:styleId="22">
    <w:name w:val="Заголовок №2"/>
    <w:basedOn w:val="a"/>
    <w:link w:val="21"/>
    <w:rsid w:val="00D86E19"/>
    <w:pPr>
      <w:shd w:val="clear" w:color="auto" w:fill="FFFFFF"/>
      <w:spacing w:before="1380" w:after="180" w:line="0" w:lineRule="atLeast"/>
      <w:outlineLvl w:val="1"/>
    </w:pPr>
    <w:rPr>
      <w:rFonts w:ascii="Segoe UI" w:eastAsia="Segoe UI" w:hAnsi="Segoe UI" w:cs="Segoe UI"/>
    </w:rPr>
  </w:style>
  <w:style w:type="paragraph" w:customStyle="1" w:styleId="13">
    <w:name w:val="Основной текст1"/>
    <w:basedOn w:val="a"/>
    <w:link w:val="a7"/>
    <w:rsid w:val="00D86E19"/>
    <w:pPr>
      <w:shd w:val="clear" w:color="auto" w:fill="FFFFFF"/>
      <w:spacing w:before="180" w:line="230" w:lineRule="exact"/>
      <w:jc w:val="both"/>
    </w:pPr>
    <w:rPr>
      <w:rFonts w:eastAsia="Times New Roman" w:cs="Times New Roman"/>
      <w:sz w:val="20"/>
      <w:szCs w:val="20"/>
    </w:rPr>
  </w:style>
  <w:style w:type="paragraph" w:customStyle="1" w:styleId="30">
    <w:name w:val="Заголовок №3"/>
    <w:basedOn w:val="a"/>
    <w:link w:val="3"/>
    <w:rsid w:val="00D86E19"/>
    <w:pPr>
      <w:shd w:val="clear" w:color="auto" w:fill="FFFFFF"/>
      <w:spacing w:before="360" w:after="180" w:line="0" w:lineRule="atLeast"/>
      <w:outlineLvl w:val="2"/>
    </w:pPr>
    <w:rPr>
      <w:rFonts w:ascii="Segoe UI" w:eastAsia="Segoe UI" w:hAnsi="Segoe UI" w:cs="Segoe UI"/>
    </w:rPr>
  </w:style>
  <w:style w:type="paragraph" w:customStyle="1" w:styleId="24">
    <w:name w:val="Основной текст (2)"/>
    <w:basedOn w:val="a"/>
    <w:link w:val="23"/>
    <w:rsid w:val="00D86E19"/>
    <w:pPr>
      <w:shd w:val="clear" w:color="auto" w:fill="FFFFFF"/>
      <w:spacing w:before="180" w:after="300" w:line="0" w:lineRule="atLeast"/>
    </w:pPr>
    <w:rPr>
      <w:rFonts w:ascii="Franklin Gothic Medium Cond" w:eastAsia="Franklin Gothic Medium Cond" w:hAnsi="Franklin Gothic Medium Cond" w:cs="Franklin Gothic Medium Cond"/>
      <w:spacing w:val="20"/>
      <w:sz w:val="23"/>
      <w:szCs w:val="23"/>
    </w:rPr>
  </w:style>
  <w:style w:type="paragraph" w:customStyle="1" w:styleId="50">
    <w:name w:val="Заголовок №5"/>
    <w:basedOn w:val="a"/>
    <w:link w:val="5"/>
    <w:rsid w:val="00D86E19"/>
    <w:pPr>
      <w:shd w:val="clear" w:color="auto" w:fill="FFFFFF"/>
      <w:spacing w:before="60" w:after="180" w:line="0" w:lineRule="atLeast"/>
      <w:outlineLvl w:val="4"/>
    </w:pPr>
    <w:rPr>
      <w:rFonts w:ascii="Franklin Gothic Medium Cond" w:eastAsia="Franklin Gothic Medium Cond" w:hAnsi="Franklin Gothic Medium Cond" w:cs="Franklin Gothic Medium Cond"/>
      <w:spacing w:val="20"/>
      <w:sz w:val="19"/>
      <w:szCs w:val="19"/>
    </w:rPr>
  </w:style>
  <w:style w:type="paragraph" w:customStyle="1" w:styleId="32">
    <w:name w:val="Основной текст (3)"/>
    <w:basedOn w:val="a"/>
    <w:link w:val="31"/>
    <w:rsid w:val="00D86E19"/>
    <w:pPr>
      <w:shd w:val="clear" w:color="auto" w:fill="FFFFFF"/>
      <w:spacing w:before="120" w:after="120" w:line="0" w:lineRule="atLeast"/>
      <w:jc w:val="both"/>
    </w:pPr>
    <w:rPr>
      <w:rFonts w:eastAsia="Times New Roman" w:cs="Times New Roman"/>
      <w:b/>
      <w:bCs/>
      <w:sz w:val="19"/>
      <w:szCs w:val="19"/>
    </w:rPr>
  </w:style>
  <w:style w:type="paragraph" w:customStyle="1" w:styleId="40">
    <w:name w:val="Заголовок №4"/>
    <w:basedOn w:val="a"/>
    <w:link w:val="4"/>
    <w:rsid w:val="00D86E19"/>
    <w:pPr>
      <w:shd w:val="clear" w:color="auto" w:fill="FFFFFF"/>
      <w:spacing w:before="300" w:line="0" w:lineRule="atLeast"/>
      <w:jc w:val="both"/>
      <w:outlineLvl w:val="3"/>
    </w:pPr>
    <w:rPr>
      <w:rFonts w:ascii="Franklin Gothic Medium Cond" w:eastAsia="Franklin Gothic Medium Cond" w:hAnsi="Franklin Gothic Medium Cond" w:cs="Franklin Gothic Medium Cond"/>
      <w:spacing w:val="20"/>
      <w:sz w:val="23"/>
      <w:szCs w:val="23"/>
    </w:rPr>
  </w:style>
  <w:style w:type="paragraph" w:customStyle="1" w:styleId="41">
    <w:name w:val="Основной текст (4)"/>
    <w:basedOn w:val="a"/>
    <w:link w:val="4Exact"/>
    <w:rsid w:val="00D86E19"/>
    <w:pPr>
      <w:shd w:val="clear" w:color="auto" w:fill="FFFFFF"/>
      <w:spacing w:line="0" w:lineRule="atLeast"/>
    </w:pPr>
    <w:rPr>
      <w:rFonts w:ascii="Century Schoolbook" w:eastAsia="Century Schoolbook" w:hAnsi="Century Schoolbook" w:cs="Century Schoolbook"/>
      <w:b/>
      <w:bCs/>
      <w:sz w:val="17"/>
      <w:szCs w:val="17"/>
    </w:rPr>
  </w:style>
  <w:style w:type="paragraph" w:customStyle="1" w:styleId="51">
    <w:name w:val="Основной текст (5)"/>
    <w:basedOn w:val="a"/>
    <w:link w:val="5Exact"/>
    <w:rsid w:val="00D86E19"/>
    <w:pPr>
      <w:shd w:val="clear" w:color="auto" w:fill="FFFFFF"/>
      <w:spacing w:line="0" w:lineRule="atLeast"/>
    </w:pPr>
    <w:rPr>
      <w:rFonts w:ascii="Book Antiqua" w:eastAsia="Book Antiqua" w:hAnsi="Book Antiqua" w:cs="Book Antiqua"/>
      <w:spacing w:val="-10"/>
      <w:sz w:val="11"/>
      <w:szCs w:val="11"/>
      <w:lang w:val="en-US"/>
    </w:rPr>
  </w:style>
  <w:style w:type="paragraph" w:customStyle="1" w:styleId="6">
    <w:name w:val="Основной текст (6)"/>
    <w:basedOn w:val="a"/>
    <w:link w:val="6Exact"/>
    <w:rsid w:val="00D86E19"/>
    <w:pPr>
      <w:shd w:val="clear" w:color="auto" w:fill="FFFFFF"/>
      <w:spacing w:line="0" w:lineRule="atLeast"/>
    </w:pPr>
    <w:rPr>
      <w:rFonts w:ascii="Book Antiqua" w:eastAsia="Book Antiqua" w:hAnsi="Book Antiqua" w:cs="Book Antiqua"/>
      <w:spacing w:val="-10"/>
      <w:sz w:val="11"/>
      <w:szCs w:val="11"/>
      <w:lang w:val="en-US"/>
    </w:rPr>
  </w:style>
  <w:style w:type="paragraph" w:customStyle="1" w:styleId="321">
    <w:name w:val="Заголовок №3 (2)"/>
    <w:basedOn w:val="a"/>
    <w:link w:val="320"/>
    <w:rsid w:val="00D86E19"/>
    <w:pPr>
      <w:shd w:val="clear" w:color="auto" w:fill="FFFFFF"/>
      <w:spacing w:after="300" w:line="0" w:lineRule="atLeast"/>
      <w:outlineLvl w:val="2"/>
    </w:pPr>
    <w:rPr>
      <w:rFonts w:ascii="Arial Narrow" w:eastAsia="Arial Narrow" w:hAnsi="Arial Narrow" w:cs="Arial Narrow"/>
      <w:spacing w:val="20"/>
      <w:sz w:val="22"/>
      <w:szCs w:val="22"/>
    </w:rPr>
  </w:style>
  <w:style w:type="paragraph" w:styleId="a9">
    <w:name w:val="header"/>
    <w:basedOn w:val="a"/>
    <w:link w:val="aa"/>
    <w:uiPriority w:val="99"/>
    <w:unhideWhenUsed/>
    <w:rsid w:val="009A0B54"/>
    <w:pPr>
      <w:tabs>
        <w:tab w:val="center" w:pos="4677"/>
        <w:tab w:val="right" w:pos="9355"/>
      </w:tabs>
    </w:pPr>
  </w:style>
  <w:style w:type="character" w:customStyle="1" w:styleId="aa">
    <w:name w:val="Верхний колонтитул Знак"/>
    <w:basedOn w:val="a0"/>
    <w:link w:val="a9"/>
    <w:uiPriority w:val="99"/>
    <w:rsid w:val="009A0B54"/>
    <w:rPr>
      <w:color w:val="000000"/>
    </w:rPr>
  </w:style>
  <w:style w:type="paragraph" w:styleId="ab">
    <w:name w:val="footer"/>
    <w:basedOn w:val="a"/>
    <w:link w:val="ac"/>
    <w:uiPriority w:val="99"/>
    <w:unhideWhenUsed/>
    <w:rsid w:val="009A0B54"/>
    <w:pPr>
      <w:tabs>
        <w:tab w:val="center" w:pos="4677"/>
        <w:tab w:val="right" w:pos="9355"/>
      </w:tabs>
    </w:pPr>
  </w:style>
  <w:style w:type="character" w:customStyle="1" w:styleId="ac">
    <w:name w:val="Нижний колонтитул Знак"/>
    <w:basedOn w:val="a0"/>
    <w:link w:val="ab"/>
    <w:uiPriority w:val="99"/>
    <w:rsid w:val="009A0B54"/>
    <w:rPr>
      <w:color w:val="000000"/>
    </w:rPr>
  </w:style>
  <w:style w:type="table" w:styleId="ad">
    <w:name w:val="Table Grid"/>
    <w:basedOn w:val="a1"/>
    <w:rsid w:val="004C2425"/>
    <w:pPr>
      <w:widowControl/>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2425"/>
    <w:pPr>
      <w:widowControl/>
      <w:spacing w:after="200" w:line="276" w:lineRule="auto"/>
      <w:ind w:left="720"/>
      <w:contextualSpacing/>
    </w:pPr>
    <w:rPr>
      <w:rFonts w:asciiTheme="minorHAnsi" w:eastAsiaTheme="minorEastAsia" w:hAnsiTheme="minorHAnsi" w:cstheme="minorBidi"/>
      <w:color w:val="auto"/>
      <w:sz w:val="22"/>
      <w:szCs w:val="22"/>
    </w:rPr>
  </w:style>
  <w:style w:type="character" w:customStyle="1" w:styleId="10">
    <w:name w:val="Заголовок 1 Знак"/>
    <w:basedOn w:val="a0"/>
    <w:link w:val="1"/>
    <w:uiPriority w:val="9"/>
    <w:rsid w:val="0000515B"/>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00515B"/>
    <w:pPr>
      <w:widowControl/>
      <w:spacing w:line="276" w:lineRule="auto"/>
      <w:outlineLvl w:val="9"/>
    </w:pPr>
    <w:rPr>
      <w:rFonts w:ascii="Cambria" w:eastAsia="Times New Roman" w:hAnsi="Cambria" w:cs="Times New Roman"/>
      <w:color w:val="365F91"/>
    </w:rPr>
  </w:style>
  <w:style w:type="paragraph" w:styleId="33">
    <w:name w:val="toc 3"/>
    <w:basedOn w:val="a"/>
    <w:next w:val="a"/>
    <w:autoRedefine/>
    <w:uiPriority w:val="39"/>
    <w:rsid w:val="0000515B"/>
    <w:pPr>
      <w:widowControl/>
      <w:ind w:left="480"/>
    </w:pPr>
    <w:rPr>
      <w:rFonts w:eastAsia="Times New Roman" w:cs="Times New Roman"/>
      <w:color w:val="auto"/>
    </w:rPr>
  </w:style>
  <w:style w:type="paragraph" w:styleId="14">
    <w:name w:val="toc 1"/>
    <w:basedOn w:val="a"/>
    <w:next w:val="a"/>
    <w:autoRedefine/>
    <w:uiPriority w:val="39"/>
    <w:rsid w:val="00D750B0"/>
    <w:pPr>
      <w:widowControl/>
      <w:tabs>
        <w:tab w:val="right" w:leader="dot" w:pos="10425"/>
      </w:tabs>
    </w:pPr>
    <w:rPr>
      <w:rFonts w:eastAsia="Times New Roman" w:cs="Times New Roman"/>
      <w:noProof/>
      <w:color w:val="auto"/>
      <w:kern w:val="32"/>
      <w:lang w:val="x-none" w:eastAsia="x-none"/>
    </w:rPr>
  </w:style>
  <w:style w:type="paragraph" w:styleId="25">
    <w:name w:val="toc 2"/>
    <w:basedOn w:val="a"/>
    <w:next w:val="a"/>
    <w:autoRedefine/>
    <w:uiPriority w:val="39"/>
    <w:rsid w:val="0000515B"/>
    <w:pPr>
      <w:widowControl/>
      <w:ind w:left="240"/>
    </w:pPr>
    <w:rPr>
      <w:rFonts w:eastAsia="Times New Roman" w:cs="Times New Roman"/>
      <w:color w:val="auto"/>
    </w:rPr>
  </w:style>
  <w:style w:type="character" w:styleId="af0">
    <w:name w:val="Intense Emphasis"/>
    <w:basedOn w:val="a0"/>
    <w:uiPriority w:val="21"/>
    <w:qFormat/>
    <w:rsid w:val="0000515B"/>
    <w:rPr>
      <w:b/>
      <w:bCs/>
      <w:i/>
      <w:iCs/>
      <w:color w:val="4F81BD" w:themeColor="accent1"/>
    </w:rPr>
  </w:style>
  <w:style w:type="paragraph" w:styleId="af1">
    <w:name w:val="Balloon Text"/>
    <w:basedOn w:val="a"/>
    <w:link w:val="af2"/>
    <w:uiPriority w:val="99"/>
    <w:semiHidden/>
    <w:unhideWhenUsed/>
    <w:rsid w:val="00941FD1"/>
    <w:rPr>
      <w:rFonts w:ascii="Tahoma" w:hAnsi="Tahoma" w:cs="Tahoma"/>
      <w:sz w:val="16"/>
      <w:szCs w:val="16"/>
    </w:rPr>
  </w:style>
  <w:style w:type="character" w:customStyle="1" w:styleId="af2">
    <w:name w:val="Текст выноски Знак"/>
    <w:basedOn w:val="a0"/>
    <w:link w:val="af1"/>
    <w:uiPriority w:val="99"/>
    <w:semiHidden/>
    <w:rsid w:val="00941FD1"/>
    <w:rPr>
      <w:rFonts w:ascii="Tahoma" w:hAnsi="Tahoma" w:cs="Tahoma"/>
      <w:sz w:val="16"/>
      <w:szCs w:val="16"/>
    </w:rPr>
  </w:style>
  <w:style w:type="paragraph" w:styleId="af3">
    <w:name w:val="No Spacing"/>
    <w:uiPriority w:val="1"/>
    <w:qFormat/>
    <w:rsid w:val="00A256D9"/>
    <w:pPr>
      <w:widowControl/>
    </w:pPr>
    <w:rPr>
      <w:rFonts w:eastAsia="Calibri" w:cs="Times New Roman"/>
      <w:color w:val="auto"/>
      <w:sz w:val="24"/>
      <w:szCs w:val="22"/>
      <w:lang w:eastAsia="en-US"/>
    </w:rPr>
  </w:style>
  <w:style w:type="character" w:customStyle="1" w:styleId="20">
    <w:name w:val="Заголовок 2 Знак"/>
    <w:basedOn w:val="a0"/>
    <w:link w:val="2"/>
    <w:uiPriority w:val="9"/>
    <w:rsid w:val="00D750B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80E9-FCDA-401A-9BE0-1A621AA5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12</Pages>
  <Words>3576</Words>
  <Characters>20389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2136390o3_new.fm</vt:lpstr>
    </vt:vector>
  </TitlesOfParts>
  <Company>MICROSOFT</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2136390o3_new.fm</dc:title>
  <dc:creator>NEOSIS</dc:creator>
  <cp:lastModifiedBy>SLobatchov</cp:lastModifiedBy>
  <cp:revision>52</cp:revision>
  <cp:lastPrinted>2018-09-19T07:34:00Z</cp:lastPrinted>
  <dcterms:created xsi:type="dcterms:W3CDTF">2015-08-27T21:01:00Z</dcterms:created>
  <dcterms:modified xsi:type="dcterms:W3CDTF">2021-09-20T23:02:00Z</dcterms:modified>
</cp:coreProperties>
</file>