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BF1" w:rsidRPr="007D4BF1" w:rsidRDefault="007D4BF1" w:rsidP="00084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BF1" w:rsidRPr="007D4BF1" w:rsidRDefault="007D4BF1" w:rsidP="00084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BF1" w:rsidRPr="007D4BF1" w:rsidRDefault="007D4BF1" w:rsidP="00084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7D4BF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FA4055" w:rsidRPr="007D4BF1" w:rsidRDefault="00FA4055" w:rsidP="00084889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приказом ЧОУ «Православная</w:t>
      </w:r>
    </w:p>
    <w:p w:rsidR="00FA4055" w:rsidRPr="007D4BF1" w:rsidRDefault="00FA4055" w:rsidP="00084889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FA4055" w:rsidRPr="007D4BF1" w:rsidRDefault="00FA4055" w:rsidP="00084889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от 28.08.2020 г. № ____</w:t>
      </w: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ПО РУССКОМУ ЯЗЫКУ ДЛЯ 10</w:t>
      </w:r>
      <w:r w:rsidR="009F0DFF" w:rsidRPr="007D4BF1">
        <w:rPr>
          <w:rFonts w:ascii="Times New Roman" w:hAnsi="Times New Roman" w:cs="Times New Roman"/>
          <w:b/>
          <w:sz w:val="28"/>
          <w:szCs w:val="28"/>
        </w:rPr>
        <w:t>- 11</w:t>
      </w:r>
      <w:r w:rsidRPr="007D4BF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Уровень программы:</w:t>
      </w:r>
      <w:r w:rsidRPr="007D4BF1">
        <w:rPr>
          <w:rFonts w:ascii="Times New Roman" w:hAnsi="Times New Roman" w:cs="Times New Roman"/>
          <w:i/>
          <w:sz w:val="28"/>
          <w:szCs w:val="28"/>
        </w:rPr>
        <w:t xml:space="preserve"> базовый</w:t>
      </w: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55" w:rsidRPr="007D4BF1" w:rsidRDefault="00FA4055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A4055" w:rsidRPr="007D4BF1" w:rsidRDefault="00FA4055" w:rsidP="00084889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Максимова Татьяна Евгеньевна,</w:t>
      </w: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FA4055" w:rsidRPr="007D4BF1" w:rsidRDefault="00FA4055" w:rsidP="0008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7D4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889" w:rsidRPr="007D4BF1" w:rsidRDefault="00084889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 xml:space="preserve">г. </w:t>
      </w:r>
      <w:r w:rsidR="00084889" w:rsidRPr="007D4BF1">
        <w:rPr>
          <w:rFonts w:ascii="Times New Roman" w:hAnsi="Times New Roman" w:cs="Times New Roman"/>
          <w:sz w:val="28"/>
          <w:szCs w:val="28"/>
        </w:rPr>
        <w:t>о. Клин</w:t>
      </w:r>
    </w:p>
    <w:p w:rsidR="00FA4055" w:rsidRPr="007D4BF1" w:rsidRDefault="00FA4055" w:rsidP="007D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Pr="007D4BF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4055" w:rsidRPr="007D4BF1" w:rsidRDefault="00FA4055" w:rsidP="00084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РабочаяпрограммаразработананаосновепримернойпрограммысреднегообщегообразованияпорусскомуязыкуиавторскойпрограммыА.И. Власенкова, Л.М. Рыбченковой, Н.А.Николиной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соотв</w:t>
      </w:r>
      <w:r w:rsidR="009F0DFF" w:rsidRPr="007D4BF1">
        <w:rPr>
          <w:rFonts w:ascii="Times New Roman" w:hAnsi="Times New Roman" w:cs="Times New Roman"/>
          <w:sz w:val="28"/>
          <w:szCs w:val="28"/>
        </w:rPr>
        <w:t>етствующей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="009F0DFF" w:rsidRPr="007D4BF1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7D4BF1">
        <w:rPr>
          <w:rFonts w:ascii="Times New Roman" w:hAnsi="Times New Roman" w:cs="Times New Roman"/>
          <w:sz w:val="28"/>
          <w:szCs w:val="28"/>
        </w:rPr>
        <w:t>ГосударственногостандартаобщегообразованияирекомендованнойМинистерствомобразованияинаукиРФ. Программы</w:t>
      </w:r>
      <w:r w:rsidR="007D4BF1" w:rsidRPr="007D4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D4BF1" w:rsidRPr="007D4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учреждений – Русский</w:t>
      </w:r>
      <w:r w:rsidR="007D4BF1" w:rsidRPr="007D4B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язык. 10-11 классы //А.И.Власенков, Л.М.Рыбченкова, Н.А.Николина. – 2-еиздание, М.: Просвещение, 2013. Исходными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материалами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для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составления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программы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 xml:space="preserve">явились: </w:t>
      </w: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>Федеральный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закон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от 29.12.2012 № 273-ФЗ «Об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образовании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в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Российской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 xml:space="preserve">Федерации»; </w:t>
      </w: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Федеральныйгосударственныйобразовательныйстандартсреднегообщегообразования (утв. </w:t>
      </w:r>
      <w:r w:rsidR="007D4BF1" w:rsidRPr="007D4BF1">
        <w:rPr>
          <w:rFonts w:ascii="Times New Roman" w:hAnsi="Times New Roman" w:cs="Times New Roman"/>
          <w:sz w:val="28"/>
          <w:szCs w:val="28"/>
        </w:rPr>
        <w:t>П</w:t>
      </w:r>
      <w:r w:rsidRPr="007D4BF1">
        <w:rPr>
          <w:rFonts w:ascii="Times New Roman" w:hAnsi="Times New Roman" w:cs="Times New Roman"/>
          <w:sz w:val="28"/>
          <w:szCs w:val="28"/>
        </w:rPr>
        <w:t>риказом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Министерства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образования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науки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РФ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от 17 мая 2012 г. N 413) с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изменениями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дополнениями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от 29 декабря 2014 г., 31 декабря 2015 г., 29 июня 2017 г. (10 класс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 xml:space="preserve">ФГОС) </w:t>
      </w: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>Приказ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Министерства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просвещения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РФ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от 8 мая 2019г. N233 “О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внесении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изменений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в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федеральный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перечень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учебников, рекомендуемых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к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использованию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при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реализации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имеющих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государственную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аккредитацию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образовательных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программ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начального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общего, основного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общего, среднего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общего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образования, утвержденный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приказом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Министерства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просвещения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Российской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>Федерации</w:t>
      </w:r>
      <w:r w:rsidR="007D4BF1" w:rsidRPr="007D4BF1">
        <w:rPr>
          <w:rFonts w:ascii="Times New Roman" w:hAnsi="Times New Roman" w:cs="Times New Roman"/>
          <w:sz w:val="28"/>
          <w:szCs w:val="28"/>
        </w:rPr>
        <w:t xml:space="preserve"> </w:t>
      </w:r>
      <w:r w:rsidRPr="007D4BF1">
        <w:rPr>
          <w:rFonts w:ascii="Times New Roman" w:hAnsi="Times New Roman" w:cs="Times New Roman"/>
          <w:sz w:val="28"/>
          <w:szCs w:val="28"/>
        </w:rPr>
        <w:t xml:space="preserve">от 28 декабря 2018г. N345”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3c196ab7457916096c6fa20cb13c553ad943b3af"/>
      <w:bookmarkStart w:id="1" w:name="2"/>
      <w:bookmarkEnd w:id="0"/>
      <w:bookmarkEnd w:id="1"/>
      <w:r w:rsidRPr="007D4BF1">
        <w:rPr>
          <w:rFonts w:ascii="Times New Roman" w:hAnsi="Times New Roman" w:cs="Times New Roman"/>
          <w:b/>
          <w:sz w:val="28"/>
          <w:szCs w:val="28"/>
        </w:rPr>
        <w:t>Количество учебных часов, на которое рассчитана программа</w:t>
      </w:r>
      <w:r w:rsidR="007D4B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bookmarkStart w:id="2" w:name="_GoBack"/>
      <w:bookmarkEnd w:id="2"/>
      <w:r w:rsidRPr="007D4BF1">
        <w:rPr>
          <w:rFonts w:ascii="Times New Roman" w:hAnsi="Times New Roman" w:cs="Times New Roman"/>
          <w:b/>
          <w:sz w:val="28"/>
          <w:szCs w:val="28"/>
        </w:rPr>
        <w:t xml:space="preserve"> 34</w:t>
      </w:r>
    </w:p>
    <w:p w:rsidR="00FA4055" w:rsidRPr="007D4BF1" w:rsidRDefault="00FA4055" w:rsidP="00084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ab/>
      </w: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BF1" w:rsidRDefault="007D4BF1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B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действий. В 10 классе продолжается работа, начатая в основной школе, которая на данном этапе обучения приобретает особую значимость и направлена на развитие важнейших </w:t>
      </w:r>
      <w:r w:rsidRPr="007D4B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универсальных учебных действий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7D4BF1">
        <w:rPr>
          <w:rFonts w:ascii="Times New Roman" w:hAnsi="Times New Roman" w:cs="Times New Roman"/>
          <w:sz w:val="28"/>
          <w:szCs w:val="28"/>
        </w:rPr>
        <w:t xml:space="preserve"> включают регулятивные, познавательные и коммуникативные универсальные учебные действия. </w:t>
      </w:r>
      <w:r w:rsidRPr="007D4BF1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 xml:space="preserve"> Обучающиеся научатся: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владеть всеми видами речевой деятельности в разных коммуникативных условиях: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форме.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научиться: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уметь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уметь определять цели предстоящей работы (в том числе в совместной деятельности), проводить самостоятельный поиск информации,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</w:t>
      </w:r>
    </w:p>
    <w:p w:rsidR="00FA4055" w:rsidRPr="007D4BF1" w:rsidRDefault="00FA4055" w:rsidP="0008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 xml:space="preserve">Обучающиеся научатся: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способность пользоваться русским языком как средством получения знаний в разных областях современной науки;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совершенствовать умение применять полученные знания, умения и навыки анализа языковых явлений на межпредметном уровне.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научиться: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самостоятельному поиску информации; </w:t>
      </w:r>
    </w:p>
    <w:p w:rsidR="00FA4055" w:rsidRPr="007D4BF1" w:rsidRDefault="00FA4055" w:rsidP="000848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преобразовывать информацию: переводить текст в табличную форму и наоборот, составлять на его основе самоинструкции. </w:t>
      </w:r>
    </w:p>
    <w:p w:rsidR="00FA4055" w:rsidRPr="007D4BF1" w:rsidRDefault="00FA4055" w:rsidP="000848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BF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владеть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  <w:r w:rsidRPr="007D4BF1">
        <w:rPr>
          <w:rFonts w:ascii="Times New Roman" w:hAnsi="Times New Roman" w:cs="Times New Roman"/>
          <w:b/>
          <w:sz w:val="28"/>
          <w:szCs w:val="28"/>
        </w:rPr>
        <w:t xml:space="preserve">Обучающиеся получат возможность научиться: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точно, правильно и выразительно излагать свою точку зрения по той или иной проблеме;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готовность к получению высшего образования по избранному профилю, подготовка к различным формам учебно-познавательной деятельности в вузе.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 освоения предмета «Русский язык».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 xml:space="preserve"> У обучающихся будут сформированы:</w:t>
      </w:r>
      <w:r w:rsidRPr="007D4BF1">
        <w:rPr>
          <w:rFonts w:ascii="Times New Roman" w:hAnsi="Times New Roman" w:cs="Times New Roman"/>
          <w:sz w:val="28"/>
          <w:szCs w:val="28"/>
        </w:rPr>
        <w:t xml:space="preserve"> осознание феномена родного языка как духовной, культурной, нравственной основы личности; осознание себя как языковой личности;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увеличение продуктивного, рецептивного и потенциального словаря; расширение круга используемых языковых и речевых средств. У обучающихся могут быть сформированы: </w:t>
      </w:r>
    </w:p>
    <w:p w:rsidR="00FA4055" w:rsidRPr="007D4BF1" w:rsidRDefault="00FA4055" w:rsidP="00084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</w:t>
      </w:r>
    </w:p>
    <w:p w:rsidR="00FA4055" w:rsidRPr="007D4BF1" w:rsidRDefault="00FA4055" w:rsidP="000848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4BF1">
        <w:rPr>
          <w:rFonts w:ascii="Times New Roman" w:hAnsi="Times New Roman" w:cs="Times New Roman"/>
          <w:sz w:val="28"/>
          <w:szCs w:val="28"/>
        </w:rPr>
        <w:sym w:font="Symbol" w:char="F0B7"/>
      </w:r>
      <w:r w:rsidRPr="007D4BF1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речью. 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4B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Русский язык. Предметные результаты.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изучения учебного предмета «Русский язык» на уровне среднего общего образования: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4B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Выпускник на базовом уровне научится: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использовать языковые средства адекватно цели общения и речевой ситуации;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выстраивать композицию текста, используя знания о его структурных элементах;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преобразовывать текст в другие виды передачи информации;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выбирать тему, определять цель и подбирать материал для публичного выступления;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соблюдать культуру публичной речи;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оценивать собственную и чужую речь с позиции соответствия языковым нормам;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4B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сохранять стилевое единство при создании текста заданного функционального стиля;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создавать отзывы и рецензии на предложенный текст;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соблюдать культуру чтения, говорения, аудирования и письма;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осуществлять речевой самоконтроль;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D4BF1">
        <w:rPr>
          <w:rFonts w:ascii="Times New Roman" w:eastAsiaTheme="minorHAnsi" w:hAnsi="Times New Roman" w:cs="Times New Roman"/>
          <w:sz w:val="28"/>
          <w:szCs w:val="28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7369" w:rsidRPr="007D4BF1" w:rsidRDefault="00DC7369" w:rsidP="00DC7369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4889" w:rsidRPr="007D4BF1" w:rsidRDefault="00084889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4BF1">
        <w:rPr>
          <w:rFonts w:ascii="Times New Roman" w:hAnsi="Times New Roman"/>
          <w:b/>
          <w:sz w:val="28"/>
          <w:szCs w:val="28"/>
        </w:rPr>
        <w:br w:type="page"/>
      </w:r>
    </w:p>
    <w:p w:rsidR="00FA4055" w:rsidRPr="007D4BF1" w:rsidRDefault="00FA4055" w:rsidP="007D4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F1">
        <w:rPr>
          <w:rFonts w:ascii="Times New Roman" w:hAnsi="Times New Roman"/>
          <w:b/>
          <w:sz w:val="28"/>
          <w:szCs w:val="28"/>
        </w:rPr>
        <w:lastRenderedPageBreak/>
        <w:t>Содержание  учебного курса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Содержание, обеспечивающее формирование коммуникативной компетенции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b/>
          <w:sz w:val="28"/>
          <w:szCs w:val="28"/>
        </w:rPr>
        <w:t>Раздел 1. Речь. Речевое общение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1. Речь как деятельность. Виды речевой деятельности: чтение, аудирование, говорение, письмо. Культура чтения, аудирования, говорения и письма. Речевое общение и его основные элементы. Виды речевого общения. Сферы речевого общения.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 преждение их возникновения. Употребление языковых средств в соответствии с ситуацией и сферой речевого общения.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Содержание, обеспечивающее формирование языковой и лингвистической (языковедческой) компетенции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D4BF1">
        <w:rPr>
          <w:rFonts w:ascii="Times New Roman" w:hAnsi="Times New Roman"/>
          <w:b/>
          <w:sz w:val="28"/>
          <w:szCs w:val="28"/>
        </w:rPr>
        <w:t>Раздел 2. Функциональная стилистика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 1. 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Культура публичной речи. Публичное выступление: выбор темы, определение цели, поиск материала. Композиция публичного выступления. Особенности речевого этикета в официально-деловой, научной и публицистической сферах общения. 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 Язык художественной литературы и его отличия от других разновидностей </w:t>
      </w:r>
      <w:r w:rsidRPr="007D4BF1">
        <w:rPr>
          <w:rFonts w:ascii="Times New Roman" w:hAnsi="Times New Roman"/>
          <w:sz w:val="28"/>
          <w:szCs w:val="28"/>
        </w:rPr>
        <w:lastRenderedPageBreak/>
        <w:t xml:space="preserve">современного русского языка. Основные признаки художественной речи. Основные изобразительно-выразительные средства языка.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 Наблюдение за использованием изобразительно-выразительных средств языка в публицистических и художественных текстах. Проведение стилистического анализа текстов разных стилей и функциональных разновидностей языка.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b/>
          <w:sz w:val="28"/>
          <w:szCs w:val="28"/>
        </w:rPr>
        <w:t>Раздел 3. Культура речи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 и преодоление. 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Нормативные словари современного русского языка и справочники. Уместность использования языковых средств в речевом высказывании. </w:t>
      </w:r>
    </w:p>
    <w:p w:rsidR="007D4BF1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 Осуществление выбора наиболее точных языковых средств в соответствии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 Соблюдение норм речевого поведения в социальнокультурной, официально-деловой и учебно-научной сферах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 Использование нормативных словарей русского языка и справочников.</w:t>
      </w:r>
    </w:p>
    <w:p w:rsidR="007D4BF1" w:rsidRPr="007D4BF1" w:rsidRDefault="007D4BF1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D4BF1">
        <w:rPr>
          <w:rFonts w:ascii="Times New Roman" w:hAnsi="Times New Roman"/>
          <w:b/>
          <w:sz w:val="28"/>
          <w:szCs w:val="28"/>
        </w:rPr>
        <w:t>СОДЕРЖАНИЕ КУРСА Содержание, обеспечивающее формирование культуроведческой компетенции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1. Взаимосвязь языка и культуры. Лексика, обозначающая предметы и явления традиционного русского быта; историзмы; фольклорная лексика и фразеология; </w:t>
      </w:r>
      <w:r w:rsidRPr="007D4BF1">
        <w:rPr>
          <w:rFonts w:ascii="Times New Roman" w:hAnsi="Times New Roman"/>
          <w:sz w:val="28"/>
          <w:szCs w:val="28"/>
        </w:rPr>
        <w:lastRenderedPageBreak/>
        <w:t xml:space="preserve">русские имена. Русские пословицы и поговорки. Взаимообогащение языков как результат взаимодействия национальных культур. </w:t>
      </w:r>
    </w:p>
    <w:p w:rsidR="00FA4055" w:rsidRPr="007D4BF1" w:rsidRDefault="00FA4055" w:rsidP="007D4B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BF1">
        <w:rPr>
          <w:rFonts w:ascii="Times New Roman" w:hAnsi="Times New Roman"/>
          <w:sz w:val="28"/>
          <w:szCs w:val="28"/>
        </w:rPr>
        <w:t xml:space="preserve"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</w:p>
    <w:p w:rsidR="00084889" w:rsidRPr="007D4BF1" w:rsidRDefault="00084889" w:rsidP="007D4BF1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D4BF1">
        <w:rPr>
          <w:rFonts w:ascii="Times New Roman" w:hAnsi="Times New Roman"/>
          <w:sz w:val="28"/>
          <w:szCs w:val="28"/>
        </w:rPr>
        <w:br w:type="page"/>
      </w:r>
    </w:p>
    <w:p w:rsidR="00FA4055" w:rsidRPr="007D4BF1" w:rsidRDefault="00FA4055" w:rsidP="0008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509"/>
      </w:tblGrid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изученного в основной школе. Общие сведения о языке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Русский язык как система средств разных уровней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Фонетика и графика. Орфография, орфоэпия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  <w:t>Лексика и фразеология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Морфология и орфография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Речь, функциональные стили речи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Научный стиль речи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A4055" w:rsidRPr="007D4BF1" w:rsidRDefault="00FA4055" w:rsidP="000848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55" w:rsidRPr="007D4BF1" w:rsidRDefault="00FA4055" w:rsidP="0008488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F1">
        <w:rPr>
          <w:rFonts w:ascii="Times New Roman" w:hAnsi="Times New Roman" w:cs="Times New Roman"/>
          <w:b/>
          <w:sz w:val="28"/>
          <w:szCs w:val="28"/>
        </w:rPr>
        <w:t>Тематическое планирование 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509"/>
      </w:tblGrid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  <w:t>Разговорная речь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Язык художественной литературы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Общие сведения о языке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Повторение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055" w:rsidRPr="007D4BF1" w:rsidTr="00623441">
        <w:trPr>
          <w:jc w:val="center"/>
        </w:trPr>
        <w:tc>
          <w:tcPr>
            <w:tcW w:w="7431" w:type="dxa"/>
          </w:tcPr>
          <w:p w:rsidR="00FA4055" w:rsidRPr="007D4BF1" w:rsidRDefault="00FA4055" w:rsidP="0008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9" w:type="dxa"/>
          </w:tcPr>
          <w:p w:rsidR="00FA4055" w:rsidRPr="007D4BF1" w:rsidRDefault="00FA4055" w:rsidP="0008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A4055" w:rsidRPr="007D4BF1" w:rsidRDefault="00FA4055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A4055" w:rsidRPr="007D4BF1" w:rsidSect="007D4BF1">
          <w:footerReference w:type="default" r:id="rId7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FA4055" w:rsidRPr="007D4BF1" w:rsidRDefault="00FA4055" w:rsidP="007D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A4055" w:rsidRPr="007D4BF1" w:rsidSect="007D4BF1">
          <w:footerReference w:type="default" r:id="rId8"/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FA4055" w:rsidRPr="007D4BF1" w:rsidRDefault="00FA4055" w:rsidP="007D4BF1">
      <w:pPr>
        <w:spacing w:after="0" w:line="240" w:lineRule="auto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7D4BF1">
        <w:rPr>
          <w:rFonts w:ascii="Times New Roman" w:eastAsia="BatangChe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5544"/>
        <w:gridCol w:w="1701"/>
        <w:gridCol w:w="1559"/>
      </w:tblGrid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углубление изученного в основной школе.</w:t>
            </w:r>
          </w:p>
          <w:p w:rsidR="00FA4055" w:rsidRPr="007D4BF1" w:rsidRDefault="00FA4055" w:rsidP="00084889">
            <w:pPr>
              <w:jc w:val="both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сведения о языке (4 часа)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Язык и общество. Язык и культура. Язык и история народа.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01.09-10.092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мире: в международном общении, в межнациональном общении. Входной контроль.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ab/>
            </w: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11.09-17.09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Взаимосвязь языка и культуры. Взаимообогащение языков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18.09-24.09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25.09-01.10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как система средств разных уровней (3 часа)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Взаимосвязь единиц разных уровней.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02.10-08.10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Единицы языка. Уровни языковой системы. Разделы науки о языке. Словари русского языка.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09.10-15.10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Р/Р Контрольное сочинение – рассуждение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16.10-22.10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 и графика. Орфография, орфоэпия ( 4 часа)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Обобщение, систематизация и углубление знаний и умений по фонетике, графике, орфоэпии, орфографии. Фонема, слог.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23.10-29.10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Основные нормы современного литературного </w:t>
            </w:r>
            <w:r w:rsidRPr="007D4BF1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произношения и ударения в русском языке.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30.10-12.11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Выразительные средства русской фонетики. Благозвучие речи, звукопись как изобразительно-выразительное средство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13.11-19.11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Написания, подчиняющиеся морфологическо</w:t>
            </w:r>
            <w:r w:rsidRPr="007D4BF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му, фонетическому и традиционному, принципам </w:t>
            </w:r>
            <w:r w:rsidRPr="007D4BF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русской орфографии.</w:t>
            </w:r>
            <w:r w:rsidRPr="007D4BF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Фонетический разбор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20.11-26.11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  <w:t>Лексика и фразеология (8 ч)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Лексическая система русского языка. Много</w:t>
            </w:r>
            <w:r w:rsidRPr="007D4BF1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значность слова. Омонимы, синонимы, антонимы, </w:t>
            </w:r>
            <w:r w:rsidRPr="007D4BF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паронимы.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27.11-30.11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Р/Р Контрольное сочинение - рассуждение </w:t>
            </w:r>
            <w:r w:rsidRPr="007D4BF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на основе прочитанного текста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01.12-10.12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Русская лексика с точки зрения ее </w:t>
            </w:r>
            <w:r w:rsidRPr="007D4BF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происхождения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 и употребления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11.12-17.12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Контрольное тестирование. Промежуточная диагностическая работа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18.12-24.12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Межстилевая лексика, </w:t>
            </w:r>
            <w:r w:rsidRPr="007D4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разговорно-бытовая и книжная. Просторечие. Ак</w:t>
            </w:r>
            <w:r w:rsidRPr="007D4B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тивный и пассивный словарный запас архаизмы,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историзмы, неологизмы. Индивидуальные новообра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зования, использование их в художественной речи.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25.12-29.12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Русская фразеология. Крылатые слова, посло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</w:rPr>
              <w:t xml:space="preserve">вицы и поговорки. Нормативное употребление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12"/>
                <w:sz w:val="28"/>
                <w:szCs w:val="28"/>
              </w:rPr>
              <w:t xml:space="preserve">слов и фразеологизмов в строгом соответствии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с их значением и стилистическими свойствами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09.01-14.01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Изобразительные возможности синонимов, ан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тонимов, паронимов, омонимов. Контекстуальные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синонимы и антонимы. Градация. Антитеза.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15.01-21.01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22.01-28.01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Морфология и орфография (4 ч)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Обобщающее повторение морфологии. Само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стоятельные части речи. Служебные части речи.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29.01-04.02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Общее грамматическое значение, грамматические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 xml:space="preserve">формы и синтаксические функции частей речи.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Нормативное употребление форм слова.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05.02-11.02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Изобразительно-выразительные возможности морфологических форм.</w:t>
            </w:r>
          </w:p>
          <w:p w:rsidR="00FA4055" w:rsidRPr="007D4BF1" w:rsidRDefault="00FA4055" w:rsidP="00084889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19.02-28.02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Принципы русской орфографии. Роль лексиче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softHyphen/>
              <w:t xml:space="preserve">ского и грамматического разбора при написании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>слов различной структуры и значения.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 xml:space="preserve"> Морфологический разбор частей речи.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01.03-11.03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Речь, функциональные стили речи (4 ч)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Язык и речь. Основные требования к речи.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Устная речь. Письменная речь. Диалог, поли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лог, монолог.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12.03-18.03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Текст, его строение и виды его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преобразования. Аннотация, план, тезисы. Выписки, конспект. Ре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ферат.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19.03-25.03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Р/Р Контрольное сочинение- рассуждение на основе прочитанного текста.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26.03-01.04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Речеведческий анализ художественного и науч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но-популярного текста.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Оценка текста. Рецензия.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Функциональные стили речи, их общая харак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теристика.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02.04-08.04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Научный стиль (7ч.)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Назначение научного стиля речи, его признаки и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разновидности. Лексические, морфологи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softHyphen/>
              <w:t>ческие, синтаксические особенности научного стиля.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16.04-22.04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Нейтральная, общенаучная и специальная лексика.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Термин и терминология. Лингвистическая характе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ристика, анализ и классификация терминов.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23.04-29.04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Контрольное сочинение- рассуждение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30.04-06.05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Терминологические энциклопедии, словари и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справочники.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07.05-13.0507.05-13.05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Контрольное тестирование. Итоговая диагностическая работа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14.05-20.05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Термины и профессионализмы, нормы их упо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softHyphen/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7"/>
                <w:sz w:val="28"/>
                <w:szCs w:val="28"/>
              </w:rPr>
              <w:t>требления в речи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21.05-27.05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4055" w:rsidRPr="007D4BF1" w:rsidTr="00084889">
        <w:tc>
          <w:tcPr>
            <w:tcW w:w="801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  <w:r w:rsidRPr="007D4BF1"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544" w:type="dxa"/>
          </w:tcPr>
          <w:p w:rsidR="00FA4055" w:rsidRPr="007D4BF1" w:rsidRDefault="00FA4055" w:rsidP="0008488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 xml:space="preserve">Использование средств научного </w:t>
            </w:r>
            <w:r w:rsidRPr="007D4BF1">
              <w:rPr>
                <w:rFonts w:ascii="Times New Roman" w:hAnsi="Times New Roman" w:cs="Times New Roman"/>
                <w:bCs/>
                <w:color w:val="000000"/>
                <w:spacing w:val="6"/>
                <w:sz w:val="28"/>
                <w:szCs w:val="28"/>
              </w:rPr>
              <w:t>стиля.</w:t>
            </w:r>
          </w:p>
        </w:tc>
        <w:tc>
          <w:tcPr>
            <w:tcW w:w="1701" w:type="dxa"/>
          </w:tcPr>
          <w:p w:rsidR="00FA4055" w:rsidRPr="007D4BF1" w:rsidRDefault="00FA4055" w:rsidP="00084889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28.05-31.05</w:t>
            </w:r>
          </w:p>
        </w:tc>
        <w:tc>
          <w:tcPr>
            <w:tcW w:w="1559" w:type="dxa"/>
          </w:tcPr>
          <w:p w:rsidR="00FA4055" w:rsidRPr="007D4BF1" w:rsidRDefault="00FA4055" w:rsidP="00084889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4F20" w:rsidRPr="007D4BF1" w:rsidRDefault="009D4F20" w:rsidP="00084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72" w:type="dxa"/>
        <w:tblInd w:w="93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84889" w:rsidRPr="007D4BF1" w:rsidTr="007D4BF1">
        <w:trPr>
          <w:trHeight w:val="1966"/>
        </w:trPr>
        <w:tc>
          <w:tcPr>
            <w:tcW w:w="4638" w:type="dxa"/>
            <w:shd w:val="clear" w:color="auto" w:fill="auto"/>
          </w:tcPr>
          <w:p w:rsidR="00084889" w:rsidRPr="007D4BF1" w:rsidRDefault="00084889" w:rsidP="00084889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889" w:rsidRPr="007D4BF1" w:rsidRDefault="00084889" w:rsidP="007D4BF1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84889" w:rsidRPr="007D4BF1" w:rsidRDefault="00084889" w:rsidP="007D4BF1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</w:t>
            </w:r>
          </w:p>
          <w:p w:rsidR="00084889" w:rsidRPr="007D4BF1" w:rsidRDefault="00084889" w:rsidP="007D4BF1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ШМО гуманитарного цикла</w:t>
            </w:r>
          </w:p>
          <w:p w:rsidR="00084889" w:rsidRPr="007D4BF1" w:rsidRDefault="00084889" w:rsidP="007D4BF1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от 28.08.2020 №1</w:t>
            </w:r>
          </w:p>
        </w:tc>
        <w:tc>
          <w:tcPr>
            <w:tcW w:w="3834" w:type="dxa"/>
            <w:shd w:val="clear" w:color="auto" w:fill="auto"/>
          </w:tcPr>
          <w:p w:rsidR="00084889" w:rsidRPr="007D4BF1" w:rsidRDefault="00084889" w:rsidP="00084889">
            <w:pPr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4889" w:rsidRPr="007D4BF1" w:rsidRDefault="00084889" w:rsidP="007D4BF1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84889" w:rsidRPr="007D4BF1" w:rsidRDefault="00084889" w:rsidP="007D4BF1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84889" w:rsidRPr="007D4BF1" w:rsidRDefault="007D4BF1" w:rsidP="007D4BF1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4889" w:rsidRPr="007D4BF1">
              <w:rPr>
                <w:rFonts w:ascii="Times New Roman" w:hAnsi="Times New Roman" w:cs="Times New Roman"/>
                <w:sz w:val="28"/>
                <w:szCs w:val="28"/>
              </w:rPr>
              <w:t>_________ Л.Г. Кемайкина</w:t>
            </w:r>
          </w:p>
          <w:p w:rsidR="00084889" w:rsidRPr="007D4BF1" w:rsidRDefault="00084889" w:rsidP="007D4BF1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F1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</w:tr>
    </w:tbl>
    <w:p w:rsidR="00084889" w:rsidRPr="007D4BF1" w:rsidRDefault="00084889" w:rsidP="00084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889" w:rsidRPr="007D4BF1" w:rsidSect="007D4BF1">
      <w:foot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0B" w:rsidRDefault="007F090B" w:rsidP="006668E3">
      <w:pPr>
        <w:spacing w:after="0" w:line="240" w:lineRule="auto"/>
      </w:pPr>
      <w:r>
        <w:separator/>
      </w:r>
    </w:p>
  </w:endnote>
  <w:endnote w:type="continuationSeparator" w:id="0">
    <w:p w:rsidR="007F090B" w:rsidRDefault="007F090B" w:rsidP="0066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41" w:rsidRDefault="006668E3">
    <w:pPr>
      <w:pStyle w:val="a4"/>
      <w:jc w:val="right"/>
    </w:pPr>
    <w:r>
      <w:fldChar w:fldCharType="begin"/>
    </w:r>
    <w:r w:rsidR="00623441">
      <w:instrText>PAGE   \* MERGEFORMAT</w:instrText>
    </w:r>
    <w:r>
      <w:fldChar w:fldCharType="separate"/>
    </w:r>
    <w:r w:rsidR="007D4BF1">
      <w:rPr>
        <w:noProof/>
      </w:rPr>
      <w:t>3</w:t>
    </w:r>
    <w:r>
      <w:fldChar w:fldCharType="end"/>
    </w:r>
  </w:p>
  <w:p w:rsidR="00623441" w:rsidRDefault="006234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41" w:rsidRDefault="006668E3">
    <w:pPr>
      <w:pStyle w:val="a4"/>
      <w:jc w:val="right"/>
    </w:pPr>
    <w:r>
      <w:fldChar w:fldCharType="begin"/>
    </w:r>
    <w:r w:rsidR="00623441">
      <w:instrText>PAGE   \* MERGEFORMAT</w:instrText>
    </w:r>
    <w:r>
      <w:fldChar w:fldCharType="separate"/>
    </w:r>
    <w:r w:rsidR="00623441">
      <w:rPr>
        <w:noProof/>
      </w:rPr>
      <w:t>13</w:t>
    </w:r>
    <w:r>
      <w:fldChar w:fldCharType="end"/>
    </w:r>
  </w:p>
  <w:p w:rsidR="00623441" w:rsidRDefault="006234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41" w:rsidRDefault="006668E3">
    <w:pPr>
      <w:pStyle w:val="a4"/>
      <w:jc w:val="right"/>
    </w:pPr>
    <w:r>
      <w:fldChar w:fldCharType="begin"/>
    </w:r>
    <w:r w:rsidR="00623441">
      <w:instrText>PAGE   \* MERGEFORMAT</w:instrText>
    </w:r>
    <w:r>
      <w:fldChar w:fldCharType="separate"/>
    </w:r>
    <w:r w:rsidR="007D4BF1">
      <w:rPr>
        <w:noProof/>
      </w:rPr>
      <w:t>14</w:t>
    </w:r>
    <w:r>
      <w:fldChar w:fldCharType="end"/>
    </w:r>
  </w:p>
  <w:p w:rsidR="00623441" w:rsidRDefault="006234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0B" w:rsidRDefault="007F090B" w:rsidP="006668E3">
      <w:pPr>
        <w:spacing w:after="0" w:line="240" w:lineRule="auto"/>
      </w:pPr>
      <w:r>
        <w:separator/>
      </w:r>
    </w:p>
  </w:footnote>
  <w:footnote w:type="continuationSeparator" w:id="0">
    <w:p w:rsidR="007F090B" w:rsidRDefault="007F090B" w:rsidP="0066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E"/>
    <w:multiLevelType w:val="hybridMultilevel"/>
    <w:tmpl w:val="26B070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5D77ADB"/>
    <w:multiLevelType w:val="hybridMultilevel"/>
    <w:tmpl w:val="A88C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55"/>
    <w:rsid w:val="00084889"/>
    <w:rsid w:val="0012212F"/>
    <w:rsid w:val="00503315"/>
    <w:rsid w:val="00623441"/>
    <w:rsid w:val="006668E3"/>
    <w:rsid w:val="007D4BF1"/>
    <w:rsid w:val="007F090B"/>
    <w:rsid w:val="009D4F20"/>
    <w:rsid w:val="009F0DFF"/>
    <w:rsid w:val="00CB5517"/>
    <w:rsid w:val="00D93BA4"/>
    <w:rsid w:val="00DC7369"/>
    <w:rsid w:val="00F73020"/>
    <w:rsid w:val="00FA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11F"/>
  <w15:docId w15:val="{56FAC651-C06A-42D2-97E8-8745D08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5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FA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4055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F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Учитель</cp:lastModifiedBy>
  <cp:revision>5</cp:revision>
  <dcterms:created xsi:type="dcterms:W3CDTF">2020-08-11T16:58:00Z</dcterms:created>
  <dcterms:modified xsi:type="dcterms:W3CDTF">2020-09-04T08:28:00Z</dcterms:modified>
</cp:coreProperties>
</file>