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08" w:rsidRPr="00FC2108" w:rsidRDefault="00FC2108" w:rsidP="00FC2108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108">
        <w:rPr>
          <w:rFonts w:ascii="Times New Roman" w:eastAsia="Calibri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FC2108" w:rsidRDefault="00FC2108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Pr="00FC2108" w:rsidRDefault="00103BB2" w:rsidP="00FC210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103BB2" w:rsidRPr="00103BB2" w:rsidRDefault="00103BB2" w:rsidP="00103BB2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УТВЕРЖДЕНA</w:t>
      </w:r>
    </w:p>
    <w:p w:rsidR="00103BB2" w:rsidRPr="00103BB2" w:rsidRDefault="00103BB2" w:rsidP="00103BB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sz w:val="24"/>
          <w:szCs w:val="24"/>
          <w:lang w:eastAsia="ru-RU"/>
        </w:rPr>
        <w:t>приказом ЧОУ «Православная</w:t>
      </w:r>
    </w:p>
    <w:p w:rsidR="00103BB2" w:rsidRPr="00103BB2" w:rsidRDefault="00103BB2" w:rsidP="00103BB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sz w:val="24"/>
          <w:szCs w:val="24"/>
          <w:lang w:eastAsia="ru-RU"/>
        </w:rPr>
        <w:t>классическая гимназия «София»</w:t>
      </w:r>
    </w:p>
    <w:p w:rsidR="00FC2108" w:rsidRPr="00FC2108" w:rsidRDefault="00103BB2" w:rsidP="00103BB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sz w:val="24"/>
          <w:szCs w:val="24"/>
          <w:lang w:eastAsia="ru-RU"/>
        </w:rPr>
        <w:t>от 28.08.2020 г. № ____</w:t>
      </w: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103BB2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C2108" w:rsidRPr="00103BB2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C2108" w:rsidRPr="00103BB2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C2108" w:rsidRPr="00103BB2" w:rsidRDefault="00FC2108" w:rsidP="00FC210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РАБОЧАЯ ПРОГРАММА</w:t>
      </w:r>
    </w:p>
    <w:p w:rsidR="00FC2108" w:rsidRPr="00103BB2" w:rsidRDefault="00FC2108" w:rsidP="00FC210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C2108" w:rsidRPr="00103BB2" w:rsidRDefault="00FC2108" w:rsidP="00FC210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03BB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ОБЖ УЧЕБНЫЕ СБОРЫ ДЛЯ 10 КЛАССА</w:t>
      </w:r>
    </w:p>
    <w:p w:rsidR="00FC2108" w:rsidRPr="00FC2108" w:rsidRDefault="00FC2108" w:rsidP="00FC210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03BB2" w:rsidRPr="00FC2108" w:rsidRDefault="00103BB2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ind w:left="623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ind w:left="595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2108">
        <w:rPr>
          <w:rFonts w:ascii="Times New Roman" w:eastAsia="Times New Roman" w:hAnsi="Times New Roman" w:cs="Arial"/>
          <w:sz w:val="24"/>
          <w:szCs w:val="24"/>
          <w:lang w:eastAsia="ru-RU"/>
        </w:rPr>
        <w:t>Составитель:</w:t>
      </w:r>
    </w:p>
    <w:p w:rsidR="00FC2108" w:rsidRPr="00FC2108" w:rsidRDefault="00FC2108" w:rsidP="00FC2108">
      <w:pPr>
        <w:spacing w:after="0" w:line="240" w:lineRule="auto"/>
        <w:ind w:left="595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2108">
        <w:rPr>
          <w:rFonts w:ascii="Times New Roman" w:eastAsia="Times New Roman" w:hAnsi="Times New Roman" w:cs="Arial"/>
          <w:sz w:val="24"/>
          <w:szCs w:val="24"/>
          <w:lang w:eastAsia="ru-RU"/>
        </w:rPr>
        <w:t>учитель Лобачев Сергей Николаевич,</w:t>
      </w:r>
    </w:p>
    <w:p w:rsidR="00FC2108" w:rsidRPr="00FC2108" w:rsidRDefault="00FC2108" w:rsidP="00FC2108">
      <w:pPr>
        <w:spacing w:after="0" w:line="240" w:lineRule="auto"/>
        <w:ind w:left="595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21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высшая квалификационная категория </w:t>
      </w:r>
    </w:p>
    <w:p w:rsidR="00FC2108" w:rsidRPr="00FC2108" w:rsidRDefault="00FC2108" w:rsidP="00FC2108">
      <w:pPr>
        <w:spacing w:after="0" w:line="240" w:lineRule="auto"/>
        <w:ind w:left="6237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Pr="00FC2108" w:rsidRDefault="00FC2108" w:rsidP="00FC210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C2108" w:rsidRDefault="00FC2108" w:rsidP="00FC2108">
      <w:pPr>
        <w:spacing w:after="0" w:line="240" w:lineRule="auto"/>
        <w:ind w:lef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C2108">
        <w:rPr>
          <w:rFonts w:ascii="Times New Roman" w:eastAsia="Times New Roman" w:hAnsi="Times New Roman" w:cs="Arial"/>
          <w:sz w:val="24"/>
          <w:szCs w:val="24"/>
          <w:lang w:eastAsia="ru-RU"/>
        </w:rPr>
        <w:t>г. Клин</w:t>
      </w:r>
    </w:p>
    <w:p w:rsidR="00FC2108" w:rsidRDefault="00FC2108">
      <w:pPr>
        <w:spacing w:after="160" w:line="259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55D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Программа по ОБЖ «Учебные сборы» для средней школы составлена на основе авторской программы Ким С.В. (изд-во «Вентана-Граф», 2019 г.) в соответствии с: требованиями Федерального государственно</w:t>
      </w:r>
      <w:r w:rsidRPr="00C655DB">
        <w:rPr>
          <w:rFonts w:ascii="Times New Roman" w:hAnsi="Times New Roman"/>
          <w:sz w:val="28"/>
          <w:szCs w:val="28"/>
        </w:rPr>
        <w:softHyphen/>
        <w:t>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Pr="00C655DB">
        <w:rPr>
          <w:rFonts w:ascii="Times New Roman" w:hAnsi="Times New Roman"/>
          <w:sz w:val="28"/>
          <w:szCs w:val="28"/>
        </w:rPr>
        <w:softHyphen/>
        <w:t>ванию универсальных учебных действий (УУД) для среднего общего образования. В ней соблюдается преемственность с Федеральным государственным образовательным стандар</w:t>
      </w:r>
      <w:r w:rsidRPr="00C655DB">
        <w:rPr>
          <w:rFonts w:ascii="Times New Roman" w:hAnsi="Times New Roman"/>
          <w:sz w:val="28"/>
          <w:szCs w:val="28"/>
        </w:rPr>
        <w:softHyphen/>
        <w:t>том начального и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</w:t>
      </w:r>
      <w:r w:rsidRPr="00C655DB">
        <w:rPr>
          <w:rFonts w:ascii="Times New Roman" w:hAnsi="Times New Roman"/>
          <w:sz w:val="28"/>
          <w:szCs w:val="28"/>
        </w:rPr>
        <w:softHyphen/>
        <w:t>предметные связи.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 xml:space="preserve">Предлагаемая программа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подготовке граждан к службе в рядах Вооружённых сил Российской Федерации получения знаний в области обороны, а также подготовке к поступлению в высшие военные образовательные учреждения Министерства обороны определенных концепцией модернизации российского образования.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Авторская программа рассчитана на 35 часов в 10 классе, рабочая программа рассчитана на 35 часов в 10 классе.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 часов на их изучение сохранены.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Учебно-методический комплект по предмету «ОБЖ» в 10-11 классах состоит: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10-11 класс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Учебник:Ким С.В. Горский В.А. Основы безопасности жизнедеятельности. 10-11 класс – М.: Вентана-Граф, 2020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 xml:space="preserve">Изучение основ военных знаний в 10 классах направлено на достижение следующих </w:t>
      </w:r>
      <w:r w:rsidRPr="00C655DB">
        <w:rPr>
          <w:rFonts w:ascii="Times New Roman" w:hAnsi="Times New Roman"/>
          <w:b/>
          <w:sz w:val="28"/>
          <w:szCs w:val="28"/>
        </w:rPr>
        <w:t>целей</w:t>
      </w:r>
      <w:r w:rsidRPr="00C655DB">
        <w:rPr>
          <w:rFonts w:ascii="Times New Roman" w:hAnsi="Times New Roman"/>
          <w:sz w:val="28"/>
          <w:szCs w:val="28"/>
        </w:rPr>
        <w:t>: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-</w:t>
      </w:r>
      <w:r w:rsidRPr="00C655DB">
        <w:rPr>
          <w:rFonts w:ascii="Times New Roman" w:hAnsi="Times New Roman"/>
          <w:i/>
          <w:sz w:val="28"/>
          <w:szCs w:val="28"/>
        </w:rPr>
        <w:t>воспитание</w:t>
      </w:r>
      <w:r w:rsidRPr="00C655DB">
        <w:rPr>
          <w:rFonts w:ascii="Times New Roman" w:hAnsi="Times New Roman"/>
          <w:sz w:val="28"/>
          <w:szCs w:val="28"/>
        </w:rPr>
        <w:t xml:space="preserve"> у обучаемых ответственности за личную безопасность, безопасность общества и государства; ответственного </w:t>
      </w:r>
      <w:r w:rsidR="00FC2108" w:rsidRPr="00C655DB">
        <w:rPr>
          <w:rFonts w:ascii="Times New Roman" w:hAnsi="Times New Roman"/>
          <w:sz w:val="28"/>
          <w:szCs w:val="28"/>
        </w:rPr>
        <w:t>отношения к</w:t>
      </w:r>
      <w:r w:rsidRPr="00C655DB">
        <w:rPr>
          <w:rFonts w:ascii="Times New Roman" w:hAnsi="Times New Roman"/>
          <w:sz w:val="28"/>
          <w:szCs w:val="28"/>
        </w:rPr>
        <w:t xml:space="preserve"> личному здоровью как индивидуальной и общественной ценности; чувства патриотизма ответственного отношения к защите и по защите, общества и государства; ответственного исполнения конституционного и гражданского долга и оптимизации высокой гражданской позиции.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-</w:t>
      </w:r>
      <w:r w:rsidRPr="00C655DB">
        <w:rPr>
          <w:rFonts w:ascii="Times New Roman" w:hAnsi="Times New Roman"/>
          <w:i/>
          <w:sz w:val="28"/>
          <w:szCs w:val="28"/>
        </w:rPr>
        <w:t>развитие</w:t>
      </w:r>
      <w:r w:rsidRPr="00C655DB">
        <w:rPr>
          <w:rFonts w:ascii="Times New Roman" w:hAnsi="Times New Roman"/>
          <w:sz w:val="28"/>
          <w:szCs w:val="28"/>
        </w:rPr>
        <w:t xml:space="preserve"> духовных и физических качеств личности, обеспечивающих безопасное поведение человека в </w:t>
      </w:r>
      <w:r w:rsidR="00FC2108" w:rsidRPr="00C655DB">
        <w:rPr>
          <w:rFonts w:ascii="Times New Roman" w:hAnsi="Times New Roman"/>
          <w:sz w:val="28"/>
          <w:szCs w:val="28"/>
        </w:rPr>
        <w:t>условиях опасных и</w:t>
      </w:r>
      <w:r w:rsidRPr="00C655DB">
        <w:rPr>
          <w:rFonts w:ascii="Times New Roman" w:hAnsi="Times New Roman"/>
          <w:sz w:val="28"/>
          <w:szCs w:val="28"/>
        </w:rPr>
        <w:t xml:space="preserve"> чрезвычайных ситуаций </w:t>
      </w:r>
      <w:r w:rsidR="00FC2108" w:rsidRPr="00C655DB">
        <w:rPr>
          <w:rFonts w:ascii="Times New Roman" w:hAnsi="Times New Roman"/>
          <w:sz w:val="28"/>
          <w:szCs w:val="28"/>
        </w:rPr>
        <w:t>социального характера</w:t>
      </w:r>
      <w:r w:rsidRPr="00C655DB">
        <w:rPr>
          <w:rFonts w:ascii="Times New Roman" w:hAnsi="Times New Roman"/>
          <w:sz w:val="28"/>
          <w:szCs w:val="28"/>
        </w:rPr>
        <w:t>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-</w:t>
      </w:r>
      <w:r w:rsidRPr="00C655DB">
        <w:rPr>
          <w:rFonts w:ascii="Times New Roman" w:hAnsi="Times New Roman"/>
          <w:i/>
          <w:sz w:val="28"/>
          <w:szCs w:val="28"/>
        </w:rPr>
        <w:t xml:space="preserve">освоение </w:t>
      </w:r>
      <w:r w:rsidRPr="00C655DB">
        <w:rPr>
          <w:rFonts w:ascii="Times New Roman" w:hAnsi="Times New Roman"/>
          <w:sz w:val="28"/>
          <w:szCs w:val="28"/>
        </w:rPr>
        <w:t xml:space="preserve">знаний: о безопасном поведении человека в </w:t>
      </w:r>
      <w:r w:rsidR="00FC2108" w:rsidRPr="00C655DB">
        <w:rPr>
          <w:rFonts w:ascii="Times New Roman" w:hAnsi="Times New Roman"/>
          <w:sz w:val="28"/>
          <w:szCs w:val="28"/>
        </w:rPr>
        <w:t>опасных и</w:t>
      </w:r>
      <w:r w:rsidRPr="00C655DB">
        <w:rPr>
          <w:rFonts w:ascii="Times New Roman" w:hAnsi="Times New Roman"/>
          <w:sz w:val="28"/>
          <w:szCs w:val="28"/>
        </w:rPr>
        <w:t xml:space="preserve"> чрезвычайных ситуациях социального характера; о здоровье и здоровом образе жизни; о государственной системе защиты населения от опасных чрезвычайных </w:t>
      </w:r>
      <w:r w:rsidRPr="00C655DB">
        <w:rPr>
          <w:rFonts w:ascii="Times New Roman" w:hAnsi="Times New Roman"/>
          <w:sz w:val="28"/>
          <w:szCs w:val="28"/>
        </w:rPr>
        <w:lastRenderedPageBreak/>
        <w:t>ситуаций мирного и военного времени; об обязанностях граждан по защите государства;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-</w:t>
      </w:r>
      <w:r w:rsidRPr="00C655DB">
        <w:rPr>
          <w:rFonts w:ascii="Times New Roman" w:hAnsi="Times New Roman"/>
          <w:i/>
          <w:sz w:val="28"/>
          <w:szCs w:val="28"/>
        </w:rPr>
        <w:t>формирование</w:t>
      </w:r>
      <w:r w:rsidRPr="00C655DB">
        <w:rPr>
          <w:rFonts w:ascii="Times New Roman" w:hAnsi="Times New Roman"/>
          <w:sz w:val="28"/>
          <w:szCs w:val="28"/>
        </w:rPr>
        <w:t xml:space="preserve"> умений: оценки </w:t>
      </w:r>
      <w:r w:rsidR="00FC2108" w:rsidRPr="00C655DB">
        <w:rPr>
          <w:rFonts w:ascii="Times New Roman" w:hAnsi="Times New Roman"/>
          <w:sz w:val="28"/>
          <w:szCs w:val="28"/>
        </w:rPr>
        <w:t>ситуаций, опасных</w:t>
      </w:r>
      <w:r w:rsidRPr="00C655DB">
        <w:rPr>
          <w:rFonts w:ascii="Times New Roman" w:hAnsi="Times New Roman"/>
          <w:sz w:val="28"/>
          <w:szCs w:val="28"/>
        </w:rPr>
        <w:t xml:space="preserve"> для жизни и здоровья; безопасного поведения в опасных и чрезвычайных ситуациях; использование средств индивидуальной и коллективной защиты; оказания первой медицинской помощи при неотложных состояниях.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>Реализация указанных целей обеспечивается содержанием программы, которая систематизирует знания в области обороны 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обороны и безопасности жизнедеятельности личности, общества и государства.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t xml:space="preserve">Изучение курса ОБЖ в 10 классе заканчивается итоговой </w:t>
      </w:r>
      <w:r w:rsidR="00FC2108" w:rsidRPr="00C655DB">
        <w:rPr>
          <w:rFonts w:ascii="Times New Roman" w:hAnsi="Times New Roman"/>
          <w:sz w:val="28"/>
          <w:szCs w:val="28"/>
        </w:rPr>
        <w:t>аттестацией, изучение</w:t>
      </w:r>
      <w:r w:rsidRPr="00C655DB">
        <w:rPr>
          <w:rFonts w:ascii="Times New Roman" w:hAnsi="Times New Roman"/>
          <w:sz w:val="28"/>
          <w:szCs w:val="28"/>
        </w:rPr>
        <w:t xml:space="preserve"> курса ОВС в 10 классе составляет 35 часов. Данный курс представлен в рамках замены прохождения пяти дневных сборов допризывной молодёжи.</w:t>
      </w:r>
    </w:p>
    <w:p w:rsidR="00FC2108" w:rsidRPr="00C655DB" w:rsidRDefault="00FC210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655DB">
        <w:rPr>
          <w:rFonts w:ascii="Times New Roman" w:hAnsi="Times New Roman"/>
          <w:sz w:val="28"/>
          <w:szCs w:val="28"/>
        </w:rPr>
        <w:br w:type="page"/>
      </w:r>
    </w:p>
    <w:p w:rsidR="00FC2108" w:rsidRPr="00C655DB" w:rsidRDefault="00FC2108" w:rsidP="00FC210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8522563"/>
      <w:r w:rsidRPr="00C655DB">
        <w:rPr>
          <w:rFonts w:ascii="Times New Roman" w:hAnsi="Times New Roman"/>
          <w:sz w:val="28"/>
          <w:szCs w:val="28"/>
        </w:rPr>
        <w:lastRenderedPageBreak/>
        <w:t>Планируемые результаты освоения учебного предмета «ОБЖ «Учебные сборы»</w:t>
      </w:r>
      <w:bookmarkEnd w:id="0"/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DB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«ОБЖ Учебные сборы» на уровне среднего общего образования: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 базовом уровне научится: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Основы обороны государства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состояние и тенденции развития современного мира и России;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национальные интересы РФ и стратегические национальные приоритеты;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основных внешних и внутренних опасностей;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обороны государства;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основы и организацию обороны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и использование ВС РФ в области обороны;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направление военной политики РФ в современных условиях;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историю создания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структуру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виды и рода войск ВС РФ, их предназначение и задачи;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распознавать символы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воинских традиций и ритуалов ВС РФ.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Правовые основы военной службы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обязательную и добровольную подготовку к военной службе;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организацию воинского учета;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Общевоинских уставов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Общевоинские уставы ВС РФ при подготовке к прохождению военной службы по призыву, контракту;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различать военную форму одежды и знаки различия военнослужащих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основание увольнения с военной службы;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запаса;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объяснять порядок зачисления и пребывания в запасе;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мобилизационного резерва;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заключения контракта и сроки пребывания в резерве.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Элементы начальной военной подготовки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Строевого устава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использовать Строевой устав ВС РФ при обучении элементам строевой подготовки;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Строевого устава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строевые приемы и движение без оружия;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строевые приемы в составе отделения на месте и в движении;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команд управления строем с помощью голоса;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назначение, боевые свойства и общее устройство автомата Калашникова;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неполную разборку и сборку автомата Калашникова для чистки и смазки;</w:t>
      </w:r>
      <w:r w:rsidRPr="00C655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порядок хранения автомата;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различать составляющие патрона;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снаряжать магазин патронами;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явление выстрела и его практическое значение;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влияние отдачи оружия на результат выстрела;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выбирать прицел и правильную точку прицеливания для стрельбы по неподвижным целям;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ошибки прицеливания по результатам стрельбы;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изготовку к стрельбе;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производить стрельбу;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назначение и боевые свойства гранат;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различать наступательные и оборонительные гранаты;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устройство ручных осколочных гранат;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приемы и правила снаряжения и метания ручных гранат;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меры безопасности при обращении с гранатами;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предназначение современного общевойскового боя;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современный общевойсковой бой;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приемы «К бою», «Встать»;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объяснять, в каких случаях используются перебежки и переползания;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перебежки и переползания (по-пластунски, на получетвереньках, на боку);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передвигаться по азимутам;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применять средства индивидуальной защиты;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состав и область применения аптечки индивидуальной;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особенности оказания первой помощи в бою;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приемы по выносу раненых с поля боя.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Военно-профессиональная деятельность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Раскрывать сущность военно-профессиональной деятельности;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подготовки граждан по военно-учетным специальностям;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DB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Основы обороны государства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Объяснять основные задачи и направления развития, строительства, оснащения и модернизации ВС РФ;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Элементы начальной военной подготовки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сигналов управления строем с помощью рук, флажков и фонаря;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определять назначение, устройство частей и механизмов автомата Калашникова;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чистку и смазку автомата Калашникова;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нормативы неполной разборки и сборки автомата Калашникова;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работу частей и механизмов автомата Калашникова при стрельбе;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норматив снаряжения магазина автомата Калашникова патронами;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описывать работу частей и механизмов гранаты при метании;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выполнять нормативы надевания противогаза, респиратора и общевойскового защитного комплекта (ОЗК).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5DB">
        <w:rPr>
          <w:rFonts w:ascii="Times New Roman" w:hAnsi="Times New Roman" w:cs="Times New Roman"/>
          <w:b/>
          <w:i/>
          <w:sz w:val="28"/>
          <w:szCs w:val="28"/>
        </w:rPr>
        <w:t>Военно-профессиональная деятельность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FC2108" w:rsidRPr="00C655DB" w:rsidRDefault="00FC2108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5DB">
        <w:rPr>
          <w:rFonts w:ascii="Times New Roman" w:hAnsi="Times New Roman" w:cs="Times New Roman"/>
          <w:sz w:val="28"/>
          <w:szCs w:val="28"/>
          <w:lang w:eastAsia="ru-RU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6923A5" w:rsidRPr="00C655DB" w:rsidRDefault="006923A5" w:rsidP="00FC21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:rsidR="00C655DB" w:rsidRPr="00C655DB" w:rsidRDefault="00C655DB">
      <w:pPr>
        <w:spacing w:after="160" w:line="259" w:lineRule="auto"/>
        <w:rPr>
          <w:sz w:val="28"/>
          <w:szCs w:val="28"/>
        </w:rPr>
      </w:pPr>
      <w:r w:rsidRPr="00C655DB">
        <w:rPr>
          <w:sz w:val="28"/>
          <w:szCs w:val="28"/>
        </w:rPr>
        <w:br w:type="page"/>
      </w:r>
    </w:p>
    <w:p w:rsidR="006923A5" w:rsidRPr="00C655DB" w:rsidRDefault="00C655DB" w:rsidP="00C655D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1" w:name="_Toc509791578"/>
      <w:r w:rsidRPr="00C655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bookmarkEnd w:id="1"/>
    </w:p>
    <w:p w:rsidR="006923A5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23A5"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«СТРОЕВАЯ ПОДГОТОВКА»</w:t>
      </w:r>
    </w:p>
    <w:p w:rsidR="00C655DB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1.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Введение. Строевые приемы и движения без оружия.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практическое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познакомить с общественным положением Строевого устава, 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отработать строевые приемы и движения без оружия.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плац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Строевые приемы и движение с оружием.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практическое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научить выполнять строевые приемы и движения с оружием в составе отделения на месте.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плац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Выполнение строевых упражнений в составе отделения в движении.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практическое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научить выполнять строевые упражнения в составе отделения в движении.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плац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</w:t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23A5"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«ОГНЕВАЯ ПОДГОТОВКА»</w:t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1.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Введение. Материальная часть и тактико-технические характеристики АКМ, РПК, АК74.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изучить материальную часть АК и боевые свойства АКМ, РПК, АК-74.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класс огневой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АКМ, РПК, АК-74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2.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Основные части автомата Калашникова, их назначение и взаимодействие.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познакомить с основными частями и механизмами автомата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класс огневой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автомат Калашникова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Тема 3.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Устройство патрона.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познакомить с устройством боевого патрона;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рассмотреть образцы патронов.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класс огневой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АКМ, РПК, АК-74</w:t>
      </w:r>
    </w:p>
    <w:p w:rsidR="00C655DB" w:rsidRDefault="00C655DB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4.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Разборка-сборка автомата Калашников.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познакомить с правилами и последовательностью разборки-сборки автомата;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формировать навыки разборки-сборки автомата.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класс огневой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автомат Калашникова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5.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Стрельба из пневматической винтовки. Разборка-сборка АК.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практическое (два академических часа).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познакомить с приемами и правилами стрельбы;</w:t>
      </w:r>
    </w:p>
    <w:p w:rsidR="006923A5" w:rsidRPr="00C655DB" w:rsidRDefault="006923A5" w:rsidP="00FC21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закрепить навыки разборки-сборки АК.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: класс огневой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автомат Калашникова,  пневматическая винтовка</w:t>
      </w: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«ТАКТИЧЕСКАЯ ПОДГОТОВКА»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1.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Введение. Обязанности солдата в бою.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Ознакомить с основополагающими моментами тактической подготовки.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Изучить обязанности солдата в бою.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тактической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2.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 Построение подразделения.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Ознакомится с основами построения подразделения.</w:t>
      </w:r>
    </w:p>
    <w:p w:rsidR="006923A5" w:rsidRPr="00C655DB" w:rsidRDefault="006923A5" w:rsidP="00FC2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Изучить походный и боевой порядок отделения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тактической подготовки, плац.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иллюстрации, видеофильм.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3.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Способы передвижения солдата в бою.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Цели и задачи: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Изучить и отработать способы передвижения солдата в бою.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 или тактический полигон.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иллюстрации, стенд методы преодоления искусственных и естественных препятствий, АК -74.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4.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Пейнтбол: оборудование и правила. Меры безопасности при проведении тактического боя с применением пейнтбольного оборудования.</w:t>
      </w:r>
      <w:r w:rsidRPr="00C655DB">
        <w:rPr>
          <w:rFonts w:ascii="Times New Roman" w:hAnsi="Times New Roman" w:cs="Times New Roman"/>
          <w:caps/>
          <w:color w:val="000000"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(ТЕОРИТИЧЕСКАЯ ПОДГОТОВКА)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Ознакомиться с игрой пейнтбол, оборудованием и правилами игры.</w:t>
      </w:r>
    </w:p>
    <w:p w:rsidR="006923A5" w:rsidRPr="00C655DB" w:rsidRDefault="006923A5" w:rsidP="00FC210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Изучить меры безопасности при проведении тактического боя с применением пейнтбольного оборудования.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тактической подготовки.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иллюстрации, стенд «Материальная часть пейнтбольного оборудования», маркер, газовый баллон, маска защитная.</w:t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23A5"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«РАДИАЦИОННАЯ, ХИМИЧЕСКАЯ И БИОЛОГИЧЕСКАЯ ЗАЩИТА»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1.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Введение. Гражданская оборона. Ядерное, химическое и бактериологическое оружие.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основами радиационной, химической и бактериологической защиты,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рассказать о видах оружия: ядерное, химическое, бактериологическое.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радиационной, химической и бактериологической защиты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иллюстрации, средства индивидуальной защиты, приборы радиационной и химической разведки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Тема 2.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 Средства индивидуальной защиты. Правила поведения и действий людей в зонах (радиоактивного, химического) заражения и в очаге бактериологического поражения. Материальная часть и правила использования противогаза и общевойского комплекта.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Занятие теоретическое (один академический час)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познакомиться с основами построения подразделения.</w:t>
      </w:r>
    </w:p>
    <w:p w:rsidR="006923A5" w:rsidRPr="00C655DB" w:rsidRDefault="006923A5" w:rsidP="00FC21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изучить походный и боевой порядок отделения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тактической подготовки, плац.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иллюстрации, видеофильм.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Тема 3.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 учебных нормативов по надеванию средств индивидуальной защиты. 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Цели и задачи: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923A5" w:rsidRPr="00C655DB" w:rsidRDefault="006923A5" w:rsidP="00FC210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spacing w:val="-4"/>
          <w:sz w:val="28"/>
          <w:szCs w:val="28"/>
        </w:rPr>
        <w:t>формировать умения пользоваться средствами индивидуальной защиты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 или тактический полигон.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средства индивидуальной защиты (ГП-5, ОЗК)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23A5"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«ВОЕННО-МЕДИЦИНСКОЙ ПОДГОТОВКИ»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1.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Введение. Значение оказания первой медицинской помощи. Первая медицинская помощь при кровотечениях, ожогах, отморожениях.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видами кровотечений и способами их остановки,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ожогами, их видами, способами оказания ПМП при ожогах,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видами отморожений и правилами оказания ПМП при отморожениях.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медицинской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видеофильм, жгут, перевязочный материал, манекен для отработки навыков оказания первой помощи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Первая медицинская помощь при ушибах, вывихах, переломах. Виды повязок и правила их наложения.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ушибах,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вывихах,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переломах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медицинской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перевязочный материал, шины, скелет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Первая медицинская помощь при электротравме, утоплении, тепловом и солнечном ударе.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электротраме,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утоплении,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оказания ПМП при тепловом и солнечном ударе,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формировать умение сердечно-легочной реанимации.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класс медицинской подготовки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плакаты, манекен-тренажер для обучения сердечно легочной реанимации.</w:t>
      </w: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23A5" w:rsidRPr="00C655DB" w:rsidRDefault="006923A5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«Общая ФИЗИЧЕСКАЯ ПОДГОТОВКА»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Тема 1.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Введение. Техника безопасности и санитарно-гигиенические требования на занятиях по физической подготовке.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дать понятие общей физической подготовке,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видами подвижных спортивных игр.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журнал по технике безопасности, секундомер, мячи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Легкая атлетика. Гимнастика и атлетическая подготовка.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комплексами упражнений по легкой атлетике и гимнастике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секундомер, мячи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Преодоление препятствий. Метание гранат.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формирование и совершенствование навыков в преодолении горизонтальных и вертикальных препятствий индивидуально и в составе подразделения,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формировать навык метания гранат на точность.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спортивный зал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секундомер, учебные гранаты, АК-47, АК-74, противогазы ГП-5, протоколы тестирования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C655DB" w:rsidP="00FC2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23A5" w:rsidRPr="00C655DB">
        <w:rPr>
          <w:rFonts w:ascii="Times New Roman" w:hAnsi="Times New Roman" w:cs="Times New Roman"/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«УСТАВЫ ВООРУЖЕННЫХ СИЛ РОССИЙСКОЙ ФЕДЕРАЦИИ»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1.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Введение. Устав внутренней службы Вооруженных сил РФ.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правами и обязанностями военнослужащего, с правилами внутреннего распорядка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учебный класс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Устав ВС РФ,  плакаты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Дисциплинарный Устав Вооруженных сил.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рассказать о сущности и функциях воинской дисциплины,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системой взысканий и поощрений военнослужащих.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учебный класс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 xml:space="preserve"> Устав ВС РФ,  плакаты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3. </w:t>
      </w:r>
      <w:r w:rsidRPr="00C655DB">
        <w:rPr>
          <w:rFonts w:ascii="Times New Roman" w:hAnsi="Times New Roman" w:cs="Times New Roman"/>
          <w:spacing w:val="-4"/>
          <w:sz w:val="28"/>
          <w:szCs w:val="28"/>
        </w:rPr>
        <w:t>Устав гарнизонной и караульной служб ВС РФ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Цели и задачи:</w:t>
      </w:r>
    </w:p>
    <w:p w:rsidR="006923A5" w:rsidRPr="00C655DB" w:rsidRDefault="006923A5" w:rsidP="00FC210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познакомить с правилами несения караульной службы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Место проведения:</w:t>
      </w: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учебный класс</w:t>
      </w:r>
    </w:p>
    <w:p w:rsidR="006923A5" w:rsidRPr="00C655DB" w:rsidRDefault="006923A5" w:rsidP="00FC210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655DB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Наглядные пособия:</w:t>
      </w:r>
      <w:r w:rsidRPr="00C655DB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Устав ВС РФ,  плакаты</w:t>
      </w:r>
    </w:p>
    <w:p w:rsidR="00C655DB" w:rsidRDefault="00C655DB">
      <w:pPr>
        <w:spacing w:after="160" w:line="259" w:lineRule="auto"/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 w:type="page"/>
      </w:r>
    </w:p>
    <w:p w:rsidR="00C655DB" w:rsidRPr="0087065B" w:rsidRDefault="00C655DB" w:rsidP="00C655D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" w:name="_Toc509908139"/>
      <w:r w:rsidRPr="0087065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bookmarkEnd w:id="2"/>
    </w:p>
    <w:p w:rsidR="00C655DB" w:rsidRPr="00941305" w:rsidRDefault="00C655DB" w:rsidP="00C655DB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 Учебные сборы</w:t>
      </w:r>
      <w:r w:rsidRPr="00941305">
        <w:rPr>
          <w:b/>
          <w:szCs w:val="28"/>
        </w:rPr>
        <w:t>»</w:t>
      </w:r>
    </w:p>
    <w:p w:rsidR="00C655DB" w:rsidRPr="00941305" w:rsidRDefault="00C655DB" w:rsidP="00C655DB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10</w:t>
      </w:r>
    </w:p>
    <w:p w:rsidR="00C655DB" w:rsidRDefault="00C655DB" w:rsidP="00C655DB">
      <w:pPr>
        <w:jc w:val="center"/>
        <w:rPr>
          <w:rFonts w:eastAsia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5323"/>
        <w:gridCol w:w="514"/>
        <w:gridCol w:w="514"/>
        <w:gridCol w:w="514"/>
        <w:gridCol w:w="514"/>
        <w:gridCol w:w="514"/>
        <w:gridCol w:w="1392"/>
      </w:tblGrid>
      <w:tr w:rsidR="00F97052" w:rsidRPr="00F97052" w:rsidTr="00F97052">
        <w:trPr>
          <w:trHeight w:hRule="exact"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Общее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коли</w:t>
            </w: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чество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часов</w:t>
            </w:r>
          </w:p>
        </w:tc>
      </w:tr>
      <w:tr w:rsidR="00F97052" w:rsidRPr="00F97052" w:rsidTr="00F97052">
        <w:trPr>
          <w:trHeight w:hRule="exact" w:val="5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1-й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2-й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3-й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4-й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5-й</w:t>
            </w:r>
          </w:p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8ptBold"/>
                <w:rFonts w:ascii="Times New Roman" w:eastAsiaTheme="minorHAns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Огневая подго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Радиационная, химическая и био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softHyphen/>
              <w:t>логическая 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Строевая подго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Военно-медицин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softHyphen/>
              <w:t>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Основы безопас</w:t>
            </w: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softHyphen/>
              <w:t>ности военной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052" w:rsidRPr="00F97052" w:rsidTr="00F9705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052" w:rsidRPr="00F97052" w:rsidRDefault="00F97052" w:rsidP="00F9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052" w:rsidRPr="00F97052" w:rsidRDefault="00F97052" w:rsidP="00F9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52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97052" w:rsidRPr="00C52651" w:rsidRDefault="00F97052" w:rsidP="00C655DB">
      <w:pPr>
        <w:jc w:val="center"/>
        <w:rPr>
          <w:rFonts w:eastAsia="Times New Roman" w:cs="Times New Roman"/>
          <w:b/>
          <w:sz w:val="24"/>
        </w:rPr>
      </w:pPr>
    </w:p>
    <w:p w:rsidR="00F97052" w:rsidRDefault="00F97052">
      <w:pPr>
        <w:spacing w:after="160" w:line="259" w:lineRule="auto"/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97052" w:rsidRPr="00F97052" w:rsidRDefault="00F97052" w:rsidP="00F9705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bookmarkStart w:id="3" w:name="_Toc48523778"/>
      <w:bookmarkStart w:id="4" w:name="_Toc48528166"/>
      <w:r w:rsidRPr="00F9705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>Календарно-тематическое планирование</w:t>
      </w:r>
      <w:bookmarkEnd w:id="3"/>
      <w:bookmarkEnd w:id="4"/>
      <w:r w:rsidRPr="00F9705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</w:t>
      </w:r>
    </w:p>
    <w:p w:rsidR="00F97052" w:rsidRPr="00F97052" w:rsidRDefault="00F97052" w:rsidP="00F9705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Предмет «ОБЖ»</w:t>
      </w:r>
    </w:p>
    <w:p w:rsidR="00F97052" w:rsidRPr="00F97052" w:rsidRDefault="00F97052" w:rsidP="00F9705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Класс 10</w:t>
      </w:r>
    </w:p>
    <w:p w:rsidR="00F97052" w:rsidRPr="00F97052" w:rsidRDefault="00F97052" w:rsidP="00F9705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</w:pP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 xml:space="preserve">(количество часов в </w:t>
      </w:r>
      <w:r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день</w:t>
      </w: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7</w:t>
      </w: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 xml:space="preserve"> ч., всего 3</w:t>
      </w:r>
      <w:r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5</w:t>
      </w: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 xml:space="preserve"> ч. за </w:t>
      </w:r>
      <w:r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неделю</w:t>
      </w:r>
      <w:r w:rsidRPr="00F97052">
        <w:rPr>
          <w:rFonts w:ascii="Times New Roman" w:eastAsia="Courier New" w:hAnsi="Times New Roman" w:cs="Courier New"/>
          <w:b/>
          <w:color w:val="000000"/>
          <w:sz w:val="28"/>
          <w:szCs w:val="24"/>
          <w:lang w:eastAsia="ru-RU"/>
        </w:rPr>
        <w:t>)</w:t>
      </w:r>
    </w:p>
    <w:p w:rsidR="00F97052" w:rsidRDefault="00F97052" w:rsidP="00F97052">
      <w:pPr>
        <w:spacing w:after="0" w:line="240" w:lineRule="auto"/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5569"/>
        <w:gridCol w:w="1965"/>
        <w:gridCol w:w="1963"/>
      </w:tblGrid>
      <w:tr w:rsidR="00F97052" w:rsidRPr="00F97052" w:rsidTr="002C5642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2C5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с участниками сбора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31.05.2021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2C5642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день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Общевойсковые уставы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 и регламент служебного времени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Подчиненность и обязанность дневального по службе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Обязанности дежурного по роте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F9705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движения без оружия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7052" w:rsidRDefault="00F97052" w:rsidP="00F970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Тренировка в беге в условиях естественной местности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2C5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052" w:rsidRPr="00F97052" w:rsidTr="002C5642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день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97052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F97052" w:rsidP="002C564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совершенствование выполнения физических упражнений утренней физической зарядки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52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052" w:rsidRPr="00F97052" w:rsidRDefault="00F97052" w:rsidP="002C56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сохранения здоровья военнослужащих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Назначение, боевые свойства и устройство автомата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Неполная разборка автомата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Уход за стрелковым оружием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Порядок хранения оружия и боеприпасов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Третий день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Способы передвижения на поле боя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и пользование ими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Способы действий личного состава в условиях заражения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выполнения упражнений на гимнастических снарядах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Выполнение воинского приветствия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Несение караульной службы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Четвертый день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Тренировка и выполнение контрольного упражнения в беге на 100 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Обязанности наблюдателя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 стрельбы из стрелкового оружия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Стрельбовые упражнения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Построение, перестроения, повороты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Воинская дисциплина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Пятый день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9705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(повторение)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начального упражнения учебных стрельб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Стрельбовые упражнения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на поле боя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Тренировка и выполнение контрольного упражнения в беге на 1 км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1AD1" w:rsidRPr="00F97052" w:rsidTr="002C564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Default="004F1AD1" w:rsidP="004F1AD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Строи подразделений в пешем порядке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AD1" w:rsidRPr="00F97052" w:rsidRDefault="004F1AD1" w:rsidP="004F1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7052" w:rsidRDefault="00F97052" w:rsidP="004F1AD1">
      <w:pPr>
        <w:spacing w:after="0" w:line="240" w:lineRule="auto"/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4F1AD1" w:rsidRPr="004F1AD1" w:rsidTr="002C5642">
        <w:trPr>
          <w:jc w:val="center"/>
        </w:trPr>
        <w:tc>
          <w:tcPr>
            <w:tcW w:w="4638" w:type="dxa"/>
            <w:shd w:val="clear" w:color="auto" w:fill="auto"/>
          </w:tcPr>
          <w:p w:rsidR="004F1AD1" w:rsidRPr="004F1AD1" w:rsidRDefault="004F1AD1" w:rsidP="00103BB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eastAsia="ru-RU"/>
              </w:rPr>
              <w:t>СОГЛАСОВАН</w:t>
            </w:r>
            <w:r w:rsidRPr="004F1AD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val="en-US" w:eastAsia="ru-RU"/>
              </w:rPr>
              <w:t>O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Протоколом заседания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ШМО естественнонаучного цикла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от 28.08.2020 № 1</w:t>
            </w:r>
          </w:p>
        </w:tc>
        <w:tc>
          <w:tcPr>
            <w:tcW w:w="3834" w:type="dxa"/>
            <w:shd w:val="clear" w:color="auto" w:fill="auto"/>
          </w:tcPr>
          <w:p w:rsidR="004F1AD1" w:rsidRPr="004F1AD1" w:rsidRDefault="004F1AD1" w:rsidP="00103B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eastAsia="ru-RU"/>
              </w:rPr>
              <w:t>СОГЛАСОВАН</w:t>
            </w:r>
            <w:r w:rsidRPr="004F1AD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4"/>
                <w:lang w:val="en-US" w:eastAsia="ru-RU"/>
              </w:rPr>
              <w:t>O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Зам. директора по УВР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_____________ Л.Г. Кемайкина</w:t>
            </w:r>
          </w:p>
          <w:p w:rsidR="004F1AD1" w:rsidRPr="004F1AD1" w:rsidRDefault="004F1AD1" w:rsidP="00103BB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</w:pPr>
            <w:r w:rsidRPr="004F1AD1">
              <w:rPr>
                <w:rFonts w:ascii="Times New Roman" w:eastAsia="Courier New" w:hAnsi="Times New Roman" w:cs="Courier New"/>
                <w:color w:val="000000"/>
                <w:sz w:val="28"/>
                <w:szCs w:val="24"/>
                <w:lang w:eastAsia="ru-RU"/>
              </w:rPr>
              <w:t>28.08.2020</w:t>
            </w:r>
          </w:p>
        </w:tc>
      </w:tr>
    </w:tbl>
    <w:p w:rsidR="004F1AD1" w:rsidRPr="00C655DB" w:rsidRDefault="004F1AD1" w:rsidP="004F1AD1">
      <w:pPr>
        <w:spacing w:after="0" w:line="240" w:lineRule="auto"/>
        <w:rPr>
          <w:b/>
          <w:cap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F1AD1" w:rsidRPr="00C655DB" w:rsidSect="00103BB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0F" w:rsidRDefault="0034180F" w:rsidP="00FC2108">
      <w:pPr>
        <w:spacing w:after="0" w:line="240" w:lineRule="auto"/>
      </w:pPr>
      <w:r>
        <w:separator/>
      </w:r>
    </w:p>
  </w:endnote>
  <w:endnote w:type="continuationSeparator" w:id="0">
    <w:p w:rsidR="0034180F" w:rsidRDefault="0034180F" w:rsidP="00FC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0F" w:rsidRDefault="0034180F" w:rsidP="00FC2108">
      <w:pPr>
        <w:spacing w:after="0" w:line="240" w:lineRule="auto"/>
      </w:pPr>
      <w:r>
        <w:separator/>
      </w:r>
    </w:p>
  </w:footnote>
  <w:footnote w:type="continuationSeparator" w:id="0">
    <w:p w:rsidR="0034180F" w:rsidRDefault="0034180F" w:rsidP="00FC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9058"/>
      <w:docPartObj>
        <w:docPartGallery w:val="Page Numbers (Top of Page)"/>
        <w:docPartUnique/>
      </w:docPartObj>
    </w:sdtPr>
    <w:sdtContent>
      <w:p w:rsidR="00103BB2" w:rsidRDefault="00103B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03BB2" w:rsidRDefault="00103B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22DCC"/>
    <w:lvl w:ilvl="0">
      <w:numFmt w:val="bullet"/>
      <w:lvlText w:val="*"/>
      <w:lvlJc w:val="left"/>
    </w:lvl>
  </w:abstractNum>
  <w:abstractNum w:abstractNumId="1" w15:restartNumberingAfterBreak="0">
    <w:nsid w:val="00D062BB"/>
    <w:multiLevelType w:val="hybridMultilevel"/>
    <w:tmpl w:val="EFA8C8BC"/>
    <w:lvl w:ilvl="0" w:tplc="66B226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65B"/>
    <w:multiLevelType w:val="hybridMultilevel"/>
    <w:tmpl w:val="EE446EC8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B569F"/>
    <w:multiLevelType w:val="hybridMultilevel"/>
    <w:tmpl w:val="B82625B4"/>
    <w:lvl w:ilvl="0" w:tplc="1BBEBA34">
      <w:start w:val="1"/>
      <w:numFmt w:val="bullet"/>
      <w:lvlText w:val=""/>
      <w:lvlJc w:val="left"/>
      <w:pPr>
        <w:tabs>
          <w:tab w:val="num" w:pos="454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765"/>
    <w:multiLevelType w:val="hybridMultilevel"/>
    <w:tmpl w:val="26FC0EDE"/>
    <w:lvl w:ilvl="0" w:tplc="E29E57E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6739A"/>
    <w:multiLevelType w:val="hybridMultilevel"/>
    <w:tmpl w:val="5D2E05F6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52721"/>
    <w:multiLevelType w:val="hybridMultilevel"/>
    <w:tmpl w:val="A142E432"/>
    <w:lvl w:ilvl="0" w:tplc="66B226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09B8"/>
    <w:multiLevelType w:val="hybridMultilevel"/>
    <w:tmpl w:val="F3BC1DF2"/>
    <w:lvl w:ilvl="0" w:tplc="5776CBF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399C"/>
    <w:multiLevelType w:val="hybridMultilevel"/>
    <w:tmpl w:val="114A8BA4"/>
    <w:lvl w:ilvl="0" w:tplc="B41ADB5C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3956607"/>
    <w:multiLevelType w:val="hybridMultilevel"/>
    <w:tmpl w:val="CF125EFC"/>
    <w:lvl w:ilvl="0" w:tplc="B650B038">
      <w:start w:val="1"/>
      <w:numFmt w:val="bullet"/>
      <w:lvlText w:val=""/>
      <w:lvlJc w:val="left"/>
      <w:pPr>
        <w:tabs>
          <w:tab w:val="num" w:pos="267"/>
        </w:tabs>
        <w:ind w:left="3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99B0BA6"/>
    <w:multiLevelType w:val="singleLevel"/>
    <w:tmpl w:val="16FC3D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F4595E"/>
    <w:multiLevelType w:val="hybridMultilevel"/>
    <w:tmpl w:val="2AE61DEC"/>
    <w:lvl w:ilvl="0" w:tplc="B84CDEB4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31BA9"/>
    <w:multiLevelType w:val="hybridMultilevel"/>
    <w:tmpl w:val="D76A970E"/>
    <w:lvl w:ilvl="0" w:tplc="B650B03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7D00"/>
    <w:multiLevelType w:val="hybridMultilevel"/>
    <w:tmpl w:val="9A2C1662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C4D69"/>
    <w:multiLevelType w:val="hybridMultilevel"/>
    <w:tmpl w:val="CEF05464"/>
    <w:lvl w:ilvl="0" w:tplc="1BBEBA34">
      <w:start w:val="1"/>
      <w:numFmt w:val="bullet"/>
      <w:lvlText w:val=""/>
      <w:lvlJc w:val="left"/>
      <w:pPr>
        <w:tabs>
          <w:tab w:val="num" w:pos="454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07B9"/>
    <w:multiLevelType w:val="hybridMultilevel"/>
    <w:tmpl w:val="835E30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B1D3C"/>
    <w:multiLevelType w:val="hybridMultilevel"/>
    <w:tmpl w:val="5BC4E372"/>
    <w:lvl w:ilvl="0" w:tplc="B650B03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14A37"/>
    <w:multiLevelType w:val="singleLevel"/>
    <w:tmpl w:val="DE3AFE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C038D2"/>
    <w:multiLevelType w:val="hybridMultilevel"/>
    <w:tmpl w:val="9AFC37E0"/>
    <w:lvl w:ilvl="0" w:tplc="77A21D56">
      <w:start w:val="1"/>
      <w:numFmt w:val="decimal"/>
      <w:lvlText w:val="%1.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E29E57E0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779A0"/>
    <w:multiLevelType w:val="hybridMultilevel"/>
    <w:tmpl w:val="A1909E64"/>
    <w:lvl w:ilvl="0" w:tplc="C07A787E">
      <w:start w:val="1"/>
      <w:numFmt w:val="bullet"/>
      <w:lvlText w:val="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1409"/>
    <w:multiLevelType w:val="hybridMultilevel"/>
    <w:tmpl w:val="566AAEF6"/>
    <w:lvl w:ilvl="0" w:tplc="5776CBF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77A21D56">
      <w:start w:val="1"/>
      <w:numFmt w:val="decimal"/>
      <w:lvlText w:val="%2.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0097"/>
    <w:multiLevelType w:val="hybridMultilevel"/>
    <w:tmpl w:val="5D66AD20"/>
    <w:lvl w:ilvl="0" w:tplc="3D9281EC">
      <w:start w:val="1"/>
      <w:numFmt w:val="decimal"/>
      <w:lvlText w:val="%1.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23CB5"/>
    <w:multiLevelType w:val="hybridMultilevel"/>
    <w:tmpl w:val="39EA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27DDD"/>
    <w:multiLevelType w:val="hybridMultilevel"/>
    <w:tmpl w:val="A0AC8EE2"/>
    <w:lvl w:ilvl="0" w:tplc="B650B038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A3CE5"/>
    <w:multiLevelType w:val="hybridMultilevel"/>
    <w:tmpl w:val="D9567722"/>
    <w:lvl w:ilvl="0" w:tplc="66B226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20792"/>
    <w:multiLevelType w:val="hybridMultilevel"/>
    <w:tmpl w:val="2BA0FB74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03019"/>
    <w:multiLevelType w:val="singleLevel"/>
    <w:tmpl w:val="ED38138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4F22EC"/>
    <w:multiLevelType w:val="hybridMultilevel"/>
    <w:tmpl w:val="D152B7CA"/>
    <w:lvl w:ilvl="0" w:tplc="4718B2A2">
      <w:start w:val="1"/>
      <w:numFmt w:val="decimal"/>
      <w:lvlText w:val="%1."/>
      <w:lvlJc w:val="left"/>
      <w:pPr>
        <w:tabs>
          <w:tab w:val="num" w:pos="170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02B0C"/>
    <w:multiLevelType w:val="hybridMultilevel"/>
    <w:tmpl w:val="635E8C46"/>
    <w:lvl w:ilvl="0" w:tplc="1BBEBA34">
      <w:start w:val="1"/>
      <w:numFmt w:val="bullet"/>
      <w:lvlText w:val=""/>
      <w:lvlJc w:val="left"/>
      <w:pPr>
        <w:tabs>
          <w:tab w:val="num" w:pos="454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5B2"/>
    <w:multiLevelType w:val="hybridMultilevel"/>
    <w:tmpl w:val="3EC0D8AA"/>
    <w:lvl w:ilvl="0" w:tplc="66B226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C7B20"/>
    <w:multiLevelType w:val="hybridMultilevel"/>
    <w:tmpl w:val="BA5E45D0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32222"/>
    <w:multiLevelType w:val="hybridMultilevel"/>
    <w:tmpl w:val="EA763176"/>
    <w:lvl w:ilvl="0" w:tplc="5776CBF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83C20AD2">
      <w:start w:val="1"/>
      <w:numFmt w:val="decimal"/>
      <w:lvlText w:val="%2."/>
      <w:lvlJc w:val="left"/>
      <w:pPr>
        <w:tabs>
          <w:tab w:val="num" w:pos="510"/>
        </w:tabs>
        <w:ind w:left="680" w:hanging="1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17C11"/>
    <w:multiLevelType w:val="hybridMultilevel"/>
    <w:tmpl w:val="F8EE7C48"/>
    <w:lvl w:ilvl="0" w:tplc="E29E57E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C1EBA"/>
    <w:multiLevelType w:val="hybridMultilevel"/>
    <w:tmpl w:val="F816230A"/>
    <w:lvl w:ilvl="0" w:tplc="66B2266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16ED"/>
    <w:multiLevelType w:val="hybridMultilevel"/>
    <w:tmpl w:val="26F26838"/>
    <w:lvl w:ilvl="0" w:tplc="5776CBF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B84CDEB4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A26AC"/>
    <w:multiLevelType w:val="singleLevel"/>
    <w:tmpl w:val="8DA0D28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581A2E"/>
    <w:multiLevelType w:val="hybridMultilevel"/>
    <w:tmpl w:val="31CCABD6"/>
    <w:lvl w:ilvl="0" w:tplc="1BBEBA34">
      <w:start w:val="1"/>
      <w:numFmt w:val="bullet"/>
      <w:lvlText w:val=""/>
      <w:lvlJc w:val="left"/>
      <w:pPr>
        <w:tabs>
          <w:tab w:val="num" w:pos="454"/>
        </w:tabs>
        <w:ind w:left="56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0651"/>
    <w:multiLevelType w:val="hybridMultilevel"/>
    <w:tmpl w:val="1174F9F0"/>
    <w:lvl w:ilvl="0" w:tplc="32D2319C">
      <w:start w:val="1"/>
      <w:numFmt w:val="decimal"/>
      <w:lvlText w:val="%1."/>
      <w:lvlJc w:val="left"/>
      <w:pPr>
        <w:tabs>
          <w:tab w:val="num" w:pos="283"/>
        </w:tabs>
        <w:ind w:left="567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9" w15:restartNumberingAfterBreak="0">
    <w:nsid w:val="7A322169"/>
    <w:multiLevelType w:val="hybridMultilevel"/>
    <w:tmpl w:val="E22C4FFA"/>
    <w:lvl w:ilvl="0" w:tplc="32D2319C">
      <w:start w:val="1"/>
      <w:numFmt w:val="decimal"/>
      <w:lvlText w:val="%1."/>
      <w:lvlJc w:val="left"/>
      <w:pPr>
        <w:tabs>
          <w:tab w:val="num" w:pos="17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F112D"/>
    <w:multiLevelType w:val="hybridMultilevel"/>
    <w:tmpl w:val="C34A9388"/>
    <w:lvl w:ilvl="0" w:tplc="1BBEBA34">
      <w:start w:val="1"/>
      <w:numFmt w:val="bullet"/>
      <w:lvlText w:val=""/>
      <w:lvlJc w:val="left"/>
      <w:pPr>
        <w:tabs>
          <w:tab w:val="num" w:pos="454"/>
        </w:tabs>
        <w:ind w:left="567" w:hanging="170"/>
      </w:pPr>
      <w:rPr>
        <w:rFonts w:ascii="Wingdings" w:hAnsi="Wingdings" w:hint="default"/>
      </w:rPr>
    </w:lvl>
    <w:lvl w:ilvl="1" w:tplc="3D9281EC">
      <w:start w:val="1"/>
      <w:numFmt w:val="decimal"/>
      <w:lvlText w:val="%2."/>
      <w:lvlJc w:val="left"/>
      <w:pPr>
        <w:tabs>
          <w:tab w:val="num" w:pos="1250"/>
        </w:tabs>
        <w:ind w:left="1306" w:hanging="22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2A09"/>
    <w:multiLevelType w:val="hybridMultilevel"/>
    <w:tmpl w:val="1040E458"/>
    <w:lvl w:ilvl="0" w:tplc="66B2266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41"/>
  </w:num>
  <w:num w:numId="4">
    <w:abstractNumId w:val="25"/>
  </w:num>
  <w:num w:numId="5">
    <w:abstractNumId w:val="38"/>
  </w:num>
  <w:num w:numId="6">
    <w:abstractNumId w:val="15"/>
  </w:num>
  <w:num w:numId="7">
    <w:abstractNumId w:val="34"/>
  </w:num>
  <w:num w:numId="8">
    <w:abstractNumId w:val="6"/>
  </w:num>
  <w:num w:numId="9">
    <w:abstractNumId w:val="35"/>
  </w:num>
  <w:num w:numId="10">
    <w:abstractNumId w:val="20"/>
  </w:num>
  <w:num w:numId="11">
    <w:abstractNumId w:val="11"/>
  </w:num>
  <w:num w:numId="12">
    <w:abstractNumId w:val="7"/>
  </w:num>
  <w:num w:numId="13">
    <w:abstractNumId w:val="37"/>
  </w:num>
  <w:num w:numId="14">
    <w:abstractNumId w:val="29"/>
  </w:num>
  <w:num w:numId="15">
    <w:abstractNumId w:val="3"/>
  </w:num>
  <w:num w:numId="16">
    <w:abstractNumId w:val="14"/>
  </w:num>
  <w:num w:numId="17">
    <w:abstractNumId w:val="40"/>
  </w:num>
  <w:num w:numId="18">
    <w:abstractNumId w:val="32"/>
  </w:num>
  <w:num w:numId="19">
    <w:abstractNumId w:val="21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8"/>
  </w:num>
  <w:num w:numId="25">
    <w:abstractNumId w:val="1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18"/>
  </w:num>
  <w:num w:numId="29">
    <w:abstractNumId w:val="33"/>
  </w:num>
  <w:num w:numId="30">
    <w:abstractNumId w:val="4"/>
  </w:num>
  <w:num w:numId="31">
    <w:abstractNumId w:val="30"/>
  </w:num>
  <w:num w:numId="32">
    <w:abstractNumId w:val="23"/>
  </w:num>
  <w:num w:numId="33">
    <w:abstractNumId w:val="9"/>
  </w:num>
  <w:num w:numId="34">
    <w:abstractNumId w:val="16"/>
  </w:num>
  <w:num w:numId="35">
    <w:abstractNumId w:val="27"/>
  </w:num>
  <w:num w:numId="36">
    <w:abstractNumId w:val="36"/>
  </w:num>
  <w:num w:numId="37">
    <w:abstractNumId w:val="2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</w:num>
  <w:num w:numId="41">
    <w:abstractNumId w:val="17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8"/>
    <w:rsid w:val="00103BB2"/>
    <w:rsid w:val="0034180F"/>
    <w:rsid w:val="004F1AD1"/>
    <w:rsid w:val="006923A5"/>
    <w:rsid w:val="008A497B"/>
    <w:rsid w:val="008F70B0"/>
    <w:rsid w:val="00A15195"/>
    <w:rsid w:val="00A27D68"/>
    <w:rsid w:val="00C655DB"/>
    <w:rsid w:val="00D01E1C"/>
    <w:rsid w:val="00F97052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38A7"/>
  <w15:docId w15:val="{990EB125-E6FF-4953-8103-556976E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A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2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92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23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923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2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23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23A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692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9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923A5"/>
    <w:pPr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8"/>
      <w:szCs w:val="20"/>
      <w:lang w:eastAsia="ru-RU"/>
    </w:rPr>
  </w:style>
  <w:style w:type="paragraph" w:styleId="a6">
    <w:name w:val="Body Text"/>
    <w:basedOn w:val="a"/>
    <w:link w:val="a7"/>
    <w:rsid w:val="0069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923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92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9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23A5"/>
  </w:style>
  <w:style w:type="paragraph" w:styleId="ad">
    <w:name w:val="Balloon Text"/>
    <w:basedOn w:val="a"/>
    <w:link w:val="ae"/>
    <w:uiPriority w:val="99"/>
    <w:semiHidden/>
    <w:unhideWhenUsed/>
    <w:rsid w:val="00D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E1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C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2108"/>
  </w:style>
  <w:style w:type="paragraph" w:styleId="af1">
    <w:name w:val="No Spacing"/>
    <w:uiPriority w:val="1"/>
    <w:qFormat/>
    <w:rsid w:val="00C655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2">
    <w:name w:val="Body text (2)_"/>
    <w:basedOn w:val="a0"/>
    <w:rsid w:val="00F9705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Bold">
    <w:name w:val="Body text (2) + 8 pt;Bold"/>
    <w:basedOn w:val="Bodytext2"/>
    <w:rsid w:val="00F9705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F9705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2018-04-05T12:49:00Z</dcterms:created>
  <dcterms:modified xsi:type="dcterms:W3CDTF">2020-09-04T07:58:00Z</dcterms:modified>
</cp:coreProperties>
</file>