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31" w:rsidRPr="007937BE" w:rsidRDefault="00FD5B31" w:rsidP="000D5FDC">
      <w:pPr>
        <w:rPr>
          <w:b/>
          <w:sz w:val="28"/>
          <w:szCs w:val="28"/>
        </w:rPr>
      </w:pPr>
    </w:p>
    <w:p w:rsidR="001C6EBE" w:rsidRDefault="006C72B3" w:rsidP="00DC2E7A">
      <w:pPr>
        <w:jc w:val="center"/>
      </w:pPr>
      <w:r>
        <w:t>ЧОУ «Православная классическая гимназия «София»</w:t>
      </w:r>
    </w:p>
    <w:p w:rsidR="00976054" w:rsidRDefault="00976054" w:rsidP="00DC2E7A">
      <w:pPr>
        <w:jc w:val="center"/>
      </w:pPr>
    </w:p>
    <w:p w:rsidR="00976054" w:rsidRPr="006C72B3" w:rsidRDefault="00976054" w:rsidP="00DC2E7A">
      <w:pPr>
        <w:jc w:val="center"/>
      </w:pPr>
    </w:p>
    <w:p w:rsidR="001C6EBE" w:rsidRPr="006C72B3" w:rsidRDefault="001C6EBE" w:rsidP="001C6EBE">
      <w:pPr>
        <w:ind w:firstLine="708"/>
        <w:jc w:val="right"/>
      </w:pPr>
    </w:p>
    <w:p w:rsidR="001C6EBE" w:rsidRPr="006C72B3" w:rsidRDefault="001C6EBE" w:rsidP="002C6F5B">
      <w:pPr>
        <w:ind w:firstLine="708"/>
        <w:jc w:val="right"/>
      </w:pPr>
    </w:p>
    <w:p w:rsidR="001C6EBE" w:rsidRPr="00976054" w:rsidRDefault="006C72B3" w:rsidP="002C6F5B">
      <w:pPr>
        <w:ind w:firstLine="709"/>
        <w:jc w:val="right"/>
        <w:rPr>
          <w:b/>
        </w:rPr>
      </w:pPr>
      <w:r w:rsidRPr="00976054">
        <w:rPr>
          <w:b/>
        </w:rPr>
        <w:t>УТВЕРЖДЕН</w:t>
      </w:r>
      <w:r w:rsidR="00976054" w:rsidRPr="00976054">
        <w:rPr>
          <w:b/>
        </w:rPr>
        <w:t>А</w:t>
      </w:r>
    </w:p>
    <w:p w:rsidR="006C72B3" w:rsidRDefault="006C72B3" w:rsidP="002C6F5B">
      <w:pPr>
        <w:ind w:firstLine="709"/>
        <w:jc w:val="right"/>
      </w:pPr>
      <w:r>
        <w:t>приказом д</w:t>
      </w:r>
      <w:r w:rsidR="001C6EBE" w:rsidRPr="006C72B3">
        <w:t>иректор</w:t>
      </w:r>
      <w:r>
        <w:t>а</w:t>
      </w:r>
    </w:p>
    <w:p w:rsidR="006C72B3" w:rsidRDefault="006C72B3" w:rsidP="006C72B3">
      <w:pPr>
        <w:jc w:val="right"/>
      </w:pPr>
      <w:r>
        <w:t xml:space="preserve">ЧОУ «Православная </w:t>
      </w:r>
    </w:p>
    <w:p w:rsidR="001C6EBE" w:rsidRPr="006C72B3" w:rsidRDefault="006C72B3" w:rsidP="006C72B3">
      <w:pPr>
        <w:jc w:val="right"/>
      </w:pPr>
      <w:r>
        <w:t>классическая гимназия «София»</w:t>
      </w:r>
    </w:p>
    <w:p w:rsidR="001C6EBE" w:rsidRPr="006C72B3" w:rsidRDefault="00A0103E" w:rsidP="00DF6AB1">
      <w:pPr>
        <w:ind w:firstLine="709"/>
        <w:jc w:val="right"/>
      </w:pPr>
      <w:r>
        <w:t xml:space="preserve">от </w:t>
      </w:r>
      <w:r w:rsidR="00243EB2">
        <w:t>28</w:t>
      </w:r>
      <w:r w:rsidR="0086576C">
        <w:t>.08.2020</w:t>
      </w:r>
      <w:r w:rsidR="00DF6AB1">
        <w:t xml:space="preserve"> </w:t>
      </w:r>
      <w:r w:rsidR="00E660D1">
        <w:t>№ ____</w:t>
      </w:r>
    </w:p>
    <w:p w:rsidR="001C6EBE" w:rsidRPr="006C72B3" w:rsidRDefault="001C6EBE" w:rsidP="002C6F5B">
      <w:pPr>
        <w:ind w:firstLine="708"/>
        <w:jc w:val="right"/>
      </w:pPr>
    </w:p>
    <w:p w:rsidR="001C6EBE" w:rsidRPr="006C72B3" w:rsidRDefault="001C6EBE" w:rsidP="001C6EBE">
      <w:pPr>
        <w:ind w:firstLine="708"/>
      </w:pPr>
    </w:p>
    <w:p w:rsidR="001C6EBE" w:rsidRPr="006C72B3" w:rsidRDefault="001C6EBE" w:rsidP="001C6EBE">
      <w:pPr>
        <w:ind w:firstLine="708"/>
      </w:pPr>
    </w:p>
    <w:p w:rsidR="001C6EBE" w:rsidRPr="006C72B3" w:rsidRDefault="001C6EBE" w:rsidP="001C6EBE">
      <w:pPr>
        <w:ind w:firstLine="708"/>
      </w:pPr>
    </w:p>
    <w:p w:rsidR="001C6EBE" w:rsidRPr="006C72B3" w:rsidRDefault="001C6EBE" w:rsidP="001C6EBE"/>
    <w:p w:rsidR="001C6EBE" w:rsidRDefault="001C6EBE" w:rsidP="001C6EBE">
      <w:pPr>
        <w:ind w:firstLine="708"/>
        <w:jc w:val="both"/>
      </w:pPr>
    </w:p>
    <w:p w:rsidR="00CD317C" w:rsidRDefault="00CD317C" w:rsidP="001C6EBE">
      <w:pPr>
        <w:ind w:firstLine="708"/>
        <w:jc w:val="both"/>
      </w:pPr>
    </w:p>
    <w:p w:rsidR="00CD317C" w:rsidRPr="006C72B3" w:rsidRDefault="00CD317C" w:rsidP="001C6EBE">
      <w:pPr>
        <w:ind w:firstLine="708"/>
        <w:jc w:val="both"/>
      </w:pPr>
    </w:p>
    <w:p w:rsidR="001C6EBE" w:rsidRPr="00976054" w:rsidRDefault="00E660D1" w:rsidP="00E660D1">
      <w:pPr>
        <w:ind w:firstLine="708"/>
        <w:jc w:val="center"/>
        <w:rPr>
          <w:b/>
        </w:rPr>
      </w:pPr>
      <w:r w:rsidRPr="00976054">
        <w:rPr>
          <w:b/>
        </w:rPr>
        <w:t>РАБОЧАЯ ПРОГРАММА</w:t>
      </w:r>
    </w:p>
    <w:p w:rsidR="00E660D1" w:rsidRPr="00976054" w:rsidRDefault="00E660D1" w:rsidP="00E660D1">
      <w:pPr>
        <w:ind w:firstLine="708"/>
        <w:jc w:val="center"/>
        <w:rPr>
          <w:b/>
        </w:rPr>
      </w:pPr>
      <w:r w:rsidRPr="00976054">
        <w:rPr>
          <w:b/>
        </w:rPr>
        <w:t>ПО ЛИТЕРАТУРЕ ДЛЯ 10</w:t>
      </w:r>
      <w:r w:rsidR="00DF6AB1" w:rsidRPr="00976054">
        <w:rPr>
          <w:b/>
        </w:rPr>
        <w:t>-</w:t>
      </w:r>
      <w:r w:rsidR="00EC31C3" w:rsidRPr="00976054">
        <w:rPr>
          <w:b/>
        </w:rPr>
        <w:t>11</w:t>
      </w:r>
      <w:r w:rsidRPr="00976054">
        <w:rPr>
          <w:b/>
        </w:rPr>
        <w:t xml:space="preserve"> класса</w:t>
      </w:r>
    </w:p>
    <w:p w:rsidR="001C6EBE" w:rsidRPr="006C72B3" w:rsidRDefault="001C6EBE" w:rsidP="00243EB2"/>
    <w:p w:rsidR="001C6EBE" w:rsidRPr="006C72B3" w:rsidRDefault="001C6EBE" w:rsidP="001C6EBE">
      <w:pPr>
        <w:ind w:firstLine="708"/>
        <w:jc w:val="center"/>
      </w:pPr>
    </w:p>
    <w:p w:rsidR="001C6EBE" w:rsidRPr="006C72B3" w:rsidRDefault="001C6EBE" w:rsidP="001C6EBE">
      <w:pPr>
        <w:ind w:firstLine="708"/>
        <w:jc w:val="center"/>
      </w:pPr>
    </w:p>
    <w:p w:rsidR="001C6EBE" w:rsidRPr="006C72B3" w:rsidRDefault="001C6EBE" w:rsidP="001C6EBE"/>
    <w:p w:rsidR="001C6EBE" w:rsidRPr="006C72B3" w:rsidRDefault="00E660D1" w:rsidP="001C6EBE">
      <w:pPr>
        <w:ind w:firstLine="708"/>
        <w:jc w:val="both"/>
      </w:pPr>
      <w:r>
        <w:t xml:space="preserve"> </w:t>
      </w:r>
    </w:p>
    <w:p w:rsidR="00976054" w:rsidRDefault="00976054" w:rsidP="001C6EBE">
      <w:pPr>
        <w:ind w:firstLine="708"/>
        <w:jc w:val="both"/>
      </w:pPr>
    </w:p>
    <w:p w:rsidR="001C6EBE" w:rsidRPr="006C72B3" w:rsidRDefault="001C6EBE" w:rsidP="001C6EBE">
      <w:pPr>
        <w:ind w:firstLine="708"/>
        <w:jc w:val="both"/>
      </w:pPr>
    </w:p>
    <w:p w:rsidR="001C6EBE" w:rsidRPr="006C72B3" w:rsidRDefault="001C6EBE" w:rsidP="001C6EBE">
      <w:pPr>
        <w:ind w:firstLine="708"/>
        <w:jc w:val="both"/>
      </w:pPr>
    </w:p>
    <w:p w:rsidR="001C6EBE" w:rsidRDefault="001C6EBE" w:rsidP="001C6EBE">
      <w:pPr>
        <w:ind w:firstLine="708"/>
        <w:jc w:val="both"/>
      </w:pPr>
    </w:p>
    <w:p w:rsidR="00CD317C" w:rsidRDefault="00CD317C" w:rsidP="001C6EBE">
      <w:pPr>
        <w:ind w:firstLine="708"/>
        <w:jc w:val="both"/>
      </w:pPr>
    </w:p>
    <w:p w:rsidR="00CD317C" w:rsidRPr="006C72B3" w:rsidRDefault="00CD317C" w:rsidP="001C6EBE">
      <w:pPr>
        <w:ind w:firstLine="708"/>
        <w:jc w:val="both"/>
      </w:pPr>
    </w:p>
    <w:p w:rsidR="001C6EBE" w:rsidRDefault="00E660D1" w:rsidP="00E660D1">
      <w:pPr>
        <w:ind w:firstLine="708"/>
        <w:jc w:val="right"/>
      </w:pPr>
      <w:r>
        <w:t>Составитель:</w:t>
      </w:r>
    </w:p>
    <w:p w:rsidR="00E660D1" w:rsidRDefault="00E660D1" w:rsidP="00E660D1">
      <w:pPr>
        <w:ind w:firstLine="708"/>
        <w:jc w:val="right"/>
      </w:pPr>
      <w:r>
        <w:t>учитель Маценова Наталья Валерьевна,</w:t>
      </w:r>
    </w:p>
    <w:p w:rsidR="00E660D1" w:rsidRPr="006C72B3" w:rsidRDefault="00E660D1" w:rsidP="00E660D1">
      <w:pPr>
        <w:ind w:firstLine="708"/>
        <w:jc w:val="right"/>
      </w:pPr>
      <w:r>
        <w:t>первая квалификационная категория</w:t>
      </w:r>
    </w:p>
    <w:p w:rsidR="001C6EBE" w:rsidRPr="006C72B3" w:rsidRDefault="001C6EBE" w:rsidP="001C6EBE">
      <w:pPr>
        <w:ind w:firstLine="708"/>
        <w:jc w:val="center"/>
      </w:pPr>
    </w:p>
    <w:p w:rsidR="001C6EBE" w:rsidRPr="006C72B3" w:rsidRDefault="001C6EBE" w:rsidP="001C6EBE">
      <w:pPr>
        <w:ind w:firstLine="708"/>
        <w:jc w:val="center"/>
      </w:pPr>
    </w:p>
    <w:p w:rsidR="001C6EBE" w:rsidRPr="006C72B3" w:rsidRDefault="001C6EBE" w:rsidP="001C6EBE">
      <w:pPr>
        <w:ind w:firstLine="708"/>
        <w:jc w:val="center"/>
      </w:pPr>
    </w:p>
    <w:p w:rsidR="001C6EBE" w:rsidRPr="006C72B3" w:rsidRDefault="001C6EBE" w:rsidP="007937BE">
      <w:pPr>
        <w:jc w:val="center"/>
      </w:pPr>
    </w:p>
    <w:p w:rsidR="007937BE" w:rsidRDefault="007937BE" w:rsidP="00106EA1">
      <w:pPr>
        <w:jc w:val="center"/>
        <w:rPr>
          <w:b/>
          <w:bCs/>
        </w:rPr>
      </w:pPr>
    </w:p>
    <w:p w:rsidR="00CD317C" w:rsidRDefault="00CD317C" w:rsidP="00106EA1">
      <w:pPr>
        <w:jc w:val="center"/>
        <w:rPr>
          <w:b/>
          <w:bCs/>
        </w:rPr>
      </w:pPr>
    </w:p>
    <w:p w:rsidR="00CD317C" w:rsidRDefault="00CD317C" w:rsidP="00106EA1">
      <w:pPr>
        <w:jc w:val="center"/>
        <w:rPr>
          <w:b/>
          <w:bCs/>
        </w:rPr>
      </w:pPr>
    </w:p>
    <w:p w:rsidR="00DF6AB1" w:rsidRDefault="00DF6AB1" w:rsidP="00976054">
      <w:pPr>
        <w:rPr>
          <w:b/>
          <w:bCs/>
        </w:rPr>
      </w:pPr>
    </w:p>
    <w:p w:rsidR="00DF6AB1" w:rsidRDefault="00DF6AB1" w:rsidP="00106EA1">
      <w:pPr>
        <w:jc w:val="center"/>
        <w:rPr>
          <w:b/>
          <w:bCs/>
        </w:rPr>
      </w:pPr>
    </w:p>
    <w:p w:rsidR="00DF6AB1" w:rsidRDefault="00DF6AB1" w:rsidP="00106EA1">
      <w:pPr>
        <w:jc w:val="center"/>
        <w:rPr>
          <w:b/>
          <w:bCs/>
        </w:rPr>
      </w:pPr>
    </w:p>
    <w:p w:rsidR="00DF6AB1" w:rsidRDefault="00DF6AB1" w:rsidP="00106EA1">
      <w:pPr>
        <w:jc w:val="center"/>
        <w:rPr>
          <w:b/>
          <w:bCs/>
        </w:rPr>
      </w:pPr>
    </w:p>
    <w:p w:rsidR="00DF6AB1" w:rsidRDefault="00DF6AB1" w:rsidP="00106EA1">
      <w:pPr>
        <w:jc w:val="center"/>
        <w:rPr>
          <w:b/>
          <w:bCs/>
        </w:rPr>
      </w:pPr>
    </w:p>
    <w:p w:rsidR="00DF6AB1" w:rsidRDefault="00DF6AB1" w:rsidP="00106EA1">
      <w:pPr>
        <w:jc w:val="center"/>
        <w:rPr>
          <w:b/>
          <w:bCs/>
        </w:rPr>
      </w:pPr>
    </w:p>
    <w:p w:rsidR="00DF6AB1" w:rsidRPr="006C72B3" w:rsidRDefault="00DF6AB1" w:rsidP="00106EA1">
      <w:pPr>
        <w:jc w:val="center"/>
        <w:rPr>
          <w:b/>
          <w:bCs/>
        </w:rPr>
      </w:pPr>
    </w:p>
    <w:p w:rsidR="007937BE" w:rsidRPr="006C72B3" w:rsidRDefault="007937BE" w:rsidP="00106EA1">
      <w:pPr>
        <w:jc w:val="center"/>
        <w:rPr>
          <w:b/>
          <w:bCs/>
        </w:rPr>
      </w:pPr>
    </w:p>
    <w:p w:rsidR="00E660D1" w:rsidRPr="009519EB" w:rsidRDefault="00243EB2" w:rsidP="00CD317C">
      <w:pPr>
        <w:jc w:val="center"/>
      </w:pPr>
      <w:r>
        <w:t xml:space="preserve"> Клин</w:t>
      </w:r>
      <w:bookmarkStart w:id="0" w:name="_GoBack"/>
      <w:bookmarkEnd w:id="0"/>
    </w:p>
    <w:p w:rsidR="00E660D1" w:rsidRPr="00E660D1" w:rsidRDefault="00E660D1" w:rsidP="00E660D1">
      <w:pPr>
        <w:ind w:firstLine="708"/>
        <w:jc w:val="center"/>
      </w:pPr>
      <w:r>
        <w:br w:type="page"/>
      </w:r>
    </w:p>
    <w:p w:rsidR="00144D8A" w:rsidRPr="006C72B3" w:rsidRDefault="00C256BE" w:rsidP="00106EA1">
      <w:pPr>
        <w:jc w:val="center"/>
        <w:rPr>
          <w:b/>
          <w:bCs/>
        </w:rPr>
      </w:pPr>
      <w:r w:rsidRPr="006C72B3">
        <w:rPr>
          <w:b/>
          <w:bCs/>
        </w:rPr>
        <w:lastRenderedPageBreak/>
        <w:t>Пояснительная записка</w:t>
      </w:r>
    </w:p>
    <w:p w:rsidR="00FD5B31" w:rsidRPr="006C72B3" w:rsidRDefault="00FD5B31" w:rsidP="008204D3">
      <w:pPr>
        <w:jc w:val="both"/>
        <w:rPr>
          <w:bCs/>
        </w:rPr>
      </w:pPr>
    </w:p>
    <w:p w:rsidR="00B91F3F" w:rsidRPr="006C72B3" w:rsidRDefault="00483BBE" w:rsidP="00CD317C">
      <w:pPr>
        <w:ind w:firstLine="708"/>
        <w:jc w:val="both"/>
        <w:rPr>
          <w:bCs/>
        </w:rPr>
      </w:pPr>
      <w:r w:rsidRPr="006C72B3">
        <w:rPr>
          <w:bCs/>
        </w:rPr>
        <w:t>Р</w:t>
      </w:r>
      <w:r w:rsidR="00144D8A" w:rsidRPr="006C72B3">
        <w:rPr>
          <w:bCs/>
        </w:rPr>
        <w:t xml:space="preserve">абочая программа </w:t>
      </w:r>
      <w:r w:rsidR="00B91F3F" w:rsidRPr="006C72B3">
        <w:rPr>
          <w:bCs/>
        </w:rPr>
        <w:t xml:space="preserve">«Литература» разработана </w:t>
      </w:r>
      <w:r w:rsidR="00144D8A" w:rsidRPr="006C72B3">
        <w:rPr>
          <w:bCs/>
        </w:rPr>
        <w:t>на основе</w:t>
      </w:r>
      <w:r w:rsidR="00B91F3F" w:rsidRPr="006C72B3">
        <w:rPr>
          <w:bCs/>
        </w:rPr>
        <w:t xml:space="preserve"> требований Ф</w:t>
      </w:r>
      <w:r w:rsidR="00243EB2">
        <w:rPr>
          <w:bCs/>
        </w:rPr>
        <w:t>едерального</w:t>
      </w:r>
      <w:r w:rsidR="007C557E">
        <w:rPr>
          <w:bCs/>
        </w:rPr>
        <w:t xml:space="preserve"> </w:t>
      </w:r>
      <w:r w:rsidR="00B91F3F" w:rsidRPr="006C72B3">
        <w:rPr>
          <w:bCs/>
        </w:rPr>
        <w:t>г</w:t>
      </w:r>
      <w:r w:rsidR="00144D8A" w:rsidRPr="006C72B3">
        <w:rPr>
          <w:bCs/>
        </w:rPr>
        <w:t xml:space="preserve">осударственного </w:t>
      </w:r>
      <w:r w:rsidR="009028CF" w:rsidRPr="006C72B3">
        <w:rPr>
          <w:bCs/>
        </w:rPr>
        <w:t>образовательного стандарта среднего</w:t>
      </w:r>
      <w:r w:rsidR="00B91F3F" w:rsidRPr="006C72B3">
        <w:rPr>
          <w:bCs/>
        </w:rPr>
        <w:t xml:space="preserve"> общего образования, в соответствии с</w:t>
      </w:r>
    </w:p>
    <w:p w:rsidR="00B91F3F" w:rsidRPr="006C72B3" w:rsidRDefault="00B91F3F" w:rsidP="0001143B">
      <w:pPr>
        <w:numPr>
          <w:ilvl w:val="0"/>
          <w:numId w:val="8"/>
        </w:numPr>
        <w:contextualSpacing/>
        <w:jc w:val="both"/>
      </w:pPr>
      <w:r w:rsidRPr="006C72B3">
        <w:rPr>
          <w:bCs/>
        </w:rPr>
        <w:t xml:space="preserve">Примерной </w:t>
      </w:r>
      <w:r w:rsidR="00144D8A" w:rsidRPr="006C72B3">
        <w:rPr>
          <w:bCs/>
        </w:rPr>
        <w:t>програм</w:t>
      </w:r>
      <w:r w:rsidR="0001143B" w:rsidRPr="006C72B3">
        <w:rPr>
          <w:bCs/>
        </w:rPr>
        <w:t>мой</w:t>
      </w:r>
      <w:r w:rsidRPr="006C72B3">
        <w:rPr>
          <w:bCs/>
        </w:rPr>
        <w:t xml:space="preserve"> общего образования по литературе</w:t>
      </w:r>
      <w:r w:rsidR="00B224CA" w:rsidRPr="006C72B3">
        <w:rPr>
          <w:bCs/>
        </w:rPr>
        <w:t>,</w:t>
      </w:r>
      <w:r w:rsidR="00F57376" w:rsidRPr="006C72B3">
        <w:rPr>
          <w:bCs/>
        </w:rPr>
        <w:t xml:space="preserve"> </w:t>
      </w:r>
      <w:r w:rsidR="00F57376" w:rsidRPr="006C72B3">
        <w:t>одобрена решением федерального учебно-методического объединения по общему образованию (прото</w:t>
      </w:r>
      <w:r w:rsidR="00B224CA" w:rsidRPr="006C72B3">
        <w:t>кол от 8 апреля 2015 г. № 1/15</w:t>
      </w:r>
      <w:r w:rsidR="00C954FC">
        <w:t>)</w:t>
      </w:r>
      <w:r w:rsidR="00F57376" w:rsidRPr="006C72B3">
        <w:t>;</w:t>
      </w:r>
    </w:p>
    <w:p w:rsidR="003F2779" w:rsidRPr="006C72B3" w:rsidRDefault="00B91F3F" w:rsidP="00B91F3F">
      <w:pPr>
        <w:pStyle w:val="a5"/>
        <w:numPr>
          <w:ilvl w:val="0"/>
          <w:numId w:val="4"/>
        </w:numPr>
        <w:jc w:val="both"/>
      </w:pPr>
      <w:r w:rsidRPr="006C72B3">
        <w:rPr>
          <w:bCs/>
        </w:rPr>
        <w:t>Федеральным перечнем учебников,</w:t>
      </w:r>
      <w:r w:rsidR="0001143B" w:rsidRPr="006C72B3">
        <w:rPr>
          <w:bCs/>
        </w:rPr>
        <w:t xml:space="preserve"> </w:t>
      </w:r>
      <w:r w:rsidRPr="006C72B3">
        <w:rPr>
          <w:bCs/>
        </w:rPr>
        <w:t>рекомендованных к использованию при реализации имеющих государственную аккредитацию образовательных программ начального</w:t>
      </w:r>
      <w:r w:rsidR="00F57376" w:rsidRPr="006C72B3">
        <w:rPr>
          <w:bCs/>
        </w:rPr>
        <w:t xml:space="preserve"> </w:t>
      </w:r>
      <w:r w:rsidRPr="006C72B3">
        <w:rPr>
          <w:bCs/>
        </w:rPr>
        <w:t>общего,</w:t>
      </w:r>
      <w:r w:rsidR="00F57376" w:rsidRPr="006C72B3">
        <w:rPr>
          <w:bCs/>
        </w:rPr>
        <w:t xml:space="preserve"> </w:t>
      </w:r>
      <w:r w:rsidRPr="006C72B3">
        <w:rPr>
          <w:bCs/>
        </w:rPr>
        <w:t>основного,</w:t>
      </w:r>
      <w:r w:rsidR="00F57376" w:rsidRPr="006C72B3">
        <w:rPr>
          <w:bCs/>
        </w:rPr>
        <w:t xml:space="preserve"> </w:t>
      </w:r>
      <w:r w:rsidRPr="006C72B3">
        <w:rPr>
          <w:bCs/>
        </w:rPr>
        <w:t>среднего обще</w:t>
      </w:r>
      <w:r w:rsidR="00E14EC5" w:rsidRPr="006C72B3">
        <w:rPr>
          <w:bCs/>
        </w:rPr>
        <w:t>го образования</w:t>
      </w:r>
      <w:r w:rsidR="00DF6AB1">
        <w:rPr>
          <w:bCs/>
        </w:rPr>
        <w:t xml:space="preserve"> </w:t>
      </w:r>
      <w:r w:rsidR="00E14EC5" w:rsidRPr="006C72B3">
        <w:rPr>
          <w:bCs/>
        </w:rPr>
        <w:t>(</w:t>
      </w:r>
      <w:r w:rsidRPr="006C72B3">
        <w:rPr>
          <w:bCs/>
        </w:rPr>
        <w:t xml:space="preserve">Приказ Министерства </w:t>
      </w:r>
      <w:r w:rsidR="003F2779" w:rsidRPr="006C72B3">
        <w:rPr>
          <w:bCs/>
        </w:rPr>
        <w:t>образования и науки Российской федерации от 31 марта 2014 г. №253</w:t>
      </w:r>
      <w:r w:rsidR="00195EE7">
        <w:rPr>
          <w:bCs/>
        </w:rPr>
        <w:t xml:space="preserve"> </w:t>
      </w:r>
      <w:r w:rsidR="00F57376" w:rsidRPr="006C72B3">
        <w:rPr>
          <w:bCs/>
        </w:rPr>
        <w:t>с изменениями и дополнениями от 8 июня, 28 декабря 2015 г., 26 января, 21 апреля, 29 декабря 2016 г., 8</w:t>
      </w:r>
      <w:r w:rsidR="007C557E">
        <w:rPr>
          <w:bCs/>
        </w:rPr>
        <w:t>, 20 июня, 5 июля 2017 г.);</w:t>
      </w:r>
    </w:p>
    <w:p w:rsidR="003F2779" w:rsidRPr="006C72B3" w:rsidRDefault="003F2779" w:rsidP="00461392">
      <w:pPr>
        <w:pStyle w:val="a5"/>
        <w:numPr>
          <w:ilvl w:val="0"/>
          <w:numId w:val="4"/>
        </w:numPr>
        <w:jc w:val="both"/>
        <w:rPr>
          <w:bCs/>
        </w:rPr>
      </w:pPr>
      <w:r w:rsidRPr="006C72B3">
        <w:rPr>
          <w:bCs/>
        </w:rPr>
        <w:t>Рабочей программой по литературе 10-11 классы, авторы Г. С. Мерки</w:t>
      </w:r>
      <w:r w:rsidR="00D4177A" w:rsidRPr="006C72B3">
        <w:rPr>
          <w:bCs/>
        </w:rPr>
        <w:t>н</w:t>
      </w:r>
      <w:r w:rsidRPr="006C72B3">
        <w:rPr>
          <w:bCs/>
        </w:rPr>
        <w:t>, С. А. Зини</w:t>
      </w:r>
      <w:r w:rsidR="00D4177A" w:rsidRPr="006C72B3">
        <w:rPr>
          <w:bCs/>
        </w:rPr>
        <w:t>н</w:t>
      </w:r>
      <w:r w:rsidRPr="006C72B3">
        <w:rPr>
          <w:bCs/>
        </w:rPr>
        <w:t>, В А. Чалмаева «Русское слово»,2015 г. (Программа общеобразов</w:t>
      </w:r>
      <w:r w:rsidR="00195EE7">
        <w:rPr>
          <w:bCs/>
        </w:rPr>
        <w:t xml:space="preserve">ательных учреждений 5-11классы </w:t>
      </w:r>
      <w:r w:rsidRPr="006C72B3">
        <w:rPr>
          <w:bCs/>
        </w:rPr>
        <w:t>под редакцией Г. С. Меркина, С. А. Зинина, В А. Чалмаева)</w:t>
      </w:r>
    </w:p>
    <w:p w:rsidR="00DF6AB1" w:rsidRDefault="003F2779" w:rsidP="007C557E">
      <w:pPr>
        <w:pStyle w:val="a5"/>
        <w:ind w:left="780"/>
        <w:jc w:val="both"/>
        <w:rPr>
          <w:bCs/>
        </w:rPr>
      </w:pPr>
      <w:r w:rsidRPr="006C72B3">
        <w:rPr>
          <w:bCs/>
        </w:rPr>
        <w:t>Данная программа ориентирована на использование учебников</w:t>
      </w:r>
      <w:r w:rsidR="00D53143" w:rsidRPr="006C72B3">
        <w:rPr>
          <w:bCs/>
        </w:rPr>
        <w:t>:</w:t>
      </w:r>
      <w:r w:rsidR="007C557E">
        <w:rPr>
          <w:bCs/>
        </w:rPr>
        <w:t xml:space="preserve"> </w:t>
      </w:r>
    </w:p>
    <w:p w:rsidR="00D53143" w:rsidRDefault="007C557E" w:rsidP="00DF6AB1">
      <w:pPr>
        <w:pStyle w:val="a5"/>
        <w:numPr>
          <w:ilvl w:val="0"/>
          <w:numId w:val="4"/>
        </w:numPr>
        <w:jc w:val="both"/>
        <w:rPr>
          <w:bCs/>
        </w:rPr>
      </w:pPr>
      <w:r>
        <w:t xml:space="preserve">«Литература. 10 </w:t>
      </w:r>
      <w:r w:rsidR="00144D8A" w:rsidRPr="006C72B3">
        <w:t>класс»</w:t>
      </w:r>
      <w:r w:rsidRPr="007C557E">
        <w:rPr>
          <w:bCs/>
        </w:rPr>
        <w:t xml:space="preserve"> под редакцией </w:t>
      </w:r>
      <w:r w:rsidR="00144D8A" w:rsidRPr="007C557E">
        <w:rPr>
          <w:bCs/>
        </w:rPr>
        <w:t>С. А. Зини</w:t>
      </w:r>
      <w:r w:rsidRPr="007C557E">
        <w:rPr>
          <w:bCs/>
        </w:rPr>
        <w:t xml:space="preserve">на, </w:t>
      </w:r>
      <w:r w:rsidR="00D53143" w:rsidRPr="007C557E">
        <w:rPr>
          <w:bCs/>
        </w:rPr>
        <w:t>В И. Сахарова,</w:t>
      </w:r>
      <w:r>
        <w:rPr>
          <w:bCs/>
        </w:rPr>
        <w:t xml:space="preserve"> </w:t>
      </w:r>
      <w:r w:rsidR="00D53143" w:rsidRPr="007C557E">
        <w:rPr>
          <w:bCs/>
        </w:rPr>
        <w:t xml:space="preserve">2-е </w:t>
      </w:r>
      <w:r w:rsidR="00316245" w:rsidRPr="007C557E">
        <w:rPr>
          <w:bCs/>
        </w:rPr>
        <w:t>изда</w:t>
      </w:r>
      <w:r w:rsidR="00F57376" w:rsidRPr="007C557E">
        <w:rPr>
          <w:bCs/>
        </w:rPr>
        <w:t>ние. Москва</w:t>
      </w:r>
      <w:r w:rsidR="00D53143" w:rsidRPr="007C557E">
        <w:rPr>
          <w:bCs/>
        </w:rPr>
        <w:t>; «Русское слово»,</w:t>
      </w:r>
      <w:r>
        <w:rPr>
          <w:bCs/>
        </w:rPr>
        <w:t xml:space="preserve"> </w:t>
      </w:r>
      <w:r w:rsidR="00243EB2">
        <w:rPr>
          <w:bCs/>
        </w:rPr>
        <w:t>2019</w:t>
      </w:r>
      <w:r>
        <w:rPr>
          <w:bCs/>
        </w:rPr>
        <w:t xml:space="preserve"> </w:t>
      </w:r>
      <w:r w:rsidR="00D53143" w:rsidRPr="007C557E">
        <w:rPr>
          <w:bCs/>
        </w:rPr>
        <w:t>г.</w:t>
      </w:r>
      <w:r w:rsidR="00EC31C3">
        <w:rPr>
          <w:bCs/>
        </w:rPr>
        <w:t xml:space="preserve"> </w:t>
      </w:r>
    </w:p>
    <w:p w:rsidR="006366C9" w:rsidRPr="00243EB2" w:rsidRDefault="00DF6AB1" w:rsidP="00243EB2">
      <w:pPr>
        <w:pStyle w:val="a5"/>
        <w:numPr>
          <w:ilvl w:val="0"/>
          <w:numId w:val="4"/>
        </w:numPr>
        <w:jc w:val="both"/>
        <w:rPr>
          <w:bCs/>
        </w:rPr>
      </w:pPr>
      <w:r w:rsidRPr="00B033B5">
        <w:t>«Литература. 11 класс»</w:t>
      </w:r>
      <w:r>
        <w:rPr>
          <w:bCs/>
        </w:rPr>
        <w:t xml:space="preserve"> под редакцией С. А. Зинина, </w:t>
      </w:r>
      <w:r w:rsidRPr="00B033B5">
        <w:rPr>
          <w:bCs/>
        </w:rPr>
        <w:t>В.А Чалмаева,</w:t>
      </w:r>
      <w:r>
        <w:rPr>
          <w:bCs/>
        </w:rPr>
        <w:t xml:space="preserve"> </w:t>
      </w:r>
      <w:r w:rsidRPr="00DF6AB1">
        <w:rPr>
          <w:bCs/>
        </w:rPr>
        <w:t>2-е издани</w:t>
      </w:r>
      <w:r w:rsidR="00243EB2">
        <w:rPr>
          <w:bCs/>
        </w:rPr>
        <w:t>е. Москва; «Русское слово», 2019</w:t>
      </w:r>
      <w:r>
        <w:rPr>
          <w:bCs/>
        </w:rPr>
        <w:t xml:space="preserve"> </w:t>
      </w:r>
      <w:r w:rsidRPr="00DF6AB1">
        <w:rPr>
          <w:bCs/>
        </w:rPr>
        <w:t>г.</w:t>
      </w:r>
    </w:p>
    <w:p w:rsidR="006366C9" w:rsidRPr="006C72B3" w:rsidRDefault="006366C9" w:rsidP="006366C9">
      <w:pPr>
        <w:tabs>
          <w:tab w:val="left" w:pos="5790"/>
        </w:tabs>
        <w:rPr>
          <w:color w:val="000000" w:themeColor="text1"/>
        </w:rPr>
      </w:pPr>
      <w:r w:rsidRPr="006C72B3">
        <w:rPr>
          <w:color w:val="000000" w:themeColor="text1"/>
        </w:rPr>
        <w:t>Рабочая программа рассчитана на 102</w:t>
      </w:r>
      <w:r w:rsidR="00F57376" w:rsidRPr="006C72B3">
        <w:rPr>
          <w:color w:val="000000" w:themeColor="text1"/>
        </w:rPr>
        <w:t xml:space="preserve"> </w:t>
      </w:r>
      <w:r w:rsidR="007C557E">
        <w:rPr>
          <w:color w:val="000000" w:themeColor="text1"/>
        </w:rPr>
        <w:t xml:space="preserve">учебных </w:t>
      </w:r>
      <w:r w:rsidR="00D12A9B">
        <w:rPr>
          <w:color w:val="000000" w:themeColor="text1"/>
        </w:rPr>
        <w:t>часа:</w:t>
      </w:r>
      <w:r w:rsidR="00DF6AB1">
        <w:rPr>
          <w:color w:val="000000" w:themeColor="text1"/>
        </w:rPr>
        <w:t xml:space="preserve"> </w:t>
      </w:r>
      <w:r w:rsidR="00EC31C3">
        <w:rPr>
          <w:color w:val="000000" w:themeColor="text1"/>
        </w:rPr>
        <w:t xml:space="preserve">по </w:t>
      </w:r>
      <w:r w:rsidR="00D12A9B">
        <w:rPr>
          <w:color w:val="000000" w:themeColor="text1"/>
        </w:rPr>
        <w:t xml:space="preserve">3 </w:t>
      </w:r>
      <w:r w:rsidRPr="006C72B3">
        <w:rPr>
          <w:color w:val="000000" w:themeColor="text1"/>
        </w:rPr>
        <w:t>учебных часа в неделю, 34 учебные недели.</w:t>
      </w:r>
    </w:p>
    <w:p w:rsidR="00881832" w:rsidRPr="006C72B3" w:rsidRDefault="00881832" w:rsidP="006366C9">
      <w:pPr>
        <w:tabs>
          <w:tab w:val="left" w:pos="5790"/>
        </w:tabs>
        <w:rPr>
          <w:color w:val="000000" w:themeColor="text1"/>
        </w:rPr>
      </w:pPr>
    </w:p>
    <w:p w:rsidR="00B257E4" w:rsidRPr="006C72B3" w:rsidRDefault="00B257E4" w:rsidP="006366C9">
      <w:pPr>
        <w:tabs>
          <w:tab w:val="left" w:pos="5790"/>
        </w:tabs>
        <w:rPr>
          <w:color w:val="000000" w:themeColor="text1"/>
        </w:rPr>
      </w:pPr>
      <w:r w:rsidRPr="006C72B3">
        <w:rPr>
          <w:color w:val="000000" w:themeColor="text1"/>
        </w:rPr>
        <w:br w:type="page"/>
      </w:r>
    </w:p>
    <w:p w:rsidR="00881832" w:rsidRPr="00AF5A43" w:rsidRDefault="0046478B" w:rsidP="007C557E">
      <w:pPr>
        <w:autoSpaceDE w:val="0"/>
        <w:jc w:val="center"/>
        <w:rPr>
          <w:b/>
        </w:rPr>
      </w:pPr>
      <w:r>
        <w:rPr>
          <w:b/>
        </w:rPr>
        <w:lastRenderedPageBreak/>
        <w:t>Планируемые результаты</w:t>
      </w:r>
      <w:r w:rsidR="00881832" w:rsidRPr="007C557E">
        <w:rPr>
          <w:b/>
        </w:rPr>
        <w:t xml:space="preserve"> освоения учебного предмета</w:t>
      </w:r>
    </w:p>
    <w:p w:rsidR="00AF5A43" w:rsidRPr="00BF14ED" w:rsidRDefault="00AF5A43" w:rsidP="007C557E">
      <w:pPr>
        <w:autoSpaceDE w:val="0"/>
        <w:jc w:val="center"/>
        <w:rPr>
          <w:b/>
        </w:rPr>
      </w:pPr>
    </w:p>
    <w:p w:rsidR="00AF5A43" w:rsidRPr="00BF14ED" w:rsidRDefault="00AF5A43" w:rsidP="00AF5A43">
      <w:pPr>
        <w:autoSpaceDE w:val="0"/>
        <w:jc w:val="both"/>
        <w:rPr>
          <w:b/>
        </w:rPr>
      </w:pPr>
      <w:r w:rsidRPr="00AF5A43">
        <w:rPr>
          <w:b/>
        </w:rPr>
        <w:t>Личностные результаты:</w:t>
      </w:r>
    </w:p>
    <w:p w:rsidR="00AF5A43" w:rsidRPr="00BF14ED" w:rsidRDefault="00AF5A43" w:rsidP="00AF5A43">
      <w:pPr>
        <w:autoSpaceDE w:val="0"/>
        <w:ind w:firstLine="708"/>
        <w:jc w:val="both"/>
      </w:pPr>
      <w:r w:rsidRPr="00AF5A43">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AF5A43" w:rsidRPr="00BF14ED" w:rsidRDefault="00AF5A43" w:rsidP="00AF5A43">
      <w:pPr>
        <w:autoSpaceDE w:val="0"/>
        <w:ind w:firstLine="708"/>
        <w:jc w:val="both"/>
      </w:pPr>
      <w:r w:rsidRPr="00AF5A43">
        <w:t>осознание своей этнической принадлежности, знание истории, языка, культуры своего народа, своего края, основ культурного наследия народов России и чело</w:t>
      </w:r>
      <w:r>
        <w:t>вечества;</w:t>
      </w:r>
    </w:p>
    <w:p w:rsidR="00D472B2" w:rsidRDefault="00AF5A43" w:rsidP="00AF5A43">
      <w:pPr>
        <w:autoSpaceDE w:val="0"/>
        <w:ind w:firstLine="708"/>
        <w:jc w:val="both"/>
      </w:pPr>
      <w:r>
        <w:t>усвоение гума</w:t>
      </w:r>
      <w:r w:rsidRPr="00AF5A43">
        <w:t>нистических, демократических и традиционных ценностей многонацио</w:t>
      </w:r>
      <w:r>
        <w:t>нального российского об</w:t>
      </w:r>
      <w:r w:rsidRPr="00AF5A43">
        <w:t xml:space="preserve">щества; </w:t>
      </w:r>
    </w:p>
    <w:p w:rsidR="00D472B2" w:rsidRPr="00D472B2" w:rsidRDefault="00AF5A43" w:rsidP="00AF5A43">
      <w:pPr>
        <w:autoSpaceDE w:val="0"/>
        <w:ind w:firstLine="708"/>
        <w:jc w:val="both"/>
      </w:pPr>
      <w:r w:rsidRPr="00AF5A43">
        <w:t>воспитание чувства ответственности и долга перед Родиной</w:t>
      </w:r>
      <w:r w:rsidR="00D472B2">
        <w:t>, формирование ответствен</w:t>
      </w:r>
      <w:r w:rsidRPr="00AF5A43">
        <w:t>ного отношения к учению, готовности и способности обуч</w:t>
      </w:r>
      <w:r w:rsidR="00D472B2">
        <w:t>ающихся к саморазвитию и самооб</w:t>
      </w:r>
      <w:r w:rsidRPr="00AF5A43">
        <w:t>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w:t>
      </w:r>
      <w:r w:rsidR="00D472B2">
        <w:t xml:space="preserve"> в мире про</w:t>
      </w:r>
      <w:r w:rsidRPr="00AF5A43">
        <w:t>фессий и профессиональных предпочтений, с учетом устойчивых познавательных интересов;</w:t>
      </w:r>
    </w:p>
    <w:p w:rsidR="00D472B2" w:rsidRDefault="00D472B2" w:rsidP="00D472B2">
      <w:pPr>
        <w:autoSpaceDE w:val="0"/>
        <w:ind w:firstLine="708"/>
        <w:jc w:val="both"/>
      </w:pPr>
      <w:r>
        <w:t xml:space="preserve">формирование </w:t>
      </w:r>
      <w:r w:rsidR="00AF5A43" w:rsidRPr="00AF5A43">
        <w:t>целост</w:t>
      </w:r>
      <w:r>
        <w:t xml:space="preserve">ного </w:t>
      </w:r>
      <w:r w:rsidR="00AF5A43" w:rsidRPr="00AF5A43">
        <w:t>мировоз</w:t>
      </w:r>
      <w:r>
        <w:t xml:space="preserve">зрения, соответствующего современному </w:t>
      </w:r>
      <w:r w:rsidR="00AF5A43" w:rsidRPr="00AF5A43">
        <w:t>уровню развития науки и общественной практики, учитывающего социальное, культурное, языковое, духовное многообразие современного мира;</w:t>
      </w:r>
    </w:p>
    <w:p w:rsidR="00D472B2" w:rsidRDefault="00AF5A43" w:rsidP="00D472B2">
      <w:pPr>
        <w:autoSpaceDE w:val="0"/>
        <w:ind w:firstLine="708"/>
        <w:jc w:val="both"/>
      </w:pPr>
      <w:r w:rsidRPr="00AF5A43">
        <w:t>формирование осознанного, уважительного и доброжелательного отношения к дру</w:t>
      </w:r>
      <w:r w:rsidR="00D472B2">
        <w:t>го</w:t>
      </w:r>
      <w:r w:rsidRPr="00AF5A43">
        <w:t>му человеку, его мнению, мировоззрению, культуре, языку, вере, гражданской по</w:t>
      </w:r>
      <w:r w:rsidR="00D472B2">
        <w:t>зиции, к ис</w:t>
      </w:r>
      <w:r w:rsidRPr="00AF5A43">
        <w:t xml:space="preserve">тории, культуре, религии, традициям, языкам, ценностям народов России и народов мира; </w:t>
      </w:r>
    </w:p>
    <w:p w:rsidR="00D472B2" w:rsidRDefault="00D472B2" w:rsidP="00D472B2">
      <w:pPr>
        <w:autoSpaceDE w:val="0"/>
        <w:ind w:firstLine="708"/>
        <w:jc w:val="both"/>
      </w:pPr>
      <w:r>
        <w:t>го</w:t>
      </w:r>
      <w:r w:rsidR="00AF5A43" w:rsidRPr="00AF5A43">
        <w:t>товности и способности вести диалог с другими людьми и достигать в нем взаимопонимания;</w:t>
      </w:r>
    </w:p>
    <w:p w:rsidR="00D472B2" w:rsidRDefault="00AF5A43" w:rsidP="00D472B2">
      <w:pPr>
        <w:autoSpaceDE w:val="0"/>
        <w:ind w:firstLine="708"/>
        <w:jc w:val="both"/>
      </w:pPr>
      <w:r w:rsidRPr="00AF5A43">
        <w:t>освоение социальных норм, правил поведения, ролей и форм со</w:t>
      </w:r>
      <w:r w:rsidR="00D472B2">
        <w:t>циальной жизни в груп</w:t>
      </w:r>
      <w:r w:rsidRPr="00AF5A43">
        <w:t>пах и сообществах, включая взрослые и социальные сообщества;</w:t>
      </w:r>
    </w:p>
    <w:p w:rsidR="00D472B2" w:rsidRPr="00D472B2" w:rsidRDefault="00AF5A43" w:rsidP="00D472B2">
      <w:pPr>
        <w:autoSpaceDE w:val="0"/>
        <w:ind w:firstLine="708"/>
        <w:jc w:val="both"/>
      </w:pPr>
      <w:r w:rsidRPr="00AF5A43">
        <w:t xml:space="preserve"> участие в школь</w:t>
      </w:r>
      <w:r w:rsidR="00D472B2">
        <w:t>ном само</w:t>
      </w:r>
      <w:r w:rsidRPr="00AF5A43">
        <w:t>управлении и общественной жизни в пределах возрастных компетенций с уче</w:t>
      </w:r>
      <w:r w:rsidR="00D472B2">
        <w:t>том региональных, эт</w:t>
      </w:r>
      <w:r w:rsidRPr="00AF5A43">
        <w:t>нокультурных, социальных и экономических особенностей;</w:t>
      </w:r>
    </w:p>
    <w:p w:rsidR="00D472B2" w:rsidRDefault="00AF5A43" w:rsidP="00D472B2">
      <w:pPr>
        <w:autoSpaceDE w:val="0"/>
        <w:ind w:firstLine="708"/>
        <w:jc w:val="both"/>
      </w:pPr>
      <w:r w:rsidRPr="00AF5A43">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w:t>
      </w:r>
      <w:r w:rsidR="00D472B2">
        <w:t>знанно</w:t>
      </w:r>
      <w:r w:rsidRPr="00AF5A43">
        <w:t>го и ответственного отношения к собственным поступкам;</w:t>
      </w:r>
      <w:r w:rsidRPr="00AF5A43">
        <w:rPr>
          <w:lang w:val="en-US"/>
        </w:rPr>
        <w:t></w:t>
      </w:r>
    </w:p>
    <w:p w:rsidR="00D472B2" w:rsidRDefault="00D472B2" w:rsidP="00D472B2">
      <w:pPr>
        <w:autoSpaceDE w:val="0"/>
        <w:ind w:firstLine="708"/>
        <w:jc w:val="both"/>
      </w:pPr>
      <w:r>
        <w:t xml:space="preserve">формирование </w:t>
      </w:r>
      <w:r w:rsidR="00AF5A43" w:rsidRPr="00AF5A43">
        <w:t>ком</w:t>
      </w:r>
      <w:r>
        <w:t xml:space="preserve">муникативной </w:t>
      </w:r>
      <w:r w:rsidR="00AF5A43" w:rsidRPr="00AF5A43">
        <w:t>ком</w:t>
      </w:r>
      <w:r>
        <w:t>петентности в общении и сотрудничестве</w:t>
      </w:r>
      <w:r w:rsidR="00AF5A43" w:rsidRPr="00AF5A43">
        <w:t xml:space="preserve">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D472B2" w:rsidRDefault="00AF5A43" w:rsidP="00D472B2">
      <w:pPr>
        <w:autoSpaceDE w:val="0"/>
        <w:ind w:firstLine="708"/>
        <w:jc w:val="both"/>
      </w:pPr>
      <w:r w:rsidRPr="00AF5A43">
        <w:t>формирование основ экологической культуры на основе признания ценности жизни во всех ее проявлениях и необходимости</w:t>
      </w:r>
      <w:r w:rsidR="00D472B2">
        <w:t xml:space="preserve"> </w:t>
      </w:r>
      <w:r w:rsidRPr="00AF5A43">
        <w:t>ответственного, бережного отношения к окружающей среде;</w:t>
      </w:r>
    </w:p>
    <w:p w:rsidR="00D472B2" w:rsidRDefault="00AF5A43" w:rsidP="00D472B2">
      <w:pPr>
        <w:autoSpaceDE w:val="0"/>
        <w:ind w:firstLine="708"/>
        <w:jc w:val="both"/>
      </w:pPr>
      <w:r w:rsidRPr="00AF5A43">
        <w:t>осознание значения семьи в жизни человека и общества, принятие ценностей се</w:t>
      </w:r>
      <w:r w:rsidR="00D472B2">
        <w:t>мей</w:t>
      </w:r>
      <w:r w:rsidRPr="00AF5A43">
        <w:t>ной жизни, уважительное и заботливое отношение к членам своей семьи;</w:t>
      </w:r>
    </w:p>
    <w:p w:rsidR="00D472B2" w:rsidRDefault="00AF5A43" w:rsidP="00D472B2">
      <w:pPr>
        <w:autoSpaceDE w:val="0"/>
        <w:ind w:firstLine="708"/>
        <w:jc w:val="both"/>
      </w:pPr>
      <w:r w:rsidRPr="00AF5A43">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472B2" w:rsidRPr="00D472B2" w:rsidRDefault="00AF5A43" w:rsidP="00D472B2">
      <w:pPr>
        <w:autoSpaceDE w:val="0"/>
        <w:ind w:firstLine="708"/>
        <w:jc w:val="both"/>
      </w:pPr>
      <w:r w:rsidRPr="00D472B2">
        <w:rPr>
          <w:b/>
        </w:rPr>
        <w:t>Метапредметные результаты:</w:t>
      </w:r>
    </w:p>
    <w:p w:rsidR="00D472B2" w:rsidRDefault="00AF5A43" w:rsidP="00D472B2">
      <w:pPr>
        <w:autoSpaceDE w:val="0"/>
        <w:ind w:firstLine="708"/>
        <w:jc w:val="both"/>
      </w:pPr>
      <w:r w:rsidRPr="00AF5A43">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D472B2" w:rsidRPr="00D472B2" w:rsidRDefault="00AF5A43" w:rsidP="00D472B2">
      <w:pPr>
        <w:autoSpaceDE w:val="0"/>
        <w:ind w:firstLine="708"/>
        <w:jc w:val="both"/>
      </w:pPr>
      <w:r w:rsidRPr="00AF5A43">
        <w:t>умение самостоятельно планировать пути достижения целей, в том числе альтерна</w:t>
      </w:r>
      <w:r w:rsidR="00D472B2">
        <w:t>тив</w:t>
      </w:r>
      <w:r w:rsidRPr="00AF5A43">
        <w:t>ные, осознанно выбирать наиболее эффективные способы решения учебных и познавательных задач;</w:t>
      </w:r>
    </w:p>
    <w:p w:rsidR="00D472B2" w:rsidRDefault="00AF5A43" w:rsidP="00D472B2">
      <w:pPr>
        <w:autoSpaceDE w:val="0"/>
        <w:ind w:firstLine="708"/>
        <w:jc w:val="both"/>
      </w:pPr>
      <w:r w:rsidRPr="00AF5A4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472B2" w:rsidRDefault="00AF5A43" w:rsidP="00D472B2">
      <w:pPr>
        <w:autoSpaceDE w:val="0"/>
        <w:ind w:firstLine="708"/>
        <w:jc w:val="both"/>
      </w:pPr>
      <w:r w:rsidRPr="00AF5A43">
        <w:t>умение оценивать правильность выполнения учебной задачи, собственные возможности ее решения;</w:t>
      </w:r>
    </w:p>
    <w:p w:rsidR="00D472B2" w:rsidRDefault="00AF5A43" w:rsidP="00D472B2">
      <w:pPr>
        <w:autoSpaceDE w:val="0"/>
        <w:ind w:firstLine="708"/>
        <w:jc w:val="both"/>
      </w:pPr>
      <w:r w:rsidRPr="00AF5A43">
        <w:t>владение основами самоконтроля, самооценки, принятия решений и осуществления осознанного выбора в учебной и познавательной деятельности;</w:t>
      </w:r>
    </w:p>
    <w:p w:rsidR="00D472B2" w:rsidRDefault="00AF5A43" w:rsidP="00D472B2">
      <w:pPr>
        <w:autoSpaceDE w:val="0"/>
        <w:ind w:firstLine="708"/>
        <w:jc w:val="both"/>
      </w:pPr>
      <w:r w:rsidRPr="00AF5A43">
        <w:lastRenderedPageBreak/>
        <w:t>умение определять понятия, создавать обобщения, устанавливать аналогии, классифицировать, самостоя</w:t>
      </w:r>
      <w:r w:rsidR="00D472B2">
        <w:t xml:space="preserve">тельно выбирать основания и </w:t>
      </w:r>
      <w:r w:rsidRPr="00AF5A43">
        <w:t>крите</w:t>
      </w:r>
      <w:r w:rsidR="00D472B2">
        <w:t xml:space="preserve">рии для </w:t>
      </w:r>
      <w:r w:rsidRPr="00AF5A43">
        <w:t>классифика</w:t>
      </w:r>
      <w:r w:rsidR="00D472B2">
        <w:t>ции,</w:t>
      </w:r>
      <w:r w:rsidRPr="00AF5A43">
        <w:t xml:space="preserve"> уста</w:t>
      </w:r>
      <w:r w:rsidR="00D472B2">
        <w:t xml:space="preserve">навливать </w:t>
      </w:r>
      <w:r w:rsidRPr="00AF5A43">
        <w:t>причинно-следственные связи, строить логическое рассуждение, умозаключение (индуктивное, дедуктивное и по аналогии) и делать выводы;</w:t>
      </w:r>
    </w:p>
    <w:p w:rsidR="005872DE" w:rsidRDefault="00AF5A43" w:rsidP="00D472B2">
      <w:pPr>
        <w:autoSpaceDE w:val="0"/>
        <w:ind w:firstLine="708"/>
        <w:jc w:val="both"/>
      </w:pPr>
      <w:r w:rsidRPr="00AF5A43">
        <w:t>умение создавать, применять</w:t>
      </w:r>
      <w:r w:rsidR="005872DE">
        <w:t xml:space="preserve"> </w:t>
      </w:r>
      <w:r w:rsidRPr="00AF5A43">
        <w:t>и преобразовывать знаки и символы, модели и схемы для решения учебных и познавательных задач;</w:t>
      </w:r>
    </w:p>
    <w:p w:rsidR="005872DE" w:rsidRDefault="00AF5A43" w:rsidP="00D472B2">
      <w:pPr>
        <w:autoSpaceDE w:val="0"/>
        <w:ind w:firstLine="708"/>
        <w:jc w:val="both"/>
      </w:pPr>
      <w:r w:rsidRPr="00AF5A43">
        <w:t xml:space="preserve">смысловое чтение; </w:t>
      </w:r>
    </w:p>
    <w:p w:rsidR="005872DE" w:rsidRDefault="00AF5A43" w:rsidP="00D472B2">
      <w:pPr>
        <w:autoSpaceDE w:val="0"/>
        <w:ind w:firstLine="708"/>
        <w:jc w:val="both"/>
      </w:pPr>
      <w:r w:rsidRPr="00AF5A43">
        <w:t>умение организовывать учебное сотрудничество и совместную деятельность с учителем и сверстниками;</w:t>
      </w:r>
    </w:p>
    <w:p w:rsidR="005872DE" w:rsidRDefault="00AF5A43" w:rsidP="00D472B2">
      <w:pPr>
        <w:autoSpaceDE w:val="0"/>
        <w:ind w:firstLine="708"/>
        <w:jc w:val="both"/>
      </w:pPr>
      <w:r w:rsidRPr="00AF5A43">
        <w:t>работать индивидуально и в группе: находить общее решение и ра</w:t>
      </w:r>
      <w:r w:rsidR="005872DE">
        <w:t>зре</w:t>
      </w:r>
      <w:r w:rsidRPr="00AF5A43">
        <w:t>шать конфликты на основе согласования позиций и с учетом интересов; формулировать, аргумен</w:t>
      </w:r>
      <w:r w:rsidR="005872DE">
        <w:t>тиро</w:t>
      </w:r>
      <w:r w:rsidRPr="00AF5A43">
        <w:t>вать и отстаивать свое мнение;</w:t>
      </w:r>
    </w:p>
    <w:p w:rsidR="005872DE" w:rsidRDefault="00AF5A43" w:rsidP="005872DE">
      <w:pPr>
        <w:autoSpaceDE w:val="0"/>
        <w:ind w:firstLine="708"/>
        <w:jc w:val="both"/>
      </w:pPr>
      <w:r w:rsidRPr="00AF5A43">
        <w:t>умение осознанно использовать речевые средства в соответствии с задачей комму</w:t>
      </w:r>
      <w:r w:rsidR="005872DE">
        <w:t xml:space="preserve">никации для </w:t>
      </w:r>
      <w:r w:rsidRPr="00AF5A43">
        <w:t xml:space="preserve">выражения своих чувств, мыслей и потребностей, планирования и регуляции своей деятельности; </w:t>
      </w:r>
    </w:p>
    <w:p w:rsidR="005872DE" w:rsidRDefault="00AF5A43" w:rsidP="005872DE">
      <w:pPr>
        <w:autoSpaceDE w:val="0"/>
        <w:ind w:firstLine="708"/>
        <w:jc w:val="both"/>
      </w:pPr>
      <w:r w:rsidRPr="00AF5A43">
        <w:t>владение устной и письменной речью, монологической контекстной речью;</w:t>
      </w:r>
    </w:p>
    <w:p w:rsidR="005872DE" w:rsidRDefault="005872DE" w:rsidP="005872DE">
      <w:pPr>
        <w:autoSpaceDE w:val="0"/>
        <w:ind w:firstLine="708"/>
        <w:jc w:val="both"/>
      </w:pPr>
      <w:r>
        <w:t xml:space="preserve">формирование и развитие компетентности в области использования </w:t>
      </w:r>
      <w:r w:rsidR="00AF5A43" w:rsidRPr="00AF5A43">
        <w:t>информационно-коммуникационных технологий.</w:t>
      </w:r>
      <w:r>
        <w:t xml:space="preserve"> </w:t>
      </w:r>
    </w:p>
    <w:p w:rsidR="00BF14ED" w:rsidRPr="00BF14ED" w:rsidRDefault="00AF5A43" w:rsidP="00BF14ED">
      <w:pPr>
        <w:rPr>
          <w:rFonts w:eastAsia="Calibri"/>
          <w:sz w:val="22"/>
          <w:szCs w:val="22"/>
          <w:lang w:eastAsia="en-US"/>
        </w:rPr>
      </w:pPr>
      <w:r w:rsidRPr="005872DE">
        <w:rPr>
          <w:b/>
        </w:rPr>
        <w:t>Предметные результаты:</w:t>
      </w:r>
      <w:r w:rsidR="00BF14ED" w:rsidRPr="00BF14ED">
        <w:rPr>
          <w:rFonts w:eastAsia="Calibri"/>
          <w:sz w:val="22"/>
          <w:szCs w:val="22"/>
          <w:lang w:eastAsia="en-US"/>
        </w:rPr>
        <w:t xml:space="preserve"> В результате изучения учебного предмета «Литература» на уровне среднего общего образования:</w:t>
      </w:r>
    </w:p>
    <w:p w:rsidR="00BF14ED" w:rsidRPr="00BF14ED" w:rsidRDefault="00BF14ED" w:rsidP="00BF14ED">
      <w:pPr>
        <w:spacing w:after="200" w:line="276" w:lineRule="auto"/>
        <w:rPr>
          <w:rFonts w:eastAsia="Calibri"/>
          <w:b/>
          <w:sz w:val="22"/>
          <w:szCs w:val="22"/>
          <w:lang w:eastAsia="en-US"/>
        </w:rPr>
      </w:pPr>
      <w:r w:rsidRPr="00BF14ED">
        <w:rPr>
          <w:rFonts w:eastAsia="Calibri"/>
          <w:b/>
          <w:sz w:val="22"/>
          <w:szCs w:val="22"/>
          <w:lang w:eastAsia="en-US"/>
        </w:rPr>
        <w:t>Выпускник на базовом уровне научится:</w:t>
      </w:r>
    </w:p>
    <w:p w:rsidR="00BF14ED" w:rsidRPr="00BF14ED" w:rsidRDefault="00BF14ED" w:rsidP="00BF14ED">
      <w:pPr>
        <w:spacing w:after="200" w:line="276" w:lineRule="auto"/>
        <w:rPr>
          <w:rFonts w:eastAsia="Calibri"/>
          <w:sz w:val="22"/>
          <w:szCs w:val="22"/>
        </w:rPr>
      </w:pPr>
      <w:r w:rsidRPr="00BF14ED">
        <w:rPr>
          <w:rFonts w:eastAsia="Calibri"/>
          <w:sz w:val="22"/>
          <w:szCs w:val="22"/>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F14ED" w:rsidRPr="00BF14ED" w:rsidRDefault="00BF14ED" w:rsidP="00BF14ED">
      <w:pPr>
        <w:spacing w:after="200" w:line="276" w:lineRule="auto"/>
        <w:rPr>
          <w:rFonts w:eastAsia="Calibri"/>
          <w:sz w:val="22"/>
          <w:szCs w:val="22"/>
        </w:rPr>
      </w:pPr>
      <w:r w:rsidRPr="00BF14ED">
        <w:rPr>
          <w:rFonts w:eastAsia="Calibri"/>
          <w:sz w:val="22"/>
          <w:szCs w:val="22"/>
        </w:rPr>
        <w:t>в устной и письменной форме обобщать и анализировать свой читательский опыт, а именно:</w:t>
      </w:r>
    </w:p>
    <w:p w:rsidR="00BF14ED" w:rsidRPr="00BF14ED" w:rsidRDefault="00BF14ED" w:rsidP="00BF14ED">
      <w:pPr>
        <w:spacing w:after="200" w:line="276" w:lineRule="auto"/>
        <w:rPr>
          <w:rFonts w:eastAsia="Calibri"/>
          <w:sz w:val="22"/>
          <w:szCs w:val="22"/>
          <w:lang w:eastAsia="en-US"/>
        </w:rPr>
      </w:pPr>
      <w:r w:rsidRPr="00BF14ED">
        <w:rPr>
          <w:rFonts w:eastAsia="Calibri"/>
          <w:sz w:val="22"/>
          <w:szCs w:val="22"/>
          <w:lang w:eastAsia="en-US"/>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F14ED" w:rsidRPr="00BF14ED" w:rsidRDefault="00BF14ED" w:rsidP="00BF14ED">
      <w:pPr>
        <w:spacing w:after="200" w:line="276" w:lineRule="auto"/>
        <w:rPr>
          <w:rFonts w:eastAsia="Calibri"/>
          <w:sz w:val="22"/>
          <w:szCs w:val="22"/>
          <w:lang w:eastAsia="en-US"/>
        </w:rPr>
      </w:pPr>
      <w:r w:rsidRPr="00BF14ED">
        <w:rPr>
          <w:rFonts w:eastAsia="Calibri"/>
          <w:sz w:val="22"/>
          <w:szCs w:val="22"/>
          <w:lang w:eastAsia="en-US"/>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F14ED" w:rsidRPr="00BF14ED" w:rsidRDefault="00BF14ED" w:rsidP="00BF14ED">
      <w:pPr>
        <w:spacing w:after="200" w:line="276" w:lineRule="auto"/>
        <w:rPr>
          <w:rFonts w:eastAsia="Calibri"/>
          <w:sz w:val="22"/>
          <w:szCs w:val="22"/>
          <w:lang w:eastAsia="en-US"/>
        </w:rPr>
      </w:pPr>
      <w:r w:rsidRPr="00BF14ED">
        <w:rPr>
          <w:rFonts w:eastAsia="Calibri"/>
          <w:sz w:val="22"/>
          <w:szCs w:val="22"/>
          <w:lang w:eastAsia="en-US"/>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F14ED" w:rsidRPr="00BF14ED" w:rsidRDefault="00BF14ED" w:rsidP="00BF14ED">
      <w:pPr>
        <w:spacing w:after="200" w:line="276" w:lineRule="auto"/>
        <w:rPr>
          <w:rFonts w:eastAsia="Calibri"/>
          <w:sz w:val="22"/>
          <w:szCs w:val="22"/>
          <w:lang w:eastAsia="en-US"/>
        </w:rPr>
      </w:pPr>
      <w:r w:rsidRPr="00BF14ED">
        <w:rPr>
          <w:rFonts w:eastAsia="Calibri"/>
          <w:sz w:val="22"/>
          <w:szCs w:val="22"/>
          <w:lang w:eastAsia="en-US"/>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F14ED" w:rsidRPr="00BF14ED" w:rsidRDefault="00BF14ED" w:rsidP="00BF14ED">
      <w:pPr>
        <w:spacing w:after="200" w:line="276" w:lineRule="auto"/>
        <w:rPr>
          <w:rFonts w:eastAsia="Calibri"/>
          <w:sz w:val="22"/>
          <w:szCs w:val="22"/>
          <w:lang w:eastAsia="en-US"/>
        </w:rPr>
      </w:pPr>
      <w:r w:rsidRPr="00BF14ED">
        <w:rPr>
          <w:rFonts w:eastAsia="Calibri"/>
          <w:sz w:val="22"/>
          <w:szCs w:val="22"/>
          <w:lang w:eastAsia="en-US"/>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F14ED" w:rsidRPr="00BF14ED" w:rsidRDefault="00BF14ED" w:rsidP="00BF14ED">
      <w:pPr>
        <w:spacing w:after="200" w:line="276" w:lineRule="auto"/>
        <w:rPr>
          <w:rFonts w:eastAsia="Calibri"/>
          <w:sz w:val="22"/>
          <w:szCs w:val="22"/>
          <w:lang w:eastAsia="en-US"/>
        </w:rPr>
      </w:pPr>
      <w:r w:rsidRPr="00BF14ED">
        <w:rPr>
          <w:rFonts w:eastAsia="Calibri"/>
          <w:sz w:val="22"/>
          <w:szCs w:val="22"/>
          <w:lang w:eastAsia="en-US"/>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F14ED" w:rsidRPr="00BF14ED" w:rsidRDefault="00BF14ED" w:rsidP="00BF14ED">
      <w:pPr>
        <w:spacing w:after="200" w:line="276" w:lineRule="auto"/>
        <w:rPr>
          <w:rFonts w:eastAsia="Calibri"/>
          <w:sz w:val="22"/>
          <w:szCs w:val="22"/>
          <w:lang w:eastAsia="en-US"/>
        </w:rPr>
      </w:pPr>
      <w:r w:rsidRPr="00BF14ED">
        <w:rPr>
          <w:rFonts w:eastAsia="Calibri"/>
          <w:sz w:val="22"/>
          <w:szCs w:val="22"/>
          <w:lang w:eastAsia="en-US"/>
        </w:rPr>
        <w:lastRenderedPageBreak/>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F14ED" w:rsidRPr="00BF14ED" w:rsidRDefault="00BF14ED" w:rsidP="00BF14ED">
      <w:pPr>
        <w:spacing w:after="200" w:line="276" w:lineRule="auto"/>
        <w:rPr>
          <w:rFonts w:eastAsia="Calibri"/>
          <w:sz w:val="22"/>
          <w:szCs w:val="22"/>
        </w:rPr>
      </w:pPr>
      <w:r w:rsidRPr="00BF14ED">
        <w:rPr>
          <w:rFonts w:eastAsia="Calibri"/>
          <w:sz w:val="22"/>
          <w:szCs w:val="22"/>
        </w:rPr>
        <w:t>осуществлять следующую продуктивную деятельность:</w:t>
      </w:r>
    </w:p>
    <w:p w:rsidR="00BF14ED" w:rsidRPr="00BF14ED" w:rsidRDefault="00BF14ED" w:rsidP="00BF14ED">
      <w:pPr>
        <w:spacing w:after="200" w:line="276" w:lineRule="auto"/>
        <w:rPr>
          <w:rFonts w:eastAsia="Calibri"/>
          <w:sz w:val="22"/>
          <w:szCs w:val="22"/>
          <w:lang w:eastAsia="en-US"/>
        </w:rPr>
      </w:pPr>
      <w:r w:rsidRPr="00BF14ED">
        <w:rPr>
          <w:rFonts w:eastAsia="Calibri"/>
          <w:sz w:val="22"/>
          <w:szCs w:val="22"/>
          <w:lang w:eastAsia="en-US"/>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F14ED" w:rsidRPr="00BF14ED" w:rsidRDefault="00BF14ED" w:rsidP="00BF14ED">
      <w:pPr>
        <w:spacing w:after="200" w:line="276" w:lineRule="auto"/>
        <w:rPr>
          <w:rFonts w:eastAsia="Calibri"/>
          <w:sz w:val="22"/>
          <w:szCs w:val="22"/>
          <w:lang w:eastAsia="en-US"/>
        </w:rPr>
      </w:pPr>
      <w:r w:rsidRPr="00BF14ED">
        <w:rPr>
          <w:rFonts w:eastAsia="Calibri"/>
          <w:sz w:val="22"/>
          <w:szCs w:val="22"/>
          <w:lang w:eastAsia="en-US"/>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F14ED" w:rsidRPr="00BF14ED" w:rsidRDefault="00BF14ED" w:rsidP="00BF14ED">
      <w:pPr>
        <w:spacing w:after="200" w:line="276" w:lineRule="auto"/>
        <w:rPr>
          <w:rFonts w:eastAsia="Calibri"/>
          <w:sz w:val="22"/>
          <w:szCs w:val="22"/>
          <w:lang w:eastAsia="en-US"/>
        </w:rPr>
      </w:pPr>
    </w:p>
    <w:p w:rsidR="00BF14ED" w:rsidRPr="00BF14ED" w:rsidRDefault="00BF14ED" w:rsidP="00BF14ED">
      <w:pPr>
        <w:spacing w:after="200" w:line="276" w:lineRule="auto"/>
        <w:rPr>
          <w:rFonts w:eastAsia="Calibri"/>
          <w:b/>
          <w:sz w:val="22"/>
          <w:szCs w:val="22"/>
          <w:lang w:eastAsia="en-US"/>
        </w:rPr>
      </w:pPr>
      <w:r w:rsidRPr="00BF14ED">
        <w:rPr>
          <w:rFonts w:eastAsia="Calibri"/>
          <w:b/>
          <w:sz w:val="22"/>
          <w:szCs w:val="22"/>
          <w:lang w:eastAsia="en-US"/>
        </w:rPr>
        <w:t>Выпускник на базовом уровне получит возможность научиться:</w:t>
      </w:r>
    </w:p>
    <w:p w:rsidR="00BF14ED" w:rsidRPr="00BF14ED" w:rsidRDefault="00BF14ED" w:rsidP="00BF14ED">
      <w:pPr>
        <w:spacing w:after="200" w:line="276" w:lineRule="auto"/>
        <w:rPr>
          <w:rFonts w:eastAsia="Calibri"/>
          <w:sz w:val="22"/>
          <w:szCs w:val="22"/>
        </w:rPr>
      </w:pPr>
      <w:r w:rsidRPr="00BF14ED">
        <w:rPr>
          <w:rFonts w:eastAsia="Calibri"/>
          <w:sz w:val="22"/>
          <w:szCs w:val="22"/>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F14ED" w:rsidRPr="00BF14ED" w:rsidRDefault="00BF14ED" w:rsidP="00BF14ED">
      <w:pPr>
        <w:spacing w:after="200" w:line="276" w:lineRule="auto"/>
        <w:rPr>
          <w:rFonts w:eastAsia="Calibri"/>
          <w:sz w:val="22"/>
          <w:szCs w:val="22"/>
        </w:rPr>
      </w:pPr>
      <w:r w:rsidRPr="00BF14ED">
        <w:rPr>
          <w:rFonts w:eastAsia="Calibri"/>
          <w:sz w:val="22"/>
          <w:szCs w:val="22"/>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F14ED" w:rsidRPr="00BF14ED" w:rsidRDefault="00BF14ED" w:rsidP="00BF14ED">
      <w:pPr>
        <w:spacing w:after="200" w:line="276" w:lineRule="auto"/>
        <w:rPr>
          <w:rFonts w:eastAsia="Calibri"/>
          <w:sz w:val="22"/>
          <w:szCs w:val="22"/>
        </w:rPr>
      </w:pPr>
      <w:r w:rsidRPr="00BF14ED">
        <w:rPr>
          <w:rFonts w:eastAsia="Calibri"/>
          <w:sz w:val="22"/>
          <w:szCs w:val="22"/>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F14ED" w:rsidRPr="00BF14ED" w:rsidRDefault="00BF14ED" w:rsidP="00BF14ED">
      <w:pPr>
        <w:spacing w:after="200" w:line="276" w:lineRule="auto"/>
        <w:rPr>
          <w:rFonts w:eastAsia="Calibri"/>
          <w:sz w:val="22"/>
          <w:szCs w:val="22"/>
        </w:rPr>
      </w:pPr>
      <w:r w:rsidRPr="00BF14ED">
        <w:rPr>
          <w:rFonts w:eastAsia="Calibri"/>
          <w:sz w:val="22"/>
          <w:szCs w:val="22"/>
        </w:rPr>
        <w:t>анализировать</w:t>
      </w:r>
      <w:r w:rsidRPr="00BF14ED">
        <w:rPr>
          <w:rFonts w:eastAsia="Calibri"/>
          <w:sz w:val="22"/>
          <w:szCs w:val="22"/>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F14ED">
        <w:rPr>
          <w:rFonts w:eastAsia="Calibri"/>
          <w:sz w:val="22"/>
          <w:szCs w:val="22"/>
        </w:rPr>
        <w:t>.</w:t>
      </w:r>
    </w:p>
    <w:p w:rsidR="00BF14ED" w:rsidRPr="00BF14ED" w:rsidRDefault="00BF14ED" w:rsidP="00BF14ED">
      <w:pPr>
        <w:spacing w:after="200" w:line="276" w:lineRule="auto"/>
        <w:rPr>
          <w:rFonts w:eastAsia="Calibri"/>
          <w:sz w:val="22"/>
          <w:szCs w:val="22"/>
          <w:lang w:eastAsia="en-US"/>
        </w:rPr>
      </w:pPr>
      <w:r w:rsidRPr="00BF14ED">
        <w:rPr>
          <w:rFonts w:eastAsia="Calibri"/>
          <w:sz w:val="22"/>
          <w:szCs w:val="22"/>
          <w:lang w:eastAsia="en-US"/>
        </w:rPr>
        <w:t>Выпускник на базовом уровне получит возможность узнать:</w:t>
      </w:r>
    </w:p>
    <w:p w:rsidR="00BF14ED" w:rsidRPr="00BF14ED" w:rsidRDefault="00BF14ED" w:rsidP="00BF14ED">
      <w:pPr>
        <w:spacing w:after="200" w:line="276" w:lineRule="auto"/>
        <w:rPr>
          <w:rFonts w:eastAsia="Calibri"/>
          <w:sz w:val="22"/>
          <w:szCs w:val="22"/>
        </w:rPr>
      </w:pPr>
      <w:r w:rsidRPr="00BF14ED">
        <w:rPr>
          <w:rFonts w:eastAsia="Calibri"/>
          <w:sz w:val="22"/>
          <w:szCs w:val="22"/>
        </w:rPr>
        <w:t>о месте и значении русской литературы в мировой литературе;</w:t>
      </w:r>
    </w:p>
    <w:p w:rsidR="00BF14ED" w:rsidRPr="00BF14ED" w:rsidRDefault="00BF14ED" w:rsidP="00BF14ED">
      <w:pPr>
        <w:spacing w:after="200" w:line="276" w:lineRule="auto"/>
        <w:rPr>
          <w:rFonts w:eastAsia="Calibri"/>
          <w:sz w:val="22"/>
          <w:szCs w:val="22"/>
        </w:rPr>
      </w:pPr>
      <w:r w:rsidRPr="00BF14ED">
        <w:rPr>
          <w:rFonts w:eastAsia="Calibri"/>
          <w:sz w:val="22"/>
          <w:szCs w:val="22"/>
        </w:rPr>
        <w:t>о произведениях новейшей отечественной и мировой литературы;</w:t>
      </w:r>
    </w:p>
    <w:p w:rsidR="00BF14ED" w:rsidRPr="00BF14ED" w:rsidRDefault="00BF14ED" w:rsidP="00BF14ED">
      <w:pPr>
        <w:spacing w:after="200" w:line="276" w:lineRule="auto"/>
        <w:rPr>
          <w:rFonts w:eastAsia="Calibri"/>
          <w:sz w:val="22"/>
          <w:szCs w:val="22"/>
        </w:rPr>
      </w:pPr>
      <w:r w:rsidRPr="00BF14ED">
        <w:rPr>
          <w:rFonts w:eastAsia="Calibri"/>
          <w:sz w:val="22"/>
          <w:szCs w:val="22"/>
        </w:rPr>
        <w:t>о важнейших литературных ресурсах, в том числе в сети Интернет;</w:t>
      </w:r>
    </w:p>
    <w:p w:rsidR="00BF14ED" w:rsidRPr="00BF14ED" w:rsidRDefault="00BF14ED" w:rsidP="00BF14ED">
      <w:pPr>
        <w:spacing w:after="200" w:line="276" w:lineRule="auto"/>
        <w:rPr>
          <w:rFonts w:eastAsia="Calibri"/>
          <w:sz w:val="22"/>
          <w:szCs w:val="22"/>
        </w:rPr>
      </w:pPr>
      <w:r w:rsidRPr="00BF14ED">
        <w:rPr>
          <w:rFonts w:eastAsia="Calibri"/>
          <w:sz w:val="22"/>
          <w:szCs w:val="22"/>
        </w:rPr>
        <w:t>об историко-культурном подходе в литературоведении;</w:t>
      </w:r>
    </w:p>
    <w:p w:rsidR="00BF14ED" w:rsidRPr="00BF14ED" w:rsidRDefault="00BF14ED" w:rsidP="00BF14ED">
      <w:pPr>
        <w:spacing w:after="200" w:line="276" w:lineRule="auto"/>
        <w:rPr>
          <w:rFonts w:eastAsia="Calibri"/>
          <w:sz w:val="22"/>
          <w:szCs w:val="22"/>
        </w:rPr>
      </w:pPr>
      <w:r w:rsidRPr="00BF14ED">
        <w:rPr>
          <w:rFonts w:eastAsia="Calibri"/>
          <w:sz w:val="22"/>
          <w:szCs w:val="22"/>
        </w:rPr>
        <w:t>об историко-литературном процессе XIX и XX веков;</w:t>
      </w:r>
    </w:p>
    <w:p w:rsidR="00BF14ED" w:rsidRPr="00BF14ED" w:rsidRDefault="00BF14ED" w:rsidP="00BF14ED">
      <w:pPr>
        <w:spacing w:after="200" w:line="276" w:lineRule="auto"/>
        <w:rPr>
          <w:rFonts w:eastAsia="Calibri"/>
          <w:sz w:val="22"/>
          <w:szCs w:val="22"/>
        </w:rPr>
      </w:pPr>
      <w:r w:rsidRPr="00BF14ED">
        <w:rPr>
          <w:rFonts w:eastAsia="Calibri"/>
          <w:sz w:val="22"/>
          <w:szCs w:val="22"/>
        </w:rPr>
        <w:t xml:space="preserve">о наиболее ярких или характерных чертах литературных направлений или течений; </w:t>
      </w:r>
    </w:p>
    <w:p w:rsidR="00BF14ED" w:rsidRPr="00BF14ED" w:rsidRDefault="00BF14ED" w:rsidP="00BF14ED">
      <w:pPr>
        <w:spacing w:after="200" w:line="276" w:lineRule="auto"/>
        <w:rPr>
          <w:rFonts w:eastAsia="Calibri"/>
          <w:sz w:val="22"/>
          <w:szCs w:val="22"/>
        </w:rPr>
      </w:pPr>
      <w:r w:rsidRPr="00BF14ED">
        <w:rPr>
          <w:rFonts w:eastAsia="Calibri"/>
          <w:sz w:val="22"/>
          <w:szCs w:val="22"/>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F14ED" w:rsidRPr="00BF14ED" w:rsidRDefault="00BF14ED" w:rsidP="00BF14ED">
      <w:pPr>
        <w:spacing w:after="200" w:line="276" w:lineRule="auto"/>
        <w:rPr>
          <w:rFonts w:eastAsia="Calibri"/>
          <w:sz w:val="22"/>
          <w:szCs w:val="22"/>
        </w:rPr>
      </w:pPr>
      <w:r w:rsidRPr="00BF14ED">
        <w:rPr>
          <w:rFonts w:eastAsia="Calibri"/>
          <w:sz w:val="22"/>
          <w:szCs w:val="22"/>
        </w:rPr>
        <w:t>о соотношении и взаимосвязях литературы с историческим периодом, эпохой.</w:t>
      </w:r>
    </w:p>
    <w:p w:rsidR="005872DE" w:rsidRDefault="005872DE" w:rsidP="005872DE">
      <w:pPr>
        <w:autoSpaceDE w:val="0"/>
        <w:ind w:firstLine="708"/>
        <w:jc w:val="both"/>
      </w:pPr>
    </w:p>
    <w:p w:rsidR="00881832" w:rsidRPr="006C72B3" w:rsidRDefault="00881832" w:rsidP="000F006D">
      <w:pPr>
        <w:jc w:val="center"/>
        <w:rPr>
          <w:b/>
        </w:rPr>
      </w:pPr>
    </w:p>
    <w:p w:rsidR="00FD5B31" w:rsidRDefault="00263103" w:rsidP="00881832">
      <w:pPr>
        <w:jc w:val="center"/>
        <w:rPr>
          <w:b/>
        </w:rPr>
      </w:pPr>
      <w:r w:rsidRPr="006C72B3">
        <w:rPr>
          <w:b/>
        </w:rPr>
        <w:t>Содержание учебного предмета</w:t>
      </w:r>
    </w:p>
    <w:p w:rsidR="00EC31C3" w:rsidRPr="006C72B3" w:rsidRDefault="00EC31C3" w:rsidP="00881832">
      <w:pPr>
        <w:jc w:val="center"/>
        <w:rPr>
          <w:b/>
        </w:rPr>
      </w:pPr>
      <w:r>
        <w:rPr>
          <w:b/>
        </w:rPr>
        <w:t>10</w:t>
      </w:r>
      <w:r w:rsidR="00DF6AB1">
        <w:rPr>
          <w:b/>
        </w:rPr>
        <w:t xml:space="preserve"> </w:t>
      </w:r>
      <w:r>
        <w:rPr>
          <w:b/>
        </w:rPr>
        <w:t>класс</w:t>
      </w:r>
    </w:p>
    <w:p w:rsidR="0088016E" w:rsidRPr="006C72B3" w:rsidRDefault="00D64D88" w:rsidP="00BD1409">
      <w:pPr>
        <w:jc w:val="both"/>
        <w:rPr>
          <w:b/>
        </w:rPr>
      </w:pPr>
      <w:r w:rsidRPr="006C72B3">
        <w:rPr>
          <w:b/>
        </w:rPr>
        <w:lastRenderedPageBreak/>
        <w:t xml:space="preserve">Раздел </w:t>
      </w:r>
      <w:r w:rsidRPr="006C72B3">
        <w:rPr>
          <w:b/>
          <w:lang w:val="en-US"/>
        </w:rPr>
        <w:t>I</w:t>
      </w:r>
      <w:r w:rsidRPr="006C72B3">
        <w:rPr>
          <w:b/>
        </w:rPr>
        <w:t>.</w:t>
      </w:r>
      <w:r w:rsidR="0088016E" w:rsidRPr="006C72B3">
        <w:rPr>
          <w:b/>
        </w:rPr>
        <w:t xml:space="preserve"> Введение (1 час)</w:t>
      </w:r>
      <w:r w:rsidR="0088016E" w:rsidRPr="006C72B3">
        <w:t>.</w:t>
      </w:r>
    </w:p>
    <w:p w:rsidR="0088016E" w:rsidRPr="006C72B3" w:rsidRDefault="0088016E" w:rsidP="00BD1409">
      <w:pPr>
        <w:ind w:firstLine="360"/>
        <w:jc w:val="both"/>
      </w:pPr>
      <w:r w:rsidRPr="006C72B3">
        <w:t>Прекрасное начало (К истории русской литературы 19 века).</w:t>
      </w:r>
    </w:p>
    <w:p w:rsidR="0088016E" w:rsidRPr="006C72B3" w:rsidRDefault="00D64D88" w:rsidP="00BD1409">
      <w:pPr>
        <w:shd w:val="clear" w:color="auto" w:fill="FFFFFF"/>
        <w:ind w:firstLine="360"/>
        <w:jc w:val="both"/>
      </w:pPr>
      <w:r w:rsidRPr="006C72B3">
        <w:rPr>
          <w:b/>
          <w:bCs/>
          <w:color w:val="000000"/>
          <w:spacing w:val="16"/>
        </w:rPr>
        <w:t xml:space="preserve">Раздел </w:t>
      </w:r>
      <w:r w:rsidRPr="006C72B3">
        <w:rPr>
          <w:b/>
          <w:bCs/>
          <w:color w:val="000000"/>
          <w:spacing w:val="16"/>
          <w:lang w:val="en-US"/>
        </w:rPr>
        <w:t>II</w:t>
      </w:r>
      <w:r w:rsidRPr="006C72B3">
        <w:rPr>
          <w:b/>
          <w:bCs/>
          <w:color w:val="000000"/>
          <w:spacing w:val="16"/>
        </w:rPr>
        <w:t xml:space="preserve">. </w:t>
      </w:r>
      <w:r w:rsidR="002F7D7D">
        <w:rPr>
          <w:b/>
          <w:bCs/>
          <w:color w:val="000000"/>
          <w:spacing w:val="16"/>
        </w:rPr>
        <w:t xml:space="preserve">Из литературы первой половины </w:t>
      </w:r>
      <w:r w:rsidR="0088016E" w:rsidRPr="006C72B3">
        <w:rPr>
          <w:b/>
          <w:bCs/>
          <w:color w:val="000000"/>
          <w:spacing w:val="16"/>
          <w:lang w:val="en-US"/>
        </w:rPr>
        <w:t>XIX</w:t>
      </w:r>
      <w:r w:rsidR="002F7D7D">
        <w:rPr>
          <w:b/>
          <w:bCs/>
          <w:color w:val="000000"/>
          <w:spacing w:val="16"/>
        </w:rPr>
        <w:t xml:space="preserve"> </w:t>
      </w:r>
      <w:r w:rsidR="0088016E" w:rsidRPr="006C72B3">
        <w:rPr>
          <w:b/>
          <w:bCs/>
          <w:color w:val="000000"/>
          <w:spacing w:val="16"/>
        </w:rPr>
        <w:t>века</w:t>
      </w:r>
    </w:p>
    <w:p w:rsidR="0088016E" w:rsidRPr="006C72B3" w:rsidRDefault="0088016E" w:rsidP="00BD1409">
      <w:pPr>
        <w:shd w:val="clear" w:color="auto" w:fill="FFFFFF"/>
        <w:ind w:firstLine="360"/>
        <w:jc w:val="both"/>
      </w:pPr>
      <w:r w:rsidRPr="006C72B3">
        <w:rPr>
          <w:b/>
          <w:bCs/>
          <w:color w:val="000000"/>
          <w:spacing w:val="-22"/>
        </w:rPr>
        <w:t>А.С. ПУШКИН (4 часа)</w:t>
      </w:r>
    </w:p>
    <w:p w:rsidR="0088016E" w:rsidRPr="006C72B3" w:rsidRDefault="0088016E" w:rsidP="00BD1409">
      <w:pPr>
        <w:shd w:val="clear" w:color="auto" w:fill="FFFFFF"/>
        <w:ind w:firstLine="360"/>
        <w:jc w:val="both"/>
      </w:pPr>
      <w:r w:rsidRPr="006C72B3">
        <w:rPr>
          <w:color w:val="000000"/>
        </w:rPr>
        <w:t xml:space="preserve">Стихотворения: </w:t>
      </w:r>
      <w:r w:rsidRPr="006C72B3">
        <w:rPr>
          <w:i/>
          <w:iCs/>
          <w:color w:val="000000"/>
        </w:rPr>
        <w:t>«Восп</w:t>
      </w:r>
      <w:r w:rsidR="000F006D">
        <w:rPr>
          <w:i/>
          <w:iCs/>
          <w:color w:val="000000"/>
        </w:rPr>
        <w:t>оминания в Царском Селе», «Воль</w:t>
      </w:r>
      <w:r w:rsidRPr="006C72B3">
        <w:rPr>
          <w:i/>
          <w:iCs/>
          <w:color w:val="000000"/>
          <w:spacing w:val="-2"/>
        </w:rPr>
        <w:t xml:space="preserve">ность», «Деревня», «Погасло дневное светило...», «Разговор </w:t>
      </w:r>
      <w:r w:rsidRPr="006C72B3">
        <w:rPr>
          <w:i/>
          <w:iCs/>
          <w:color w:val="000000"/>
          <w:spacing w:val="-1"/>
        </w:rPr>
        <w:t xml:space="preserve">книгопродавца с поэтом», «...Вновь я посетил...», «Элегия» </w:t>
      </w:r>
      <w:r w:rsidRPr="006C72B3">
        <w:rPr>
          <w:i/>
          <w:iCs/>
          <w:color w:val="000000"/>
          <w:spacing w:val="-3"/>
        </w:rPr>
        <w:t>(«Безумных лет угасшее весель</w:t>
      </w:r>
      <w:r w:rsidR="002F7D7D">
        <w:rPr>
          <w:i/>
          <w:iCs/>
          <w:color w:val="000000"/>
          <w:spacing w:val="-3"/>
        </w:rPr>
        <w:t>е...»), «Свободы сеятель пустын</w:t>
      </w:r>
      <w:r w:rsidRPr="006C72B3">
        <w:rPr>
          <w:i/>
          <w:iCs/>
          <w:color w:val="000000"/>
        </w:rPr>
        <w:t xml:space="preserve">ный...», «Подражание Корану» («И </w:t>
      </w:r>
      <w:r w:rsidR="002F7D7D">
        <w:rPr>
          <w:i/>
          <w:iCs/>
          <w:color w:val="000000"/>
        </w:rPr>
        <w:t>путник усталый на Бо</w:t>
      </w:r>
      <w:r w:rsidRPr="006C72B3">
        <w:rPr>
          <w:i/>
          <w:iCs/>
          <w:color w:val="000000"/>
          <w:spacing w:val="-3"/>
        </w:rPr>
        <w:t xml:space="preserve">га роптал...»), «Брожу ли я вдоль улиц шумных...» </w:t>
      </w:r>
      <w:r w:rsidR="002F7D7D">
        <w:rPr>
          <w:color w:val="000000"/>
          <w:spacing w:val="-3"/>
        </w:rPr>
        <w:t>и др. по выбо</w:t>
      </w:r>
      <w:r w:rsidR="002F7D7D">
        <w:rPr>
          <w:color w:val="000000"/>
          <w:spacing w:val="-1"/>
        </w:rPr>
        <w:t>ру. П</w:t>
      </w:r>
      <w:r w:rsidRPr="006C72B3">
        <w:rPr>
          <w:color w:val="000000"/>
          <w:spacing w:val="-1"/>
        </w:rPr>
        <w:t xml:space="preserve">оэма </w:t>
      </w:r>
      <w:r w:rsidRPr="006C72B3">
        <w:rPr>
          <w:i/>
          <w:iCs/>
          <w:color w:val="000000"/>
          <w:spacing w:val="-1"/>
        </w:rPr>
        <w:t>«Медный всадник».</w:t>
      </w:r>
    </w:p>
    <w:p w:rsidR="0088016E" w:rsidRPr="006C72B3" w:rsidRDefault="0088016E" w:rsidP="00BD1409">
      <w:pPr>
        <w:shd w:val="clear" w:color="auto" w:fill="FFFFFF"/>
        <w:ind w:firstLine="360"/>
        <w:jc w:val="both"/>
      </w:pPr>
      <w:r w:rsidRPr="006C72B3">
        <w:rPr>
          <w:color w:val="000000"/>
          <w:spacing w:val="-1"/>
        </w:rPr>
        <w:t>Основные темы и мотивы пушкинской лирики. Пушкин о назначении поэта и поэзии.</w:t>
      </w:r>
      <w:r w:rsidRPr="006C72B3">
        <w:rPr>
          <w:color w:val="000000"/>
          <w:spacing w:val="7"/>
        </w:rPr>
        <w:t xml:space="preserve"> Конфликт между интересами личности </w:t>
      </w:r>
      <w:r w:rsidRPr="006C72B3">
        <w:rPr>
          <w:color w:val="000000"/>
          <w:spacing w:val="1"/>
        </w:rPr>
        <w:t xml:space="preserve">и государства в поэме </w:t>
      </w:r>
      <w:r w:rsidRPr="006C72B3">
        <w:rPr>
          <w:color w:val="000000"/>
          <w:spacing w:val="7"/>
        </w:rPr>
        <w:t xml:space="preserve">«Медный всадник». </w:t>
      </w:r>
    </w:p>
    <w:p w:rsidR="0088016E" w:rsidRPr="006C72B3" w:rsidRDefault="0088016E" w:rsidP="00BD1409">
      <w:pPr>
        <w:shd w:val="clear" w:color="auto" w:fill="FFFFFF"/>
        <w:ind w:firstLine="360"/>
        <w:jc w:val="both"/>
      </w:pPr>
      <w:r w:rsidRPr="006C72B3">
        <w:rPr>
          <w:color w:val="000000"/>
          <w:spacing w:val="-2"/>
        </w:rPr>
        <w:t xml:space="preserve">Внутрипредметные связи: одические мотивы «петровской» </w:t>
      </w:r>
      <w:r w:rsidRPr="006C72B3">
        <w:rPr>
          <w:color w:val="000000"/>
          <w:spacing w:val="-4"/>
        </w:rPr>
        <w:t xml:space="preserve">темы в творчестве М.В. Ломоносова и А.С. Пушкина; традиции </w:t>
      </w:r>
      <w:r w:rsidRPr="006C72B3">
        <w:rPr>
          <w:color w:val="000000"/>
          <w:spacing w:val="7"/>
        </w:rPr>
        <w:t xml:space="preserve">романтической лирики В.А. Жуковского и К.Н. Батюшкова </w:t>
      </w:r>
      <w:r w:rsidRPr="006C72B3">
        <w:rPr>
          <w:color w:val="000000"/>
          <w:spacing w:val="-4"/>
        </w:rPr>
        <w:t>в пушкинской поэзии.</w:t>
      </w:r>
    </w:p>
    <w:p w:rsidR="0088016E" w:rsidRPr="006C72B3" w:rsidRDefault="0088016E" w:rsidP="00BD1409">
      <w:pPr>
        <w:shd w:val="clear" w:color="auto" w:fill="FFFFFF"/>
        <w:ind w:firstLine="360"/>
        <w:jc w:val="both"/>
        <w:rPr>
          <w:color w:val="000000"/>
          <w:spacing w:val="-2"/>
        </w:rPr>
      </w:pPr>
      <w:r w:rsidRPr="006C72B3">
        <w:rPr>
          <w:color w:val="000000"/>
          <w:spacing w:val="-1"/>
        </w:rPr>
        <w:t xml:space="preserve">Межпредметные связи: историческая основа сюжета поэмы </w:t>
      </w:r>
      <w:r w:rsidRPr="006C72B3">
        <w:rPr>
          <w:color w:val="000000"/>
          <w:spacing w:val="-2"/>
        </w:rPr>
        <w:t>«Медный всадник».</w:t>
      </w:r>
    </w:p>
    <w:p w:rsidR="0088016E" w:rsidRPr="006C72B3" w:rsidRDefault="0088016E" w:rsidP="00BD1409">
      <w:pPr>
        <w:shd w:val="clear" w:color="auto" w:fill="FFFFFF"/>
        <w:ind w:firstLine="360"/>
        <w:jc w:val="both"/>
      </w:pPr>
      <w:r w:rsidRPr="006C72B3">
        <w:t>Анализ стихотворения А.С.Пушкина.</w:t>
      </w:r>
    </w:p>
    <w:p w:rsidR="0088016E" w:rsidRPr="006C72B3" w:rsidRDefault="0088016E" w:rsidP="00BD1409">
      <w:pPr>
        <w:shd w:val="clear" w:color="auto" w:fill="FFFFFF"/>
        <w:ind w:firstLine="360"/>
        <w:jc w:val="both"/>
      </w:pPr>
      <w:r w:rsidRPr="006C72B3">
        <w:rPr>
          <w:b/>
          <w:bCs/>
          <w:color w:val="000000"/>
          <w:spacing w:val="3"/>
        </w:rPr>
        <w:t>М.Ю. ЛЕРМОНТОВ (4 часа)</w:t>
      </w:r>
    </w:p>
    <w:p w:rsidR="0088016E" w:rsidRPr="006C72B3" w:rsidRDefault="0088016E" w:rsidP="00BD1409">
      <w:pPr>
        <w:shd w:val="clear" w:color="auto" w:fill="FFFFFF"/>
        <w:ind w:firstLine="360"/>
        <w:jc w:val="both"/>
      </w:pPr>
      <w:r w:rsidRPr="006C72B3">
        <w:rPr>
          <w:color w:val="000000"/>
        </w:rPr>
        <w:t xml:space="preserve">Стихотворения: </w:t>
      </w:r>
      <w:r w:rsidRPr="006C72B3">
        <w:rPr>
          <w:i/>
          <w:iCs/>
          <w:color w:val="000000"/>
        </w:rPr>
        <w:t xml:space="preserve">«Как часто, пестрою толпою окружен...», </w:t>
      </w:r>
      <w:r w:rsidRPr="006C72B3">
        <w:rPr>
          <w:i/>
          <w:iCs/>
          <w:color w:val="000000"/>
          <w:spacing w:val="9"/>
        </w:rPr>
        <w:t>«Валерик», «Молитва» («Я, Матерь Божия, ныне с моли</w:t>
      </w:r>
      <w:r w:rsidRPr="006C72B3">
        <w:rPr>
          <w:i/>
          <w:iCs/>
          <w:color w:val="000000"/>
          <w:spacing w:val="2"/>
        </w:rPr>
        <w:t>твою...»), «Я не унижусь пр</w:t>
      </w:r>
      <w:r w:rsidR="002F7D7D">
        <w:rPr>
          <w:i/>
          <w:iCs/>
          <w:color w:val="000000"/>
          <w:spacing w:val="2"/>
        </w:rPr>
        <w:t>ед тобою...», «Сон» («В полднев</w:t>
      </w:r>
      <w:r w:rsidRPr="006C72B3">
        <w:rPr>
          <w:i/>
          <w:iCs/>
          <w:color w:val="000000"/>
          <w:spacing w:val="-3"/>
        </w:rPr>
        <w:t>ный жар в долине Дагестана...»), «Выхожу один я на дорогу</w:t>
      </w:r>
      <w:r w:rsidRPr="006C72B3">
        <w:rPr>
          <w:i/>
          <w:iCs/>
          <w:smallCaps/>
          <w:color w:val="000000"/>
          <w:spacing w:val="15"/>
        </w:rPr>
        <w:t>...</w:t>
      </w:r>
      <w:r w:rsidRPr="006C72B3">
        <w:rPr>
          <w:color w:val="000000"/>
          <w:spacing w:val="-3"/>
        </w:rPr>
        <w:t xml:space="preserve">» </w:t>
      </w:r>
      <w:r w:rsidRPr="006C72B3">
        <w:rPr>
          <w:color w:val="000000"/>
          <w:spacing w:val="2"/>
        </w:rPr>
        <w:t xml:space="preserve">и др. по выбору. Поэма </w:t>
      </w:r>
      <w:r w:rsidRPr="006C72B3">
        <w:rPr>
          <w:i/>
          <w:iCs/>
          <w:color w:val="000000"/>
          <w:spacing w:val="2"/>
        </w:rPr>
        <w:t>«Демон».</w:t>
      </w:r>
    </w:p>
    <w:p w:rsidR="0088016E" w:rsidRPr="006C72B3" w:rsidRDefault="0088016E" w:rsidP="00BD1409">
      <w:pPr>
        <w:shd w:val="clear" w:color="auto" w:fill="FFFFFF"/>
        <w:ind w:firstLine="360"/>
        <w:jc w:val="both"/>
      </w:pPr>
      <w:r w:rsidRPr="006C72B3">
        <w:rPr>
          <w:color w:val="000000"/>
          <w:spacing w:val="1"/>
        </w:rPr>
        <w:t>Философская лирика. Патриотическая лирика поэта.</w:t>
      </w:r>
      <w:r w:rsidR="002F7D7D">
        <w:rPr>
          <w:color w:val="000000"/>
          <w:spacing w:val="1"/>
        </w:rPr>
        <w:t xml:space="preserve"> </w:t>
      </w:r>
      <w:r w:rsidRPr="006C72B3">
        <w:rPr>
          <w:color w:val="000000"/>
          <w:spacing w:val="1"/>
        </w:rPr>
        <w:t>Мотивы одиночества, неразде</w:t>
      </w:r>
      <w:r w:rsidRPr="006C72B3">
        <w:rPr>
          <w:color w:val="000000"/>
          <w:spacing w:val="1"/>
        </w:rPr>
        <w:softHyphen/>
        <w:t>ленной любви, невостребова</w:t>
      </w:r>
      <w:r w:rsidR="009A7919">
        <w:rPr>
          <w:color w:val="000000"/>
          <w:spacing w:val="1"/>
        </w:rPr>
        <w:t>нности высокого поэтического да</w:t>
      </w:r>
      <w:r w:rsidRPr="006C72B3">
        <w:rPr>
          <w:color w:val="000000"/>
          <w:spacing w:val="11"/>
        </w:rPr>
        <w:t xml:space="preserve">ра в лермонтовской поэзии. </w:t>
      </w:r>
    </w:p>
    <w:p w:rsidR="0088016E" w:rsidRPr="006C72B3" w:rsidRDefault="0088016E" w:rsidP="00BD1409">
      <w:pPr>
        <w:shd w:val="clear" w:color="auto" w:fill="FFFFFF"/>
        <w:ind w:firstLine="360"/>
        <w:jc w:val="both"/>
      </w:pPr>
      <w:r w:rsidRPr="006C72B3">
        <w:rPr>
          <w:color w:val="000000"/>
        </w:rPr>
        <w:t>Особенности богоборче</w:t>
      </w:r>
      <w:r w:rsidR="009A7919">
        <w:rPr>
          <w:color w:val="000000"/>
        </w:rPr>
        <w:t>ской темы в поэме М.Ю. Лермонто</w:t>
      </w:r>
      <w:r w:rsidRPr="006C72B3">
        <w:rPr>
          <w:color w:val="000000"/>
          <w:spacing w:val="2"/>
        </w:rPr>
        <w:t>ва «Демон». Романтически</w:t>
      </w:r>
      <w:r w:rsidR="009A7919">
        <w:rPr>
          <w:color w:val="000000"/>
          <w:spacing w:val="2"/>
        </w:rPr>
        <w:t>й колорит поэмы, ее образно-эмо</w:t>
      </w:r>
      <w:r w:rsidRPr="006C72B3">
        <w:rPr>
          <w:color w:val="000000"/>
          <w:spacing w:val="4"/>
        </w:rPr>
        <w:t xml:space="preserve">циональная насыщенность. Перекличка основных мотивов </w:t>
      </w:r>
      <w:r w:rsidRPr="006C72B3">
        <w:rPr>
          <w:color w:val="000000"/>
          <w:spacing w:val="1"/>
        </w:rPr>
        <w:t>«Демона» с лирикой поэта.</w:t>
      </w:r>
    </w:p>
    <w:p w:rsidR="0088016E" w:rsidRPr="006C72B3" w:rsidRDefault="0088016E" w:rsidP="00BD1409">
      <w:pPr>
        <w:shd w:val="clear" w:color="auto" w:fill="FFFFFF"/>
        <w:ind w:firstLine="360"/>
        <w:jc w:val="both"/>
      </w:pPr>
      <w:r w:rsidRPr="006C72B3">
        <w:rPr>
          <w:b/>
          <w:bCs/>
          <w:color w:val="000000"/>
          <w:spacing w:val="-2"/>
        </w:rPr>
        <w:t>Н.В. ГОГОЛЬ (5 часов)</w:t>
      </w:r>
    </w:p>
    <w:p w:rsidR="0088016E" w:rsidRPr="006C72B3" w:rsidRDefault="0088016E" w:rsidP="00BD1409">
      <w:pPr>
        <w:shd w:val="clear" w:color="auto" w:fill="FFFFFF"/>
        <w:ind w:firstLine="360"/>
        <w:jc w:val="both"/>
        <w:rPr>
          <w:i/>
          <w:iCs/>
          <w:color w:val="000000"/>
          <w:spacing w:val="4"/>
        </w:rPr>
      </w:pPr>
      <w:r w:rsidRPr="006C72B3">
        <w:rPr>
          <w:color w:val="000000"/>
          <w:spacing w:val="4"/>
        </w:rPr>
        <w:t xml:space="preserve">Повести: </w:t>
      </w:r>
      <w:r w:rsidRPr="006C72B3">
        <w:rPr>
          <w:i/>
          <w:iCs/>
          <w:color w:val="000000"/>
          <w:spacing w:val="4"/>
        </w:rPr>
        <w:t>«Невский проспект», «Нос».</w:t>
      </w:r>
    </w:p>
    <w:p w:rsidR="0088016E" w:rsidRPr="006C72B3" w:rsidRDefault="00FC3FDE" w:rsidP="00BD1409">
      <w:pPr>
        <w:ind w:firstLine="360"/>
        <w:jc w:val="both"/>
      </w:pPr>
      <w:r w:rsidRPr="006C72B3">
        <w:t xml:space="preserve">Реальное и фантастическое в </w:t>
      </w:r>
      <w:r w:rsidR="009A7919">
        <w:t>«Петербургских повестях»</w:t>
      </w:r>
      <w:r w:rsidR="0088016E" w:rsidRPr="006C72B3">
        <w:t>. Сравнительная характеристика Пискарева и Пирогова (по повести «Невский проспект»).</w:t>
      </w:r>
      <w:r w:rsidR="009A7919">
        <w:t xml:space="preserve"> </w:t>
      </w:r>
      <w:r w:rsidRPr="006C72B3">
        <w:t>Тема одиночества и затерянности «маленького человека» в большом городе.</w:t>
      </w:r>
      <w:r w:rsidR="0088016E" w:rsidRPr="006C72B3">
        <w:t xml:space="preserve"> Чин или Человек (по повести «Нос»).</w:t>
      </w:r>
    </w:p>
    <w:p w:rsidR="0088016E" w:rsidRPr="006C72B3" w:rsidRDefault="00FC3FDE" w:rsidP="00BD1409">
      <w:pPr>
        <w:shd w:val="clear" w:color="auto" w:fill="FFFFFF"/>
        <w:ind w:firstLine="360"/>
        <w:jc w:val="both"/>
      </w:pPr>
      <w:r w:rsidRPr="006C72B3">
        <w:rPr>
          <w:color w:val="000000"/>
          <w:spacing w:val="-2"/>
        </w:rPr>
        <w:t>Ирония и</w:t>
      </w:r>
      <w:r w:rsidR="0088016E" w:rsidRPr="006C72B3">
        <w:rPr>
          <w:color w:val="000000"/>
          <w:spacing w:val="-2"/>
        </w:rPr>
        <w:t xml:space="preserve"> гротеск</w:t>
      </w:r>
      <w:r w:rsidRPr="006C72B3">
        <w:rPr>
          <w:color w:val="000000"/>
          <w:spacing w:val="-2"/>
        </w:rPr>
        <w:t xml:space="preserve"> как приемы авторского осмысления абсурдности человеческого существования.</w:t>
      </w:r>
    </w:p>
    <w:p w:rsidR="0088016E" w:rsidRPr="006C72B3" w:rsidRDefault="0088016E" w:rsidP="009A7919">
      <w:pPr>
        <w:shd w:val="clear" w:color="auto" w:fill="FFFFFF"/>
        <w:ind w:firstLine="360"/>
        <w:jc w:val="both"/>
      </w:pPr>
      <w:r w:rsidRPr="006C72B3">
        <w:rPr>
          <w:color w:val="000000"/>
          <w:spacing w:val="4"/>
        </w:rPr>
        <w:t xml:space="preserve">Внутрипредметные связи: тема Петербурга в творчестве </w:t>
      </w:r>
      <w:r w:rsidRPr="006C72B3">
        <w:rPr>
          <w:color w:val="000000"/>
          <w:spacing w:val="1"/>
        </w:rPr>
        <w:t>А.С. Пушкина и Н.В. Гоголя.</w:t>
      </w:r>
    </w:p>
    <w:p w:rsidR="00FC3FDE" w:rsidRPr="006C72B3" w:rsidRDefault="00D64D88" w:rsidP="00BD1409">
      <w:pPr>
        <w:ind w:firstLine="360"/>
        <w:jc w:val="both"/>
        <w:rPr>
          <w:b/>
        </w:rPr>
      </w:pPr>
      <w:r w:rsidRPr="006C72B3">
        <w:rPr>
          <w:b/>
        </w:rPr>
        <w:t xml:space="preserve">Раздел </w:t>
      </w:r>
      <w:r w:rsidRPr="006C72B3">
        <w:rPr>
          <w:b/>
          <w:lang w:val="en-US"/>
        </w:rPr>
        <w:t>III</w:t>
      </w:r>
      <w:r w:rsidRPr="006C72B3">
        <w:rPr>
          <w:b/>
        </w:rPr>
        <w:t xml:space="preserve">. </w:t>
      </w:r>
      <w:r w:rsidR="00FC3FDE" w:rsidRPr="006C72B3">
        <w:rPr>
          <w:b/>
        </w:rPr>
        <w:t>Из литер</w:t>
      </w:r>
      <w:r w:rsidR="001F1093" w:rsidRPr="006C72B3">
        <w:rPr>
          <w:b/>
        </w:rPr>
        <w:t>атуры второй половины 19 века</w:t>
      </w:r>
      <w:r w:rsidR="009A7919">
        <w:rPr>
          <w:b/>
        </w:rPr>
        <w:t xml:space="preserve"> </w:t>
      </w:r>
      <w:r w:rsidR="001F1093" w:rsidRPr="006C72B3">
        <w:rPr>
          <w:b/>
        </w:rPr>
        <w:t>(2 часа)</w:t>
      </w:r>
    </w:p>
    <w:p w:rsidR="0088016E" w:rsidRPr="006C72B3" w:rsidRDefault="0088016E" w:rsidP="00BD1409">
      <w:pPr>
        <w:ind w:firstLine="360"/>
        <w:jc w:val="both"/>
        <w:rPr>
          <w:b/>
        </w:rPr>
      </w:pPr>
      <w:r w:rsidRPr="006C72B3">
        <w:t>Литература и журналистика 50-80-х годов 19 ве</w:t>
      </w:r>
      <w:r w:rsidR="00D64D88" w:rsidRPr="006C72B3">
        <w:t xml:space="preserve">ка. </w:t>
      </w:r>
      <w:r w:rsidR="00FC3FDE" w:rsidRPr="006C72B3">
        <w:t>Развитие реалистических традиций в прозе И.С.</w:t>
      </w:r>
      <w:r w:rsidR="009A7919">
        <w:t xml:space="preserve"> </w:t>
      </w:r>
      <w:r w:rsidR="00FC3FDE" w:rsidRPr="006C72B3">
        <w:t>Тургенева,</w:t>
      </w:r>
      <w:r w:rsidR="00D64D88" w:rsidRPr="006C72B3">
        <w:t xml:space="preserve"> И.А.</w:t>
      </w:r>
      <w:r w:rsidR="009A7919">
        <w:t xml:space="preserve"> </w:t>
      </w:r>
      <w:r w:rsidR="00D64D88" w:rsidRPr="006C72B3">
        <w:t>Гончарова</w:t>
      </w:r>
    </w:p>
    <w:p w:rsidR="0088016E" w:rsidRPr="006C72B3" w:rsidRDefault="0088016E" w:rsidP="00BD1409">
      <w:pPr>
        <w:shd w:val="clear" w:color="auto" w:fill="FFFFFF"/>
        <w:ind w:firstLine="360"/>
        <w:jc w:val="both"/>
      </w:pPr>
      <w:r w:rsidRPr="006C72B3">
        <w:rPr>
          <w:b/>
          <w:bCs/>
          <w:color w:val="000000"/>
          <w:spacing w:val="3"/>
        </w:rPr>
        <w:t>А.Н. ОСТРО</w:t>
      </w:r>
      <w:r w:rsidR="0078766D" w:rsidRPr="006C72B3">
        <w:rPr>
          <w:b/>
          <w:bCs/>
          <w:color w:val="000000"/>
          <w:spacing w:val="3"/>
        </w:rPr>
        <w:t>ВСКИЙ (8</w:t>
      </w:r>
      <w:r w:rsidRPr="006C72B3">
        <w:rPr>
          <w:b/>
          <w:bCs/>
          <w:color w:val="000000"/>
          <w:spacing w:val="3"/>
        </w:rPr>
        <w:t xml:space="preserve"> часов)</w:t>
      </w:r>
    </w:p>
    <w:p w:rsidR="0088016E" w:rsidRPr="006C72B3" w:rsidRDefault="0088016E" w:rsidP="00BD1409">
      <w:pPr>
        <w:shd w:val="clear" w:color="auto" w:fill="FFFFFF"/>
        <w:ind w:firstLine="360"/>
        <w:jc w:val="both"/>
      </w:pPr>
      <w:r w:rsidRPr="006C72B3">
        <w:rPr>
          <w:i/>
          <w:iCs/>
          <w:color w:val="000000"/>
          <w:spacing w:val="2"/>
        </w:rPr>
        <w:t xml:space="preserve"> «Гроза».</w:t>
      </w:r>
    </w:p>
    <w:p w:rsidR="0088016E" w:rsidRPr="006C72B3" w:rsidRDefault="0078766D" w:rsidP="00BD1409">
      <w:pPr>
        <w:ind w:firstLine="360"/>
        <w:jc w:val="both"/>
      </w:pPr>
      <w:r w:rsidRPr="006C72B3">
        <w:t>Изображение «затерянного мира» в драме «Гроза». Катерина и кабаниха как два нравственных полюса народной жизни.</w:t>
      </w:r>
      <w:r w:rsidR="0088016E" w:rsidRPr="006C72B3">
        <w:t xml:space="preserve"> Идейно-художественное своеобразие</w:t>
      </w:r>
      <w:r w:rsidR="00DF6AB1">
        <w:t xml:space="preserve"> </w:t>
      </w:r>
      <w:r w:rsidR="0088016E" w:rsidRPr="006C72B3">
        <w:t>драмы Н.А. Островского «Гроза». Город</w:t>
      </w:r>
      <w:r w:rsidR="00DF6AB1">
        <w:t xml:space="preserve"> </w:t>
      </w:r>
      <w:r w:rsidR="0088016E" w:rsidRPr="006C72B3">
        <w:t>Калинов и его обитатели.</w:t>
      </w:r>
      <w:r w:rsidR="00282809">
        <w:t xml:space="preserve"> </w:t>
      </w:r>
      <w:r w:rsidR="0088016E" w:rsidRPr="006C72B3">
        <w:t>Быт и нравы «темного царства».</w:t>
      </w:r>
      <w:r w:rsidRPr="006C72B3">
        <w:t xml:space="preserve"> Трагедия совести</w:t>
      </w:r>
      <w:r w:rsidR="00DF6AB1">
        <w:t xml:space="preserve"> </w:t>
      </w:r>
      <w:r w:rsidRPr="006C72B3">
        <w:t>и ее разрешение в пьесе</w:t>
      </w:r>
      <w:r w:rsidR="00282809">
        <w:t>.</w:t>
      </w:r>
      <w:r w:rsidR="0088016E" w:rsidRPr="006C72B3">
        <w:t xml:space="preserve"> Молодое по</w:t>
      </w:r>
      <w:r w:rsidR="00282809">
        <w:t xml:space="preserve">коление в драме </w:t>
      </w:r>
      <w:r w:rsidR="0088016E" w:rsidRPr="006C72B3">
        <w:t>«Гроза».</w:t>
      </w:r>
      <w:r w:rsidR="00282809">
        <w:t xml:space="preserve"> </w:t>
      </w:r>
      <w:r w:rsidR="0088016E" w:rsidRPr="006C72B3">
        <w:t>Сила и слабость характера Катерины.</w:t>
      </w:r>
    </w:p>
    <w:p w:rsidR="0088016E" w:rsidRPr="006C72B3" w:rsidRDefault="0088016E" w:rsidP="00BD1409">
      <w:pPr>
        <w:shd w:val="clear" w:color="auto" w:fill="FFFFFF"/>
        <w:ind w:firstLine="360"/>
        <w:jc w:val="both"/>
      </w:pPr>
      <w:r w:rsidRPr="006C72B3">
        <w:t>Роль второстепенных и внесценических персонажей в «Грозе».</w:t>
      </w:r>
      <w:r w:rsidRPr="006C72B3">
        <w:rPr>
          <w:color w:val="000000"/>
          <w:spacing w:val="4"/>
        </w:rPr>
        <w:t xml:space="preserve"> «Гроза» в русской критике (Н.А. Добролюбов, </w:t>
      </w:r>
      <w:r w:rsidRPr="006C72B3">
        <w:rPr>
          <w:color w:val="000000"/>
          <w:spacing w:val="1"/>
        </w:rPr>
        <w:t>Д.И. Писарев, А.А. Григорьев).</w:t>
      </w:r>
    </w:p>
    <w:p w:rsidR="0088016E" w:rsidRPr="006C72B3" w:rsidRDefault="0078766D" w:rsidP="00BD1409">
      <w:pPr>
        <w:ind w:firstLine="360"/>
        <w:jc w:val="both"/>
      </w:pPr>
      <w:r w:rsidRPr="006C72B3">
        <w:t>Сочинение</w:t>
      </w:r>
      <w:r w:rsidR="00DF6AB1">
        <w:t xml:space="preserve"> </w:t>
      </w:r>
      <w:r w:rsidR="0088016E" w:rsidRPr="006C72B3">
        <w:t>по творчеству А.Н.</w:t>
      </w:r>
      <w:r w:rsidR="00282809">
        <w:t xml:space="preserve"> </w:t>
      </w:r>
      <w:r w:rsidR="0088016E" w:rsidRPr="006C72B3">
        <w:t>Островского.</w:t>
      </w:r>
    </w:p>
    <w:p w:rsidR="0088016E" w:rsidRPr="006C72B3" w:rsidRDefault="0078766D" w:rsidP="00BD1409">
      <w:pPr>
        <w:shd w:val="clear" w:color="auto" w:fill="FFFFFF"/>
        <w:spacing w:before="53"/>
        <w:ind w:firstLine="360"/>
        <w:jc w:val="both"/>
      </w:pPr>
      <w:r w:rsidRPr="006C72B3">
        <w:rPr>
          <w:b/>
          <w:bCs/>
          <w:color w:val="000000"/>
        </w:rPr>
        <w:t xml:space="preserve">И.А. ГОНЧАРОВ (6 </w:t>
      </w:r>
      <w:r w:rsidR="0088016E" w:rsidRPr="006C72B3">
        <w:rPr>
          <w:b/>
          <w:bCs/>
          <w:color w:val="000000"/>
        </w:rPr>
        <w:t>часов)</w:t>
      </w:r>
    </w:p>
    <w:p w:rsidR="0088016E" w:rsidRPr="006C72B3" w:rsidRDefault="0088016E" w:rsidP="00BD1409">
      <w:pPr>
        <w:shd w:val="clear" w:color="auto" w:fill="FFFFFF"/>
        <w:spacing w:before="5"/>
        <w:ind w:firstLine="360"/>
        <w:jc w:val="both"/>
      </w:pPr>
      <w:r w:rsidRPr="006C72B3">
        <w:rPr>
          <w:color w:val="000000"/>
          <w:spacing w:val="2"/>
        </w:rPr>
        <w:t xml:space="preserve">Роман </w:t>
      </w:r>
      <w:r w:rsidRPr="006C72B3">
        <w:rPr>
          <w:i/>
          <w:iCs/>
          <w:color w:val="000000"/>
          <w:spacing w:val="2"/>
        </w:rPr>
        <w:t>«Обломов».</w:t>
      </w:r>
    </w:p>
    <w:p w:rsidR="0088016E" w:rsidRPr="006C72B3" w:rsidRDefault="0088016E" w:rsidP="00BD1409">
      <w:pPr>
        <w:ind w:firstLine="360"/>
        <w:jc w:val="both"/>
      </w:pPr>
      <w:r w:rsidRPr="006C72B3">
        <w:t>Судьба и личность. Идейно-художественное своеобразие романа «Обломов». Образ Обломова</w:t>
      </w:r>
      <w:r w:rsidR="001D2664">
        <w:t>.</w:t>
      </w:r>
    </w:p>
    <w:p w:rsidR="0088016E" w:rsidRPr="006C72B3" w:rsidRDefault="0078766D" w:rsidP="00BD1409">
      <w:pPr>
        <w:ind w:firstLine="360"/>
        <w:jc w:val="both"/>
      </w:pPr>
      <w:r w:rsidRPr="006C72B3">
        <w:t xml:space="preserve">Быт и бытие Ильи Ильича Обломова. Внутренняя противоречивость натуры героя. Образ Захара и его роль в характеристике </w:t>
      </w:r>
      <w:r w:rsidR="0088016E" w:rsidRPr="006C72B3">
        <w:t>«обломовщи</w:t>
      </w:r>
      <w:r w:rsidR="00622817" w:rsidRPr="006C72B3">
        <w:t>ны</w:t>
      </w:r>
      <w:r w:rsidR="001D2664">
        <w:t xml:space="preserve">». Обломов и </w:t>
      </w:r>
      <w:r w:rsidR="0088016E" w:rsidRPr="006C72B3">
        <w:t>Штольц (сравнительная характеристика). Женские образы в романе.</w:t>
      </w:r>
      <w:r w:rsidR="001D2664">
        <w:t xml:space="preserve"> </w:t>
      </w:r>
      <w:r w:rsidR="00622817" w:rsidRPr="006C72B3">
        <w:t>Идейно-композиционное значение главы «Сон Обломова».</w:t>
      </w:r>
      <w:r w:rsidR="0088016E" w:rsidRPr="006C72B3">
        <w:t xml:space="preserve"> Художественное мастерство романа. </w:t>
      </w:r>
      <w:r w:rsidR="001D2664">
        <w:rPr>
          <w:color w:val="000000"/>
          <w:spacing w:val="-1"/>
        </w:rPr>
        <w:t>Роман «Об</w:t>
      </w:r>
      <w:r w:rsidR="0088016E" w:rsidRPr="006C72B3">
        <w:rPr>
          <w:color w:val="000000"/>
          <w:spacing w:val="3"/>
        </w:rPr>
        <w:t xml:space="preserve">ломов» в русской критике (Н.А. Добролюбов, Д.И. Писарев, </w:t>
      </w:r>
      <w:r w:rsidR="0088016E" w:rsidRPr="006C72B3">
        <w:rPr>
          <w:color w:val="000000"/>
          <w:spacing w:val="-1"/>
        </w:rPr>
        <w:t>А.В. Дружинин).</w:t>
      </w:r>
    </w:p>
    <w:p w:rsidR="0088016E" w:rsidRPr="006C72B3" w:rsidRDefault="0088016E" w:rsidP="001D2664">
      <w:pPr>
        <w:shd w:val="clear" w:color="auto" w:fill="FFFFFF"/>
        <w:ind w:firstLine="360"/>
        <w:jc w:val="both"/>
      </w:pPr>
      <w:r w:rsidRPr="006C72B3">
        <w:rPr>
          <w:color w:val="000000"/>
          <w:spacing w:val="6"/>
        </w:rPr>
        <w:lastRenderedPageBreak/>
        <w:t xml:space="preserve">Внутрипредметные связи: И.С. Тургенев и Л.Н. Толстой </w:t>
      </w:r>
      <w:r w:rsidRPr="006C72B3">
        <w:rPr>
          <w:color w:val="000000"/>
          <w:spacing w:val="1"/>
        </w:rPr>
        <w:t>о романе «Обломов»; Онегин и Печорин как литературные предшественники Обломова.</w:t>
      </w:r>
    </w:p>
    <w:p w:rsidR="0088016E" w:rsidRPr="006C72B3" w:rsidRDefault="00622817" w:rsidP="00BD1409">
      <w:pPr>
        <w:ind w:firstLine="360"/>
        <w:jc w:val="both"/>
      </w:pPr>
      <w:r w:rsidRPr="006C72B3">
        <w:rPr>
          <w:b/>
          <w:bCs/>
          <w:color w:val="000000"/>
          <w:spacing w:val="2"/>
        </w:rPr>
        <w:t>И.С. ТУРГЕНЕВ (9 часов</w:t>
      </w:r>
      <w:r w:rsidR="0088016E" w:rsidRPr="006C72B3">
        <w:rPr>
          <w:b/>
          <w:bCs/>
          <w:color w:val="000000"/>
          <w:spacing w:val="2"/>
        </w:rPr>
        <w:t>)</w:t>
      </w:r>
    </w:p>
    <w:p w:rsidR="0088016E" w:rsidRPr="006C72B3" w:rsidRDefault="0088016E" w:rsidP="00BD1409">
      <w:pPr>
        <w:shd w:val="clear" w:color="auto" w:fill="FFFFFF"/>
        <w:spacing w:before="19"/>
        <w:ind w:firstLine="360"/>
        <w:jc w:val="both"/>
      </w:pPr>
      <w:r w:rsidRPr="006C72B3">
        <w:rPr>
          <w:color w:val="000000"/>
          <w:spacing w:val="2"/>
        </w:rPr>
        <w:t xml:space="preserve">Цикл </w:t>
      </w:r>
      <w:r w:rsidRPr="006C72B3">
        <w:rPr>
          <w:i/>
          <w:iCs/>
          <w:color w:val="000000"/>
          <w:spacing w:val="2"/>
        </w:rPr>
        <w:t xml:space="preserve">«Записки охотника» </w:t>
      </w:r>
      <w:r w:rsidR="001D2664">
        <w:rPr>
          <w:color w:val="000000"/>
          <w:spacing w:val="2"/>
        </w:rPr>
        <w:t>(2—3 рассказа по выбору), ро</w:t>
      </w:r>
      <w:r w:rsidRPr="006C72B3">
        <w:rPr>
          <w:color w:val="000000"/>
          <w:spacing w:val="1"/>
        </w:rPr>
        <w:t xml:space="preserve">ман </w:t>
      </w:r>
      <w:r w:rsidRPr="006C72B3">
        <w:rPr>
          <w:i/>
          <w:iCs/>
          <w:color w:val="000000"/>
          <w:spacing w:val="1"/>
        </w:rPr>
        <w:t xml:space="preserve">«Отцы и дети», </w:t>
      </w:r>
      <w:r w:rsidRPr="006C72B3">
        <w:rPr>
          <w:color w:val="000000"/>
          <w:spacing w:val="1"/>
        </w:rPr>
        <w:t xml:space="preserve">стихотворения в прозе: </w:t>
      </w:r>
      <w:r w:rsidR="001D2664">
        <w:rPr>
          <w:i/>
          <w:iCs/>
          <w:color w:val="000000"/>
          <w:spacing w:val="1"/>
        </w:rPr>
        <w:t>«Порог», «Памя</w:t>
      </w:r>
      <w:r w:rsidRPr="006C72B3">
        <w:rPr>
          <w:i/>
          <w:iCs/>
          <w:color w:val="000000"/>
          <w:spacing w:val="1"/>
        </w:rPr>
        <w:t xml:space="preserve">ти Ю.П. Вревской», «Два богача» </w:t>
      </w:r>
      <w:r w:rsidRPr="006C72B3">
        <w:rPr>
          <w:color w:val="000000"/>
          <w:spacing w:val="1"/>
        </w:rPr>
        <w:t>и др. по выбору.</w:t>
      </w:r>
    </w:p>
    <w:p w:rsidR="0088016E" w:rsidRPr="006C72B3" w:rsidRDefault="0088016E" w:rsidP="00BD1409">
      <w:pPr>
        <w:shd w:val="clear" w:color="auto" w:fill="FFFFFF"/>
        <w:ind w:firstLine="360"/>
        <w:jc w:val="both"/>
      </w:pPr>
      <w:r w:rsidRPr="006C72B3">
        <w:rPr>
          <w:color w:val="000000"/>
        </w:rPr>
        <w:t xml:space="preserve">Яркость и многообразие народных типов в рассказах цикла </w:t>
      </w:r>
      <w:r w:rsidRPr="006C72B3">
        <w:rPr>
          <w:color w:val="000000"/>
          <w:spacing w:val="3"/>
        </w:rPr>
        <w:t xml:space="preserve">«Записки охотника». Отражение различных начал русской </w:t>
      </w:r>
      <w:r w:rsidRPr="006C72B3">
        <w:rPr>
          <w:color w:val="000000"/>
          <w:spacing w:val="1"/>
        </w:rPr>
        <w:t xml:space="preserve">жизни, внутренняя красота </w:t>
      </w:r>
      <w:r w:rsidR="001D2664">
        <w:rPr>
          <w:color w:val="000000"/>
          <w:spacing w:val="1"/>
        </w:rPr>
        <w:t>и духовная мощь русского челове</w:t>
      </w:r>
      <w:r w:rsidRPr="006C72B3">
        <w:rPr>
          <w:color w:val="000000"/>
          <w:spacing w:val="2"/>
        </w:rPr>
        <w:t>ка как центральная тема цикла.</w:t>
      </w:r>
    </w:p>
    <w:p w:rsidR="0088016E" w:rsidRPr="006C72B3" w:rsidRDefault="0088016E" w:rsidP="00BD1409">
      <w:pPr>
        <w:shd w:val="clear" w:color="auto" w:fill="FFFFFF"/>
        <w:spacing w:before="5"/>
        <w:ind w:firstLine="360"/>
        <w:jc w:val="both"/>
      </w:pPr>
      <w:r w:rsidRPr="006C72B3">
        <w:t xml:space="preserve">Творческая история и своеобразие романа «Отцы и дети». Общественная атмосфера и её отражение в романе Взаимоотношения Базарова с Кирсановыми. Базаров и Одинцова. Базаров и его родители. Нигилизм и его последствия. Базаров перед лицом смерти. Философские итоги романа, смысл его названия. </w:t>
      </w:r>
      <w:r w:rsidRPr="006C72B3">
        <w:rPr>
          <w:color w:val="000000"/>
          <w:spacing w:val="1"/>
        </w:rPr>
        <w:t xml:space="preserve">Русская критика о романе и его герое </w:t>
      </w:r>
      <w:r w:rsidRPr="006C72B3">
        <w:rPr>
          <w:color w:val="000000"/>
          <w:spacing w:val="2"/>
        </w:rPr>
        <w:t>(статьи Д.И. Писарева, Н.Н. Страхова, М.А. Антоновича).</w:t>
      </w:r>
    </w:p>
    <w:p w:rsidR="0088016E" w:rsidRPr="006C72B3" w:rsidRDefault="0088016E" w:rsidP="00BD1409">
      <w:pPr>
        <w:ind w:firstLine="360"/>
        <w:jc w:val="both"/>
      </w:pPr>
      <w:r w:rsidRPr="006C72B3">
        <w:t>Гимн вечной жизни «Стихи в прозе» И.С.</w:t>
      </w:r>
      <w:r w:rsidR="0047763E">
        <w:t xml:space="preserve"> </w:t>
      </w:r>
      <w:r w:rsidRPr="006C72B3">
        <w:t>Тургенева</w:t>
      </w:r>
      <w:r w:rsidRPr="006C72B3">
        <w:rPr>
          <w:color w:val="000000"/>
          <w:spacing w:val="2"/>
        </w:rPr>
        <w:t xml:space="preserve"> Художественная выразительность, лаконизм и философская </w:t>
      </w:r>
      <w:r w:rsidRPr="006C72B3">
        <w:rPr>
          <w:color w:val="000000"/>
          <w:spacing w:val="-2"/>
        </w:rPr>
        <w:t>насыщенность тургеневских миниатюр. Отражение рус</w:t>
      </w:r>
      <w:r w:rsidR="0047763E">
        <w:rPr>
          <w:color w:val="000000"/>
          <w:spacing w:val="-2"/>
        </w:rPr>
        <w:t>ского на</w:t>
      </w:r>
      <w:r w:rsidRPr="006C72B3">
        <w:rPr>
          <w:color w:val="000000"/>
          <w:spacing w:val="-2"/>
        </w:rPr>
        <w:t>ционального самосознания в тематике и образах стихотворений.</w:t>
      </w:r>
    </w:p>
    <w:p w:rsidR="0088016E" w:rsidRPr="006C72B3" w:rsidRDefault="0088016E" w:rsidP="0047763E">
      <w:pPr>
        <w:shd w:val="clear" w:color="auto" w:fill="FFFFFF"/>
        <w:ind w:firstLine="360"/>
        <w:jc w:val="both"/>
      </w:pPr>
      <w:r w:rsidRPr="006C72B3">
        <w:rPr>
          <w:color w:val="000000"/>
          <w:spacing w:val="-4"/>
        </w:rPr>
        <w:t>Внутрипредметные связи: И</w:t>
      </w:r>
      <w:r w:rsidR="0047763E">
        <w:rPr>
          <w:color w:val="000000"/>
          <w:spacing w:val="-4"/>
        </w:rPr>
        <w:t>.С. Тургенев и группа «Современ</w:t>
      </w:r>
      <w:r w:rsidRPr="006C72B3">
        <w:rPr>
          <w:color w:val="000000"/>
          <w:spacing w:val="-1"/>
        </w:rPr>
        <w:t>ника»; литературные реминисценции в романе «Отцы и дети».</w:t>
      </w:r>
    </w:p>
    <w:p w:rsidR="0088016E" w:rsidRPr="006C72B3" w:rsidRDefault="00622817" w:rsidP="00BD1409">
      <w:pPr>
        <w:ind w:firstLine="360"/>
        <w:jc w:val="both"/>
      </w:pPr>
      <w:r w:rsidRPr="006C72B3">
        <w:rPr>
          <w:b/>
          <w:color w:val="000000"/>
          <w:spacing w:val="-7"/>
        </w:rPr>
        <w:t>Н.Г. ЧЕРНЫШЕВСКИЙ (3</w:t>
      </w:r>
      <w:r w:rsidR="0088016E" w:rsidRPr="006C72B3">
        <w:rPr>
          <w:b/>
          <w:color w:val="000000"/>
          <w:spacing w:val="-7"/>
        </w:rPr>
        <w:t xml:space="preserve"> час</w:t>
      </w:r>
      <w:r w:rsidR="00D64D88" w:rsidRPr="006C72B3">
        <w:rPr>
          <w:b/>
          <w:color w:val="000000"/>
          <w:spacing w:val="-7"/>
        </w:rPr>
        <w:t>а</w:t>
      </w:r>
      <w:r w:rsidR="0088016E" w:rsidRPr="006C72B3">
        <w:rPr>
          <w:b/>
          <w:color w:val="000000"/>
          <w:spacing w:val="-7"/>
        </w:rPr>
        <w:t>)</w:t>
      </w:r>
    </w:p>
    <w:p w:rsidR="0088016E" w:rsidRPr="006C72B3" w:rsidRDefault="0088016E" w:rsidP="00BD1409">
      <w:pPr>
        <w:shd w:val="clear" w:color="auto" w:fill="FFFFFF"/>
        <w:ind w:firstLine="360"/>
        <w:jc w:val="both"/>
      </w:pPr>
      <w:r w:rsidRPr="006C72B3">
        <w:rPr>
          <w:color w:val="000000"/>
          <w:spacing w:val="-3"/>
        </w:rPr>
        <w:t xml:space="preserve">Роман </w:t>
      </w:r>
      <w:r w:rsidR="0047763E">
        <w:rPr>
          <w:i/>
          <w:iCs/>
          <w:color w:val="000000"/>
          <w:spacing w:val="-3"/>
        </w:rPr>
        <w:t>«Что делать?</w:t>
      </w:r>
      <w:r w:rsidRPr="006C72B3">
        <w:rPr>
          <w:i/>
          <w:iCs/>
          <w:color w:val="000000"/>
          <w:spacing w:val="-3"/>
        </w:rPr>
        <w:t>»</w:t>
      </w:r>
      <w:r w:rsidR="0047763E">
        <w:rPr>
          <w:i/>
          <w:iCs/>
          <w:color w:val="000000"/>
          <w:spacing w:val="-3"/>
        </w:rPr>
        <w:t xml:space="preserve"> </w:t>
      </w:r>
      <w:r w:rsidR="00622817" w:rsidRPr="006C72B3">
        <w:rPr>
          <w:color w:val="000000"/>
          <w:spacing w:val="-3"/>
        </w:rPr>
        <w:t>Н.Г. Чернышевского как полемический отклик на роман И.С. Турге</w:t>
      </w:r>
      <w:r w:rsidR="00560BE0" w:rsidRPr="006C72B3">
        <w:rPr>
          <w:color w:val="000000"/>
          <w:spacing w:val="-3"/>
        </w:rPr>
        <w:t>н</w:t>
      </w:r>
      <w:r w:rsidR="00622817" w:rsidRPr="006C72B3">
        <w:rPr>
          <w:color w:val="000000"/>
          <w:spacing w:val="-3"/>
        </w:rPr>
        <w:t xml:space="preserve">ева </w:t>
      </w:r>
      <w:r w:rsidR="00560BE0" w:rsidRPr="006C72B3">
        <w:rPr>
          <w:color w:val="000000"/>
          <w:spacing w:val="-3"/>
        </w:rPr>
        <w:t>«Отцы и дети». «Новые люди» и теория «разумного эгоизма» как важнейшие составляющие</w:t>
      </w:r>
      <w:r w:rsidR="0047763E">
        <w:rPr>
          <w:color w:val="000000"/>
          <w:spacing w:val="-3"/>
        </w:rPr>
        <w:t xml:space="preserve"> </w:t>
      </w:r>
      <w:r w:rsidR="00560BE0" w:rsidRPr="006C72B3">
        <w:rPr>
          <w:color w:val="000000"/>
          <w:spacing w:val="-3"/>
        </w:rPr>
        <w:t>авторской концепции переус</w:t>
      </w:r>
      <w:r w:rsidR="0047763E">
        <w:rPr>
          <w:color w:val="000000"/>
          <w:spacing w:val="-3"/>
        </w:rPr>
        <w:t xml:space="preserve">тройства </w:t>
      </w:r>
      <w:r w:rsidR="00560BE0" w:rsidRPr="006C72B3">
        <w:rPr>
          <w:color w:val="000000"/>
          <w:spacing w:val="-3"/>
        </w:rPr>
        <w:t>России. Сны Веры Павловны.</w:t>
      </w:r>
    </w:p>
    <w:p w:rsidR="0088016E" w:rsidRPr="006C72B3" w:rsidRDefault="0088016E" w:rsidP="00BD1409">
      <w:pPr>
        <w:shd w:val="clear" w:color="auto" w:fill="FFFFFF"/>
        <w:ind w:firstLine="360"/>
        <w:jc w:val="both"/>
      </w:pPr>
      <w:r w:rsidRPr="006C72B3">
        <w:t>Злободневное и вечное в романе «Что делать».</w:t>
      </w:r>
    </w:p>
    <w:p w:rsidR="0088016E" w:rsidRPr="006C72B3" w:rsidRDefault="0088016E" w:rsidP="00BD1409">
      <w:pPr>
        <w:shd w:val="clear" w:color="auto" w:fill="FFFFFF"/>
        <w:ind w:firstLine="360"/>
        <w:jc w:val="both"/>
      </w:pPr>
      <w:r w:rsidRPr="006C72B3">
        <w:rPr>
          <w:color w:val="000000"/>
          <w:spacing w:val="-3"/>
        </w:rPr>
        <w:t xml:space="preserve">Внутрипредметные связи: </w:t>
      </w:r>
      <w:r w:rsidR="0047763E">
        <w:rPr>
          <w:color w:val="000000"/>
          <w:spacing w:val="-3"/>
        </w:rPr>
        <w:t>Н.Г. Чернышевский и писатели де</w:t>
      </w:r>
      <w:r w:rsidRPr="006C72B3">
        <w:rPr>
          <w:color w:val="000000"/>
          <w:spacing w:val="5"/>
        </w:rPr>
        <w:t>мократического лагеря; традиционный сюжет «</w:t>
      </w:r>
      <w:r w:rsidRPr="006C72B3">
        <w:rPr>
          <w:color w:val="000000"/>
          <w:spacing w:val="5"/>
          <w:lang w:val="en-US"/>
        </w:rPr>
        <w:t>rendez</w:t>
      </w:r>
      <w:r w:rsidRPr="006C72B3">
        <w:rPr>
          <w:color w:val="000000"/>
          <w:spacing w:val="5"/>
        </w:rPr>
        <w:t>-</w:t>
      </w:r>
      <w:r w:rsidRPr="006C72B3">
        <w:rPr>
          <w:color w:val="000000"/>
          <w:spacing w:val="5"/>
          <w:lang w:val="en-US"/>
        </w:rPr>
        <w:t>vous</w:t>
      </w:r>
      <w:r w:rsidRPr="006C72B3">
        <w:rPr>
          <w:color w:val="000000"/>
          <w:spacing w:val="5"/>
        </w:rPr>
        <w:t xml:space="preserve">» </w:t>
      </w:r>
      <w:r w:rsidRPr="006C72B3">
        <w:rPr>
          <w:color w:val="000000"/>
          <w:spacing w:val="2"/>
        </w:rPr>
        <w:t>и его трансформация в романе «Что делать?».</w:t>
      </w:r>
    </w:p>
    <w:p w:rsidR="0088016E" w:rsidRPr="006C72B3" w:rsidRDefault="001F1093" w:rsidP="00BD1409">
      <w:pPr>
        <w:shd w:val="clear" w:color="auto" w:fill="FFFFFF"/>
        <w:ind w:firstLine="360"/>
        <w:jc w:val="both"/>
      </w:pPr>
      <w:r w:rsidRPr="006C72B3">
        <w:rPr>
          <w:b/>
          <w:color w:val="000000"/>
          <w:spacing w:val="-6"/>
        </w:rPr>
        <w:t>Н.А. НЕКРАСОВ (9 часов</w:t>
      </w:r>
      <w:r w:rsidR="0088016E" w:rsidRPr="006C72B3">
        <w:rPr>
          <w:b/>
          <w:color w:val="000000"/>
          <w:spacing w:val="-6"/>
        </w:rPr>
        <w:t>)</w:t>
      </w:r>
    </w:p>
    <w:p w:rsidR="0088016E" w:rsidRPr="006C72B3" w:rsidRDefault="0088016E" w:rsidP="00BD1409">
      <w:pPr>
        <w:shd w:val="clear" w:color="auto" w:fill="FFFFFF"/>
        <w:ind w:firstLine="360"/>
        <w:jc w:val="both"/>
      </w:pPr>
      <w:r w:rsidRPr="006C72B3">
        <w:rPr>
          <w:color w:val="000000"/>
        </w:rPr>
        <w:t xml:space="preserve">Стихотворения: </w:t>
      </w:r>
      <w:r w:rsidRPr="006C72B3">
        <w:rPr>
          <w:i/>
          <w:iCs/>
          <w:color w:val="000000"/>
        </w:rPr>
        <w:t>«В доро</w:t>
      </w:r>
      <w:r w:rsidR="0047763E">
        <w:rPr>
          <w:i/>
          <w:iCs/>
          <w:color w:val="000000"/>
        </w:rPr>
        <w:t>ге», «Вчерашний день, часу в ше</w:t>
      </w:r>
      <w:r w:rsidRPr="006C72B3">
        <w:rPr>
          <w:i/>
          <w:iCs/>
          <w:color w:val="000000"/>
          <w:spacing w:val="1"/>
        </w:rPr>
        <w:t xml:space="preserve">стом...», «Блажен незлобивый поэт...», «Поэт и гражданин», </w:t>
      </w:r>
      <w:r w:rsidRPr="006C72B3">
        <w:rPr>
          <w:i/>
          <w:iCs/>
          <w:color w:val="000000"/>
          <w:spacing w:val="5"/>
        </w:rPr>
        <w:t>«Русскому писателю», «О погоде», «Пророк», «Элегия</w:t>
      </w:r>
      <w:r w:rsidR="0047763E">
        <w:rPr>
          <w:i/>
          <w:iCs/>
          <w:color w:val="000000"/>
          <w:spacing w:val="5"/>
        </w:rPr>
        <w:t>»</w:t>
      </w:r>
      <w:r w:rsidRPr="006C72B3">
        <w:rPr>
          <w:i/>
          <w:iCs/>
          <w:color w:val="000000"/>
          <w:spacing w:val="5"/>
        </w:rPr>
        <w:t xml:space="preserve"> </w:t>
      </w:r>
      <w:r w:rsidRPr="006C72B3">
        <w:rPr>
          <w:i/>
          <w:iCs/>
          <w:color w:val="000000"/>
          <w:spacing w:val="2"/>
        </w:rPr>
        <w:t>(А.Н.</w:t>
      </w:r>
      <w:r w:rsidR="0047763E">
        <w:rPr>
          <w:i/>
          <w:iCs/>
          <w:color w:val="000000"/>
          <w:spacing w:val="2"/>
        </w:rPr>
        <w:t xml:space="preserve"> </w:t>
      </w:r>
      <w:r w:rsidRPr="006C72B3">
        <w:rPr>
          <w:i/>
          <w:iCs/>
          <w:color w:val="000000"/>
          <w:spacing w:val="2"/>
        </w:rPr>
        <w:t xml:space="preserve">Еракову)», «О Муза! я у двери гроба...», «Мы с тобой бестолковые люди...» </w:t>
      </w:r>
      <w:r w:rsidRPr="006C72B3">
        <w:rPr>
          <w:color w:val="000000"/>
          <w:spacing w:val="2"/>
        </w:rPr>
        <w:t xml:space="preserve">и др. по выбору; поэма </w:t>
      </w:r>
      <w:r w:rsidRPr="006C72B3">
        <w:rPr>
          <w:i/>
          <w:iCs/>
          <w:color w:val="000000"/>
          <w:spacing w:val="2"/>
        </w:rPr>
        <w:t xml:space="preserve">«Кому на Руси </w:t>
      </w:r>
      <w:r w:rsidRPr="006C72B3">
        <w:rPr>
          <w:i/>
          <w:iCs/>
          <w:color w:val="000000"/>
          <w:spacing w:val="-3"/>
        </w:rPr>
        <w:t>жить хорошо».</w:t>
      </w:r>
    </w:p>
    <w:p w:rsidR="0088016E" w:rsidRPr="006C72B3" w:rsidRDefault="0088016E" w:rsidP="00BD1409">
      <w:pPr>
        <w:shd w:val="clear" w:color="auto" w:fill="FFFFFF"/>
        <w:ind w:firstLine="360"/>
        <w:jc w:val="both"/>
      </w:pPr>
      <w:r w:rsidRPr="006C72B3">
        <w:t>Н.А.</w:t>
      </w:r>
      <w:r w:rsidR="0047763E">
        <w:t xml:space="preserve"> Некрасов – </w:t>
      </w:r>
      <w:r w:rsidRPr="006C72B3">
        <w:t>поэт «мести и печали». Основные темы и идеи лирики Некрасо</w:t>
      </w:r>
      <w:r w:rsidR="0047763E">
        <w:t xml:space="preserve">ва. Жанр, </w:t>
      </w:r>
      <w:r w:rsidRPr="006C72B3">
        <w:t>композиция, фольклорные мотивы в поэме «Кому на Руси жить хорошо».</w:t>
      </w:r>
      <w:r w:rsidR="0047763E">
        <w:t xml:space="preserve"> </w:t>
      </w:r>
      <w:r w:rsidRPr="006C72B3">
        <w:t>Душа народа русского</w:t>
      </w:r>
      <w:r w:rsidR="00560BE0" w:rsidRPr="006C72B3">
        <w:t>. Представители помещичьей Руси в поэме. Сти</w:t>
      </w:r>
      <w:r w:rsidR="0047763E">
        <w:t xml:space="preserve">хия народной жизни и ее яркие </w:t>
      </w:r>
      <w:r w:rsidR="00560BE0" w:rsidRPr="006C72B3">
        <w:t>представит</w:t>
      </w:r>
      <w:r w:rsidR="0047763E">
        <w:t xml:space="preserve">ели. Тема женской доли и образ </w:t>
      </w:r>
      <w:r w:rsidR="00560BE0" w:rsidRPr="006C72B3">
        <w:t>Матрены Корчагиной в поэме.</w:t>
      </w:r>
      <w:r w:rsidRPr="006C72B3">
        <w:rPr>
          <w:bCs/>
        </w:rPr>
        <w:t xml:space="preserve"> Народ в споре о счастье.</w:t>
      </w:r>
      <w:r w:rsidRPr="006C72B3">
        <w:t xml:space="preserve"> Идейный смысл рассказов о грешниках.</w:t>
      </w:r>
      <w:r w:rsidR="0047763E">
        <w:t xml:space="preserve"> </w:t>
      </w:r>
      <w:r w:rsidRPr="006C72B3">
        <w:rPr>
          <w:color w:val="000000"/>
        </w:rPr>
        <w:t>Образ Гриши Добросклонова и его идейно-композиционное звучание.</w:t>
      </w:r>
    </w:p>
    <w:p w:rsidR="0088016E" w:rsidRPr="006C72B3" w:rsidRDefault="0088016E" w:rsidP="0047763E">
      <w:pPr>
        <w:shd w:val="clear" w:color="auto" w:fill="FFFFFF"/>
        <w:spacing w:before="5"/>
        <w:ind w:firstLine="360"/>
        <w:jc w:val="both"/>
      </w:pPr>
      <w:r w:rsidRPr="006C72B3">
        <w:rPr>
          <w:color w:val="000000"/>
          <w:spacing w:val="-2"/>
        </w:rPr>
        <w:t>Внутрипредметные связи: образ</w:t>
      </w:r>
      <w:r w:rsidR="0047763E">
        <w:rPr>
          <w:color w:val="000000"/>
          <w:spacing w:val="-2"/>
        </w:rPr>
        <w:t xml:space="preserve"> пророка в лирике А.С. Пуш</w:t>
      </w:r>
      <w:r w:rsidRPr="006C72B3">
        <w:rPr>
          <w:color w:val="000000"/>
          <w:spacing w:val="2"/>
        </w:rPr>
        <w:t xml:space="preserve">кина, М.Ю. Лермонтова, Н.А. Некрасова; связь поэмы «Кому </w:t>
      </w:r>
      <w:r w:rsidRPr="006C72B3">
        <w:rPr>
          <w:color w:val="000000"/>
          <w:spacing w:val="3"/>
        </w:rPr>
        <w:t>на Руси жить хорошо» с фольклорной традицией.</w:t>
      </w:r>
    </w:p>
    <w:p w:rsidR="0088016E" w:rsidRPr="006C72B3" w:rsidRDefault="00831EDC" w:rsidP="00BD1409">
      <w:pPr>
        <w:ind w:firstLine="360"/>
        <w:jc w:val="both"/>
      </w:pPr>
      <w:r w:rsidRPr="006C72B3">
        <w:rPr>
          <w:b/>
          <w:color w:val="000000"/>
          <w:spacing w:val="-2"/>
        </w:rPr>
        <w:t>Ф.И. ТЮТЧЕВ (3</w:t>
      </w:r>
      <w:r w:rsidR="0088016E" w:rsidRPr="006C72B3">
        <w:rPr>
          <w:b/>
          <w:color w:val="000000"/>
          <w:spacing w:val="-2"/>
        </w:rPr>
        <w:t xml:space="preserve"> часа)</w:t>
      </w:r>
    </w:p>
    <w:p w:rsidR="0088016E" w:rsidRPr="006C72B3" w:rsidRDefault="0088016E" w:rsidP="00BD1409">
      <w:pPr>
        <w:shd w:val="clear" w:color="auto" w:fill="FFFFFF"/>
        <w:spacing w:before="14"/>
        <w:ind w:firstLine="360"/>
        <w:jc w:val="both"/>
      </w:pPr>
      <w:r w:rsidRPr="006C72B3">
        <w:rPr>
          <w:color w:val="000000"/>
          <w:spacing w:val="-2"/>
        </w:rPr>
        <w:t xml:space="preserve">Стихотворения: </w:t>
      </w:r>
      <w:r w:rsidRPr="006C72B3">
        <w:rPr>
          <w:i/>
          <w:iCs/>
          <w:color w:val="000000"/>
          <w:spacing w:val="-2"/>
        </w:rPr>
        <w:t>«Не то, что мните вы, природа... », «</w:t>
      </w:r>
      <w:r w:rsidRPr="006C72B3">
        <w:rPr>
          <w:i/>
          <w:iCs/>
          <w:color w:val="000000"/>
          <w:spacing w:val="-2"/>
          <w:lang w:val="en-US"/>
        </w:rPr>
        <w:t>Silentium</w:t>
      </w:r>
      <w:r w:rsidRPr="006C72B3">
        <w:rPr>
          <w:i/>
          <w:iCs/>
          <w:color w:val="000000"/>
          <w:spacing w:val="-2"/>
        </w:rPr>
        <w:t>!</w:t>
      </w:r>
      <w:r w:rsidRPr="006C72B3">
        <w:rPr>
          <w:i/>
          <w:iCs/>
          <w:color w:val="000000"/>
        </w:rPr>
        <w:t>, «Цицерон», «Умом</w:t>
      </w:r>
      <w:r w:rsidR="0047763E">
        <w:rPr>
          <w:i/>
          <w:iCs/>
          <w:color w:val="000000"/>
        </w:rPr>
        <w:t xml:space="preserve"> Россию не понять...», «Я встре</w:t>
      </w:r>
      <w:r w:rsidRPr="006C72B3">
        <w:rPr>
          <w:i/>
          <w:iCs/>
          <w:color w:val="000000"/>
        </w:rPr>
        <w:t xml:space="preserve">тил вас...», «Природа </w:t>
      </w:r>
      <w:r w:rsidRPr="006C72B3">
        <w:rPr>
          <w:color w:val="000000"/>
        </w:rPr>
        <w:t xml:space="preserve">— </w:t>
      </w:r>
      <w:r w:rsidRPr="006C72B3">
        <w:rPr>
          <w:i/>
          <w:iCs/>
          <w:color w:val="000000"/>
        </w:rPr>
        <w:t>сфин</w:t>
      </w:r>
      <w:r w:rsidR="0047763E">
        <w:rPr>
          <w:i/>
          <w:iCs/>
          <w:color w:val="000000"/>
        </w:rPr>
        <w:t>кс, и тем она верней...», «Певу</w:t>
      </w:r>
      <w:r w:rsidRPr="006C72B3">
        <w:rPr>
          <w:i/>
          <w:iCs/>
          <w:color w:val="000000"/>
          <w:spacing w:val="1"/>
        </w:rPr>
        <w:t xml:space="preserve">честь есть в морских волнах...», «Еще земли печален вид...», </w:t>
      </w:r>
      <w:r w:rsidRPr="006C72B3">
        <w:rPr>
          <w:i/>
          <w:iCs/>
          <w:color w:val="000000"/>
        </w:rPr>
        <w:t xml:space="preserve">«Полдень», «О, как убийственно мы любим!..», «Нам не дано предугадать...» </w:t>
      </w:r>
      <w:r w:rsidRPr="006C72B3">
        <w:rPr>
          <w:color w:val="000000"/>
        </w:rPr>
        <w:t>и др. по выбору.</w:t>
      </w:r>
    </w:p>
    <w:p w:rsidR="00831EDC" w:rsidRPr="006C72B3" w:rsidRDefault="00831EDC" w:rsidP="00BD1409">
      <w:pPr>
        <w:shd w:val="clear" w:color="auto" w:fill="FFFFFF"/>
        <w:ind w:firstLine="360"/>
        <w:jc w:val="both"/>
      </w:pPr>
      <w:r w:rsidRPr="006C72B3">
        <w:t>«Мыслящая поэзия» Ф.И. Тютчева, ее философская глубина и образная насыщенность. Природа, человек, Вселенная как главные объекты художественного постижения в тютчевской лирике. Тема величия России, ее судьбоносной роли в мировой истории.</w:t>
      </w:r>
    </w:p>
    <w:p w:rsidR="0088016E" w:rsidRPr="006C72B3" w:rsidRDefault="0088016E" w:rsidP="00BD1409">
      <w:pPr>
        <w:shd w:val="clear" w:color="auto" w:fill="FFFFFF"/>
        <w:ind w:firstLine="360"/>
        <w:jc w:val="both"/>
      </w:pPr>
      <w:r w:rsidRPr="006C72B3">
        <w:rPr>
          <w:color w:val="000000"/>
          <w:spacing w:val="-1"/>
        </w:rPr>
        <w:t>Внутрипредметные связи:</w:t>
      </w:r>
      <w:r w:rsidR="0047763E">
        <w:rPr>
          <w:color w:val="000000"/>
          <w:spacing w:val="-1"/>
        </w:rPr>
        <w:t xml:space="preserve"> роль архаизмов в тютчевской ли</w:t>
      </w:r>
      <w:r w:rsidRPr="006C72B3">
        <w:rPr>
          <w:color w:val="000000"/>
          <w:spacing w:val="1"/>
        </w:rPr>
        <w:t>рике; пушкинские мотивы и образы в лирике Ф.И. Тютчева.</w:t>
      </w:r>
    </w:p>
    <w:p w:rsidR="0088016E" w:rsidRPr="006C72B3" w:rsidRDefault="001F1093" w:rsidP="00BD1409">
      <w:pPr>
        <w:shd w:val="clear" w:color="auto" w:fill="FFFFFF"/>
        <w:ind w:firstLine="360"/>
        <w:jc w:val="both"/>
      </w:pPr>
      <w:r w:rsidRPr="006C72B3">
        <w:rPr>
          <w:b/>
          <w:color w:val="000000"/>
          <w:spacing w:val="1"/>
        </w:rPr>
        <w:t>А.А. ФЕТ (</w:t>
      </w:r>
      <w:r w:rsidR="00831EDC" w:rsidRPr="006C72B3">
        <w:rPr>
          <w:b/>
          <w:color w:val="000000"/>
          <w:spacing w:val="1"/>
        </w:rPr>
        <w:t>5</w:t>
      </w:r>
      <w:r w:rsidR="00D64D88" w:rsidRPr="006C72B3">
        <w:rPr>
          <w:b/>
          <w:color w:val="000000"/>
          <w:spacing w:val="1"/>
        </w:rPr>
        <w:t>часов</w:t>
      </w:r>
      <w:r w:rsidR="0088016E" w:rsidRPr="006C72B3">
        <w:rPr>
          <w:b/>
          <w:color w:val="000000"/>
          <w:spacing w:val="1"/>
        </w:rPr>
        <w:t>)</w:t>
      </w:r>
    </w:p>
    <w:p w:rsidR="0088016E" w:rsidRPr="006C72B3" w:rsidRDefault="0088016E" w:rsidP="00BD1409">
      <w:pPr>
        <w:shd w:val="clear" w:color="auto" w:fill="FFFFFF"/>
        <w:ind w:firstLine="360"/>
        <w:jc w:val="both"/>
      </w:pPr>
      <w:r w:rsidRPr="006C72B3">
        <w:rPr>
          <w:color w:val="000000"/>
          <w:spacing w:val="3"/>
        </w:rPr>
        <w:t xml:space="preserve">Стихотворения: </w:t>
      </w:r>
      <w:r w:rsidRPr="006C72B3">
        <w:rPr>
          <w:i/>
          <w:iCs/>
          <w:color w:val="000000"/>
          <w:spacing w:val="3"/>
        </w:rPr>
        <w:t>«Шепо</w:t>
      </w:r>
      <w:r w:rsidR="00B37189">
        <w:rPr>
          <w:i/>
          <w:iCs/>
          <w:color w:val="000000"/>
          <w:spacing w:val="3"/>
        </w:rPr>
        <w:t>т, робкое дыханье...», «Еще май</w:t>
      </w:r>
      <w:r w:rsidRPr="006C72B3">
        <w:rPr>
          <w:i/>
          <w:iCs/>
          <w:color w:val="000000"/>
          <w:spacing w:val="3"/>
        </w:rPr>
        <w:t>ская ночь...», «Заря прощает</w:t>
      </w:r>
      <w:r w:rsidR="00B37189">
        <w:rPr>
          <w:i/>
          <w:iCs/>
          <w:color w:val="000000"/>
          <w:spacing w:val="3"/>
        </w:rPr>
        <w:t>ся с землею...», «Я пришел к те</w:t>
      </w:r>
      <w:r w:rsidRPr="006C72B3">
        <w:rPr>
          <w:i/>
          <w:iCs/>
          <w:color w:val="000000"/>
          <w:spacing w:val="2"/>
        </w:rPr>
        <w:t xml:space="preserve">бе с приветом...», «Сияла </w:t>
      </w:r>
      <w:r w:rsidR="00B37189">
        <w:rPr>
          <w:i/>
          <w:iCs/>
          <w:color w:val="000000"/>
          <w:spacing w:val="2"/>
        </w:rPr>
        <w:t>ночь. Луной был полон сад. Лежа</w:t>
      </w:r>
      <w:r w:rsidRPr="006C72B3">
        <w:rPr>
          <w:i/>
          <w:iCs/>
          <w:color w:val="000000"/>
        </w:rPr>
        <w:t xml:space="preserve">ли...», «На заре ты ее не буди...», «Это утро, радость эта...», </w:t>
      </w:r>
      <w:r w:rsidRPr="006C72B3">
        <w:rPr>
          <w:i/>
          <w:iCs/>
          <w:color w:val="000000"/>
          <w:spacing w:val="5"/>
        </w:rPr>
        <w:t xml:space="preserve">«Одним толчком согнать ладью живую...» </w:t>
      </w:r>
      <w:r w:rsidRPr="006C72B3">
        <w:rPr>
          <w:color w:val="000000"/>
          <w:spacing w:val="5"/>
        </w:rPr>
        <w:t>и др. по выбору.</w:t>
      </w:r>
    </w:p>
    <w:p w:rsidR="0088016E" w:rsidRPr="006C72B3" w:rsidRDefault="00831EDC" w:rsidP="00BD1409">
      <w:pPr>
        <w:ind w:firstLine="360"/>
        <w:jc w:val="both"/>
      </w:pPr>
      <w:r w:rsidRPr="006C72B3">
        <w:lastRenderedPageBreak/>
        <w:t>Эм</w:t>
      </w:r>
      <w:r w:rsidR="00B37189">
        <w:t>оциональная глубина и образно-</w:t>
      </w:r>
      <w:r w:rsidRPr="006C72B3">
        <w:t>стилистическое богатство лирики А.А.</w:t>
      </w:r>
      <w:r w:rsidR="00B37189">
        <w:t xml:space="preserve"> </w:t>
      </w:r>
      <w:r w:rsidRPr="006C72B3">
        <w:t>Фета. Яркость и осязаемость пейзажа, гармоничность слияния человека и природы.</w:t>
      </w:r>
      <w:r w:rsidR="005B5FA4" w:rsidRPr="006C72B3">
        <w:t xml:space="preserve"> Красота и поэтичность любовного чувства в интимной лирике. </w:t>
      </w:r>
      <w:r w:rsidR="0088016E" w:rsidRPr="006C72B3">
        <w:t>Сопоставительный анализ лирики Тютчева и Фета.</w:t>
      </w:r>
    </w:p>
    <w:p w:rsidR="0088016E" w:rsidRPr="006C72B3" w:rsidRDefault="0088016E" w:rsidP="00BD1409">
      <w:pPr>
        <w:ind w:firstLine="360"/>
        <w:jc w:val="both"/>
      </w:pPr>
      <w:r w:rsidRPr="006C72B3">
        <w:rPr>
          <w:b/>
          <w:color w:val="000000"/>
        </w:rPr>
        <w:t>Н.С. ЛЕСКОВ (4 часа)</w:t>
      </w:r>
    </w:p>
    <w:p w:rsidR="0088016E" w:rsidRPr="006C72B3" w:rsidRDefault="0088016E" w:rsidP="00BD1409">
      <w:pPr>
        <w:shd w:val="clear" w:color="auto" w:fill="FFFFFF"/>
        <w:ind w:firstLine="360"/>
        <w:jc w:val="both"/>
        <w:rPr>
          <w:iCs/>
          <w:color w:val="000000"/>
          <w:spacing w:val="4"/>
        </w:rPr>
      </w:pPr>
      <w:r w:rsidRPr="006C72B3">
        <w:rPr>
          <w:color w:val="000000"/>
          <w:spacing w:val="4"/>
        </w:rPr>
        <w:t xml:space="preserve">Повесть </w:t>
      </w:r>
      <w:r w:rsidRPr="006C72B3">
        <w:rPr>
          <w:i/>
          <w:iCs/>
          <w:color w:val="000000"/>
          <w:spacing w:val="4"/>
        </w:rPr>
        <w:t>«Очарованный странник».</w:t>
      </w:r>
    </w:p>
    <w:p w:rsidR="0088016E" w:rsidRPr="006C72B3" w:rsidRDefault="005B5FA4" w:rsidP="00BD1409">
      <w:pPr>
        <w:shd w:val="clear" w:color="auto" w:fill="FFFFFF"/>
        <w:ind w:firstLine="360"/>
        <w:jc w:val="both"/>
      </w:pPr>
      <w:r w:rsidRPr="006C72B3">
        <w:t>Повесть «Очарованный странник»</w:t>
      </w:r>
      <w:r w:rsidR="007F2A70">
        <w:t>.</w:t>
      </w:r>
      <w:r w:rsidRPr="006C72B3">
        <w:t xml:space="preserve"> Стремление Н. Лес</w:t>
      </w:r>
      <w:r w:rsidR="007F2A70">
        <w:t>кова к созданию «монографий</w:t>
      </w:r>
      <w:r w:rsidRPr="006C72B3">
        <w:t>» народных типов.</w:t>
      </w:r>
      <w:r w:rsidR="007F2A70">
        <w:t xml:space="preserve"> </w:t>
      </w:r>
      <w:r w:rsidR="0088016E" w:rsidRPr="006C72B3">
        <w:t>Художественный мир произведений</w:t>
      </w:r>
      <w:r w:rsidR="00DF6AB1">
        <w:t xml:space="preserve"> </w:t>
      </w:r>
      <w:r w:rsidR="0088016E" w:rsidRPr="006C72B3">
        <w:rPr>
          <w:bCs/>
        </w:rPr>
        <w:t>Н.С.</w:t>
      </w:r>
      <w:r w:rsidR="007F2A70">
        <w:rPr>
          <w:bCs/>
        </w:rPr>
        <w:t xml:space="preserve"> </w:t>
      </w:r>
      <w:r w:rsidR="0088016E" w:rsidRPr="006C72B3">
        <w:rPr>
          <w:bCs/>
        </w:rPr>
        <w:t xml:space="preserve">Лескова. </w:t>
      </w:r>
      <w:r w:rsidR="0088016E" w:rsidRPr="006C72B3">
        <w:t>Одиссея Ивана Флягина в повести Н.С.</w:t>
      </w:r>
      <w:r w:rsidR="007F2A70">
        <w:t xml:space="preserve"> </w:t>
      </w:r>
      <w:r w:rsidR="0088016E" w:rsidRPr="006C72B3">
        <w:t>Лескова «Очарованный странник».</w:t>
      </w:r>
      <w:r w:rsidRPr="006C72B3">
        <w:t xml:space="preserve"> «Очарованность» героя, его богатырство, духовная восприимчивость и стремление к подвигам.</w:t>
      </w:r>
      <w:r w:rsidR="0088016E" w:rsidRPr="006C72B3">
        <w:t xml:space="preserve"> Автор и рассказчик в пове</w:t>
      </w:r>
      <w:r w:rsidR="007F2A70">
        <w:t xml:space="preserve">сти». </w:t>
      </w:r>
      <w:r w:rsidR="0088016E" w:rsidRPr="006C72B3">
        <w:t>Загадка женской души в повести Н.С.</w:t>
      </w:r>
      <w:r w:rsidR="007F2A70">
        <w:t xml:space="preserve"> </w:t>
      </w:r>
      <w:r w:rsidR="0088016E" w:rsidRPr="006C72B3">
        <w:t>Лескова «Леди Макбет Мценского уезда».</w:t>
      </w:r>
    </w:p>
    <w:p w:rsidR="0088016E" w:rsidRPr="006C72B3" w:rsidRDefault="0088016E" w:rsidP="008F244C">
      <w:pPr>
        <w:shd w:val="clear" w:color="auto" w:fill="FFFFFF"/>
        <w:ind w:firstLine="360"/>
        <w:jc w:val="both"/>
      </w:pPr>
      <w:r w:rsidRPr="006C72B3">
        <w:rPr>
          <w:color w:val="000000"/>
          <w:spacing w:val="-3"/>
        </w:rPr>
        <w:t>Внутрипредметные связи:</w:t>
      </w:r>
      <w:r w:rsidR="007F2A70">
        <w:rPr>
          <w:color w:val="000000"/>
          <w:spacing w:val="-3"/>
        </w:rPr>
        <w:t xml:space="preserve"> былинные мотивы в образе Фляги</w:t>
      </w:r>
      <w:r w:rsidRPr="006C72B3">
        <w:rPr>
          <w:color w:val="000000"/>
          <w:spacing w:val="-1"/>
        </w:rPr>
        <w:t xml:space="preserve">на; тема богатырства в повести Н. Лескова и поэме Н.В. Гоголя </w:t>
      </w:r>
      <w:r w:rsidRPr="006C72B3">
        <w:rPr>
          <w:color w:val="000000"/>
          <w:spacing w:val="-2"/>
        </w:rPr>
        <w:t>«Мертвые души».</w:t>
      </w:r>
    </w:p>
    <w:p w:rsidR="0088016E" w:rsidRPr="006C72B3" w:rsidRDefault="0088016E" w:rsidP="00BD1409">
      <w:pPr>
        <w:ind w:firstLine="360"/>
        <w:jc w:val="both"/>
      </w:pPr>
      <w:r w:rsidRPr="006C72B3">
        <w:rPr>
          <w:b/>
          <w:color w:val="000000"/>
          <w:spacing w:val="2"/>
        </w:rPr>
        <w:t>М.Е. СА</w:t>
      </w:r>
      <w:r w:rsidR="005B5FA4" w:rsidRPr="006C72B3">
        <w:rPr>
          <w:b/>
          <w:color w:val="000000"/>
          <w:spacing w:val="2"/>
        </w:rPr>
        <w:t>ЛТЫКОВ-ЩЕДРИН (6</w:t>
      </w:r>
      <w:r w:rsidRPr="006C72B3">
        <w:rPr>
          <w:b/>
          <w:color w:val="000000"/>
          <w:spacing w:val="2"/>
        </w:rPr>
        <w:t xml:space="preserve"> часов)</w:t>
      </w:r>
    </w:p>
    <w:p w:rsidR="0088016E" w:rsidRPr="006C72B3" w:rsidRDefault="0088016E" w:rsidP="00BD1409">
      <w:pPr>
        <w:shd w:val="clear" w:color="auto" w:fill="FFFFFF"/>
        <w:ind w:firstLine="360"/>
        <w:jc w:val="both"/>
        <w:rPr>
          <w:i/>
          <w:iCs/>
          <w:color w:val="000000"/>
          <w:spacing w:val="-1"/>
        </w:rPr>
      </w:pPr>
      <w:r w:rsidRPr="006C72B3">
        <w:rPr>
          <w:color w:val="000000"/>
          <w:spacing w:val="1"/>
        </w:rPr>
        <w:t xml:space="preserve">Сказки: </w:t>
      </w:r>
      <w:r w:rsidRPr="006C72B3">
        <w:rPr>
          <w:i/>
          <w:iCs/>
          <w:color w:val="000000"/>
          <w:spacing w:val="1"/>
        </w:rPr>
        <w:t>«Медведь на в</w:t>
      </w:r>
      <w:r w:rsidR="008F244C">
        <w:rPr>
          <w:i/>
          <w:iCs/>
          <w:color w:val="000000"/>
          <w:spacing w:val="1"/>
        </w:rPr>
        <w:t>оеводстве», «Богатырь», «Премуд</w:t>
      </w:r>
      <w:r w:rsidRPr="006C72B3">
        <w:rPr>
          <w:i/>
          <w:iCs/>
          <w:color w:val="000000"/>
          <w:spacing w:val="-1"/>
        </w:rPr>
        <w:t>рый пискарь».</w:t>
      </w:r>
    </w:p>
    <w:p w:rsidR="0088016E" w:rsidRPr="006C72B3" w:rsidRDefault="0088016E" w:rsidP="00BD1409">
      <w:pPr>
        <w:shd w:val="clear" w:color="auto" w:fill="FFFFFF"/>
        <w:ind w:firstLine="360"/>
        <w:jc w:val="both"/>
      </w:pPr>
      <w:r w:rsidRPr="006C72B3">
        <w:rPr>
          <w:iCs/>
          <w:color w:val="000000"/>
          <w:spacing w:val="-1"/>
        </w:rPr>
        <w:t xml:space="preserve">Роман </w:t>
      </w:r>
      <w:r w:rsidRPr="006C72B3">
        <w:rPr>
          <w:i/>
          <w:iCs/>
          <w:color w:val="000000"/>
          <w:spacing w:val="-1"/>
        </w:rPr>
        <w:t>«История одного города».</w:t>
      </w:r>
    </w:p>
    <w:p w:rsidR="0088016E" w:rsidRPr="006C72B3" w:rsidRDefault="0088016E" w:rsidP="008F244C">
      <w:pPr>
        <w:ind w:firstLine="360"/>
        <w:jc w:val="both"/>
      </w:pPr>
      <w:r w:rsidRPr="006C72B3">
        <w:t xml:space="preserve">«Я писатель, в этом мое призвание». Художественный мир </w:t>
      </w:r>
      <w:r w:rsidRPr="006C72B3">
        <w:rPr>
          <w:bCs/>
        </w:rPr>
        <w:t>М.Е.</w:t>
      </w:r>
      <w:r w:rsidR="008F244C">
        <w:rPr>
          <w:bCs/>
        </w:rPr>
        <w:t xml:space="preserve"> </w:t>
      </w:r>
      <w:r w:rsidRPr="006C72B3">
        <w:rPr>
          <w:bCs/>
        </w:rPr>
        <w:t>Салтыкова-Щедрина</w:t>
      </w:r>
      <w:r w:rsidRPr="006C72B3">
        <w:rPr>
          <w:b/>
          <w:bCs/>
        </w:rPr>
        <w:t>.</w:t>
      </w:r>
      <w:r w:rsidRPr="006C72B3">
        <w:rPr>
          <w:color w:val="000000"/>
          <w:spacing w:val="-2"/>
        </w:rPr>
        <w:t xml:space="preserve"> «Сказки для детей изрядного возраста» как вершинный жанр в творчестве Щедрина-сатирика.</w:t>
      </w:r>
      <w:r w:rsidRPr="006C72B3">
        <w:t xml:space="preserve"> Народ и самодержавие в сказках. Народ и господствующие классы в сказках. Развенчание обывательской психологии, рабского начала в человеке в сказке «Премудрый</w:t>
      </w:r>
      <w:r w:rsidR="008F244C">
        <w:t xml:space="preserve"> </w:t>
      </w:r>
      <w:r w:rsidRPr="006C72B3">
        <w:t>пискарь». Историческая основа сюжета и проблематики</w:t>
      </w:r>
      <w:r w:rsidR="005B5FA4" w:rsidRPr="006C72B3">
        <w:t xml:space="preserve"> романа -хроники</w:t>
      </w:r>
      <w:r w:rsidR="008F244C">
        <w:t xml:space="preserve"> «История</w:t>
      </w:r>
      <w:r w:rsidRPr="006C72B3">
        <w:t xml:space="preserve"> одно</w:t>
      </w:r>
      <w:r w:rsidR="008F244C">
        <w:t xml:space="preserve">го города». </w:t>
      </w:r>
    </w:p>
    <w:p w:rsidR="0088016E" w:rsidRPr="006C72B3" w:rsidRDefault="005B5FA4" w:rsidP="00BD1409">
      <w:pPr>
        <w:ind w:firstLine="360"/>
        <w:jc w:val="both"/>
      </w:pPr>
      <w:r w:rsidRPr="006C72B3">
        <w:rPr>
          <w:b/>
          <w:color w:val="000000"/>
          <w:spacing w:val="1"/>
        </w:rPr>
        <w:t>А.К. ТОЛСТОЙ (3</w:t>
      </w:r>
      <w:r w:rsidR="0088016E" w:rsidRPr="006C72B3">
        <w:rPr>
          <w:b/>
          <w:color w:val="000000"/>
          <w:spacing w:val="1"/>
        </w:rPr>
        <w:t xml:space="preserve"> часа)</w:t>
      </w:r>
    </w:p>
    <w:p w:rsidR="0088016E" w:rsidRPr="006C72B3" w:rsidRDefault="0088016E" w:rsidP="00BD1409">
      <w:pPr>
        <w:shd w:val="clear" w:color="auto" w:fill="FFFFFF"/>
        <w:ind w:firstLine="360"/>
        <w:jc w:val="both"/>
        <w:rPr>
          <w:color w:val="000000"/>
          <w:spacing w:val="-4"/>
        </w:rPr>
      </w:pPr>
      <w:r w:rsidRPr="006C72B3">
        <w:rPr>
          <w:color w:val="000000"/>
          <w:spacing w:val="-2"/>
        </w:rPr>
        <w:t xml:space="preserve">Стихотворения: </w:t>
      </w:r>
      <w:r w:rsidRPr="006C72B3">
        <w:rPr>
          <w:i/>
          <w:iCs/>
          <w:color w:val="000000"/>
          <w:spacing w:val="-2"/>
        </w:rPr>
        <w:t xml:space="preserve">«Средь шумного бала, случайно...», «Слеза </w:t>
      </w:r>
      <w:r w:rsidRPr="006C72B3">
        <w:rPr>
          <w:i/>
          <w:iCs/>
          <w:color w:val="000000"/>
          <w:spacing w:val="-1"/>
        </w:rPr>
        <w:t>дрожит в твоем ревнивом взоре...», «Когда природа вся трепе</w:t>
      </w:r>
      <w:r w:rsidR="008F244C">
        <w:rPr>
          <w:i/>
          <w:iCs/>
          <w:color w:val="000000"/>
          <w:spacing w:val="-2"/>
        </w:rPr>
        <w:t>щет и сияет</w:t>
      </w:r>
      <w:r w:rsidR="00184BB0">
        <w:rPr>
          <w:i/>
          <w:iCs/>
          <w:color w:val="000000"/>
          <w:spacing w:val="-2"/>
        </w:rPr>
        <w:t>…</w:t>
      </w:r>
      <w:r w:rsidRPr="006C72B3">
        <w:rPr>
          <w:i/>
          <w:iCs/>
          <w:color w:val="000000"/>
          <w:spacing w:val="-2"/>
        </w:rPr>
        <w:t>», «Прозрачных облаков спокойное движенье...», «Государь ты наш, батюшк</w:t>
      </w:r>
      <w:r w:rsidR="00184BB0">
        <w:rPr>
          <w:i/>
          <w:iCs/>
          <w:color w:val="000000"/>
          <w:spacing w:val="-2"/>
        </w:rPr>
        <w:t>а...», «История государства Рос</w:t>
      </w:r>
      <w:r w:rsidRPr="006C72B3">
        <w:rPr>
          <w:i/>
          <w:iCs/>
          <w:color w:val="000000"/>
          <w:spacing w:val="-4"/>
        </w:rPr>
        <w:t xml:space="preserve">сийского от Гостомысла до Тимашева» </w:t>
      </w:r>
      <w:r w:rsidRPr="006C72B3">
        <w:rPr>
          <w:color w:val="000000"/>
          <w:spacing w:val="-4"/>
        </w:rPr>
        <w:t>и др. по выбору учителя.</w:t>
      </w:r>
    </w:p>
    <w:p w:rsidR="0088016E" w:rsidRPr="006C72B3" w:rsidRDefault="0088016E" w:rsidP="00184BB0">
      <w:pPr>
        <w:shd w:val="clear" w:color="auto" w:fill="FFFFFF"/>
        <w:ind w:firstLine="360"/>
        <w:jc w:val="both"/>
      </w:pPr>
      <w:r w:rsidRPr="006C72B3">
        <w:t xml:space="preserve">Жанрово-тематическое богатство творчества </w:t>
      </w:r>
      <w:r w:rsidRPr="006C72B3">
        <w:rPr>
          <w:bCs/>
        </w:rPr>
        <w:t>А.К.</w:t>
      </w:r>
      <w:r w:rsidR="00184BB0">
        <w:rPr>
          <w:bCs/>
        </w:rPr>
        <w:t xml:space="preserve"> </w:t>
      </w:r>
      <w:r w:rsidRPr="006C72B3">
        <w:rPr>
          <w:bCs/>
        </w:rPr>
        <w:t>Толстого.</w:t>
      </w:r>
      <w:r w:rsidR="00BD1409" w:rsidRPr="006C72B3">
        <w:t xml:space="preserve"> Тема России в лирике. </w:t>
      </w:r>
      <w:r w:rsidR="005B5FA4" w:rsidRPr="006C72B3">
        <w:t xml:space="preserve">Исповедальность и лирическая проникновенность поэзии </w:t>
      </w:r>
      <w:r w:rsidRPr="006C72B3">
        <w:t>А.К.</w:t>
      </w:r>
      <w:r w:rsidR="00184BB0">
        <w:t xml:space="preserve"> </w:t>
      </w:r>
      <w:r w:rsidRPr="006C72B3">
        <w:t>Толстого. Образ поэта и тема вдохновения в лирике А.К.</w:t>
      </w:r>
      <w:r w:rsidR="00184BB0">
        <w:t xml:space="preserve"> </w:t>
      </w:r>
      <w:r w:rsidRPr="006C72B3">
        <w:t>Толстого. Сатир</w:t>
      </w:r>
      <w:r w:rsidR="00184BB0">
        <w:t xml:space="preserve">ические темы и мотивы в поэзии </w:t>
      </w:r>
      <w:r w:rsidRPr="006C72B3">
        <w:t>А.К.</w:t>
      </w:r>
      <w:r w:rsidR="00184BB0">
        <w:t xml:space="preserve"> Толстого.</w:t>
      </w:r>
    </w:p>
    <w:p w:rsidR="0088016E" w:rsidRPr="006C72B3" w:rsidRDefault="00C62874" w:rsidP="00BD1409">
      <w:pPr>
        <w:ind w:firstLine="360"/>
        <w:jc w:val="both"/>
      </w:pPr>
      <w:r w:rsidRPr="006C72B3">
        <w:rPr>
          <w:b/>
          <w:color w:val="000000"/>
          <w:spacing w:val="-5"/>
        </w:rPr>
        <w:t>Л.Н. Толстой (14</w:t>
      </w:r>
      <w:r w:rsidR="0088016E" w:rsidRPr="006C72B3">
        <w:rPr>
          <w:b/>
          <w:color w:val="000000"/>
          <w:spacing w:val="-5"/>
        </w:rPr>
        <w:t xml:space="preserve"> часов)</w:t>
      </w:r>
    </w:p>
    <w:p w:rsidR="0088016E" w:rsidRPr="006C72B3" w:rsidRDefault="0088016E" w:rsidP="00BD1409">
      <w:pPr>
        <w:shd w:val="clear" w:color="auto" w:fill="FFFFFF"/>
        <w:ind w:firstLine="360"/>
        <w:jc w:val="both"/>
        <w:rPr>
          <w:i/>
          <w:iCs/>
          <w:color w:val="000000"/>
          <w:spacing w:val="2"/>
        </w:rPr>
      </w:pPr>
      <w:r w:rsidRPr="006C72B3">
        <w:rPr>
          <w:color w:val="000000"/>
          <w:spacing w:val="2"/>
        </w:rPr>
        <w:t xml:space="preserve">Роман </w:t>
      </w:r>
      <w:r w:rsidRPr="006C72B3">
        <w:rPr>
          <w:i/>
          <w:iCs/>
          <w:color w:val="000000"/>
          <w:spacing w:val="2"/>
        </w:rPr>
        <w:t>«Война и мир».</w:t>
      </w:r>
    </w:p>
    <w:p w:rsidR="0088016E" w:rsidRDefault="0088016E" w:rsidP="0038781B">
      <w:pPr>
        <w:ind w:firstLine="360"/>
        <w:jc w:val="both"/>
      </w:pPr>
      <w:r w:rsidRPr="006C72B3">
        <w:t xml:space="preserve">По страницам великой жизни. </w:t>
      </w:r>
      <w:r w:rsidRPr="006C72B3">
        <w:rPr>
          <w:bCs/>
        </w:rPr>
        <w:t>Л.Н.</w:t>
      </w:r>
      <w:r w:rsidR="00184BB0">
        <w:rPr>
          <w:bCs/>
        </w:rPr>
        <w:t xml:space="preserve"> </w:t>
      </w:r>
      <w:r w:rsidRPr="006C72B3">
        <w:rPr>
          <w:bCs/>
        </w:rPr>
        <w:t>Толстой</w:t>
      </w:r>
      <w:r w:rsidR="00184BB0">
        <w:t xml:space="preserve"> – </w:t>
      </w:r>
      <w:r w:rsidRPr="006C72B3">
        <w:t>человек, мыслитель, писатель. Прав</w:t>
      </w:r>
      <w:r w:rsidR="00184BB0">
        <w:t>да войны в «</w:t>
      </w:r>
      <w:r w:rsidRPr="006C72B3">
        <w:t>Севастопольских рассказах» Л.Н.</w:t>
      </w:r>
      <w:r w:rsidR="00184BB0">
        <w:t xml:space="preserve"> </w:t>
      </w:r>
      <w:r w:rsidRPr="006C72B3">
        <w:t>Толстого. Жанрово-тематическое своеобра</w:t>
      </w:r>
      <w:r w:rsidR="00583CC2" w:rsidRPr="006C72B3">
        <w:t>зие романа-эпопеи «Война и мир</w:t>
      </w:r>
      <w:r w:rsidR="00184BB0">
        <w:t>». Высший свет</w:t>
      </w:r>
      <w:r w:rsidRPr="006C72B3">
        <w:t xml:space="preserve"> в романе «Война и м</w:t>
      </w:r>
      <w:r w:rsidR="00583CC2" w:rsidRPr="006C72B3">
        <w:t>ир»</w:t>
      </w:r>
      <w:r w:rsidRPr="006C72B3">
        <w:t>. Именины у Росто</w:t>
      </w:r>
      <w:r w:rsidR="00184BB0">
        <w:t>вых. Лысые Горы</w:t>
      </w:r>
      <w:r w:rsidRPr="006C72B3">
        <w:t>. Изображение</w:t>
      </w:r>
      <w:r w:rsidR="00C62874" w:rsidRPr="006C72B3">
        <w:t xml:space="preserve"> войны 1805-1807</w:t>
      </w:r>
      <w:r w:rsidR="00184BB0">
        <w:t xml:space="preserve"> гг. </w:t>
      </w:r>
      <w:r w:rsidR="00C62874" w:rsidRPr="006C72B3">
        <w:t xml:space="preserve">в романе. </w:t>
      </w:r>
      <w:r w:rsidRPr="006C72B3">
        <w:t>Шенграбенское и Аустерлицкое сражения. Поиск плодотворной обще</w:t>
      </w:r>
      <w:r w:rsidR="00BD1409" w:rsidRPr="006C72B3">
        <w:t xml:space="preserve">ственной деятельности </w:t>
      </w:r>
      <w:r w:rsidRPr="006C72B3">
        <w:t>П.</w:t>
      </w:r>
      <w:r w:rsidR="00184BB0">
        <w:t xml:space="preserve"> </w:t>
      </w:r>
      <w:r w:rsidRPr="006C72B3">
        <w:t>Безухова и А.</w:t>
      </w:r>
      <w:r w:rsidR="00184BB0">
        <w:t xml:space="preserve"> </w:t>
      </w:r>
      <w:r w:rsidRPr="006C72B3">
        <w:t>Болконского. Быт поместного дворянства и своеобразие внутренней жизни героев. Война – «противное человеческому разуму и всей человеческой природе событие». Отече</w:t>
      </w:r>
      <w:r w:rsidR="0038781B">
        <w:t xml:space="preserve">ственная </w:t>
      </w:r>
      <w:r w:rsidRPr="006C72B3">
        <w:t xml:space="preserve">война </w:t>
      </w:r>
      <w:smartTag w:uri="urn:schemas-microsoft-com:office:smarttags" w:element="metricconverter">
        <w:smartTagPr>
          <w:attr w:name="ProductID" w:val="1812 г"/>
        </w:smartTagPr>
        <w:r w:rsidRPr="006C72B3">
          <w:t>1812 г</w:t>
        </w:r>
      </w:smartTag>
      <w:r w:rsidR="0038781B">
        <w:t xml:space="preserve">. </w:t>
      </w:r>
      <w:r w:rsidRPr="006C72B3">
        <w:t>Философия войны в романе. Об</w:t>
      </w:r>
      <w:r w:rsidR="00583CC2" w:rsidRPr="006C72B3">
        <w:t>разы Кутузова и Наполеона</w:t>
      </w:r>
      <w:r w:rsidRPr="006C72B3">
        <w:t>. «Дубина народной войны поднялась…»</w:t>
      </w:r>
      <w:r w:rsidR="0038781B">
        <w:t xml:space="preserve"> (к</w:t>
      </w:r>
      <w:r w:rsidRPr="006C72B3">
        <w:t>артины партизанской войны в романе). «Мысль народная» в ро</w:t>
      </w:r>
      <w:r w:rsidR="0038781B">
        <w:t>мане</w:t>
      </w:r>
      <w:r w:rsidRPr="006C72B3">
        <w:t>. Решен</w:t>
      </w:r>
      <w:r w:rsidR="0038781B">
        <w:t xml:space="preserve">ие главной мысли о </w:t>
      </w:r>
      <w:r w:rsidRPr="006C72B3">
        <w:t>предназначении человека</w:t>
      </w:r>
      <w:r w:rsidR="0038781B">
        <w:t xml:space="preserve"> </w:t>
      </w:r>
      <w:r w:rsidRPr="006C72B3">
        <w:t>(т.2 и эпилог). В чем секрет обаяния Наташи Ростовой? Нравственные искания Андрея Болконского и Пьера Безухов</w:t>
      </w:r>
      <w:r w:rsidR="0038781B">
        <w:t>а. Мысль семейная» в романе.</w:t>
      </w:r>
    </w:p>
    <w:p w:rsidR="0038781B" w:rsidRPr="006C72B3" w:rsidRDefault="0038781B" w:rsidP="0038781B">
      <w:pPr>
        <w:ind w:firstLine="360"/>
        <w:jc w:val="both"/>
      </w:pPr>
    </w:p>
    <w:p w:rsidR="0088016E" w:rsidRPr="006C72B3" w:rsidRDefault="007937BE" w:rsidP="00BD1409">
      <w:pPr>
        <w:ind w:firstLine="360"/>
        <w:jc w:val="both"/>
      </w:pPr>
      <w:r w:rsidRPr="006C72B3">
        <w:rPr>
          <w:b/>
          <w:color w:val="000000"/>
          <w:spacing w:val="-6"/>
        </w:rPr>
        <w:t>Ф.М. ДОСТОЕВСКИЙ (8</w:t>
      </w:r>
      <w:r w:rsidR="0088016E" w:rsidRPr="006C72B3">
        <w:rPr>
          <w:b/>
          <w:color w:val="000000"/>
          <w:spacing w:val="-6"/>
        </w:rPr>
        <w:t xml:space="preserve"> часов)</w:t>
      </w:r>
    </w:p>
    <w:p w:rsidR="0088016E" w:rsidRPr="006C72B3" w:rsidRDefault="0088016E" w:rsidP="00BD1409">
      <w:pPr>
        <w:shd w:val="clear" w:color="auto" w:fill="FFFFFF"/>
        <w:ind w:firstLine="360"/>
        <w:jc w:val="both"/>
        <w:rPr>
          <w:i/>
          <w:iCs/>
          <w:color w:val="000000"/>
          <w:spacing w:val="4"/>
        </w:rPr>
      </w:pPr>
      <w:r w:rsidRPr="006C72B3">
        <w:rPr>
          <w:color w:val="000000"/>
          <w:spacing w:val="4"/>
        </w:rPr>
        <w:t xml:space="preserve">Роман </w:t>
      </w:r>
      <w:r w:rsidRPr="006C72B3">
        <w:rPr>
          <w:i/>
          <w:iCs/>
          <w:color w:val="000000"/>
          <w:spacing w:val="4"/>
        </w:rPr>
        <w:t>«Преступление и наказание».</w:t>
      </w:r>
    </w:p>
    <w:p w:rsidR="0088016E" w:rsidRPr="006C72B3" w:rsidRDefault="0088016E" w:rsidP="00465B98">
      <w:pPr>
        <w:shd w:val="clear" w:color="auto" w:fill="FFFFFF"/>
        <w:ind w:firstLine="360"/>
        <w:jc w:val="both"/>
      </w:pPr>
      <w:r w:rsidRPr="006C72B3">
        <w:t xml:space="preserve">Художественный мир </w:t>
      </w:r>
      <w:r w:rsidRPr="006C72B3">
        <w:rPr>
          <w:bCs/>
        </w:rPr>
        <w:t>Ф.М.</w:t>
      </w:r>
      <w:r w:rsidR="0038781B">
        <w:rPr>
          <w:bCs/>
        </w:rPr>
        <w:t xml:space="preserve"> </w:t>
      </w:r>
      <w:r w:rsidRPr="006C72B3">
        <w:rPr>
          <w:bCs/>
        </w:rPr>
        <w:t>Достоевского.</w:t>
      </w:r>
      <w:r w:rsidR="007937BE" w:rsidRPr="006C72B3">
        <w:t xml:space="preserve"> Эпоха кризиса в «зеркале» идеологическ</w:t>
      </w:r>
      <w:r w:rsidR="00465B98">
        <w:t>ого романа «Преступление и наказ</w:t>
      </w:r>
      <w:r w:rsidR="007937BE" w:rsidRPr="006C72B3">
        <w:t>ание</w:t>
      </w:r>
      <w:r w:rsidRPr="006C72B3">
        <w:t>». Образ Петербурга и средства воссоздания его в романе. Мир «униженных и оскорбленных» и бунт личности против жестоких законов соци</w:t>
      </w:r>
      <w:r w:rsidR="00465B98">
        <w:t xml:space="preserve">ума. Теория </w:t>
      </w:r>
      <w:r w:rsidRPr="006C72B3">
        <w:t>Раскольникова о праве сильной личности и идейные «двойники» героя. Се</w:t>
      </w:r>
      <w:r w:rsidR="00465B98">
        <w:t xml:space="preserve">мья Мармеладовых. «Правда» </w:t>
      </w:r>
      <w:r w:rsidRPr="006C72B3">
        <w:t xml:space="preserve">Сони Мармеладовой. </w:t>
      </w:r>
      <w:r w:rsidR="007937BE" w:rsidRPr="006C72B3">
        <w:t>Роль эпилога в раскрытии авторской пози</w:t>
      </w:r>
      <w:r w:rsidR="00465B98">
        <w:t xml:space="preserve">ции </w:t>
      </w:r>
      <w:r w:rsidR="007937BE" w:rsidRPr="006C72B3">
        <w:t>в романе.</w:t>
      </w:r>
      <w:r w:rsidRPr="006C72B3">
        <w:t xml:space="preserve"> </w:t>
      </w:r>
      <w:r w:rsidR="00465B98">
        <w:t>Возрождение души Раскольникова.</w:t>
      </w:r>
    </w:p>
    <w:p w:rsidR="0088016E" w:rsidRPr="006C72B3" w:rsidRDefault="007937BE" w:rsidP="00BD1409">
      <w:pPr>
        <w:ind w:firstLine="360"/>
        <w:jc w:val="both"/>
      </w:pPr>
      <w:r w:rsidRPr="006C72B3">
        <w:rPr>
          <w:b/>
          <w:color w:val="000000"/>
          <w:spacing w:val="-2"/>
        </w:rPr>
        <w:t>А.П. ЧЕХОВ (7</w:t>
      </w:r>
      <w:r w:rsidR="0088016E" w:rsidRPr="006C72B3">
        <w:rPr>
          <w:b/>
          <w:color w:val="000000"/>
          <w:spacing w:val="-2"/>
        </w:rPr>
        <w:t xml:space="preserve"> часов</w:t>
      </w:r>
      <w:r w:rsidRPr="006C72B3">
        <w:rPr>
          <w:b/>
          <w:color w:val="000000"/>
          <w:spacing w:val="-2"/>
        </w:rPr>
        <w:t>)</w:t>
      </w:r>
    </w:p>
    <w:p w:rsidR="0088016E" w:rsidRPr="006C72B3" w:rsidRDefault="0088016E" w:rsidP="00BD1409">
      <w:pPr>
        <w:shd w:val="clear" w:color="auto" w:fill="FFFFFF"/>
        <w:ind w:firstLine="360"/>
        <w:jc w:val="both"/>
      </w:pPr>
      <w:r w:rsidRPr="006C72B3">
        <w:rPr>
          <w:color w:val="000000"/>
          <w:spacing w:val="10"/>
        </w:rPr>
        <w:lastRenderedPageBreak/>
        <w:t xml:space="preserve">Рассказы: </w:t>
      </w:r>
      <w:r w:rsidRPr="006C72B3">
        <w:rPr>
          <w:i/>
          <w:iCs/>
          <w:color w:val="000000"/>
          <w:spacing w:val="10"/>
        </w:rPr>
        <w:t xml:space="preserve">«Крыжовник», «Человек в футляре», «Дама </w:t>
      </w:r>
      <w:r w:rsidRPr="006C72B3">
        <w:rPr>
          <w:i/>
          <w:iCs/>
          <w:color w:val="000000"/>
          <w:spacing w:val="1"/>
        </w:rPr>
        <w:t xml:space="preserve">с собачкой», «Студент», «Ионыч» </w:t>
      </w:r>
      <w:r w:rsidRPr="006C72B3">
        <w:rPr>
          <w:color w:val="000000"/>
          <w:spacing w:val="1"/>
        </w:rPr>
        <w:t xml:space="preserve">и др. по выбору. Пьеса </w:t>
      </w:r>
      <w:r w:rsidRPr="006C72B3">
        <w:rPr>
          <w:i/>
          <w:iCs/>
          <w:color w:val="000000"/>
          <w:spacing w:val="-3"/>
        </w:rPr>
        <w:t>«Вишневый сад».</w:t>
      </w:r>
    </w:p>
    <w:p w:rsidR="0088016E" w:rsidRPr="006C72B3" w:rsidRDefault="0088016E" w:rsidP="00BD1409">
      <w:pPr>
        <w:ind w:firstLine="360"/>
        <w:jc w:val="both"/>
        <w:rPr>
          <w:b/>
          <w:bCs/>
        </w:rPr>
      </w:pPr>
      <w:r w:rsidRPr="006C72B3">
        <w:t xml:space="preserve">Тайна личности </w:t>
      </w:r>
      <w:r w:rsidRPr="006C72B3">
        <w:rPr>
          <w:bCs/>
        </w:rPr>
        <w:t>А.П.</w:t>
      </w:r>
      <w:r w:rsidR="00465B98">
        <w:rPr>
          <w:bCs/>
        </w:rPr>
        <w:t xml:space="preserve"> </w:t>
      </w:r>
      <w:r w:rsidRPr="006C72B3">
        <w:rPr>
          <w:bCs/>
        </w:rPr>
        <w:t>Чехова</w:t>
      </w:r>
      <w:r w:rsidRPr="006C72B3">
        <w:rPr>
          <w:b/>
          <w:bCs/>
        </w:rPr>
        <w:t xml:space="preserve">. </w:t>
      </w:r>
      <w:r w:rsidR="00465B98">
        <w:t xml:space="preserve">Тема гибели </w:t>
      </w:r>
      <w:r w:rsidRPr="006C72B3">
        <w:t>человеческой души в рассказах «Ионыч», «Палата №</w:t>
      </w:r>
      <w:r w:rsidR="00465B98">
        <w:t xml:space="preserve"> </w:t>
      </w:r>
      <w:r w:rsidRPr="006C72B3">
        <w:t>6». Образы «футлярных</w:t>
      </w:r>
      <w:r w:rsidR="00465B98">
        <w:t xml:space="preserve">» людей в чеховских рассказах. Новаторство Чехова-драматурга. </w:t>
      </w:r>
      <w:r w:rsidRPr="006C72B3">
        <w:t>Истор</w:t>
      </w:r>
      <w:r w:rsidR="00465B98">
        <w:t>ия создания, особенности сюжета</w:t>
      </w:r>
      <w:r w:rsidRPr="006C72B3">
        <w:t xml:space="preserve"> и конф</w:t>
      </w:r>
      <w:r w:rsidR="00465B98">
        <w:t xml:space="preserve">ликта пьесы «Вишнёвый сад». </w:t>
      </w:r>
      <w:r w:rsidRPr="006C72B3">
        <w:rPr>
          <w:color w:val="000000"/>
          <w:spacing w:val="4"/>
        </w:rPr>
        <w:t xml:space="preserve">Соотношение внешнего </w:t>
      </w:r>
      <w:r w:rsidRPr="006C72B3">
        <w:rPr>
          <w:color w:val="000000"/>
        </w:rPr>
        <w:t>и внутреннего сюжетов в комедии «Вишневый сад». Лири</w:t>
      </w:r>
      <w:r w:rsidR="00465B98">
        <w:rPr>
          <w:color w:val="000000"/>
        </w:rPr>
        <w:t>че</w:t>
      </w:r>
      <w:r w:rsidRPr="006C72B3">
        <w:rPr>
          <w:color w:val="000000"/>
          <w:spacing w:val="2"/>
        </w:rPr>
        <w:t>ское и драматическое нача</w:t>
      </w:r>
      <w:r w:rsidR="00465B98">
        <w:rPr>
          <w:color w:val="000000"/>
          <w:spacing w:val="2"/>
        </w:rPr>
        <w:t>ла в пьесе. Фигуры героев-«недо</w:t>
      </w:r>
      <w:r w:rsidRPr="006C72B3">
        <w:rPr>
          <w:color w:val="000000"/>
          <w:spacing w:val="-1"/>
        </w:rPr>
        <w:t>теп» и символический образ с</w:t>
      </w:r>
      <w:r w:rsidR="00465B98">
        <w:rPr>
          <w:color w:val="000000"/>
          <w:spacing w:val="-1"/>
        </w:rPr>
        <w:t>ада в комедии. Роль второстепен</w:t>
      </w:r>
      <w:r w:rsidRPr="006C72B3">
        <w:rPr>
          <w:color w:val="000000"/>
          <w:spacing w:val="-1"/>
        </w:rPr>
        <w:t>ных и внесценических персонажей в чеховской пьесе. Функция ремарок, звука и цвета в «Вишневом саде». Слож</w:t>
      </w:r>
      <w:r w:rsidR="00465B98">
        <w:rPr>
          <w:color w:val="000000"/>
          <w:spacing w:val="-1"/>
        </w:rPr>
        <w:t>ность и не</w:t>
      </w:r>
      <w:r w:rsidRPr="006C72B3">
        <w:rPr>
          <w:color w:val="000000"/>
          <w:spacing w:val="2"/>
        </w:rPr>
        <w:t>однозначность авторской позиции в произведении.</w:t>
      </w:r>
    </w:p>
    <w:p w:rsidR="00FD5B31" w:rsidRPr="006C72B3" w:rsidRDefault="00885471" w:rsidP="00885471">
      <w:pPr>
        <w:rPr>
          <w:b/>
        </w:rPr>
      </w:pPr>
      <w:r w:rsidRPr="006C72B3">
        <w:rPr>
          <w:b/>
        </w:rPr>
        <w:t>Обобщение материала по курсу(1 час)</w:t>
      </w:r>
    </w:p>
    <w:p w:rsidR="00EC31C3" w:rsidRDefault="00CB3520" w:rsidP="00EC31C3">
      <w:pPr>
        <w:jc w:val="center"/>
        <w:rPr>
          <w:b/>
        </w:rPr>
      </w:pPr>
      <w:r w:rsidRPr="006C72B3">
        <w:rPr>
          <w:b/>
        </w:rPr>
        <w:br w:type="page"/>
      </w:r>
      <w:r w:rsidR="00EC31C3" w:rsidRPr="006C72B3">
        <w:rPr>
          <w:b/>
        </w:rPr>
        <w:lastRenderedPageBreak/>
        <w:t>Содержание учебного предмета</w:t>
      </w:r>
    </w:p>
    <w:p w:rsidR="00EC31C3" w:rsidRDefault="00EC31C3" w:rsidP="00EC31C3">
      <w:pPr>
        <w:jc w:val="center"/>
        <w:rPr>
          <w:b/>
        </w:rPr>
      </w:pPr>
      <w:r>
        <w:rPr>
          <w:b/>
        </w:rPr>
        <w:t>11</w:t>
      </w:r>
      <w:r w:rsidR="00DF6AB1">
        <w:rPr>
          <w:b/>
        </w:rPr>
        <w:t xml:space="preserve"> класс</w:t>
      </w:r>
    </w:p>
    <w:p w:rsidR="00DF6AB1" w:rsidRPr="00191316" w:rsidRDefault="00DF6AB1" w:rsidP="00DF6AB1">
      <w:pPr>
        <w:jc w:val="center"/>
        <w:rPr>
          <w:b/>
        </w:rPr>
      </w:pPr>
      <w:r w:rsidRPr="00191316">
        <w:rPr>
          <w:b/>
        </w:rPr>
        <w:t>РУССКАЯ ЛИТЕРАТУРА XX ВЕКА</w:t>
      </w:r>
    </w:p>
    <w:p w:rsidR="00DF6AB1" w:rsidRPr="00191316" w:rsidRDefault="00DF6AB1" w:rsidP="00DF6AB1">
      <w:pPr>
        <w:jc w:val="both"/>
        <w:rPr>
          <w:b/>
        </w:rPr>
      </w:pPr>
      <w:r w:rsidRPr="00191316">
        <w:rPr>
          <w:b/>
        </w:rPr>
        <w:t>Введение (1час)</w:t>
      </w:r>
    </w:p>
    <w:p w:rsidR="00DF6AB1" w:rsidRPr="00191316" w:rsidRDefault="00DF6AB1" w:rsidP="00DF6AB1">
      <w:pPr>
        <w:ind w:firstLine="708"/>
        <w:jc w:val="both"/>
      </w:pPr>
      <w:r w:rsidRPr="00191316">
        <w:t>Сложность и самобытность русской литературы XX века, отражение в ней драматических коллизий отечественной истории</w:t>
      </w:r>
    </w:p>
    <w:p w:rsidR="00DF6AB1" w:rsidRDefault="00DF6AB1" w:rsidP="00DF6AB1">
      <w:pPr>
        <w:jc w:val="both"/>
        <w:rPr>
          <w:b/>
        </w:rPr>
      </w:pPr>
    </w:p>
    <w:p w:rsidR="00DF6AB1" w:rsidRPr="00191316" w:rsidRDefault="00DF6AB1" w:rsidP="00DF6AB1">
      <w:pPr>
        <w:jc w:val="both"/>
        <w:rPr>
          <w:b/>
        </w:rPr>
      </w:pPr>
      <w:r w:rsidRPr="00191316">
        <w:rPr>
          <w:b/>
        </w:rPr>
        <w:t>Писатели-реалисты начала XX века</w:t>
      </w:r>
    </w:p>
    <w:p w:rsidR="00DF6AB1" w:rsidRPr="00191316" w:rsidRDefault="00DF6AB1" w:rsidP="00DF6AB1">
      <w:pPr>
        <w:jc w:val="both"/>
        <w:rPr>
          <w:b/>
        </w:rPr>
      </w:pPr>
      <w:r w:rsidRPr="00191316">
        <w:rPr>
          <w:b/>
        </w:rPr>
        <w:t>И.А. Бунин (4 часа)</w:t>
      </w:r>
    </w:p>
    <w:p w:rsidR="00DF6AB1" w:rsidRPr="00191316" w:rsidRDefault="00DF6AB1" w:rsidP="00DF6AB1">
      <w:pPr>
        <w:ind w:firstLine="708"/>
        <w:jc w:val="both"/>
      </w:pPr>
      <w:r w:rsidRPr="00191316">
        <w:t xml:space="preserve">Рассказы </w:t>
      </w:r>
      <w:r w:rsidRPr="00191316">
        <w:rPr>
          <w:i/>
        </w:rPr>
        <w:t>«Антоновские яблоки», «Господин из Сан-Франциско», «Легкое дыхание», «Чистый понедельник».</w:t>
      </w:r>
    </w:p>
    <w:p w:rsidR="00DF6AB1" w:rsidRPr="00191316" w:rsidRDefault="00DF6AB1" w:rsidP="00DF6AB1">
      <w:pPr>
        <w:ind w:firstLine="708"/>
        <w:jc w:val="both"/>
      </w:pPr>
      <w:r w:rsidRPr="00191316">
        <w:t>Бунинская поэтика «остывших» усадеб и лирических воспоминаний. Тема «закатной» ц</w:t>
      </w:r>
      <w:r>
        <w:t>ивилизации и образ «нового чело</w:t>
      </w:r>
      <w:r w:rsidRPr="00191316">
        <w:t>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DF6AB1" w:rsidRPr="00191316" w:rsidRDefault="00DF6AB1" w:rsidP="00DF6AB1">
      <w:pPr>
        <w:jc w:val="both"/>
        <w:rPr>
          <w:b/>
        </w:rPr>
      </w:pPr>
      <w:r>
        <w:rPr>
          <w:b/>
        </w:rPr>
        <w:t>М. Горький (</w:t>
      </w:r>
      <w:r w:rsidRPr="00191316">
        <w:rPr>
          <w:b/>
        </w:rPr>
        <w:t>7 часов)</w:t>
      </w:r>
    </w:p>
    <w:p w:rsidR="00DF6AB1" w:rsidRPr="00191316" w:rsidRDefault="00DF6AB1" w:rsidP="00DF6AB1">
      <w:pPr>
        <w:ind w:firstLine="708"/>
        <w:jc w:val="both"/>
      </w:pPr>
      <w:r w:rsidRPr="00191316">
        <w:t xml:space="preserve">Рассказы </w:t>
      </w:r>
      <w:r w:rsidRPr="00191316">
        <w:rPr>
          <w:i/>
        </w:rPr>
        <w:t>«Старуха Изергиль»</w:t>
      </w:r>
      <w:r w:rsidRPr="00191316">
        <w:t xml:space="preserve">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Челкаш и Гаврила как два нравственных полюса «низовой» жизни России. </w:t>
      </w:r>
    </w:p>
    <w:p w:rsidR="00DF6AB1" w:rsidRPr="00191316" w:rsidRDefault="00DF6AB1" w:rsidP="00DF6AB1">
      <w:pPr>
        <w:jc w:val="both"/>
      </w:pPr>
      <w:r w:rsidRPr="00191316">
        <w:t xml:space="preserve">Повесть </w:t>
      </w:r>
      <w:r w:rsidRPr="00191316">
        <w:rPr>
          <w:i/>
        </w:rPr>
        <w:t>«Фома Гордеев».</w:t>
      </w:r>
      <w:r w:rsidRPr="00191316">
        <w:t xml:space="preserve"> 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p>
    <w:p w:rsidR="00DF6AB1" w:rsidRPr="00191316" w:rsidRDefault="00DF6AB1" w:rsidP="00DF6AB1">
      <w:pPr>
        <w:ind w:firstLine="708"/>
        <w:jc w:val="both"/>
      </w:pPr>
      <w:r w:rsidRPr="00191316">
        <w:t xml:space="preserve">Пьеса </w:t>
      </w:r>
      <w:r w:rsidRPr="00191316">
        <w:rPr>
          <w:i/>
        </w:rPr>
        <w:t xml:space="preserve">«На дне». </w:t>
      </w:r>
      <w:r w:rsidRPr="00191316">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DF6AB1" w:rsidRPr="00191316" w:rsidRDefault="00DF6AB1" w:rsidP="00DF6AB1">
      <w:pPr>
        <w:jc w:val="both"/>
        <w:rPr>
          <w:b/>
        </w:rPr>
      </w:pPr>
      <w:r w:rsidRPr="00191316">
        <w:rPr>
          <w:b/>
        </w:rPr>
        <w:t>А.И. Куприн (2часа)</w:t>
      </w:r>
    </w:p>
    <w:p w:rsidR="00DF6AB1" w:rsidRPr="00191316" w:rsidRDefault="00DF6AB1" w:rsidP="00DF6AB1">
      <w:pPr>
        <w:ind w:firstLine="708"/>
        <w:jc w:val="both"/>
      </w:pPr>
      <w:r w:rsidRPr="00191316">
        <w:t xml:space="preserve">Повести </w:t>
      </w:r>
      <w:r w:rsidRPr="00191316">
        <w:rPr>
          <w:i/>
        </w:rPr>
        <w:t>«Олеся», «Поединок».</w:t>
      </w:r>
      <w:r w:rsidRPr="00191316">
        <w:t xml:space="preserve"> Внутренняя цельность и красота «природного» человека в повести «Олеся». </w:t>
      </w:r>
    </w:p>
    <w:p w:rsidR="00DF6AB1" w:rsidRPr="00191316" w:rsidRDefault="00DF6AB1" w:rsidP="00DF6AB1">
      <w:pPr>
        <w:ind w:firstLine="708"/>
        <w:jc w:val="both"/>
      </w:pPr>
      <w:r w:rsidRPr="00191316">
        <w:t xml:space="preserve">Рассказ </w:t>
      </w:r>
      <w:r w:rsidRPr="00191316">
        <w:rPr>
          <w:i/>
        </w:rPr>
        <w:t xml:space="preserve">«Гранатовый браслет». </w:t>
      </w:r>
      <w:r w:rsidRPr="00191316">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DF6AB1" w:rsidRPr="00191316" w:rsidRDefault="00DF6AB1" w:rsidP="00DF6AB1">
      <w:pPr>
        <w:jc w:val="both"/>
        <w:rPr>
          <w:b/>
        </w:rPr>
      </w:pPr>
      <w:r w:rsidRPr="00191316">
        <w:rPr>
          <w:b/>
        </w:rPr>
        <w:t>Л.Н. Андреев (2 часа)</w:t>
      </w:r>
    </w:p>
    <w:p w:rsidR="00DF6AB1" w:rsidRPr="00191316" w:rsidRDefault="00DF6AB1" w:rsidP="00DF6AB1">
      <w:pPr>
        <w:ind w:firstLine="708"/>
        <w:jc w:val="both"/>
      </w:pPr>
      <w:r w:rsidRPr="00191316">
        <w:t xml:space="preserve">Рассказы </w:t>
      </w:r>
      <w:r w:rsidRPr="00191316">
        <w:rPr>
          <w:i/>
        </w:rPr>
        <w:t xml:space="preserve">«Иуда Искариот», «Жизнь Василия Фивейского». </w:t>
      </w:r>
      <w:r w:rsidRPr="00191316">
        <w:t>«Бездны»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p>
    <w:p w:rsidR="00DF6AB1" w:rsidRPr="00191316" w:rsidRDefault="00DF6AB1" w:rsidP="00DF6AB1">
      <w:pPr>
        <w:jc w:val="both"/>
      </w:pPr>
    </w:p>
    <w:p w:rsidR="00DF6AB1" w:rsidRPr="00191316" w:rsidRDefault="00DF6AB1" w:rsidP="00DF6AB1">
      <w:pPr>
        <w:jc w:val="both"/>
        <w:rPr>
          <w:b/>
        </w:rPr>
      </w:pPr>
      <w:r w:rsidRPr="00191316">
        <w:rPr>
          <w:b/>
        </w:rPr>
        <w:t>«Серебряный век» русской поэзии (1 час)</w:t>
      </w:r>
    </w:p>
    <w:p w:rsidR="00DF6AB1" w:rsidRPr="00191316" w:rsidRDefault="00DF6AB1" w:rsidP="00DF6AB1">
      <w:pPr>
        <w:ind w:firstLine="708"/>
        <w:jc w:val="both"/>
      </w:pPr>
      <w:r w:rsidRPr="00191316">
        <w:t>Истоки, сущность и хронологические границы «русского культурного ренессанса». Основные направления в русской поэзии начала XX века (символизм, акмеизм, футуризм).</w:t>
      </w:r>
    </w:p>
    <w:p w:rsidR="00DF6AB1" w:rsidRPr="00191316" w:rsidRDefault="00DF6AB1" w:rsidP="00DF6AB1">
      <w:pPr>
        <w:jc w:val="both"/>
      </w:pPr>
    </w:p>
    <w:p w:rsidR="00DF6AB1" w:rsidRPr="00191316" w:rsidRDefault="00DF6AB1" w:rsidP="00DF6AB1">
      <w:pPr>
        <w:jc w:val="both"/>
        <w:rPr>
          <w:b/>
        </w:rPr>
      </w:pPr>
      <w:r w:rsidRPr="00191316">
        <w:rPr>
          <w:b/>
        </w:rPr>
        <w:t>Символи</w:t>
      </w:r>
      <w:r>
        <w:rPr>
          <w:b/>
        </w:rPr>
        <w:t>зм и русские поэты-символисты (</w:t>
      </w:r>
      <w:r w:rsidRPr="00191316">
        <w:rPr>
          <w:b/>
        </w:rPr>
        <w:t>3часа)</w:t>
      </w:r>
    </w:p>
    <w:p w:rsidR="00DF6AB1" w:rsidRPr="00191316" w:rsidRDefault="00DF6AB1" w:rsidP="00DF6AB1">
      <w:pPr>
        <w:ind w:firstLine="708"/>
        <w:jc w:val="both"/>
      </w:pPr>
      <w:r w:rsidRPr="00191316">
        <w:rPr>
          <w:b/>
        </w:rPr>
        <w:t>В.Я. Брюсов.</w:t>
      </w:r>
      <w:r w:rsidRPr="00191316">
        <w:t xml:space="preserve"> В.Я. Брюсов как идеолог русского символизма.</w:t>
      </w:r>
    </w:p>
    <w:p w:rsidR="00DF6AB1" w:rsidRPr="00191316" w:rsidRDefault="00DF6AB1" w:rsidP="00DF6AB1">
      <w:pPr>
        <w:ind w:firstLine="708"/>
        <w:jc w:val="both"/>
      </w:pPr>
      <w:r w:rsidRPr="00191316">
        <w:rPr>
          <w:b/>
        </w:rPr>
        <w:t xml:space="preserve">К.Д. Бальмонт. </w:t>
      </w:r>
      <w:r w:rsidRPr="00191316">
        <w:t xml:space="preserve">Стихотворения </w:t>
      </w:r>
      <w:r w:rsidRPr="00191316">
        <w:rPr>
          <w:i/>
        </w:rPr>
        <w:t>«Я мечтою ловил уходящие тени...», «Челн томленья», «Придорожные травы», «Сонеты солнца»</w:t>
      </w:r>
      <w:r w:rsidRPr="00191316">
        <w:t xml:space="preserve"> и др. по выбору. «Солнечность» и «моцарти</w:t>
      </w:r>
      <w:r>
        <w:t>анство» поэзии Бальмонта, ее со</w:t>
      </w:r>
      <w:r w:rsidRPr="00191316">
        <w:t xml:space="preserve">звучность романтическим настроениям эпохи. </w:t>
      </w:r>
    </w:p>
    <w:p w:rsidR="00DF6AB1" w:rsidRPr="00191316" w:rsidRDefault="00DF6AB1" w:rsidP="00DF6AB1">
      <w:pPr>
        <w:jc w:val="both"/>
        <w:rPr>
          <w:b/>
        </w:rPr>
      </w:pPr>
      <w:r w:rsidRPr="00191316">
        <w:rPr>
          <w:b/>
        </w:rPr>
        <w:t>А.А. Блок (7 часов)</w:t>
      </w:r>
    </w:p>
    <w:p w:rsidR="00DF6AB1" w:rsidRPr="00191316" w:rsidRDefault="00DF6AB1" w:rsidP="00DF6AB1">
      <w:pPr>
        <w:ind w:firstLine="708"/>
        <w:jc w:val="both"/>
      </w:pPr>
      <w:r w:rsidRPr="00191316">
        <w:t xml:space="preserve">Стихотворения </w:t>
      </w:r>
      <w:r w:rsidRPr="00191316">
        <w:rPr>
          <w:i/>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w:t>
      </w:r>
      <w:r w:rsidRPr="00191316">
        <w:t xml:space="preserve"> и др. по выбору.</w:t>
      </w:r>
    </w:p>
    <w:p w:rsidR="00DF6AB1" w:rsidRPr="00191316" w:rsidRDefault="00DF6AB1" w:rsidP="00DF6AB1">
      <w:pPr>
        <w:ind w:firstLine="708"/>
        <w:jc w:val="both"/>
      </w:pPr>
      <w:r w:rsidRPr="00191316">
        <w:lastRenderedPageBreak/>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DF6AB1" w:rsidRDefault="00DF6AB1" w:rsidP="00DF6AB1">
      <w:pPr>
        <w:ind w:firstLine="708"/>
        <w:jc w:val="both"/>
      </w:pPr>
      <w:r w:rsidRPr="00191316">
        <w:t xml:space="preserve">Поэма </w:t>
      </w:r>
      <w:r w:rsidRPr="00191316">
        <w:rPr>
          <w:i/>
        </w:rPr>
        <w:t xml:space="preserve">«Двенадцать». </w:t>
      </w:r>
      <w:r w:rsidRPr="00191316">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DF6AB1" w:rsidRPr="00191316" w:rsidRDefault="00DF6AB1" w:rsidP="00DF6AB1">
      <w:pPr>
        <w:ind w:firstLine="708"/>
        <w:jc w:val="both"/>
      </w:pPr>
    </w:p>
    <w:p w:rsidR="00DF6AB1" w:rsidRPr="00191316" w:rsidRDefault="00DF6AB1" w:rsidP="00DF6AB1">
      <w:pPr>
        <w:jc w:val="both"/>
      </w:pPr>
      <w:r w:rsidRPr="00191316">
        <w:rPr>
          <w:b/>
        </w:rPr>
        <w:t>Преодолевшие символизм (2часа)</w:t>
      </w:r>
    </w:p>
    <w:p w:rsidR="00DF6AB1" w:rsidRDefault="00DF6AB1" w:rsidP="00DF6AB1">
      <w:pPr>
        <w:ind w:firstLine="708"/>
        <w:jc w:val="both"/>
        <w:rPr>
          <w:b/>
        </w:rPr>
      </w:pPr>
      <w:r w:rsidRPr="00191316">
        <w:t>Истоки и последствия кризиса символизма в 1910-е годы. Манифесты акмеизма и футуризма. Эгофутуризм (И. Северянин) и кубофутуризм (группа «будетлян»). Взаимовлияние символизма и реализма.</w:t>
      </w:r>
    </w:p>
    <w:p w:rsidR="00DF6AB1" w:rsidRPr="00191316" w:rsidRDefault="00DF6AB1" w:rsidP="00DF6AB1">
      <w:pPr>
        <w:jc w:val="both"/>
        <w:rPr>
          <w:b/>
        </w:rPr>
      </w:pPr>
      <w:r w:rsidRPr="00191316">
        <w:rPr>
          <w:b/>
        </w:rPr>
        <w:t>И.Ф. Анненский (1 час)</w:t>
      </w:r>
    </w:p>
    <w:p w:rsidR="00DF6AB1" w:rsidRPr="00191316" w:rsidRDefault="00DF6AB1" w:rsidP="00DF6AB1">
      <w:pPr>
        <w:jc w:val="both"/>
      </w:pPr>
      <w:r w:rsidRPr="00191316">
        <w:t>Внутренний драматизм и исповедальность лирики И.Ф.</w:t>
      </w:r>
      <w:r>
        <w:t xml:space="preserve"> </w:t>
      </w:r>
      <w:r w:rsidRPr="00191316">
        <w:t>Анненского</w:t>
      </w:r>
    </w:p>
    <w:p w:rsidR="00DF6AB1" w:rsidRPr="00191316" w:rsidRDefault="00DF6AB1" w:rsidP="00DF6AB1">
      <w:pPr>
        <w:ind w:firstLine="708"/>
        <w:jc w:val="both"/>
      </w:pPr>
    </w:p>
    <w:p w:rsidR="00DF6AB1" w:rsidRPr="00191316" w:rsidRDefault="00DF6AB1" w:rsidP="00DF6AB1">
      <w:pPr>
        <w:jc w:val="both"/>
        <w:rPr>
          <w:b/>
        </w:rPr>
      </w:pPr>
      <w:r w:rsidRPr="00191316">
        <w:rPr>
          <w:b/>
        </w:rPr>
        <w:t>Н.С. Гумилев (2 часа)</w:t>
      </w:r>
    </w:p>
    <w:p w:rsidR="00DF6AB1" w:rsidRPr="00191316" w:rsidRDefault="00DF6AB1" w:rsidP="00DF6AB1">
      <w:pPr>
        <w:ind w:firstLine="708"/>
        <w:jc w:val="both"/>
      </w:pPr>
      <w:r w:rsidRPr="00191316">
        <w:t xml:space="preserve">Стихотворения </w:t>
      </w:r>
      <w:r w:rsidRPr="00191316">
        <w:rPr>
          <w:i/>
        </w:rPr>
        <w:t>«Слово», «Жираф», «Кенгуру», «Волшебная скрипка», «Заблудившийся трамвай», «Шестое чувство»</w:t>
      </w:r>
      <w:r>
        <w:t xml:space="preserve"> и др. по выбору. </w:t>
      </w:r>
      <w:r w:rsidRPr="00191316">
        <w:t>Герой-маска в ранней п</w:t>
      </w:r>
      <w:r>
        <w:t>оэзии Н.С. Гумилева. «Муза даль</w:t>
      </w:r>
      <w:r w:rsidRPr="00191316">
        <w:t>них странствий» как поэтическая эмблема гумилевского неоромантизма. Тема истории и судьбы, творчества и творца в поздней лирике поэта.</w:t>
      </w:r>
    </w:p>
    <w:p w:rsidR="00DF6AB1" w:rsidRPr="00191316" w:rsidRDefault="00DF6AB1" w:rsidP="00DF6AB1">
      <w:pPr>
        <w:jc w:val="both"/>
      </w:pPr>
    </w:p>
    <w:p w:rsidR="00DF6AB1" w:rsidRPr="00191316" w:rsidRDefault="00DF6AB1" w:rsidP="00DF6AB1">
      <w:pPr>
        <w:jc w:val="both"/>
        <w:rPr>
          <w:b/>
        </w:rPr>
      </w:pPr>
      <w:r w:rsidRPr="00191316">
        <w:rPr>
          <w:b/>
        </w:rPr>
        <w:t>А.А. Ахматова (4часа)</w:t>
      </w:r>
    </w:p>
    <w:p w:rsidR="00DF6AB1" w:rsidRPr="00191316" w:rsidRDefault="00DF6AB1" w:rsidP="00DF6AB1">
      <w:pPr>
        <w:ind w:firstLine="708"/>
        <w:jc w:val="both"/>
      </w:pPr>
      <w:r w:rsidRPr="00191316">
        <w:t xml:space="preserve">Стихотворения </w:t>
      </w:r>
      <w:r w:rsidRPr="00191316">
        <w:rPr>
          <w:i/>
        </w:rPr>
        <w:t>«Мн</w:t>
      </w:r>
      <w:r>
        <w:rPr>
          <w:i/>
        </w:rPr>
        <w:t>е голос был...</w:t>
      </w:r>
      <w:r w:rsidRPr="00191316">
        <w:rPr>
          <w:i/>
        </w:rPr>
        <w:t>»,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w:t>
      </w:r>
      <w:r w:rsidRPr="00191316">
        <w:t xml:space="preserve"> и др. по выбору.</w:t>
      </w:r>
    </w:p>
    <w:p w:rsidR="00DF6AB1" w:rsidRPr="00191316" w:rsidRDefault="00DF6AB1" w:rsidP="00DF6AB1">
      <w:pPr>
        <w:ind w:firstLine="708"/>
        <w:jc w:val="both"/>
      </w:pPr>
      <w:r w:rsidRPr="00191316">
        <w:t>Тема творчества и размышления о месте художника в «большой» истории. Раздумья о судьбах России в исповедал</w:t>
      </w:r>
      <w:r>
        <w:t xml:space="preserve">ьной лирике А.А. Ахматовой. </w:t>
      </w:r>
      <w:r w:rsidRPr="00191316">
        <w:t xml:space="preserve">Поэма </w:t>
      </w:r>
      <w:r w:rsidRPr="00191316">
        <w:rPr>
          <w:i/>
        </w:rPr>
        <w:t xml:space="preserve">«Реквием». </w:t>
      </w:r>
      <w:r w:rsidRPr="00191316">
        <w:t>Монументальность, трагическая мощь ахматовского «Реквиема». Тема исторической памяти и образ «бесслезного» памятника в финале поэмы.</w:t>
      </w:r>
    </w:p>
    <w:p w:rsidR="00DF6AB1" w:rsidRPr="00191316" w:rsidRDefault="00DF6AB1" w:rsidP="00DF6AB1">
      <w:pPr>
        <w:jc w:val="both"/>
        <w:rPr>
          <w:b/>
        </w:rPr>
      </w:pPr>
      <w:r w:rsidRPr="00191316">
        <w:rPr>
          <w:b/>
        </w:rPr>
        <w:t>М.И. Цветаева (3 часа)</w:t>
      </w:r>
    </w:p>
    <w:p w:rsidR="00DF6AB1" w:rsidRPr="00191316" w:rsidRDefault="00DF6AB1" w:rsidP="00DF6AB1">
      <w:pPr>
        <w:ind w:firstLine="708"/>
        <w:jc w:val="both"/>
      </w:pPr>
      <w:r w:rsidRPr="00191316">
        <w:t xml:space="preserve">Стихотворения </w:t>
      </w:r>
      <w:r w:rsidRPr="00191316">
        <w:rPr>
          <w:i/>
        </w:rPr>
        <w:t>«Попытка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w:t>
      </w:r>
      <w:r w:rsidRPr="00191316">
        <w:t xml:space="preserve"> и др. по выбору.</w:t>
      </w:r>
    </w:p>
    <w:p w:rsidR="00DF6AB1" w:rsidRDefault="00DF6AB1" w:rsidP="00DF6AB1">
      <w:pPr>
        <w:ind w:firstLine="708"/>
        <w:jc w:val="both"/>
      </w:pPr>
      <w:r w:rsidRPr="00191316">
        <w:t xml:space="preserve">Уникальность поэтического голоса М. Цветаевой. Тема Родины, «собирание» России в произведениях разных лет. </w:t>
      </w:r>
    </w:p>
    <w:p w:rsidR="00DF6AB1" w:rsidRPr="00191316" w:rsidRDefault="00DF6AB1" w:rsidP="00DF6AB1">
      <w:pPr>
        <w:ind w:firstLine="708"/>
        <w:jc w:val="both"/>
      </w:pPr>
    </w:p>
    <w:p w:rsidR="00DF6AB1" w:rsidRPr="00191316" w:rsidRDefault="00DF6AB1" w:rsidP="00DF6AB1">
      <w:pPr>
        <w:jc w:val="both"/>
        <w:rPr>
          <w:b/>
        </w:rPr>
      </w:pPr>
      <w:r w:rsidRPr="00191316">
        <w:rPr>
          <w:b/>
        </w:rPr>
        <w:t>А.</w:t>
      </w:r>
      <w:r>
        <w:rPr>
          <w:b/>
        </w:rPr>
        <w:t xml:space="preserve"> </w:t>
      </w:r>
      <w:r w:rsidRPr="00191316">
        <w:rPr>
          <w:b/>
        </w:rPr>
        <w:t>Аверченко и группа журнала «Сатирикон» (1 час)</w:t>
      </w:r>
    </w:p>
    <w:p w:rsidR="00DF6AB1" w:rsidRPr="00191316" w:rsidRDefault="00DF6AB1" w:rsidP="00DF6AB1">
      <w:pPr>
        <w:ind w:firstLine="708"/>
        <w:jc w:val="both"/>
      </w:pPr>
      <w:r w:rsidRPr="00191316">
        <w:t>Развитие традиций отечественной сатиры в творчестве А. Аверченко, Н. Тэффи, Саши Черного, Дон Аминадо</w:t>
      </w:r>
    </w:p>
    <w:p w:rsidR="00DF6AB1" w:rsidRPr="00191316" w:rsidRDefault="00DF6AB1" w:rsidP="00DF6AB1">
      <w:pPr>
        <w:jc w:val="both"/>
      </w:pPr>
    </w:p>
    <w:p w:rsidR="00DF6AB1" w:rsidRPr="00191316" w:rsidRDefault="00DF6AB1" w:rsidP="00DF6AB1">
      <w:pPr>
        <w:jc w:val="both"/>
        <w:rPr>
          <w:b/>
        </w:rPr>
      </w:pPr>
      <w:r w:rsidRPr="00191316">
        <w:rPr>
          <w:b/>
        </w:rPr>
        <w:t>Октябрьская революция и литературный процесс 20-х годов (2 часа)</w:t>
      </w:r>
    </w:p>
    <w:p w:rsidR="00DF6AB1" w:rsidRPr="00191316" w:rsidRDefault="00DF6AB1" w:rsidP="00DF6AB1">
      <w:pPr>
        <w:ind w:firstLine="708"/>
        <w:jc w:val="both"/>
      </w:pPr>
      <w:r w:rsidRPr="00191316">
        <w:t xml:space="preserve">Октябрьская революция в восприятии художников различных направлений. </w:t>
      </w:r>
    </w:p>
    <w:p w:rsidR="00DF6AB1" w:rsidRPr="00191316" w:rsidRDefault="00DF6AB1" w:rsidP="00DF6AB1">
      <w:pPr>
        <w:ind w:firstLine="708"/>
        <w:jc w:val="both"/>
      </w:pPr>
      <w:r w:rsidRPr="00191316">
        <w:t xml:space="preserve">Тема Родины и революции в произведениях писателей «новой волны» </w:t>
      </w:r>
    </w:p>
    <w:p w:rsidR="00DF6AB1" w:rsidRPr="00191316" w:rsidRDefault="00DF6AB1" w:rsidP="00DF6AB1">
      <w:pPr>
        <w:jc w:val="both"/>
        <w:rPr>
          <w:b/>
        </w:rPr>
      </w:pPr>
      <w:r w:rsidRPr="00191316">
        <w:rPr>
          <w:b/>
        </w:rPr>
        <w:t>В.В.</w:t>
      </w:r>
      <w:r>
        <w:rPr>
          <w:b/>
        </w:rPr>
        <w:t xml:space="preserve"> Маяковский (</w:t>
      </w:r>
      <w:r w:rsidRPr="00191316">
        <w:rPr>
          <w:b/>
        </w:rPr>
        <w:t>6 часов)</w:t>
      </w:r>
    </w:p>
    <w:p w:rsidR="00DF6AB1" w:rsidRPr="00191316" w:rsidRDefault="00DF6AB1" w:rsidP="00DF6AB1">
      <w:pPr>
        <w:ind w:firstLine="708"/>
        <w:jc w:val="both"/>
      </w:pPr>
      <w:r w:rsidRPr="00191316">
        <w:t xml:space="preserve">Стихотворения </w:t>
      </w:r>
      <w:r w:rsidRPr="00191316">
        <w:rPr>
          <w:i/>
        </w:rPr>
        <w:t>«А вы могли бы?..», «Ночь», «Нате!», «Послушайте!», «Скрипка и немножко нервно...», «О дряни», «Прозаседавшиеся», «Разговор с фининспектором о поэзии», «Лиличка», «Юбилейное»</w:t>
      </w:r>
      <w:r w:rsidRPr="00191316">
        <w:t xml:space="preserve"> и др. по выбору.</w:t>
      </w:r>
    </w:p>
    <w:p w:rsidR="00DF6AB1" w:rsidRPr="00191316" w:rsidRDefault="00DF6AB1" w:rsidP="00DF6AB1">
      <w:pPr>
        <w:ind w:firstLine="708"/>
        <w:jc w:val="both"/>
      </w:pPr>
      <w:r w:rsidRPr="00191316">
        <w:t>Тема поэта и толпы в ранней лирике В.В. Маяковского.</w:t>
      </w:r>
      <w:r>
        <w:t xml:space="preserve"> </w:t>
      </w:r>
      <w:r w:rsidRPr="00191316">
        <w:t>Тема «художник и революция», ее образное воплощение в лирике поэта («Разговор с фининспектором о поэзии», « Юбилейное»).</w:t>
      </w:r>
    </w:p>
    <w:p w:rsidR="00DF6AB1" w:rsidRDefault="00DF6AB1" w:rsidP="00DF6AB1">
      <w:pPr>
        <w:ind w:firstLine="708"/>
        <w:jc w:val="both"/>
      </w:pPr>
      <w:r w:rsidRPr="00191316">
        <w:lastRenderedPageBreak/>
        <w:t xml:space="preserve">Поэмы </w:t>
      </w:r>
      <w:r w:rsidRPr="00191316">
        <w:rPr>
          <w:i/>
        </w:rPr>
        <w:t>«Облако в штанах», «Про это», «Во весь голос»</w:t>
      </w:r>
      <w:r w:rsidRPr="00191316">
        <w:t xml:space="preserve"> (вступление). Бунтарский пафос «Облака в штанах»: четыре «долой!» как сюжетно-композиционная основа поэмы. Поэма «Во весь голос» как попытка диалога с потомками, лирическая исповедь поэта-гражданина.</w:t>
      </w:r>
    </w:p>
    <w:p w:rsidR="00DF6AB1" w:rsidRPr="00191316" w:rsidRDefault="00DF6AB1" w:rsidP="00DF6AB1">
      <w:pPr>
        <w:ind w:firstLine="708"/>
        <w:jc w:val="both"/>
      </w:pPr>
    </w:p>
    <w:p w:rsidR="00DF6AB1" w:rsidRPr="00191316" w:rsidRDefault="00DF6AB1" w:rsidP="00DF6AB1">
      <w:pPr>
        <w:jc w:val="both"/>
        <w:rPr>
          <w:b/>
        </w:rPr>
      </w:pPr>
      <w:r w:rsidRPr="00191316">
        <w:rPr>
          <w:b/>
        </w:rPr>
        <w:t>С.А. Есенин (6 часов)</w:t>
      </w:r>
    </w:p>
    <w:p w:rsidR="00DF6AB1" w:rsidRPr="00191316" w:rsidRDefault="00DF6AB1" w:rsidP="00DF6AB1">
      <w:pPr>
        <w:ind w:firstLine="708"/>
        <w:jc w:val="both"/>
      </w:pPr>
      <w:r w:rsidRPr="00191316">
        <w:t xml:space="preserve">Стихотворения </w:t>
      </w:r>
      <w:r w:rsidRPr="00191316">
        <w:rPr>
          <w:i/>
        </w:rPr>
        <w:t>«Той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w:t>
      </w:r>
      <w:r w:rsidRPr="00191316">
        <w:t xml:space="preserve"> и др. по выбору.</w:t>
      </w:r>
    </w:p>
    <w:p w:rsidR="00DF6AB1" w:rsidRPr="00191316" w:rsidRDefault="00DF6AB1" w:rsidP="00DF6AB1">
      <w:pPr>
        <w:ind w:firstLine="708"/>
        <w:jc w:val="both"/>
      </w:pPr>
      <w:r w:rsidRPr="00191316">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w:t>
      </w:r>
      <w:r>
        <w:t xml:space="preserve"> Богатство поэтической речи, на</w:t>
      </w:r>
      <w:r w:rsidRPr="00191316">
        <w:t>родно-песенное начало, философичность как основные черты есенинской поэтики.</w:t>
      </w:r>
    </w:p>
    <w:p w:rsidR="00DF6AB1" w:rsidRDefault="00DF6AB1" w:rsidP="00DF6AB1">
      <w:pPr>
        <w:ind w:firstLine="708"/>
        <w:jc w:val="both"/>
      </w:pPr>
      <w:r w:rsidRPr="00191316">
        <w:t xml:space="preserve">Поэмы </w:t>
      </w:r>
      <w:r w:rsidRPr="00191316">
        <w:rPr>
          <w:i/>
        </w:rPr>
        <w:t xml:space="preserve">«Пугачев», «Анна Снегина». </w:t>
      </w:r>
      <w:r w:rsidRPr="00191316">
        <w:t xml:space="preserve">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Снегина», ее нравственно-философская проблематика. </w:t>
      </w:r>
    </w:p>
    <w:p w:rsidR="00DF6AB1" w:rsidRPr="00191316" w:rsidRDefault="00DF6AB1" w:rsidP="00DF6AB1">
      <w:pPr>
        <w:ind w:firstLine="708"/>
        <w:jc w:val="both"/>
      </w:pPr>
    </w:p>
    <w:p w:rsidR="00DF6AB1" w:rsidRPr="00191316" w:rsidRDefault="00DF6AB1" w:rsidP="00DF6AB1">
      <w:pPr>
        <w:jc w:val="both"/>
        <w:rPr>
          <w:b/>
        </w:rPr>
      </w:pPr>
      <w:r w:rsidRPr="00191316">
        <w:rPr>
          <w:b/>
        </w:rPr>
        <w:t>Литературный процесс 30-х — начала 40-х годов (2 часа)</w:t>
      </w:r>
    </w:p>
    <w:p w:rsidR="00DF6AB1" w:rsidRPr="00191316" w:rsidRDefault="00DF6AB1" w:rsidP="00DF6AB1">
      <w:pPr>
        <w:ind w:firstLine="708"/>
        <w:jc w:val="both"/>
      </w:pPr>
      <w:r w:rsidRPr="00191316">
        <w:t>Духовная атмосфера десятилетия и ее отражение в литературе и искусстве. Рождение новой песенно-лирической ситуации</w:t>
      </w:r>
      <w:r>
        <w:t xml:space="preserve">. </w:t>
      </w:r>
      <w:r w:rsidRPr="00191316">
        <w:t>Эмигрантская «ветвь» русс</w:t>
      </w:r>
      <w:r>
        <w:t>кой литературы в 30-е годы.</w:t>
      </w:r>
    </w:p>
    <w:p w:rsidR="00DF6AB1" w:rsidRPr="00191316" w:rsidRDefault="00DF6AB1" w:rsidP="00DF6AB1">
      <w:pPr>
        <w:jc w:val="both"/>
        <w:rPr>
          <w:b/>
        </w:rPr>
      </w:pPr>
      <w:r w:rsidRPr="00191316">
        <w:rPr>
          <w:b/>
        </w:rPr>
        <w:t>А.Н. Толстой (1час)</w:t>
      </w:r>
    </w:p>
    <w:p w:rsidR="00DF6AB1" w:rsidRDefault="00DF6AB1" w:rsidP="00DF6AB1">
      <w:pPr>
        <w:ind w:firstLine="708"/>
        <w:jc w:val="both"/>
      </w:pPr>
      <w:r w:rsidRPr="00191316">
        <w:t>Попытки художественно осмыслить личность царя-реформатора в ранней прозе. Роман «Петр Первый».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DF6AB1" w:rsidRPr="00191316" w:rsidRDefault="00DF6AB1" w:rsidP="00DF6AB1">
      <w:pPr>
        <w:ind w:firstLine="708"/>
        <w:jc w:val="both"/>
      </w:pPr>
    </w:p>
    <w:p w:rsidR="00DF6AB1" w:rsidRPr="00191316" w:rsidRDefault="00DF6AB1" w:rsidP="00DF6AB1">
      <w:pPr>
        <w:jc w:val="both"/>
        <w:rPr>
          <w:b/>
        </w:rPr>
      </w:pPr>
      <w:r w:rsidRPr="00191316">
        <w:rPr>
          <w:b/>
        </w:rPr>
        <w:t>М.А. Шолохов (7 часов)</w:t>
      </w:r>
    </w:p>
    <w:p w:rsidR="00DF6AB1" w:rsidRDefault="00DF6AB1" w:rsidP="00DF6AB1">
      <w:pPr>
        <w:ind w:firstLine="708"/>
        <w:jc w:val="both"/>
      </w:pPr>
      <w:r w:rsidRPr="00191316">
        <w:t xml:space="preserve">Роман-эпопея </w:t>
      </w:r>
      <w:r w:rsidRPr="00191316">
        <w:rPr>
          <w:i/>
        </w:rPr>
        <w:t xml:space="preserve">«Тихий Дон». </w:t>
      </w:r>
      <w:r w:rsidRPr="00191316">
        <w:t xml:space="preserve">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Сложность, противоречивость пути «казачьего Гамлета» Григория Мелехова. </w:t>
      </w:r>
    </w:p>
    <w:p w:rsidR="00DF6AB1" w:rsidRPr="00191316" w:rsidRDefault="00DF6AB1" w:rsidP="00DF6AB1">
      <w:pPr>
        <w:ind w:firstLine="708"/>
        <w:jc w:val="both"/>
      </w:pPr>
    </w:p>
    <w:p w:rsidR="00DF6AB1" w:rsidRPr="00191316" w:rsidRDefault="00DF6AB1" w:rsidP="00DF6AB1">
      <w:pPr>
        <w:jc w:val="both"/>
        <w:rPr>
          <w:b/>
        </w:rPr>
      </w:pPr>
      <w:r w:rsidRPr="00191316">
        <w:rPr>
          <w:b/>
        </w:rPr>
        <w:t>М.А. Булгаков (6 часов)</w:t>
      </w:r>
    </w:p>
    <w:p w:rsidR="00DF6AB1" w:rsidRPr="00191316" w:rsidRDefault="00DF6AB1" w:rsidP="00DF6AB1">
      <w:pPr>
        <w:ind w:firstLine="708"/>
        <w:jc w:val="both"/>
      </w:pPr>
      <w:r w:rsidRPr="00191316">
        <w:t xml:space="preserve">Романы </w:t>
      </w:r>
      <w:r w:rsidRPr="00191316">
        <w:rPr>
          <w:i/>
        </w:rPr>
        <w:t>«Белая гвардия», «Мастер и Маргарита»</w:t>
      </w:r>
      <w:r w:rsidRPr="00191316">
        <w:t xml:space="preserve"> — по выбору.</w:t>
      </w:r>
    </w:p>
    <w:p w:rsidR="00DF6AB1" w:rsidRDefault="00DF6AB1" w:rsidP="00DF6AB1">
      <w:pPr>
        <w:ind w:firstLine="708"/>
        <w:jc w:val="both"/>
      </w:pPr>
      <w:r w:rsidRPr="00191316">
        <w:t>«Мастер и Маргарита» как «роман-лабиринт» со сложной философской проблематикой.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p>
    <w:p w:rsidR="00DF6AB1" w:rsidRPr="00191316" w:rsidRDefault="00DF6AB1" w:rsidP="00DF6AB1">
      <w:pPr>
        <w:ind w:firstLine="708"/>
        <w:jc w:val="both"/>
      </w:pPr>
    </w:p>
    <w:p w:rsidR="00DF6AB1" w:rsidRPr="00191316" w:rsidRDefault="00DF6AB1" w:rsidP="00DF6AB1">
      <w:pPr>
        <w:jc w:val="both"/>
        <w:rPr>
          <w:b/>
        </w:rPr>
      </w:pPr>
      <w:r w:rsidRPr="00191316">
        <w:rPr>
          <w:b/>
        </w:rPr>
        <w:t>Б.Л. Пастернак (3 часа)</w:t>
      </w:r>
    </w:p>
    <w:p w:rsidR="00DF6AB1" w:rsidRPr="00191316" w:rsidRDefault="00DF6AB1" w:rsidP="00DF6AB1">
      <w:pPr>
        <w:ind w:firstLine="708"/>
        <w:jc w:val="both"/>
      </w:pPr>
      <w:r w:rsidRPr="00191316">
        <w:t xml:space="preserve">Стихотворения </w:t>
      </w:r>
      <w:r w:rsidRPr="00191316">
        <w:rPr>
          <w:i/>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Pr="00191316">
        <w:t xml:space="preserve"> и др. по выбору.</w:t>
      </w:r>
    </w:p>
    <w:p w:rsidR="00DF6AB1" w:rsidRPr="00191316" w:rsidRDefault="00DF6AB1" w:rsidP="00DF6AB1">
      <w:pPr>
        <w:ind w:firstLine="708"/>
        <w:jc w:val="both"/>
      </w:pPr>
      <w:r w:rsidRPr="00191316">
        <w:t>Единство человеческой души и стихии</w:t>
      </w:r>
      <w:r>
        <w:t xml:space="preserve"> мира в лирике Б.Л. Пастернака.</w:t>
      </w:r>
    </w:p>
    <w:p w:rsidR="00DF6AB1" w:rsidRPr="00191316" w:rsidRDefault="00DF6AB1" w:rsidP="00DF6AB1">
      <w:pPr>
        <w:ind w:firstLine="708"/>
        <w:jc w:val="both"/>
      </w:pPr>
      <w:r>
        <w:t xml:space="preserve">Обзор </w:t>
      </w:r>
      <w:r w:rsidRPr="00191316">
        <w:t xml:space="preserve">романа </w:t>
      </w:r>
      <w:r w:rsidRPr="00191316">
        <w:rPr>
          <w:i/>
        </w:rPr>
        <w:t xml:space="preserve">«Доктор Живаго» </w:t>
      </w:r>
      <w:r w:rsidRPr="00191316">
        <w:t>как финальный лирический аккорд повествования.</w:t>
      </w:r>
    </w:p>
    <w:p w:rsidR="00DF6AB1" w:rsidRPr="00191316" w:rsidRDefault="00DF6AB1" w:rsidP="00DF6AB1">
      <w:pPr>
        <w:jc w:val="both"/>
        <w:rPr>
          <w:b/>
        </w:rPr>
      </w:pPr>
      <w:r w:rsidRPr="00191316">
        <w:rPr>
          <w:b/>
        </w:rPr>
        <w:t>А.П. Платонов (2 часа)</w:t>
      </w:r>
    </w:p>
    <w:p w:rsidR="00DF6AB1" w:rsidRPr="00191316" w:rsidRDefault="00DF6AB1" w:rsidP="00DF6AB1">
      <w:pPr>
        <w:ind w:firstLine="708"/>
        <w:jc w:val="both"/>
      </w:pPr>
      <w:r w:rsidRPr="00191316">
        <w:lastRenderedPageBreak/>
        <w:t xml:space="preserve">Рассказы </w:t>
      </w:r>
      <w:r w:rsidRPr="00191316">
        <w:rPr>
          <w:i/>
        </w:rPr>
        <w:t xml:space="preserve">«Возвращение», «Июльская гроза», повести «Сокровенный человек», «Котлован» </w:t>
      </w:r>
      <w:r w:rsidRPr="00191316">
        <w:t xml:space="preserve">— по выбору. Оригинальность, самобытность художественного мира А.П. Платонова. «Детскость» стиля и языка писателя, тема детства в прозе А.П. Платонова. </w:t>
      </w:r>
    </w:p>
    <w:p w:rsidR="00DF6AB1" w:rsidRPr="00191316" w:rsidRDefault="00DF6AB1" w:rsidP="00DF6AB1">
      <w:pPr>
        <w:jc w:val="both"/>
        <w:rPr>
          <w:b/>
        </w:rPr>
      </w:pPr>
      <w:r w:rsidRPr="00191316">
        <w:rPr>
          <w:b/>
        </w:rPr>
        <w:t>В.В. Набоков (1 час)</w:t>
      </w:r>
    </w:p>
    <w:p w:rsidR="00DF6AB1" w:rsidRDefault="00DF6AB1" w:rsidP="00DF6AB1">
      <w:pPr>
        <w:ind w:firstLine="708"/>
        <w:jc w:val="both"/>
      </w:pPr>
      <w:r w:rsidRPr="00191316">
        <w:t xml:space="preserve">Роман </w:t>
      </w:r>
      <w:r w:rsidRPr="00191316">
        <w:rPr>
          <w:i/>
        </w:rPr>
        <w:t xml:space="preserve">«Машенька». </w:t>
      </w:r>
      <w:r w:rsidRPr="00191316">
        <w:t>Драматизм эмигрантского небытия героев «Машеньки».</w:t>
      </w:r>
    </w:p>
    <w:p w:rsidR="00DF6AB1" w:rsidRPr="00191316" w:rsidRDefault="00DF6AB1" w:rsidP="00DF6AB1">
      <w:pPr>
        <w:ind w:firstLine="708"/>
        <w:jc w:val="both"/>
      </w:pPr>
      <w:r w:rsidRPr="00191316">
        <w:t xml:space="preserve"> </w:t>
      </w:r>
    </w:p>
    <w:p w:rsidR="00DF6AB1" w:rsidRPr="00191316" w:rsidRDefault="00DF6AB1" w:rsidP="00DF6AB1">
      <w:pPr>
        <w:jc w:val="both"/>
        <w:rPr>
          <w:b/>
        </w:rPr>
      </w:pPr>
      <w:r w:rsidRPr="00191316">
        <w:rPr>
          <w:b/>
        </w:rPr>
        <w:t>Литература периода Ве</w:t>
      </w:r>
      <w:r>
        <w:rPr>
          <w:b/>
        </w:rPr>
        <w:t>ликой Отечественной войны (</w:t>
      </w:r>
      <w:r w:rsidRPr="00191316">
        <w:rPr>
          <w:b/>
        </w:rPr>
        <w:t>2 часа)</w:t>
      </w:r>
    </w:p>
    <w:p w:rsidR="00DF6AB1" w:rsidRPr="00191316" w:rsidRDefault="00DF6AB1" w:rsidP="00DF6AB1">
      <w:pPr>
        <w:ind w:firstLine="708"/>
        <w:jc w:val="both"/>
      </w:pPr>
      <w:r w:rsidRPr="00191316">
        <w:t xml:space="preserve">Отражение летописи военных лет в произведениях русских писателей. Публицистика времен войны (А. Толстой, </w:t>
      </w:r>
      <w:r>
        <w:t>И. Эренбург, Л. Леонов, О. Бергг</w:t>
      </w:r>
      <w:r w:rsidRPr="00191316">
        <w:t>ольц, Ю. Гроссман и др.).</w:t>
      </w:r>
    </w:p>
    <w:p w:rsidR="00DF6AB1" w:rsidRPr="00191316" w:rsidRDefault="00DF6AB1" w:rsidP="00DF6AB1">
      <w:pPr>
        <w:ind w:firstLine="708"/>
        <w:jc w:val="both"/>
      </w:pPr>
      <w:r w:rsidRPr="00191316">
        <w:t>Жанр поэмы в литературной летописи войны.</w:t>
      </w:r>
    </w:p>
    <w:p w:rsidR="00DF6AB1" w:rsidRDefault="00DF6AB1" w:rsidP="00DF6AB1">
      <w:pPr>
        <w:ind w:firstLine="708"/>
        <w:jc w:val="both"/>
      </w:pPr>
      <w:r w:rsidRPr="00191316">
        <w:t>Проза о войне. «Дни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DF6AB1" w:rsidRPr="00191316" w:rsidRDefault="00DF6AB1" w:rsidP="00DF6AB1">
      <w:pPr>
        <w:ind w:firstLine="708"/>
        <w:jc w:val="both"/>
      </w:pPr>
    </w:p>
    <w:p w:rsidR="00DF6AB1" w:rsidRPr="00191316" w:rsidRDefault="00DF6AB1" w:rsidP="00DF6AB1">
      <w:pPr>
        <w:jc w:val="both"/>
        <w:rPr>
          <w:b/>
        </w:rPr>
      </w:pPr>
      <w:r w:rsidRPr="00191316">
        <w:rPr>
          <w:b/>
        </w:rPr>
        <w:t>А.Т. Твардовский (2 часа)</w:t>
      </w:r>
    </w:p>
    <w:p w:rsidR="00DF6AB1" w:rsidRPr="00191316" w:rsidRDefault="00DF6AB1" w:rsidP="00DF6AB1">
      <w:pPr>
        <w:ind w:firstLine="708"/>
        <w:jc w:val="both"/>
      </w:pPr>
      <w:r w:rsidRPr="00191316">
        <w:t xml:space="preserve">Стихотворения </w:t>
      </w:r>
      <w:r w:rsidRPr="00191316">
        <w:rPr>
          <w:i/>
        </w:rPr>
        <w:t xml:space="preserve">«Вся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w:t>
      </w:r>
      <w:r w:rsidRPr="00191316">
        <w:t xml:space="preserve"> и др. по выбору.</w:t>
      </w:r>
    </w:p>
    <w:p w:rsidR="00DF6AB1" w:rsidRPr="00191316" w:rsidRDefault="00DF6AB1" w:rsidP="00DF6AB1">
      <w:pPr>
        <w:ind w:firstLine="708"/>
        <w:jc w:val="both"/>
      </w:pPr>
      <w:r w:rsidRPr="00191316">
        <w:t>Память войны, тема нравственных испытаний на дорогах истории в произведениях разных лет. Философская проблематика поздней лирики поэта.</w:t>
      </w:r>
    </w:p>
    <w:p w:rsidR="00DF6AB1" w:rsidRDefault="00DF6AB1" w:rsidP="00DF6AB1">
      <w:pPr>
        <w:ind w:firstLine="708"/>
        <w:jc w:val="both"/>
      </w:pPr>
      <w:r w:rsidRPr="00191316">
        <w:t xml:space="preserve">Поэма </w:t>
      </w:r>
      <w:r w:rsidRPr="00191316">
        <w:rPr>
          <w:i/>
        </w:rPr>
        <w:t xml:space="preserve">«По праву памяти». </w:t>
      </w:r>
      <w:r w:rsidRPr="00191316">
        <w:t xml:space="preserve">«По праву памяти» как поэма-исповедь, поэма-завещание. </w:t>
      </w:r>
    </w:p>
    <w:p w:rsidR="00DF6AB1" w:rsidRPr="00191316" w:rsidRDefault="00DF6AB1" w:rsidP="00DF6AB1">
      <w:pPr>
        <w:ind w:firstLine="708"/>
        <w:jc w:val="both"/>
      </w:pPr>
    </w:p>
    <w:p w:rsidR="00DF6AB1" w:rsidRPr="00191316" w:rsidRDefault="00DF6AB1" w:rsidP="00DF6AB1">
      <w:pPr>
        <w:jc w:val="both"/>
        <w:rPr>
          <w:b/>
        </w:rPr>
      </w:pPr>
      <w:r w:rsidRPr="00191316">
        <w:rPr>
          <w:b/>
        </w:rPr>
        <w:t>Н.А.</w:t>
      </w:r>
      <w:r>
        <w:rPr>
          <w:b/>
        </w:rPr>
        <w:t xml:space="preserve"> </w:t>
      </w:r>
      <w:r w:rsidRPr="00191316">
        <w:rPr>
          <w:b/>
        </w:rPr>
        <w:t>Заболоцкий (1час)</w:t>
      </w:r>
    </w:p>
    <w:p w:rsidR="00DF6AB1" w:rsidRPr="00191316" w:rsidRDefault="00DF6AB1" w:rsidP="00DF6AB1">
      <w:pPr>
        <w:ind w:firstLine="708"/>
        <w:jc w:val="both"/>
      </w:pPr>
      <w:r w:rsidRPr="00191316">
        <w:t xml:space="preserve">Стихотворения </w:t>
      </w:r>
      <w:r w:rsidRPr="00191316">
        <w:rPr>
          <w:i/>
        </w:rPr>
        <w:t>«Гроза идет», «Можжевеловый куст», «Не позволяй душе лениться...», «Лебедь в зоопарке», «Я воспитан природой суровой...»</w:t>
      </w:r>
      <w:r w:rsidRPr="00191316">
        <w:t xml:space="preserve"> и др. по выбору.</w:t>
      </w:r>
    </w:p>
    <w:p w:rsidR="00DF6AB1" w:rsidRPr="00191316" w:rsidRDefault="00DF6AB1" w:rsidP="00DF6AB1">
      <w:pPr>
        <w:ind w:firstLine="708"/>
        <w:jc w:val="both"/>
      </w:pPr>
      <w:r w:rsidRPr="00191316">
        <w:t xml:space="preserve">Н. Заболоцкий и поэзия обэриутов. Вечные вопросы о сущности красоты и единства природы и человека в лирике поэта. </w:t>
      </w:r>
    </w:p>
    <w:p w:rsidR="00DF6AB1" w:rsidRPr="00191316" w:rsidRDefault="00DF6AB1" w:rsidP="00DF6AB1">
      <w:pPr>
        <w:jc w:val="both"/>
      </w:pPr>
    </w:p>
    <w:p w:rsidR="00DF6AB1" w:rsidRPr="00191316" w:rsidRDefault="00DF6AB1" w:rsidP="00DF6AB1">
      <w:pPr>
        <w:jc w:val="both"/>
        <w:rPr>
          <w:b/>
        </w:rPr>
      </w:pPr>
      <w:r w:rsidRPr="00191316">
        <w:rPr>
          <w:b/>
        </w:rPr>
        <w:t>Литературный процесс 50 — 80-х годов (5 часов)</w:t>
      </w:r>
    </w:p>
    <w:p w:rsidR="00DF6AB1" w:rsidRPr="00191316" w:rsidRDefault="00DF6AB1" w:rsidP="00DF6AB1">
      <w:pPr>
        <w:ind w:firstLine="708"/>
        <w:jc w:val="both"/>
      </w:pPr>
      <w:r w:rsidRPr="00191316">
        <w:t>Осмысление Великой Победы 1945 года в 40—50-е годы XX века. По</w:t>
      </w:r>
      <w:r>
        <w:t>эзия Ю. Друниной, М. Дудина.</w:t>
      </w:r>
    </w:p>
    <w:p w:rsidR="00DF6AB1" w:rsidRPr="00191316" w:rsidRDefault="00DF6AB1" w:rsidP="00DF6AB1">
      <w:pPr>
        <w:ind w:firstLine="708"/>
        <w:jc w:val="both"/>
      </w:pPr>
      <w:r w:rsidRPr="00191316">
        <w:t>«Оттепель» 1953—1964 годов — рождение нового ти</w:t>
      </w:r>
      <w:r>
        <w:t xml:space="preserve">па литературного движения. </w:t>
      </w:r>
      <w:r w:rsidRPr="00191316">
        <w:t>Поэтическая «оттепель»: «громкая» (эстрадная) и «тихая» лирика.</w:t>
      </w:r>
    </w:p>
    <w:p w:rsidR="00DF6AB1" w:rsidRPr="00191316" w:rsidRDefault="00DF6AB1" w:rsidP="00DF6AB1">
      <w:pPr>
        <w:ind w:firstLine="708"/>
        <w:jc w:val="both"/>
      </w:pPr>
      <w:r w:rsidRPr="00191316">
        <w:t>«Окопный реализм» писателей-фронтовиков 60—70-хгодов. Проза Ю. Бондарева, К. Воробьева, А. Ананьева, В. Кондратьева, Б. Васильева, Е. Носова, В. Астафьева.</w:t>
      </w:r>
    </w:p>
    <w:p w:rsidR="00DF6AB1" w:rsidRPr="00191316" w:rsidRDefault="00DF6AB1" w:rsidP="00DF6AB1">
      <w:pPr>
        <w:ind w:firstLine="708"/>
        <w:jc w:val="both"/>
      </w:pPr>
      <w:r w:rsidRPr="00191316">
        <w:t>«Дере</w:t>
      </w:r>
      <w:r>
        <w:t>венская проза» 50—80-х годов. (П</w:t>
      </w:r>
      <w:r w:rsidRPr="00191316">
        <w:t xml:space="preserve">овести В. Распутина «Последний срок», «Прощание с Матёрой» и др.). </w:t>
      </w:r>
    </w:p>
    <w:p w:rsidR="00DF6AB1" w:rsidRPr="00191316" w:rsidRDefault="00DF6AB1" w:rsidP="00DF6AB1">
      <w:pPr>
        <w:ind w:firstLine="708"/>
        <w:jc w:val="both"/>
        <w:rPr>
          <w:b/>
        </w:rPr>
      </w:pPr>
      <w:r w:rsidRPr="00191316">
        <w:t xml:space="preserve">Историческая романистика 60—80-х годов. «Лагерная» тема </w:t>
      </w:r>
      <w:r>
        <w:t>в произведениях В. Шаламова.</w:t>
      </w:r>
    </w:p>
    <w:p w:rsidR="00DF6AB1" w:rsidRPr="00191316" w:rsidRDefault="00DF6AB1" w:rsidP="00DF6AB1">
      <w:pPr>
        <w:jc w:val="both"/>
        <w:rPr>
          <w:b/>
        </w:rPr>
      </w:pPr>
      <w:r w:rsidRPr="00191316">
        <w:rPr>
          <w:b/>
        </w:rPr>
        <w:t>В.М. Шукшин (3часа)</w:t>
      </w:r>
    </w:p>
    <w:p w:rsidR="00DF6AB1" w:rsidRPr="00191316" w:rsidRDefault="00DF6AB1" w:rsidP="00DF6AB1">
      <w:pPr>
        <w:ind w:firstLine="708"/>
        <w:jc w:val="both"/>
      </w:pPr>
      <w:r w:rsidRPr="00191316">
        <w:t xml:space="preserve">Рассказы </w:t>
      </w:r>
      <w:r w:rsidRPr="00191316">
        <w:rPr>
          <w:i/>
        </w:rPr>
        <w:t xml:space="preserve">«Одни», «Чудик», «Миль пардон, мадам», «Срезал». </w:t>
      </w:r>
      <w:r w:rsidRPr="00191316">
        <w:t>Колоритность и яркость шукшинских героев-«чудиков».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rsidR="00DF6AB1" w:rsidRPr="00191316" w:rsidRDefault="00DF6AB1" w:rsidP="00DF6AB1">
      <w:pPr>
        <w:jc w:val="both"/>
        <w:rPr>
          <w:b/>
        </w:rPr>
      </w:pPr>
      <w:r w:rsidRPr="00191316">
        <w:rPr>
          <w:b/>
        </w:rPr>
        <w:t>Н.М.</w:t>
      </w:r>
      <w:r>
        <w:rPr>
          <w:b/>
        </w:rPr>
        <w:t xml:space="preserve"> </w:t>
      </w:r>
      <w:r w:rsidRPr="00191316">
        <w:rPr>
          <w:b/>
        </w:rPr>
        <w:t>Рубцов (1 час)</w:t>
      </w:r>
    </w:p>
    <w:p w:rsidR="00DF6AB1" w:rsidRPr="00191316" w:rsidRDefault="00DF6AB1" w:rsidP="00DF6AB1">
      <w:pPr>
        <w:ind w:firstLine="708"/>
        <w:jc w:val="both"/>
      </w:pPr>
      <w:r w:rsidRPr="00191316">
        <w:t>Диалог поэта с Россией. «Русский огонек», «Душа хранит». Одухотворенная красота природы в лирике.</w:t>
      </w:r>
    </w:p>
    <w:p w:rsidR="00DF6AB1" w:rsidRPr="00191316" w:rsidRDefault="00DF6AB1" w:rsidP="00DF6AB1">
      <w:pPr>
        <w:jc w:val="both"/>
      </w:pPr>
      <w:r w:rsidRPr="00191316">
        <w:rPr>
          <w:b/>
        </w:rPr>
        <w:t>В.П.</w:t>
      </w:r>
      <w:r>
        <w:rPr>
          <w:b/>
        </w:rPr>
        <w:t xml:space="preserve"> </w:t>
      </w:r>
      <w:r w:rsidRPr="00191316">
        <w:rPr>
          <w:b/>
        </w:rPr>
        <w:t>Астафьев (2 часа)</w:t>
      </w:r>
    </w:p>
    <w:p w:rsidR="00DF6AB1" w:rsidRPr="00191316" w:rsidRDefault="00DF6AB1" w:rsidP="00DF6AB1">
      <w:pPr>
        <w:ind w:firstLine="708"/>
        <w:jc w:val="both"/>
      </w:pPr>
      <w:r w:rsidRPr="00191316">
        <w:t>«Царь-рыба». Человек и природа: единс</w:t>
      </w:r>
      <w:r>
        <w:t>тво и противостояние. Рассказ «Людочка</w:t>
      </w:r>
      <w:r w:rsidRPr="00191316">
        <w:t>».</w:t>
      </w:r>
      <w:r>
        <w:t xml:space="preserve"> Проблемы утраты человеческого </w:t>
      </w:r>
      <w:r w:rsidRPr="00191316">
        <w:t>в человеке.</w:t>
      </w:r>
    </w:p>
    <w:p w:rsidR="00DF6AB1" w:rsidRPr="00191316" w:rsidRDefault="00DF6AB1" w:rsidP="00DF6AB1">
      <w:pPr>
        <w:jc w:val="both"/>
        <w:rPr>
          <w:b/>
        </w:rPr>
      </w:pPr>
      <w:r w:rsidRPr="00191316">
        <w:rPr>
          <w:b/>
        </w:rPr>
        <w:t>В.Г.</w:t>
      </w:r>
      <w:r>
        <w:rPr>
          <w:b/>
        </w:rPr>
        <w:t xml:space="preserve"> </w:t>
      </w:r>
      <w:r w:rsidRPr="00191316">
        <w:rPr>
          <w:b/>
        </w:rPr>
        <w:t xml:space="preserve">Распутин (2 часа) </w:t>
      </w:r>
    </w:p>
    <w:p w:rsidR="00DF6AB1" w:rsidRPr="00191316" w:rsidRDefault="00DF6AB1" w:rsidP="00DF6AB1">
      <w:pPr>
        <w:ind w:firstLine="708"/>
        <w:jc w:val="both"/>
        <w:rPr>
          <w:b/>
        </w:rPr>
      </w:pPr>
      <w:r w:rsidRPr="00191316">
        <w:rPr>
          <w:bCs/>
          <w:lang w:eastAsia="en-US"/>
        </w:rPr>
        <w:t>Дом и семья как составляющие национального косм</w:t>
      </w:r>
      <w:r>
        <w:rPr>
          <w:bCs/>
          <w:lang w:eastAsia="en-US"/>
        </w:rPr>
        <w:t xml:space="preserve">оса. </w:t>
      </w:r>
      <w:r w:rsidRPr="00191316">
        <w:rPr>
          <w:bCs/>
          <w:lang w:eastAsia="en-US"/>
        </w:rPr>
        <w:t>«Прощание с Матерой». Философское осмысление социальных проблем современности.</w:t>
      </w:r>
    </w:p>
    <w:p w:rsidR="00DF6AB1" w:rsidRPr="00191316" w:rsidRDefault="00DF6AB1" w:rsidP="00DF6AB1">
      <w:pPr>
        <w:jc w:val="both"/>
        <w:rPr>
          <w:b/>
        </w:rPr>
      </w:pPr>
      <w:r w:rsidRPr="00191316">
        <w:rPr>
          <w:b/>
        </w:rPr>
        <w:lastRenderedPageBreak/>
        <w:t>А.И. Солженицын (3часа)</w:t>
      </w:r>
    </w:p>
    <w:p w:rsidR="00DF6AB1" w:rsidRDefault="00DF6AB1" w:rsidP="00DF6AB1">
      <w:pPr>
        <w:ind w:firstLine="708"/>
        <w:jc w:val="both"/>
      </w:pPr>
      <w:r w:rsidRPr="00191316">
        <w:t xml:space="preserve">Повесть </w:t>
      </w:r>
      <w:r w:rsidRPr="00191316">
        <w:rPr>
          <w:i/>
        </w:rPr>
        <w:t xml:space="preserve">«Один день Ивана Денисовича». </w:t>
      </w:r>
      <w:r w:rsidRPr="00191316">
        <w:t>Отражение «лагерных университетов» писателя в повести «</w:t>
      </w:r>
      <w:r>
        <w:t xml:space="preserve">Один день Ивана Денисовича». </w:t>
      </w:r>
      <w:r w:rsidRPr="00191316">
        <w:t xml:space="preserve">Продолжение темы народного праведничества в рассказе </w:t>
      </w:r>
      <w:r w:rsidRPr="00191316">
        <w:rPr>
          <w:i/>
        </w:rPr>
        <w:t>«Матренин двор».</w:t>
      </w:r>
      <w:r w:rsidRPr="00191316">
        <w:t xml:space="preserve"> </w:t>
      </w:r>
    </w:p>
    <w:p w:rsidR="00DF6AB1" w:rsidRPr="00191316" w:rsidRDefault="00DF6AB1" w:rsidP="00DF6AB1">
      <w:pPr>
        <w:ind w:firstLine="708"/>
        <w:jc w:val="both"/>
      </w:pPr>
    </w:p>
    <w:p w:rsidR="00DF6AB1" w:rsidRPr="00191316" w:rsidRDefault="00DF6AB1" w:rsidP="00DF6AB1">
      <w:pPr>
        <w:jc w:val="both"/>
        <w:rPr>
          <w:b/>
        </w:rPr>
      </w:pPr>
      <w:r w:rsidRPr="00191316">
        <w:rPr>
          <w:b/>
        </w:rPr>
        <w:t>Новейшая русская проза и поэзия 80 — 90-х годов (3 часа)</w:t>
      </w:r>
    </w:p>
    <w:p w:rsidR="00DF6AB1" w:rsidRPr="00191316" w:rsidRDefault="00DF6AB1" w:rsidP="00DF6AB1">
      <w:pPr>
        <w:ind w:firstLine="708"/>
        <w:jc w:val="both"/>
      </w:pPr>
      <w:r w:rsidRPr="00191316">
        <w:t>Внутренняя противоречивость и драматизм современной культурно-исторической ситуации</w:t>
      </w:r>
      <w:r>
        <w:t xml:space="preserve">. </w:t>
      </w:r>
      <w:r w:rsidRPr="00191316">
        <w:t xml:space="preserve">Проза с реалистической доминантой. Глубокий психологизм, интерес к человеческой душе в ее лучших проявлениях в прозе Б. Екимова, Е. Носова, Ю. Бондарева. </w:t>
      </w:r>
    </w:p>
    <w:p w:rsidR="00DF6AB1" w:rsidRDefault="00DF6AB1" w:rsidP="00DF6AB1">
      <w:pPr>
        <w:ind w:firstLine="708"/>
        <w:jc w:val="both"/>
        <w:rPr>
          <w:b/>
          <w:color w:val="000000"/>
        </w:rPr>
      </w:pPr>
      <w:r w:rsidRPr="00191316">
        <w:t>Поэма в прозе «Москва—Петушки» В.</w:t>
      </w:r>
      <w:r>
        <w:t xml:space="preserve"> </w:t>
      </w:r>
      <w:r w:rsidRPr="00191316">
        <w:t>Ерофеева как воссоздание «новой реальности</w:t>
      </w:r>
      <w:r>
        <w:rPr>
          <w:b/>
          <w:color w:val="000000"/>
        </w:rPr>
        <w:t>.</w:t>
      </w:r>
      <w:r>
        <w:rPr>
          <w:b/>
          <w:color w:val="000000"/>
        </w:rPr>
        <w:br w:type="page"/>
      </w:r>
    </w:p>
    <w:p w:rsidR="008128E6" w:rsidRPr="00DF6AB1" w:rsidRDefault="008128E6" w:rsidP="00DF6AB1">
      <w:pPr>
        <w:spacing w:after="200" w:line="276" w:lineRule="auto"/>
        <w:jc w:val="center"/>
        <w:rPr>
          <w:b/>
        </w:rPr>
      </w:pPr>
      <w:r>
        <w:lastRenderedPageBreak/>
        <w:t>Тематическое планирование</w:t>
      </w:r>
      <w:r w:rsidR="00EC31C3">
        <w:t xml:space="preserve"> 10 класс</w:t>
      </w:r>
    </w:p>
    <w:tbl>
      <w:tblPr>
        <w:tblStyle w:val="ac"/>
        <w:tblW w:w="5000" w:type="pct"/>
        <w:tblLook w:val="04A0" w:firstRow="1" w:lastRow="0" w:firstColumn="1" w:lastColumn="0" w:noHBand="0" w:noVBand="1"/>
      </w:tblPr>
      <w:tblGrid>
        <w:gridCol w:w="1507"/>
        <w:gridCol w:w="6484"/>
        <w:gridCol w:w="2430"/>
      </w:tblGrid>
      <w:tr w:rsidR="008128E6" w:rsidTr="008128E6">
        <w:tc>
          <w:tcPr>
            <w:tcW w:w="723" w:type="pct"/>
          </w:tcPr>
          <w:p w:rsidR="008128E6" w:rsidRDefault="008128E6" w:rsidP="008128E6">
            <w:pPr>
              <w:jc w:val="center"/>
            </w:pPr>
            <w:r>
              <w:t>№ темы</w:t>
            </w:r>
          </w:p>
        </w:tc>
        <w:tc>
          <w:tcPr>
            <w:tcW w:w="3111" w:type="pct"/>
          </w:tcPr>
          <w:p w:rsidR="008128E6" w:rsidRDefault="008128E6" w:rsidP="008128E6">
            <w:pPr>
              <w:jc w:val="center"/>
            </w:pPr>
            <w:r>
              <w:t>Название темы</w:t>
            </w:r>
          </w:p>
        </w:tc>
        <w:tc>
          <w:tcPr>
            <w:tcW w:w="1166" w:type="pct"/>
          </w:tcPr>
          <w:p w:rsidR="008128E6" w:rsidRDefault="008128E6" w:rsidP="008128E6">
            <w:pPr>
              <w:jc w:val="center"/>
            </w:pPr>
            <w:r>
              <w:t>Количество часов</w:t>
            </w:r>
          </w:p>
        </w:tc>
      </w:tr>
      <w:tr w:rsidR="008128E6" w:rsidTr="008128E6">
        <w:tc>
          <w:tcPr>
            <w:tcW w:w="723" w:type="pct"/>
          </w:tcPr>
          <w:p w:rsidR="008128E6" w:rsidRDefault="00A25370" w:rsidP="00A25370">
            <w:pPr>
              <w:jc w:val="center"/>
            </w:pPr>
            <w:r>
              <w:t>1.</w:t>
            </w:r>
          </w:p>
        </w:tc>
        <w:tc>
          <w:tcPr>
            <w:tcW w:w="3111" w:type="pct"/>
          </w:tcPr>
          <w:p w:rsidR="008128E6" w:rsidRDefault="00A25370" w:rsidP="00A25370">
            <w:r>
              <w:t>Введение</w:t>
            </w:r>
          </w:p>
        </w:tc>
        <w:tc>
          <w:tcPr>
            <w:tcW w:w="1166" w:type="pct"/>
          </w:tcPr>
          <w:p w:rsidR="008128E6" w:rsidRDefault="00A25370" w:rsidP="008128E6">
            <w:pPr>
              <w:jc w:val="center"/>
            </w:pPr>
            <w:r>
              <w:t>1</w:t>
            </w:r>
          </w:p>
        </w:tc>
      </w:tr>
      <w:tr w:rsidR="008128E6" w:rsidTr="008128E6">
        <w:tc>
          <w:tcPr>
            <w:tcW w:w="723" w:type="pct"/>
          </w:tcPr>
          <w:p w:rsidR="008128E6" w:rsidRDefault="00A25370" w:rsidP="008128E6">
            <w:pPr>
              <w:jc w:val="center"/>
            </w:pPr>
            <w:r>
              <w:t>2.</w:t>
            </w:r>
          </w:p>
        </w:tc>
        <w:tc>
          <w:tcPr>
            <w:tcW w:w="3111" w:type="pct"/>
          </w:tcPr>
          <w:p w:rsidR="008128E6" w:rsidRDefault="00A25370" w:rsidP="00A25370">
            <w:r>
              <w:t>А.С. Пушкин</w:t>
            </w:r>
          </w:p>
        </w:tc>
        <w:tc>
          <w:tcPr>
            <w:tcW w:w="1166" w:type="pct"/>
          </w:tcPr>
          <w:p w:rsidR="008128E6" w:rsidRDefault="00A25370" w:rsidP="008128E6">
            <w:pPr>
              <w:jc w:val="center"/>
            </w:pPr>
            <w:r>
              <w:t>4</w:t>
            </w:r>
          </w:p>
        </w:tc>
      </w:tr>
      <w:tr w:rsidR="008128E6" w:rsidTr="008128E6">
        <w:tc>
          <w:tcPr>
            <w:tcW w:w="723" w:type="pct"/>
          </w:tcPr>
          <w:p w:rsidR="008128E6" w:rsidRDefault="00A25370" w:rsidP="008128E6">
            <w:pPr>
              <w:jc w:val="center"/>
            </w:pPr>
            <w:r>
              <w:t>3.</w:t>
            </w:r>
          </w:p>
        </w:tc>
        <w:tc>
          <w:tcPr>
            <w:tcW w:w="3111" w:type="pct"/>
          </w:tcPr>
          <w:p w:rsidR="008128E6" w:rsidRDefault="00A25370" w:rsidP="00A25370">
            <w:r>
              <w:t>М.Ю. Лермонтов</w:t>
            </w:r>
          </w:p>
        </w:tc>
        <w:tc>
          <w:tcPr>
            <w:tcW w:w="1166" w:type="pct"/>
          </w:tcPr>
          <w:p w:rsidR="008128E6" w:rsidRDefault="00A25370" w:rsidP="008128E6">
            <w:pPr>
              <w:jc w:val="center"/>
            </w:pPr>
            <w:r>
              <w:t>4</w:t>
            </w:r>
          </w:p>
        </w:tc>
      </w:tr>
      <w:tr w:rsidR="008128E6" w:rsidTr="008128E6">
        <w:tc>
          <w:tcPr>
            <w:tcW w:w="723" w:type="pct"/>
          </w:tcPr>
          <w:p w:rsidR="008128E6" w:rsidRDefault="00A25370" w:rsidP="008128E6">
            <w:pPr>
              <w:jc w:val="center"/>
            </w:pPr>
            <w:r>
              <w:t>4.</w:t>
            </w:r>
          </w:p>
        </w:tc>
        <w:tc>
          <w:tcPr>
            <w:tcW w:w="3111" w:type="pct"/>
          </w:tcPr>
          <w:p w:rsidR="008128E6" w:rsidRDefault="00A25370" w:rsidP="00A25370">
            <w:r>
              <w:t>Н.В. Гоголь</w:t>
            </w:r>
          </w:p>
        </w:tc>
        <w:tc>
          <w:tcPr>
            <w:tcW w:w="1166" w:type="pct"/>
          </w:tcPr>
          <w:p w:rsidR="008128E6" w:rsidRDefault="00A25370" w:rsidP="008128E6">
            <w:pPr>
              <w:jc w:val="center"/>
            </w:pPr>
            <w:r>
              <w:t>5</w:t>
            </w:r>
          </w:p>
        </w:tc>
      </w:tr>
      <w:tr w:rsidR="008128E6" w:rsidTr="008128E6">
        <w:tc>
          <w:tcPr>
            <w:tcW w:w="723" w:type="pct"/>
          </w:tcPr>
          <w:p w:rsidR="008128E6" w:rsidRDefault="00A25370" w:rsidP="008128E6">
            <w:pPr>
              <w:jc w:val="center"/>
            </w:pPr>
            <w:r>
              <w:t>5.</w:t>
            </w:r>
          </w:p>
        </w:tc>
        <w:tc>
          <w:tcPr>
            <w:tcW w:w="3111" w:type="pct"/>
          </w:tcPr>
          <w:p w:rsidR="008128E6" w:rsidRDefault="00A25370" w:rsidP="00A25370">
            <w:r w:rsidRPr="006C72B3">
              <w:rPr>
                <w:szCs w:val="24"/>
              </w:rPr>
              <w:t xml:space="preserve">Из литературы второй половины </w:t>
            </w:r>
            <w:r w:rsidRPr="006C72B3">
              <w:rPr>
                <w:szCs w:val="24"/>
                <w:lang w:val="en-US"/>
              </w:rPr>
              <w:t>XIX</w:t>
            </w:r>
            <w:r>
              <w:rPr>
                <w:szCs w:val="24"/>
              </w:rPr>
              <w:t xml:space="preserve"> века</w:t>
            </w:r>
          </w:p>
        </w:tc>
        <w:tc>
          <w:tcPr>
            <w:tcW w:w="1166" w:type="pct"/>
          </w:tcPr>
          <w:p w:rsidR="008128E6" w:rsidRDefault="00A25370" w:rsidP="008128E6">
            <w:pPr>
              <w:jc w:val="center"/>
            </w:pPr>
            <w:r>
              <w:t>2</w:t>
            </w:r>
          </w:p>
        </w:tc>
      </w:tr>
      <w:tr w:rsidR="008128E6" w:rsidTr="008128E6">
        <w:tc>
          <w:tcPr>
            <w:tcW w:w="723" w:type="pct"/>
          </w:tcPr>
          <w:p w:rsidR="008128E6" w:rsidRDefault="00A25370" w:rsidP="008128E6">
            <w:pPr>
              <w:jc w:val="center"/>
            </w:pPr>
            <w:r>
              <w:t>6.</w:t>
            </w:r>
          </w:p>
        </w:tc>
        <w:tc>
          <w:tcPr>
            <w:tcW w:w="3111" w:type="pct"/>
          </w:tcPr>
          <w:p w:rsidR="008128E6" w:rsidRDefault="00A25370" w:rsidP="00A25370">
            <w:r>
              <w:t>А.Н. Островский</w:t>
            </w:r>
          </w:p>
        </w:tc>
        <w:tc>
          <w:tcPr>
            <w:tcW w:w="1166" w:type="pct"/>
          </w:tcPr>
          <w:p w:rsidR="008128E6" w:rsidRDefault="00A25370" w:rsidP="008128E6">
            <w:pPr>
              <w:jc w:val="center"/>
            </w:pPr>
            <w:r>
              <w:t>8</w:t>
            </w:r>
          </w:p>
        </w:tc>
      </w:tr>
      <w:tr w:rsidR="008128E6" w:rsidTr="008128E6">
        <w:tc>
          <w:tcPr>
            <w:tcW w:w="723" w:type="pct"/>
          </w:tcPr>
          <w:p w:rsidR="008128E6" w:rsidRDefault="00A25370" w:rsidP="008128E6">
            <w:pPr>
              <w:jc w:val="center"/>
            </w:pPr>
            <w:r>
              <w:t>7.</w:t>
            </w:r>
          </w:p>
        </w:tc>
        <w:tc>
          <w:tcPr>
            <w:tcW w:w="3111" w:type="pct"/>
          </w:tcPr>
          <w:p w:rsidR="008128E6" w:rsidRDefault="00A25370" w:rsidP="00A25370">
            <w:r>
              <w:t>И.А. Гончаров</w:t>
            </w:r>
          </w:p>
        </w:tc>
        <w:tc>
          <w:tcPr>
            <w:tcW w:w="1166" w:type="pct"/>
          </w:tcPr>
          <w:p w:rsidR="008128E6" w:rsidRDefault="00A25370" w:rsidP="008128E6">
            <w:pPr>
              <w:jc w:val="center"/>
            </w:pPr>
            <w:r>
              <w:t>6</w:t>
            </w:r>
          </w:p>
        </w:tc>
      </w:tr>
      <w:tr w:rsidR="008128E6" w:rsidTr="008128E6">
        <w:tc>
          <w:tcPr>
            <w:tcW w:w="723" w:type="pct"/>
          </w:tcPr>
          <w:p w:rsidR="008128E6" w:rsidRDefault="00A25370" w:rsidP="008128E6">
            <w:pPr>
              <w:jc w:val="center"/>
            </w:pPr>
            <w:r>
              <w:t>8.</w:t>
            </w:r>
          </w:p>
        </w:tc>
        <w:tc>
          <w:tcPr>
            <w:tcW w:w="3111" w:type="pct"/>
          </w:tcPr>
          <w:p w:rsidR="008128E6" w:rsidRDefault="00A25370" w:rsidP="00A25370">
            <w:r>
              <w:t>И.С. Тургенев</w:t>
            </w:r>
          </w:p>
        </w:tc>
        <w:tc>
          <w:tcPr>
            <w:tcW w:w="1166" w:type="pct"/>
          </w:tcPr>
          <w:p w:rsidR="008128E6" w:rsidRDefault="00A25370" w:rsidP="008128E6">
            <w:pPr>
              <w:jc w:val="center"/>
            </w:pPr>
            <w:r>
              <w:t>9</w:t>
            </w:r>
          </w:p>
        </w:tc>
      </w:tr>
      <w:tr w:rsidR="008128E6" w:rsidTr="008128E6">
        <w:tc>
          <w:tcPr>
            <w:tcW w:w="723" w:type="pct"/>
          </w:tcPr>
          <w:p w:rsidR="008128E6" w:rsidRDefault="00A25370" w:rsidP="008128E6">
            <w:pPr>
              <w:jc w:val="center"/>
            </w:pPr>
            <w:r>
              <w:t>9.</w:t>
            </w:r>
          </w:p>
        </w:tc>
        <w:tc>
          <w:tcPr>
            <w:tcW w:w="3111" w:type="pct"/>
          </w:tcPr>
          <w:p w:rsidR="008128E6" w:rsidRDefault="00A25370" w:rsidP="00A25370">
            <w:r>
              <w:rPr>
                <w:szCs w:val="24"/>
              </w:rPr>
              <w:t>Н.</w:t>
            </w:r>
            <w:r w:rsidRPr="006C72B3">
              <w:rPr>
                <w:szCs w:val="24"/>
              </w:rPr>
              <w:t>Г. Чернышевский</w:t>
            </w:r>
          </w:p>
        </w:tc>
        <w:tc>
          <w:tcPr>
            <w:tcW w:w="1166" w:type="pct"/>
          </w:tcPr>
          <w:p w:rsidR="008128E6" w:rsidRDefault="00A52574" w:rsidP="008128E6">
            <w:pPr>
              <w:jc w:val="center"/>
            </w:pPr>
            <w:r>
              <w:t>3</w:t>
            </w:r>
          </w:p>
        </w:tc>
      </w:tr>
      <w:tr w:rsidR="008128E6" w:rsidTr="008128E6">
        <w:tc>
          <w:tcPr>
            <w:tcW w:w="723" w:type="pct"/>
          </w:tcPr>
          <w:p w:rsidR="008128E6" w:rsidRDefault="00E476D3" w:rsidP="008128E6">
            <w:pPr>
              <w:jc w:val="center"/>
            </w:pPr>
            <w:r>
              <w:t>10.</w:t>
            </w:r>
          </w:p>
        </w:tc>
        <w:tc>
          <w:tcPr>
            <w:tcW w:w="3111" w:type="pct"/>
          </w:tcPr>
          <w:p w:rsidR="008128E6" w:rsidRDefault="00E476D3" w:rsidP="00E476D3">
            <w:r w:rsidRPr="006C72B3">
              <w:rPr>
                <w:szCs w:val="24"/>
              </w:rPr>
              <w:t>Н.А. Некрасов</w:t>
            </w:r>
          </w:p>
        </w:tc>
        <w:tc>
          <w:tcPr>
            <w:tcW w:w="1166" w:type="pct"/>
          </w:tcPr>
          <w:p w:rsidR="008128E6" w:rsidRDefault="00E476D3" w:rsidP="008128E6">
            <w:pPr>
              <w:jc w:val="center"/>
            </w:pPr>
            <w:r>
              <w:t>9</w:t>
            </w:r>
          </w:p>
        </w:tc>
      </w:tr>
      <w:tr w:rsidR="008128E6" w:rsidTr="008128E6">
        <w:tc>
          <w:tcPr>
            <w:tcW w:w="723" w:type="pct"/>
          </w:tcPr>
          <w:p w:rsidR="008128E6" w:rsidRDefault="00E476D3" w:rsidP="008128E6">
            <w:pPr>
              <w:jc w:val="center"/>
            </w:pPr>
            <w:r>
              <w:t>11.</w:t>
            </w:r>
          </w:p>
        </w:tc>
        <w:tc>
          <w:tcPr>
            <w:tcW w:w="3111" w:type="pct"/>
          </w:tcPr>
          <w:p w:rsidR="008128E6" w:rsidRDefault="00E476D3" w:rsidP="00E476D3">
            <w:r w:rsidRPr="006C72B3">
              <w:rPr>
                <w:szCs w:val="24"/>
              </w:rPr>
              <w:t>Ф.И. Тютчев</w:t>
            </w:r>
          </w:p>
        </w:tc>
        <w:tc>
          <w:tcPr>
            <w:tcW w:w="1166" w:type="pct"/>
          </w:tcPr>
          <w:p w:rsidR="008128E6" w:rsidRDefault="00E476D3" w:rsidP="008128E6">
            <w:pPr>
              <w:jc w:val="center"/>
            </w:pPr>
            <w:r>
              <w:t>3</w:t>
            </w:r>
          </w:p>
        </w:tc>
      </w:tr>
      <w:tr w:rsidR="008128E6" w:rsidTr="008128E6">
        <w:tc>
          <w:tcPr>
            <w:tcW w:w="723" w:type="pct"/>
          </w:tcPr>
          <w:p w:rsidR="008128E6" w:rsidRDefault="00E476D3" w:rsidP="008128E6">
            <w:pPr>
              <w:jc w:val="center"/>
            </w:pPr>
            <w:r>
              <w:t>12.</w:t>
            </w:r>
          </w:p>
        </w:tc>
        <w:tc>
          <w:tcPr>
            <w:tcW w:w="3111" w:type="pct"/>
          </w:tcPr>
          <w:p w:rsidR="008128E6" w:rsidRDefault="00E476D3" w:rsidP="00E476D3">
            <w:r>
              <w:t>А.А. Фет</w:t>
            </w:r>
          </w:p>
        </w:tc>
        <w:tc>
          <w:tcPr>
            <w:tcW w:w="1166" w:type="pct"/>
          </w:tcPr>
          <w:p w:rsidR="008128E6" w:rsidRDefault="00E476D3" w:rsidP="008128E6">
            <w:pPr>
              <w:jc w:val="center"/>
            </w:pPr>
            <w:r>
              <w:t>5</w:t>
            </w:r>
          </w:p>
        </w:tc>
      </w:tr>
      <w:tr w:rsidR="008128E6" w:rsidTr="008128E6">
        <w:tc>
          <w:tcPr>
            <w:tcW w:w="723" w:type="pct"/>
          </w:tcPr>
          <w:p w:rsidR="008128E6" w:rsidRDefault="00E476D3" w:rsidP="008128E6">
            <w:pPr>
              <w:jc w:val="center"/>
            </w:pPr>
            <w:r>
              <w:t>13.</w:t>
            </w:r>
          </w:p>
        </w:tc>
        <w:tc>
          <w:tcPr>
            <w:tcW w:w="3111" w:type="pct"/>
          </w:tcPr>
          <w:p w:rsidR="008128E6" w:rsidRDefault="00E476D3" w:rsidP="00E476D3">
            <w:r w:rsidRPr="006C72B3">
              <w:rPr>
                <w:szCs w:val="24"/>
              </w:rPr>
              <w:t>Н.С.</w:t>
            </w:r>
            <w:r>
              <w:rPr>
                <w:szCs w:val="24"/>
              </w:rPr>
              <w:t xml:space="preserve"> </w:t>
            </w:r>
            <w:r w:rsidRPr="006C72B3">
              <w:rPr>
                <w:szCs w:val="24"/>
              </w:rPr>
              <w:t>Лесков</w:t>
            </w:r>
          </w:p>
        </w:tc>
        <w:tc>
          <w:tcPr>
            <w:tcW w:w="1166" w:type="pct"/>
          </w:tcPr>
          <w:p w:rsidR="008128E6" w:rsidRDefault="00E476D3" w:rsidP="008128E6">
            <w:pPr>
              <w:jc w:val="center"/>
            </w:pPr>
            <w:r>
              <w:t>4</w:t>
            </w:r>
          </w:p>
        </w:tc>
      </w:tr>
      <w:tr w:rsidR="008128E6" w:rsidTr="008128E6">
        <w:tc>
          <w:tcPr>
            <w:tcW w:w="723" w:type="pct"/>
          </w:tcPr>
          <w:p w:rsidR="008128E6" w:rsidRDefault="00E476D3" w:rsidP="008128E6">
            <w:pPr>
              <w:jc w:val="center"/>
            </w:pPr>
            <w:r>
              <w:t>14.</w:t>
            </w:r>
          </w:p>
        </w:tc>
        <w:tc>
          <w:tcPr>
            <w:tcW w:w="3111" w:type="pct"/>
          </w:tcPr>
          <w:p w:rsidR="008128E6" w:rsidRDefault="00E476D3" w:rsidP="00E476D3">
            <w:r w:rsidRPr="006C72B3">
              <w:rPr>
                <w:szCs w:val="24"/>
              </w:rPr>
              <w:t>М.Е.</w:t>
            </w:r>
            <w:r>
              <w:rPr>
                <w:szCs w:val="24"/>
              </w:rPr>
              <w:t xml:space="preserve"> Салтыков-</w:t>
            </w:r>
            <w:r w:rsidRPr="006C72B3">
              <w:rPr>
                <w:szCs w:val="24"/>
              </w:rPr>
              <w:t>Щедрин</w:t>
            </w:r>
          </w:p>
        </w:tc>
        <w:tc>
          <w:tcPr>
            <w:tcW w:w="1166" w:type="pct"/>
          </w:tcPr>
          <w:p w:rsidR="008128E6" w:rsidRDefault="00E476D3" w:rsidP="008128E6">
            <w:pPr>
              <w:jc w:val="center"/>
            </w:pPr>
            <w:r>
              <w:t>6</w:t>
            </w:r>
          </w:p>
        </w:tc>
      </w:tr>
      <w:tr w:rsidR="008128E6" w:rsidTr="008128E6">
        <w:tc>
          <w:tcPr>
            <w:tcW w:w="723" w:type="pct"/>
          </w:tcPr>
          <w:p w:rsidR="008128E6" w:rsidRDefault="00E476D3" w:rsidP="008128E6">
            <w:pPr>
              <w:jc w:val="center"/>
            </w:pPr>
            <w:r>
              <w:t xml:space="preserve">15. </w:t>
            </w:r>
          </w:p>
        </w:tc>
        <w:tc>
          <w:tcPr>
            <w:tcW w:w="3111" w:type="pct"/>
          </w:tcPr>
          <w:p w:rsidR="008128E6" w:rsidRDefault="00E476D3" w:rsidP="00E476D3">
            <w:r>
              <w:t>А.К. Толстой</w:t>
            </w:r>
          </w:p>
        </w:tc>
        <w:tc>
          <w:tcPr>
            <w:tcW w:w="1166" w:type="pct"/>
          </w:tcPr>
          <w:p w:rsidR="008128E6" w:rsidRDefault="00E476D3" w:rsidP="008128E6">
            <w:pPr>
              <w:jc w:val="center"/>
            </w:pPr>
            <w:r>
              <w:t>3</w:t>
            </w:r>
          </w:p>
        </w:tc>
      </w:tr>
      <w:tr w:rsidR="008128E6" w:rsidTr="008128E6">
        <w:tc>
          <w:tcPr>
            <w:tcW w:w="723" w:type="pct"/>
          </w:tcPr>
          <w:p w:rsidR="008128E6" w:rsidRDefault="00E476D3" w:rsidP="008128E6">
            <w:pPr>
              <w:jc w:val="center"/>
            </w:pPr>
            <w:r>
              <w:t>16.</w:t>
            </w:r>
          </w:p>
        </w:tc>
        <w:tc>
          <w:tcPr>
            <w:tcW w:w="3111" w:type="pct"/>
          </w:tcPr>
          <w:p w:rsidR="008128E6" w:rsidRDefault="00E476D3" w:rsidP="00E476D3">
            <w:r>
              <w:rPr>
                <w:szCs w:val="24"/>
              </w:rPr>
              <w:t>Л.</w:t>
            </w:r>
            <w:r w:rsidRPr="006C72B3">
              <w:rPr>
                <w:szCs w:val="24"/>
              </w:rPr>
              <w:t>Н. Толстой</w:t>
            </w:r>
          </w:p>
        </w:tc>
        <w:tc>
          <w:tcPr>
            <w:tcW w:w="1166" w:type="pct"/>
          </w:tcPr>
          <w:p w:rsidR="008128E6" w:rsidRDefault="00E476D3" w:rsidP="008128E6">
            <w:pPr>
              <w:jc w:val="center"/>
            </w:pPr>
            <w:r>
              <w:t>14</w:t>
            </w:r>
          </w:p>
        </w:tc>
      </w:tr>
      <w:tr w:rsidR="008128E6" w:rsidTr="008128E6">
        <w:tc>
          <w:tcPr>
            <w:tcW w:w="723" w:type="pct"/>
          </w:tcPr>
          <w:p w:rsidR="008128E6" w:rsidRDefault="00E476D3" w:rsidP="008128E6">
            <w:pPr>
              <w:jc w:val="center"/>
            </w:pPr>
            <w:r>
              <w:t>17.</w:t>
            </w:r>
          </w:p>
        </w:tc>
        <w:tc>
          <w:tcPr>
            <w:tcW w:w="3111" w:type="pct"/>
          </w:tcPr>
          <w:p w:rsidR="008128E6" w:rsidRDefault="00E476D3" w:rsidP="00E476D3">
            <w:r>
              <w:t>Ф.М. Достоевский</w:t>
            </w:r>
          </w:p>
        </w:tc>
        <w:tc>
          <w:tcPr>
            <w:tcW w:w="1166" w:type="pct"/>
          </w:tcPr>
          <w:p w:rsidR="008128E6" w:rsidRDefault="00E476D3" w:rsidP="008128E6">
            <w:pPr>
              <w:jc w:val="center"/>
            </w:pPr>
            <w:r>
              <w:t>8</w:t>
            </w:r>
          </w:p>
        </w:tc>
      </w:tr>
      <w:tr w:rsidR="00E476D3" w:rsidTr="008128E6">
        <w:tc>
          <w:tcPr>
            <w:tcW w:w="723" w:type="pct"/>
          </w:tcPr>
          <w:p w:rsidR="00E476D3" w:rsidRDefault="00E476D3" w:rsidP="008128E6">
            <w:pPr>
              <w:jc w:val="center"/>
            </w:pPr>
            <w:r>
              <w:t>18.</w:t>
            </w:r>
          </w:p>
        </w:tc>
        <w:tc>
          <w:tcPr>
            <w:tcW w:w="3111" w:type="pct"/>
          </w:tcPr>
          <w:p w:rsidR="00E476D3" w:rsidRDefault="00E476D3" w:rsidP="00E476D3">
            <w:r>
              <w:t>А.П. Чехов</w:t>
            </w:r>
          </w:p>
        </w:tc>
        <w:tc>
          <w:tcPr>
            <w:tcW w:w="1166" w:type="pct"/>
          </w:tcPr>
          <w:p w:rsidR="00E476D3" w:rsidRDefault="000D3865" w:rsidP="008128E6">
            <w:pPr>
              <w:jc w:val="center"/>
            </w:pPr>
            <w:r>
              <w:t>7</w:t>
            </w:r>
          </w:p>
        </w:tc>
      </w:tr>
      <w:tr w:rsidR="000D3865" w:rsidTr="008128E6">
        <w:tc>
          <w:tcPr>
            <w:tcW w:w="723" w:type="pct"/>
          </w:tcPr>
          <w:p w:rsidR="000D3865" w:rsidRDefault="000D3865" w:rsidP="008128E6">
            <w:pPr>
              <w:jc w:val="center"/>
            </w:pPr>
            <w:r>
              <w:t>19.</w:t>
            </w:r>
          </w:p>
        </w:tc>
        <w:tc>
          <w:tcPr>
            <w:tcW w:w="3111" w:type="pct"/>
          </w:tcPr>
          <w:p w:rsidR="000D3865" w:rsidRDefault="000D3865" w:rsidP="00E476D3">
            <w:r>
              <w:t>Обобщение материала по курсу</w:t>
            </w:r>
          </w:p>
        </w:tc>
        <w:tc>
          <w:tcPr>
            <w:tcW w:w="1166" w:type="pct"/>
          </w:tcPr>
          <w:p w:rsidR="000D3865" w:rsidRDefault="000D3865" w:rsidP="008128E6">
            <w:pPr>
              <w:jc w:val="center"/>
            </w:pPr>
            <w:r>
              <w:t>1</w:t>
            </w:r>
          </w:p>
        </w:tc>
      </w:tr>
      <w:tr w:rsidR="00E476D3" w:rsidTr="008128E6">
        <w:tc>
          <w:tcPr>
            <w:tcW w:w="723" w:type="pct"/>
          </w:tcPr>
          <w:p w:rsidR="00E476D3" w:rsidRDefault="00E476D3" w:rsidP="008128E6">
            <w:pPr>
              <w:jc w:val="center"/>
            </w:pPr>
          </w:p>
        </w:tc>
        <w:tc>
          <w:tcPr>
            <w:tcW w:w="3111" w:type="pct"/>
          </w:tcPr>
          <w:p w:rsidR="00E476D3" w:rsidRDefault="00E476D3" w:rsidP="00E476D3">
            <w:r>
              <w:t>Итого</w:t>
            </w:r>
          </w:p>
        </w:tc>
        <w:tc>
          <w:tcPr>
            <w:tcW w:w="1166" w:type="pct"/>
          </w:tcPr>
          <w:p w:rsidR="00E476D3" w:rsidRDefault="00E476D3" w:rsidP="008128E6">
            <w:pPr>
              <w:jc w:val="center"/>
            </w:pPr>
            <w:r>
              <w:t>102</w:t>
            </w:r>
          </w:p>
        </w:tc>
      </w:tr>
    </w:tbl>
    <w:p w:rsidR="00EC31C3" w:rsidRDefault="00EC31C3" w:rsidP="00EC31C3">
      <w:pPr>
        <w:jc w:val="center"/>
      </w:pPr>
      <w:r>
        <w:t xml:space="preserve">Тематическое планирование 11 </w:t>
      </w:r>
      <w:r w:rsidR="00DF6AB1">
        <w:t>класс</w:t>
      </w:r>
    </w:p>
    <w:tbl>
      <w:tblPr>
        <w:tblStyle w:val="ac"/>
        <w:tblW w:w="5000" w:type="pct"/>
        <w:tblLook w:val="04A0" w:firstRow="1" w:lastRow="0" w:firstColumn="1" w:lastColumn="0" w:noHBand="0" w:noVBand="1"/>
      </w:tblPr>
      <w:tblGrid>
        <w:gridCol w:w="1044"/>
        <w:gridCol w:w="7564"/>
        <w:gridCol w:w="1813"/>
      </w:tblGrid>
      <w:tr w:rsidR="00DF6AB1" w:rsidRPr="00B61A99" w:rsidTr="00991732">
        <w:tc>
          <w:tcPr>
            <w:tcW w:w="501" w:type="pct"/>
          </w:tcPr>
          <w:p w:rsidR="00DF6AB1" w:rsidRPr="00B61A99" w:rsidRDefault="00DF6AB1" w:rsidP="00991732">
            <w:pPr>
              <w:jc w:val="center"/>
              <w:rPr>
                <w:color w:val="000000"/>
              </w:rPr>
            </w:pPr>
            <w:r>
              <w:rPr>
                <w:color w:val="000000"/>
              </w:rPr>
              <w:t>№ темы</w:t>
            </w:r>
          </w:p>
        </w:tc>
        <w:tc>
          <w:tcPr>
            <w:tcW w:w="3629" w:type="pct"/>
          </w:tcPr>
          <w:p w:rsidR="00DF6AB1" w:rsidRPr="00B61A99" w:rsidRDefault="00DF6AB1" w:rsidP="00991732">
            <w:pPr>
              <w:jc w:val="center"/>
              <w:rPr>
                <w:color w:val="000000"/>
              </w:rPr>
            </w:pPr>
            <w:r>
              <w:rPr>
                <w:color w:val="000000"/>
              </w:rPr>
              <w:t>Название темы</w:t>
            </w:r>
          </w:p>
        </w:tc>
        <w:tc>
          <w:tcPr>
            <w:tcW w:w="870" w:type="pct"/>
          </w:tcPr>
          <w:p w:rsidR="00DF6AB1" w:rsidRPr="00B61A99" w:rsidRDefault="00DF6AB1" w:rsidP="00991732">
            <w:pPr>
              <w:jc w:val="center"/>
              <w:rPr>
                <w:color w:val="000000"/>
              </w:rPr>
            </w:pPr>
            <w:r>
              <w:rPr>
                <w:color w:val="000000"/>
              </w:rPr>
              <w:t>Количество часов</w:t>
            </w:r>
          </w:p>
        </w:tc>
      </w:tr>
      <w:tr w:rsidR="00DF6AB1" w:rsidRPr="00B61A99" w:rsidTr="00991732">
        <w:tc>
          <w:tcPr>
            <w:tcW w:w="501" w:type="pct"/>
          </w:tcPr>
          <w:p w:rsidR="00DF6AB1" w:rsidRPr="00B61A99" w:rsidRDefault="00DF6AB1" w:rsidP="00991732">
            <w:pPr>
              <w:jc w:val="center"/>
              <w:rPr>
                <w:color w:val="000000"/>
              </w:rPr>
            </w:pPr>
            <w:r>
              <w:rPr>
                <w:color w:val="000000"/>
              </w:rPr>
              <w:t>1.</w:t>
            </w:r>
          </w:p>
        </w:tc>
        <w:tc>
          <w:tcPr>
            <w:tcW w:w="3629" w:type="pct"/>
          </w:tcPr>
          <w:p w:rsidR="00DF6AB1" w:rsidRPr="003E7263" w:rsidRDefault="00DF6AB1" w:rsidP="00991732">
            <w:pPr>
              <w:rPr>
                <w:color w:val="000000"/>
              </w:rPr>
            </w:pPr>
            <w:r w:rsidRPr="003E7263">
              <w:rPr>
                <w:bCs/>
                <w:lang w:eastAsia="en-US"/>
              </w:rPr>
              <w:t>Введение</w:t>
            </w:r>
          </w:p>
        </w:tc>
        <w:tc>
          <w:tcPr>
            <w:tcW w:w="870" w:type="pct"/>
          </w:tcPr>
          <w:p w:rsidR="00DF6AB1" w:rsidRPr="00B61A99" w:rsidRDefault="00DF6AB1" w:rsidP="00991732">
            <w:pPr>
              <w:jc w:val="center"/>
              <w:rPr>
                <w:color w:val="000000"/>
              </w:rPr>
            </w:pPr>
            <w:r>
              <w:rPr>
                <w:color w:val="000000"/>
              </w:rPr>
              <w:t>1</w:t>
            </w:r>
          </w:p>
        </w:tc>
      </w:tr>
      <w:tr w:rsidR="00DF6AB1" w:rsidRPr="00B61A99" w:rsidTr="00991732">
        <w:tc>
          <w:tcPr>
            <w:tcW w:w="501" w:type="pct"/>
          </w:tcPr>
          <w:p w:rsidR="00DF6AB1" w:rsidRPr="00B61A99" w:rsidRDefault="00DF6AB1" w:rsidP="00991732">
            <w:pPr>
              <w:jc w:val="center"/>
              <w:rPr>
                <w:color w:val="000000"/>
              </w:rPr>
            </w:pPr>
            <w:r>
              <w:rPr>
                <w:color w:val="000000"/>
              </w:rPr>
              <w:t>2.</w:t>
            </w:r>
          </w:p>
        </w:tc>
        <w:tc>
          <w:tcPr>
            <w:tcW w:w="3629" w:type="pct"/>
          </w:tcPr>
          <w:p w:rsidR="00DF6AB1" w:rsidRPr="003E7263" w:rsidRDefault="00DF6AB1" w:rsidP="00991732">
            <w:pPr>
              <w:rPr>
                <w:color w:val="000000"/>
              </w:rPr>
            </w:pPr>
            <w:r w:rsidRPr="003E7263">
              <w:rPr>
                <w:bCs/>
                <w:lang w:eastAsia="en-US"/>
              </w:rPr>
              <w:t>И. А. Бунин</w:t>
            </w:r>
          </w:p>
        </w:tc>
        <w:tc>
          <w:tcPr>
            <w:tcW w:w="870" w:type="pct"/>
          </w:tcPr>
          <w:p w:rsidR="00DF6AB1" w:rsidRPr="00B61A99" w:rsidRDefault="00DF6AB1" w:rsidP="00991732">
            <w:pPr>
              <w:jc w:val="center"/>
              <w:rPr>
                <w:color w:val="000000"/>
              </w:rPr>
            </w:pPr>
            <w:r>
              <w:rPr>
                <w:color w:val="000000"/>
              </w:rPr>
              <w:t>4</w:t>
            </w:r>
          </w:p>
        </w:tc>
      </w:tr>
      <w:tr w:rsidR="00DF6AB1" w:rsidRPr="00B61A99" w:rsidTr="00991732">
        <w:tc>
          <w:tcPr>
            <w:tcW w:w="501" w:type="pct"/>
          </w:tcPr>
          <w:p w:rsidR="00DF6AB1" w:rsidRPr="00B61A99" w:rsidRDefault="00DF6AB1" w:rsidP="00991732">
            <w:pPr>
              <w:jc w:val="center"/>
              <w:rPr>
                <w:color w:val="000000"/>
              </w:rPr>
            </w:pPr>
            <w:r>
              <w:rPr>
                <w:color w:val="000000"/>
              </w:rPr>
              <w:t>3.</w:t>
            </w:r>
          </w:p>
        </w:tc>
        <w:tc>
          <w:tcPr>
            <w:tcW w:w="3629" w:type="pct"/>
          </w:tcPr>
          <w:p w:rsidR="00DF6AB1" w:rsidRPr="003E7263" w:rsidRDefault="00DF6AB1" w:rsidP="00991732">
            <w:pPr>
              <w:rPr>
                <w:color w:val="000000"/>
              </w:rPr>
            </w:pPr>
            <w:r w:rsidRPr="003E7263">
              <w:rPr>
                <w:bCs/>
                <w:lang w:eastAsia="en-US"/>
              </w:rPr>
              <w:t>М. Горький</w:t>
            </w:r>
          </w:p>
        </w:tc>
        <w:tc>
          <w:tcPr>
            <w:tcW w:w="870" w:type="pct"/>
          </w:tcPr>
          <w:p w:rsidR="00DF6AB1" w:rsidRPr="00B61A99" w:rsidRDefault="00DF6AB1" w:rsidP="00991732">
            <w:pPr>
              <w:jc w:val="center"/>
              <w:rPr>
                <w:color w:val="000000"/>
              </w:rPr>
            </w:pPr>
            <w:r>
              <w:rPr>
                <w:color w:val="000000"/>
              </w:rPr>
              <w:t>7</w:t>
            </w:r>
          </w:p>
        </w:tc>
      </w:tr>
      <w:tr w:rsidR="00DF6AB1" w:rsidRPr="00B61A99" w:rsidTr="00991732">
        <w:tc>
          <w:tcPr>
            <w:tcW w:w="501" w:type="pct"/>
          </w:tcPr>
          <w:p w:rsidR="00DF6AB1" w:rsidRPr="00B61A99" w:rsidRDefault="00DF6AB1" w:rsidP="00991732">
            <w:pPr>
              <w:jc w:val="center"/>
              <w:rPr>
                <w:color w:val="000000"/>
              </w:rPr>
            </w:pPr>
            <w:r>
              <w:rPr>
                <w:color w:val="000000"/>
              </w:rPr>
              <w:t>4.</w:t>
            </w:r>
          </w:p>
        </w:tc>
        <w:tc>
          <w:tcPr>
            <w:tcW w:w="3629" w:type="pct"/>
          </w:tcPr>
          <w:p w:rsidR="00DF6AB1" w:rsidRPr="003E7263" w:rsidRDefault="00DF6AB1" w:rsidP="00991732">
            <w:pPr>
              <w:rPr>
                <w:color w:val="000000"/>
              </w:rPr>
            </w:pPr>
            <w:r w:rsidRPr="003E7263">
              <w:rPr>
                <w:bCs/>
                <w:lang w:eastAsia="en-US"/>
              </w:rPr>
              <w:t>А. И. Куприн</w:t>
            </w:r>
          </w:p>
        </w:tc>
        <w:tc>
          <w:tcPr>
            <w:tcW w:w="870" w:type="pct"/>
          </w:tcPr>
          <w:p w:rsidR="00DF6AB1" w:rsidRPr="00B61A99" w:rsidRDefault="00DF6AB1" w:rsidP="00991732">
            <w:pPr>
              <w:jc w:val="center"/>
              <w:rPr>
                <w:color w:val="000000"/>
              </w:rPr>
            </w:pPr>
            <w:r>
              <w:rPr>
                <w:color w:val="000000"/>
              </w:rPr>
              <w:t>2</w:t>
            </w:r>
          </w:p>
        </w:tc>
      </w:tr>
      <w:tr w:rsidR="00DF6AB1" w:rsidRPr="00B61A99" w:rsidTr="00991732">
        <w:tc>
          <w:tcPr>
            <w:tcW w:w="501" w:type="pct"/>
          </w:tcPr>
          <w:p w:rsidR="00DF6AB1" w:rsidRPr="00B61A99" w:rsidRDefault="00DF6AB1" w:rsidP="00991732">
            <w:pPr>
              <w:jc w:val="center"/>
              <w:rPr>
                <w:color w:val="000000"/>
              </w:rPr>
            </w:pPr>
            <w:r>
              <w:rPr>
                <w:color w:val="000000"/>
              </w:rPr>
              <w:t>5.</w:t>
            </w:r>
          </w:p>
        </w:tc>
        <w:tc>
          <w:tcPr>
            <w:tcW w:w="3629" w:type="pct"/>
          </w:tcPr>
          <w:p w:rsidR="00DF6AB1" w:rsidRPr="003E7263" w:rsidRDefault="00DF6AB1" w:rsidP="00991732">
            <w:pPr>
              <w:rPr>
                <w:color w:val="000000"/>
              </w:rPr>
            </w:pPr>
            <w:r w:rsidRPr="003E7263">
              <w:rPr>
                <w:bCs/>
                <w:lang w:eastAsia="en-US"/>
              </w:rPr>
              <w:t>Л. Н. Андреев</w:t>
            </w:r>
          </w:p>
        </w:tc>
        <w:tc>
          <w:tcPr>
            <w:tcW w:w="870" w:type="pct"/>
          </w:tcPr>
          <w:p w:rsidR="00DF6AB1" w:rsidRPr="00B61A99" w:rsidRDefault="00DF6AB1" w:rsidP="00991732">
            <w:pPr>
              <w:jc w:val="center"/>
              <w:rPr>
                <w:color w:val="000000"/>
              </w:rPr>
            </w:pPr>
            <w:r>
              <w:rPr>
                <w:color w:val="000000"/>
              </w:rPr>
              <w:t>2</w:t>
            </w:r>
          </w:p>
        </w:tc>
      </w:tr>
      <w:tr w:rsidR="00DF6AB1" w:rsidRPr="00B61A99" w:rsidTr="00991732">
        <w:tc>
          <w:tcPr>
            <w:tcW w:w="501" w:type="pct"/>
          </w:tcPr>
          <w:p w:rsidR="00DF6AB1" w:rsidRPr="00B61A99" w:rsidRDefault="00DF6AB1" w:rsidP="00991732">
            <w:pPr>
              <w:jc w:val="center"/>
              <w:rPr>
                <w:color w:val="000000"/>
              </w:rPr>
            </w:pPr>
            <w:r>
              <w:rPr>
                <w:color w:val="000000"/>
              </w:rPr>
              <w:t>6.</w:t>
            </w:r>
          </w:p>
        </w:tc>
        <w:tc>
          <w:tcPr>
            <w:tcW w:w="3629" w:type="pct"/>
          </w:tcPr>
          <w:p w:rsidR="00DF6AB1" w:rsidRPr="003E7263" w:rsidRDefault="00DF6AB1" w:rsidP="00991732">
            <w:pPr>
              <w:rPr>
                <w:color w:val="000000"/>
              </w:rPr>
            </w:pPr>
            <w:r w:rsidRPr="003E7263">
              <w:rPr>
                <w:bCs/>
                <w:lang w:eastAsia="en-US"/>
              </w:rPr>
              <w:t>«Серебряный век» русской поэзии»</w:t>
            </w:r>
          </w:p>
        </w:tc>
        <w:tc>
          <w:tcPr>
            <w:tcW w:w="870" w:type="pct"/>
          </w:tcPr>
          <w:p w:rsidR="00DF6AB1" w:rsidRPr="00B61A99" w:rsidRDefault="00DF6AB1" w:rsidP="00991732">
            <w:pPr>
              <w:jc w:val="center"/>
              <w:rPr>
                <w:color w:val="000000"/>
              </w:rPr>
            </w:pPr>
            <w:r>
              <w:rPr>
                <w:color w:val="000000"/>
              </w:rPr>
              <w:t>1</w:t>
            </w:r>
          </w:p>
        </w:tc>
      </w:tr>
      <w:tr w:rsidR="00DF6AB1" w:rsidRPr="00B61A99" w:rsidTr="00991732">
        <w:tc>
          <w:tcPr>
            <w:tcW w:w="501" w:type="pct"/>
          </w:tcPr>
          <w:p w:rsidR="00DF6AB1" w:rsidRPr="00B61A99" w:rsidRDefault="00DF6AB1" w:rsidP="00991732">
            <w:pPr>
              <w:jc w:val="center"/>
              <w:rPr>
                <w:color w:val="000000"/>
              </w:rPr>
            </w:pPr>
            <w:r>
              <w:rPr>
                <w:color w:val="000000"/>
              </w:rPr>
              <w:t>7.</w:t>
            </w:r>
          </w:p>
        </w:tc>
        <w:tc>
          <w:tcPr>
            <w:tcW w:w="3629" w:type="pct"/>
          </w:tcPr>
          <w:p w:rsidR="00DF6AB1" w:rsidRPr="003E7263" w:rsidRDefault="00DF6AB1" w:rsidP="00991732">
            <w:pPr>
              <w:rPr>
                <w:color w:val="000000"/>
              </w:rPr>
            </w:pPr>
            <w:r w:rsidRPr="003E7263">
              <w:rPr>
                <w:bCs/>
                <w:lang w:eastAsia="en-US"/>
              </w:rPr>
              <w:t>Символизм и русские поэты-символисты</w:t>
            </w:r>
          </w:p>
        </w:tc>
        <w:tc>
          <w:tcPr>
            <w:tcW w:w="870" w:type="pct"/>
          </w:tcPr>
          <w:p w:rsidR="00DF6AB1" w:rsidRPr="00B61A99" w:rsidRDefault="00DF6AB1" w:rsidP="00991732">
            <w:pPr>
              <w:jc w:val="center"/>
              <w:rPr>
                <w:color w:val="000000"/>
              </w:rPr>
            </w:pPr>
            <w:r>
              <w:rPr>
                <w:color w:val="000000"/>
              </w:rPr>
              <w:t>3</w:t>
            </w:r>
          </w:p>
        </w:tc>
      </w:tr>
      <w:tr w:rsidR="00DF6AB1" w:rsidRPr="00B61A99" w:rsidTr="00991732">
        <w:tc>
          <w:tcPr>
            <w:tcW w:w="501" w:type="pct"/>
          </w:tcPr>
          <w:p w:rsidR="00DF6AB1" w:rsidRPr="00B61A99" w:rsidRDefault="00DF6AB1" w:rsidP="00991732">
            <w:pPr>
              <w:jc w:val="center"/>
              <w:rPr>
                <w:color w:val="000000"/>
              </w:rPr>
            </w:pPr>
            <w:r>
              <w:rPr>
                <w:color w:val="000000"/>
              </w:rPr>
              <w:t>8.</w:t>
            </w:r>
          </w:p>
        </w:tc>
        <w:tc>
          <w:tcPr>
            <w:tcW w:w="3629" w:type="pct"/>
          </w:tcPr>
          <w:p w:rsidR="00DF6AB1" w:rsidRPr="003E7263" w:rsidRDefault="00DF6AB1" w:rsidP="00991732">
            <w:pPr>
              <w:rPr>
                <w:color w:val="000000"/>
              </w:rPr>
            </w:pPr>
            <w:r w:rsidRPr="003E7263">
              <w:rPr>
                <w:bCs/>
                <w:lang w:eastAsia="en-US"/>
              </w:rPr>
              <w:t>А. А. Блок</w:t>
            </w:r>
          </w:p>
        </w:tc>
        <w:tc>
          <w:tcPr>
            <w:tcW w:w="870" w:type="pct"/>
          </w:tcPr>
          <w:p w:rsidR="00DF6AB1" w:rsidRPr="00B61A99" w:rsidRDefault="00DF6AB1" w:rsidP="00991732">
            <w:pPr>
              <w:jc w:val="center"/>
              <w:rPr>
                <w:color w:val="000000"/>
              </w:rPr>
            </w:pPr>
            <w:r>
              <w:rPr>
                <w:color w:val="000000"/>
              </w:rPr>
              <w:t>7</w:t>
            </w:r>
          </w:p>
        </w:tc>
      </w:tr>
      <w:tr w:rsidR="00DF6AB1" w:rsidRPr="00B61A99" w:rsidTr="00991732">
        <w:tc>
          <w:tcPr>
            <w:tcW w:w="501" w:type="pct"/>
          </w:tcPr>
          <w:p w:rsidR="00DF6AB1" w:rsidRPr="00B61A99" w:rsidRDefault="00DF6AB1" w:rsidP="00991732">
            <w:pPr>
              <w:jc w:val="center"/>
              <w:rPr>
                <w:color w:val="000000"/>
              </w:rPr>
            </w:pPr>
            <w:r>
              <w:rPr>
                <w:color w:val="000000"/>
              </w:rPr>
              <w:t>9.</w:t>
            </w:r>
          </w:p>
        </w:tc>
        <w:tc>
          <w:tcPr>
            <w:tcW w:w="3629" w:type="pct"/>
          </w:tcPr>
          <w:p w:rsidR="00DF6AB1" w:rsidRPr="003E7263" w:rsidRDefault="00DF6AB1" w:rsidP="00991732">
            <w:pPr>
              <w:rPr>
                <w:color w:val="000000"/>
              </w:rPr>
            </w:pPr>
            <w:r w:rsidRPr="003E7263">
              <w:rPr>
                <w:bCs/>
                <w:lang w:eastAsia="en-US"/>
              </w:rPr>
              <w:t>И. Ф. Анненский</w:t>
            </w:r>
          </w:p>
        </w:tc>
        <w:tc>
          <w:tcPr>
            <w:tcW w:w="870" w:type="pct"/>
          </w:tcPr>
          <w:p w:rsidR="00DF6AB1" w:rsidRPr="00B61A99" w:rsidRDefault="00DF6AB1" w:rsidP="00991732">
            <w:pPr>
              <w:jc w:val="center"/>
              <w:rPr>
                <w:color w:val="000000"/>
              </w:rPr>
            </w:pPr>
            <w:r>
              <w:rPr>
                <w:color w:val="000000"/>
              </w:rPr>
              <w:t>1</w:t>
            </w:r>
          </w:p>
        </w:tc>
      </w:tr>
      <w:tr w:rsidR="00DF6AB1" w:rsidRPr="00B61A99" w:rsidTr="00991732">
        <w:tc>
          <w:tcPr>
            <w:tcW w:w="501" w:type="pct"/>
          </w:tcPr>
          <w:p w:rsidR="00DF6AB1" w:rsidRPr="00B61A99" w:rsidRDefault="00DF6AB1" w:rsidP="00991732">
            <w:pPr>
              <w:jc w:val="center"/>
              <w:rPr>
                <w:color w:val="000000"/>
              </w:rPr>
            </w:pPr>
            <w:r>
              <w:rPr>
                <w:color w:val="000000"/>
              </w:rPr>
              <w:t>10.</w:t>
            </w:r>
          </w:p>
        </w:tc>
        <w:tc>
          <w:tcPr>
            <w:tcW w:w="3629" w:type="pct"/>
          </w:tcPr>
          <w:p w:rsidR="00DF6AB1" w:rsidRPr="003E7263" w:rsidRDefault="00DF6AB1" w:rsidP="00991732">
            <w:pPr>
              <w:rPr>
                <w:color w:val="000000"/>
              </w:rPr>
            </w:pPr>
            <w:r w:rsidRPr="003E7263">
              <w:rPr>
                <w:bCs/>
                <w:lang w:eastAsia="en-US"/>
              </w:rPr>
              <w:t>Преодолевшие символизм</w:t>
            </w:r>
          </w:p>
        </w:tc>
        <w:tc>
          <w:tcPr>
            <w:tcW w:w="870" w:type="pct"/>
          </w:tcPr>
          <w:p w:rsidR="00DF6AB1" w:rsidRPr="00B61A99" w:rsidRDefault="00DF6AB1" w:rsidP="00991732">
            <w:pPr>
              <w:jc w:val="center"/>
              <w:rPr>
                <w:color w:val="000000"/>
              </w:rPr>
            </w:pPr>
            <w:r>
              <w:rPr>
                <w:color w:val="000000"/>
              </w:rPr>
              <w:t>2</w:t>
            </w:r>
          </w:p>
        </w:tc>
      </w:tr>
      <w:tr w:rsidR="00DF6AB1" w:rsidRPr="00B61A99" w:rsidTr="00991732">
        <w:tc>
          <w:tcPr>
            <w:tcW w:w="501" w:type="pct"/>
          </w:tcPr>
          <w:p w:rsidR="00DF6AB1" w:rsidRPr="00B61A99" w:rsidRDefault="00DF6AB1" w:rsidP="00991732">
            <w:pPr>
              <w:jc w:val="center"/>
              <w:rPr>
                <w:color w:val="000000"/>
              </w:rPr>
            </w:pPr>
            <w:r>
              <w:rPr>
                <w:color w:val="000000"/>
              </w:rPr>
              <w:t>11.</w:t>
            </w:r>
          </w:p>
        </w:tc>
        <w:tc>
          <w:tcPr>
            <w:tcW w:w="3629" w:type="pct"/>
          </w:tcPr>
          <w:p w:rsidR="00DF6AB1" w:rsidRPr="003E7263" w:rsidRDefault="00DF6AB1" w:rsidP="00991732">
            <w:pPr>
              <w:rPr>
                <w:color w:val="000000"/>
              </w:rPr>
            </w:pPr>
            <w:r w:rsidRPr="003E7263">
              <w:rPr>
                <w:bCs/>
                <w:lang w:eastAsia="en-US"/>
              </w:rPr>
              <w:t>Н. С. Гумилев</w:t>
            </w:r>
          </w:p>
        </w:tc>
        <w:tc>
          <w:tcPr>
            <w:tcW w:w="870" w:type="pct"/>
          </w:tcPr>
          <w:p w:rsidR="00DF6AB1" w:rsidRPr="00B61A99" w:rsidRDefault="00DF6AB1" w:rsidP="00991732">
            <w:pPr>
              <w:jc w:val="center"/>
              <w:rPr>
                <w:color w:val="000000"/>
              </w:rPr>
            </w:pPr>
            <w:r>
              <w:rPr>
                <w:color w:val="000000"/>
              </w:rPr>
              <w:t>2</w:t>
            </w:r>
          </w:p>
        </w:tc>
      </w:tr>
      <w:tr w:rsidR="00DF6AB1" w:rsidRPr="00B61A99" w:rsidTr="00991732">
        <w:tc>
          <w:tcPr>
            <w:tcW w:w="501" w:type="pct"/>
          </w:tcPr>
          <w:p w:rsidR="00DF6AB1" w:rsidRPr="00B61A99" w:rsidRDefault="00DF6AB1" w:rsidP="00991732">
            <w:pPr>
              <w:jc w:val="center"/>
              <w:rPr>
                <w:color w:val="000000"/>
              </w:rPr>
            </w:pPr>
            <w:r>
              <w:rPr>
                <w:color w:val="000000"/>
              </w:rPr>
              <w:t>12.</w:t>
            </w:r>
          </w:p>
        </w:tc>
        <w:tc>
          <w:tcPr>
            <w:tcW w:w="3629" w:type="pct"/>
          </w:tcPr>
          <w:p w:rsidR="00DF6AB1" w:rsidRPr="003E7263" w:rsidRDefault="00DF6AB1" w:rsidP="00991732">
            <w:pPr>
              <w:rPr>
                <w:color w:val="000000"/>
              </w:rPr>
            </w:pPr>
            <w:r w:rsidRPr="003E7263">
              <w:rPr>
                <w:bCs/>
                <w:lang w:eastAsia="en-US"/>
              </w:rPr>
              <w:t>А. А. Ахматова</w:t>
            </w:r>
          </w:p>
        </w:tc>
        <w:tc>
          <w:tcPr>
            <w:tcW w:w="870" w:type="pct"/>
          </w:tcPr>
          <w:p w:rsidR="00DF6AB1" w:rsidRPr="00B61A99" w:rsidRDefault="00DF6AB1" w:rsidP="00991732">
            <w:pPr>
              <w:jc w:val="center"/>
              <w:rPr>
                <w:color w:val="000000"/>
              </w:rPr>
            </w:pPr>
            <w:r>
              <w:rPr>
                <w:color w:val="000000"/>
              </w:rPr>
              <w:t>4</w:t>
            </w:r>
          </w:p>
        </w:tc>
      </w:tr>
      <w:tr w:rsidR="00DF6AB1" w:rsidRPr="00B61A99" w:rsidTr="00991732">
        <w:tc>
          <w:tcPr>
            <w:tcW w:w="501" w:type="pct"/>
          </w:tcPr>
          <w:p w:rsidR="00DF6AB1" w:rsidRPr="00B61A99" w:rsidRDefault="00DF6AB1" w:rsidP="00991732">
            <w:pPr>
              <w:jc w:val="center"/>
              <w:rPr>
                <w:color w:val="000000"/>
              </w:rPr>
            </w:pPr>
            <w:r>
              <w:rPr>
                <w:color w:val="000000"/>
              </w:rPr>
              <w:t>13.</w:t>
            </w:r>
          </w:p>
        </w:tc>
        <w:tc>
          <w:tcPr>
            <w:tcW w:w="3629" w:type="pct"/>
          </w:tcPr>
          <w:p w:rsidR="00DF6AB1" w:rsidRPr="00B61A99" w:rsidRDefault="00DF6AB1" w:rsidP="00991732">
            <w:pPr>
              <w:rPr>
                <w:color w:val="000000"/>
              </w:rPr>
            </w:pPr>
            <w:r>
              <w:rPr>
                <w:color w:val="000000"/>
              </w:rPr>
              <w:t>М.И. Цветаева</w:t>
            </w:r>
          </w:p>
        </w:tc>
        <w:tc>
          <w:tcPr>
            <w:tcW w:w="870" w:type="pct"/>
          </w:tcPr>
          <w:p w:rsidR="00DF6AB1" w:rsidRPr="00B61A99" w:rsidRDefault="00DF6AB1" w:rsidP="00991732">
            <w:pPr>
              <w:jc w:val="center"/>
              <w:rPr>
                <w:color w:val="000000"/>
              </w:rPr>
            </w:pPr>
            <w:r>
              <w:rPr>
                <w:color w:val="000000"/>
              </w:rPr>
              <w:t>3</w:t>
            </w:r>
          </w:p>
        </w:tc>
      </w:tr>
      <w:tr w:rsidR="00DF6AB1" w:rsidRPr="00B61A99" w:rsidTr="00991732">
        <w:tc>
          <w:tcPr>
            <w:tcW w:w="501" w:type="pct"/>
          </w:tcPr>
          <w:p w:rsidR="00DF6AB1" w:rsidRPr="00B61A99" w:rsidRDefault="00DF6AB1" w:rsidP="00991732">
            <w:pPr>
              <w:jc w:val="center"/>
              <w:rPr>
                <w:color w:val="000000"/>
              </w:rPr>
            </w:pPr>
            <w:r>
              <w:rPr>
                <w:color w:val="000000"/>
              </w:rPr>
              <w:t>14.</w:t>
            </w:r>
          </w:p>
        </w:tc>
        <w:tc>
          <w:tcPr>
            <w:tcW w:w="3629" w:type="pct"/>
          </w:tcPr>
          <w:p w:rsidR="00DF6AB1" w:rsidRPr="003E7263" w:rsidRDefault="00DF6AB1" w:rsidP="00991732">
            <w:pPr>
              <w:rPr>
                <w:color w:val="000000"/>
              </w:rPr>
            </w:pPr>
            <w:r w:rsidRPr="003E7263">
              <w:rPr>
                <w:bCs/>
                <w:lang w:eastAsia="en-US"/>
              </w:rPr>
              <w:t>А. Аверченко и группа журнала «Сатирикон»</w:t>
            </w:r>
          </w:p>
        </w:tc>
        <w:tc>
          <w:tcPr>
            <w:tcW w:w="870" w:type="pct"/>
          </w:tcPr>
          <w:p w:rsidR="00DF6AB1" w:rsidRPr="00B61A99" w:rsidRDefault="00DF6AB1" w:rsidP="00991732">
            <w:pPr>
              <w:jc w:val="center"/>
              <w:rPr>
                <w:color w:val="000000"/>
              </w:rPr>
            </w:pPr>
            <w:r>
              <w:rPr>
                <w:color w:val="000000"/>
              </w:rPr>
              <w:t>1</w:t>
            </w:r>
          </w:p>
        </w:tc>
      </w:tr>
      <w:tr w:rsidR="00DF6AB1" w:rsidRPr="00B61A99" w:rsidTr="00991732">
        <w:tc>
          <w:tcPr>
            <w:tcW w:w="501" w:type="pct"/>
          </w:tcPr>
          <w:p w:rsidR="00DF6AB1" w:rsidRPr="00B61A99" w:rsidRDefault="00DF6AB1" w:rsidP="00991732">
            <w:pPr>
              <w:jc w:val="center"/>
              <w:rPr>
                <w:color w:val="000000"/>
              </w:rPr>
            </w:pPr>
            <w:r>
              <w:rPr>
                <w:color w:val="000000"/>
              </w:rPr>
              <w:t>15.</w:t>
            </w:r>
          </w:p>
        </w:tc>
        <w:tc>
          <w:tcPr>
            <w:tcW w:w="3629" w:type="pct"/>
          </w:tcPr>
          <w:p w:rsidR="00DF6AB1" w:rsidRPr="003E7263" w:rsidRDefault="00DF6AB1" w:rsidP="00991732">
            <w:pPr>
              <w:rPr>
                <w:color w:val="000000"/>
              </w:rPr>
            </w:pPr>
            <w:r w:rsidRPr="003E7263">
              <w:rPr>
                <w:bCs/>
                <w:lang w:eastAsia="en-US"/>
              </w:rPr>
              <w:t>Октябрьская революция и литературный процесс 20-х годов</w:t>
            </w:r>
          </w:p>
        </w:tc>
        <w:tc>
          <w:tcPr>
            <w:tcW w:w="870" w:type="pct"/>
          </w:tcPr>
          <w:p w:rsidR="00DF6AB1" w:rsidRPr="00B61A99" w:rsidRDefault="00DF6AB1" w:rsidP="00991732">
            <w:pPr>
              <w:jc w:val="center"/>
              <w:rPr>
                <w:color w:val="000000"/>
              </w:rPr>
            </w:pPr>
            <w:r>
              <w:rPr>
                <w:color w:val="000000"/>
              </w:rPr>
              <w:t>2</w:t>
            </w:r>
          </w:p>
        </w:tc>
      </w:tr>
      <w:tr w:rsidR="00DF6AB1" w:rsidRPr="00B61A99" w:rsidTr="00991732">
        <w:tc>
          <w:tcPr>
            <w:tcW w:w="501" w:type="pct"/>
          </w:tcPr>
          <w:p w:rsidR="00DF6AB1" w:rsidRPr="00B61A99" w:rsidRDefault="00DF6AB1" w:rsidP="00991732">
            <w:pPr>
              <w:jc w:val="center"/>
              <w:rPr>
                <w:color w:val="000000"/>
              </w:rPr>
            </w:pPr>
            <w:r>
              <w:rPr>
                <w:color w:val="000000"/>
              </w:rPr>
              <w:t>16.</w:t>
            </w:r>
          </w:p>
        </w:tc>
        <w:tc>
          <w:tcPr>
            <w:tcW w:w="3629" w:type="pct"/>
          </w:tcPr>
          <w:p w:rsidR="00DF6AB1" w:rsidRPr="003E7263" w:rsidRDefault="00DF6AB1" w:rsidP="00991732">
            <w:pPr>
              <w:rPr>
                <w:color w:val="000000"/>
              </w:rPr>
            </w:pPr>
            <w:r w:rsidRPr="003E7263">
              <w:rPr>
                <w:bCs/>
                <w:lang w:eastAsia="en-US"/>
              </w:rPr>
              <w:t>В. В. Маяковский</w:t>
            </w:r>
          </w:p>
        </w:tc>
        <w:tc>
          <w:tcPr>
            <w:tcW w:w="870" w:type="pct"/>
          </w:tcPr>
          <w:p w:rsidR="00DF6AB1" w:rsidRPr="00B61A99" w:rsidRDefault="00DF6AB1" w:rsidP="00991732">
            <w:pPr>
              <w:jc w:val="center"/>
              <w:rPr>
                <w:color w:val="000000"/>
              </w:rPr>
            </w:pPr>
            <w:r>
              <w:rPr>
                <w:color w:val="000000"/>
              </w:rPr>
              <w:t>6</w:t>
            </w:r>
          </w:p>
        </w:tc>
      </w:tr>
      <w:tr w:rsidR="00DF6AB1" w:rsidRPr="00B61A99" w:rsidTr="00991732">
        <w:tc>
          <w:tcPr>
            <w:tcW w:w="501" w:type="pct"/>
          </w:tcPr>
          <w:p w:rsidR="00DF6AB1" w:rsidRPr="00B61A99" w:rsidRDefault="00DF6AB1" w:rsidP="00991732">
            <w:pPr>
              <w:jc w:val="center"/>
              <w:rPr>
                <w:color w:val="000000"/>
              </w:rPr>
            </w:pPr>
            <w:r>
              <w:rPr>
                <w:color w:val="000000"/>
              </w:rPr>
              <w:t>17.</w:t>
            </w:r>
          </w:p>
        </w:tc>
        <w:tc>
          <w:tcPr>
            <w:tcW w:w="3629" w:type="pct"/>
          </w:tcPr>
          <w:p w:rsidR="00DF6AB1" w:rsidRPr="00B61A99" w:rsidRDefault="00DF6AB1" w:rsidP="00991732">
            <w:pPr>
              <w:rPr>
                <w:color w:val="000000"/>
              </w:rPr>
            </w:pPr>
            <w:r>
              <w:rPr>
                <w:color w:val="000000"/>
              </w:rPr>
              <w:t>С.А. Есенин</w:t>
            </w:r>
          </w:p>
        </w:tc>
        <w:tc>
          <w:tcPr>
            <w:tcW w:w="870" w:type="pct"/>
          </w:tcPr>
          <w:p w:rsidR="00DF6AB1" w:rsidRPr="00B61A99" w:rsidRDefault="00DF6AB1" w:rsidP="00991732">
            <w:pPr>
              <w:jc w:val="center"/>
              <w:rPr>
                <w:color w:val="000000"/>
              </w:rPr>
            </w:pPr>
            <w:r>
              <w:rPr>
                <w:color w:val="000000"/>
              </w:rPr>
              <w:t>6</w:t>
            </w:r>
          </w:p>
        </w:tc>
      </w:tr>
      <w:tr w:rsidR="00DF6AB1" w:rsidRPr="00B61A99" w:rsidTr="00991732">
        <w:tc>
          <w:tcPr>
            <w:tcW w:w="501" w:type="pct"/>
          </w:tcPr>
          <w:p w:rsidR="00DF6AB1" w:rsidRPr="00B61A99" w:rsidRDefault="00DF6AB1" w:rsidP="00991732">
            <w:pPr>
              <w:jc w:val="center"/>
              <w:rPr>
                <w:color w:val="000000"/>
              </w:rPr>
            </w:pPr>
            <w:r>
              <w:rPr>
                <w:color w:val="000000"/>
              </w:rPr>
              <w:t>18.</w:t>
            </w:r>
          </w:p>
        </w:tc>
        <w:tc>
          <w:tcPr>
            <w:tcW w:w="3629" w:type="pct"/>
          </w:tcPr>
          <w:p w:rsidR="00DF6AB1" w:rsidRPr="003E7263" w:rsidRDefault="00DF6AB1" w:rsidP="00991732">
            <w:pPr>
              <w:rPr>
                <w:color w:val="000000"/>
              </w:rPr>
            </w:pPr>
            <w:r w:rsidRPr="003E7263">
              <w:rPr>
                <w:bCs/>
                <w:lang w:eastAsia="en-US"/>
              </w:rPr>
              <w:t>Литературный процесс 30-х – начала 40-х годов</w:t>
            </w:r>
          </w:p>
        </w:tc>
        <w:tc>
          <w:tcPr>
            <w:tcW w:w="870" w:type="pct"/>
          </w:tcPr>
          <w:p w:rsidR="00DF6AB1" w:rsidRPr="00B61A99" w:rsidRDefault="00DF6AB1" w:rsidP="00991732">
            <w:pPr>
              <w:jc w:val="center"/>
              <w:rPr>
                <w:color w:val="000000"/>
              </w:rPr>
            </w:pPr>
            <w:r>
              <w:rPr>
                <w:color w:val="000000"/>
              </w:rPr>
              <w:t>2</w:t>
            </w:r>
          </w:p>
        </w:tc>
      </w:tr>
      <w:tr w:rsidR="00DF6AB1" w:rsidRPr="00B61A99" w:rsidTr="00991732">
        <w:tc>
          <w:tcPr>
            <w:tcW w:w="501" w:type="pct"/>
          </w:tcPr>
          <w:p w:rsidR="00DF6AB1" w:rsidRPr="00B61A99" w:rsidRDefault="00DF6AB1" w:rsidP="00991732">
            <w:pPr>
              <w:jc w:val="center"/>
              <w:rPr>
                <w:color w:val="000000"/>
              </w:rPr>
            </w:pPr>
            <w:r>
              <w:rPr>
                <w:color w:val="000000"/>
              </w:rPr>
              <w:t>19.</w:t>
            </w:r>
          </w:p>
        </w:tc>
        <w:tc>
          <w:tcPr>
            <w:tcW w:w="3629" w:type="pct"/>
          </w:tcPr>
          <w:p w:rsidR="00DF6AB1" w:rsidRPr="00B61A99" w:rsidRDefault="00DF6AB1" w:rsidP="00991732">
            <w:pPr>
              <w:rPr>
                <w:color w:val="000000"/>
              </w:rPr>
            </w:pPr>
            <w:r>
              <w:rPr>
                <w:color w:val="000000"/>
              </w:rPr>
              <w:t>А.Н. Толстой</w:t>
            </w:r>
          </w:p>
        </w:tc>
        <w:tc>
          <w:tcPr>
            <w:tcW w:w="870" w:type="pct"/>
          </w:tcPr>
          <w:p w:rsidR="00DF6AB1" w:rsidRPr="00B61A99" w:rsidRDefault="00DF6AB1" w:rsidP="00991732">
            <w:pPr>
              <w:jc w:val="center"/>
              <w:rPr>
                <w:color w:val="000000"/>
              </w:rPr>
            </w:pPr>
            <w:r>
              <w:rPr>
                <w:color w:val="000000"/>
              </w:rPr>
              <w:t>1</w:t>
            </w:r>
          </w:p>
        </w:tc>
      </w:tr>
      <w:tr w:rsidR="00DF6AB1" w:rsidRPr="00B61A99" w:rsidTr="00991732">
        <w:tc>
          <w:tcPr>
            <w:tcW w:w="501" w:type="pct"/>
          </w:tcPr>
          <w:p w:rsidR="00DF6AB1" w:rsidRPr="00B61A99" w:rsidRDefault="00DF6AB1" w:rsidP="00991732">
            <w:pPr>
              <w:jc w:val="center"/>
              <w:rPr>
                <w:color w:val="000000"/>
              </w:rPr>
            </w:pPr>
            <w:r>
              <w:rPr>
                <w:color w:val="000000"/>
              </w:rPr>
              <w:t>20.</w:t>
            </w:r>
          </w:p>
        </w:tc>
        <w:tc>
          <w:tcPr>
            <w:tcW w:w="3629" w:type="pct"/>
          </w:tcPr>
          <w:p w:rsidR="00DF6AB1" w:rsidRPr="003E7263" w:rsidRDefault="00DF6AB1" w:rsidP="00991732">
            <w:pPr>
              <w:rPr>
                <w:color w:val="000000"/>
              </w:rPr>
            </w:pPr>
            <w:r w:rsidRPr="003E7263">
              <w:rPr>
                <w:bCs/>
                <w:lang w:eastAsia="en-US"/>
              </w:rPr>
              <w:t>М. А. Шолохов</w:t>
            </w:r>
          </w:p>
        </w:tc>
        <w:tc>
          <w:tcPr>
            <w:tcW w:w="870" w:type="pct"/>
          </w:tcPr>
          <w:p w:rsidR="00DF6AB1" w:rsidRPr="00B61A99" w:rsidRDefault="00DF6AB1" w:rsidP="00991732">
            <w:pPr>
              <w:jc w:val="center"/>
              <w:rPr>
                <w:color w:val="000000"/>
              </w:rPr>
            </w:pPr>
            <w:r>
              <w:rPr>
                <w:color w:val="000000"/>
              </w:rPr>
              <w:t>7</w:t>
            </w:r>
          </w:p>
        </w:tc>
      </w:tr>
      <w:tr w:rsidR="00DF6AB1" w:rsidRPr="00B61A99" w:rsidTr="00991732">
        <w:tc>
          <w:tcPr>
            <w:tcW w:w="501" w:type="pct"/>
          </w:tcPr>
          <w:p w:rsidR="00DF6AB1" w:rsidRPr="00B61A99" w:rsidRDefault="00DF6AB1" w:rsidP="00991732">
            <w:pPr>
              <w:jc w:val="center"/>
              <w:rPr>
                <w:color w:val="000000"/>
              </w:rPr>
            </w:pPr>
            <w:r>
              <w:rPr>
                <w:color w:val="000000"/>
              </w:rPr>
              <w:t>21.</w:t>
            </w:r>
          </w:p>
        </w:tc>
        <w:tc>
          <w:tcPr>
            <w:tcW w:w="3629" w:type="pct"/>
          </w:tcPr>
          <w:p w:rsidR="00DF6AB1" w:rsidRPr="003E7263" w:rsidRDefault="00DF6AB1" w:rsidP="00991732">
            <w:pPr>
              <w:rPr>
                <w:color w:val="000000"/>
              </w:rPr>
            </w:pPr>
            <w:r w:rsidRPr="003E7263">
              <w:rPr>
                <w:bCs/>
                <w:lang w:eastAsia="en-US"/>
              </w:rPr>
              <w:t>Творчество М.А. Булгакова</w:t>
            </w:r>
          </w:p>
        </w:tc>
        <w:tc>
          <w:tcPr>
            <w:tcW w:w="870" w:type="pct"/>
          </w:tcPr>
          <w:p w:rsidR="00DF6AB1" w:rsidRPr="00B61A99" w:rsidRDefault="00DF6AB1" w:rsidP="00991732">
            <w:pPr>
              <w:jc w:val="center"/>
              <w:rPr>
                <w:color w:val="000000"/>
              </w:rPr>
            </w:pPr>
            <w:r>
              <w:rPr>
                <w:color w:val="000000"/>
              </w:rPr>
              <w:t>6</w:t>
            </w:r>
          </w:p>
        </w:tc>
      </w:tr>
      <w:tr w:rsidR="00DF6AB1" w:rsidRPr="00B61A99" w:rsidTr="00991732">
        <w:tc>
          <w:tcPr>
            <w:tcW w:w="501" w:type="pct"/>
          </w:tcPr>
          <w:p w:rsidR="00DF6AB1" w:rsidRPr="00B61A99" w:rsidRDefault="00DF6AB1" w:rsidP="00991732">
            <w:pPr>
              <w:jc w:val="center"/>
              <w:rPr>
                <w:color w:val="000000"/>
              </w:rPr>
            </w:pPr>
            <w:r>
              <w:rPr>
                <w:color w:val="000000"/>
              </w:rPr>
              <w:t>22.</w:t>
            </w:r>
          </w:p>
        </w:tc>
        <w:tc>
          <w:tcPr>
            <w:tcW w:w="3629" w:type="pct"/>
          </w:tcPr>
          <w:p w:rsidR="00DF6AB1" w:rsidRPr="003E7263" w:rsidRDefault="00DF6AB1" w:rsidP="00991732">
            <w:pPr>
              <w:rPr>
                <w:color w:val="000000"/>
              </w:rPr>
            </w:pPr>
            <w:r w:rsidRPr="003E7263">
              <w:rPr>
                <w:bCs/>
                <w:lang w:eastAsia="en-US"/>
              </w:rPr>
              <w:t>Творчество Б. Л. Пастернака</w:t>
            </w:r>
          </w:p>
        </w:tc>
        <w:tc>
          <w:tcPr>
            <w:tcW w:w="870" w:type="pct"/>
          </w:tcPr>
          <w:p w:rsidR="00DF6AB1" w:rsidRPr="00B61A99" w:rsidRDefault="00DF6AB1" w:rsidP="00991732">
            <w:pPr>
              <w:jc w:val="center"/>
              <w:rPr>
                <w:color w:val="000000"/>
              </w:rPr>
            </w:pPr>
            <w:r>
              <w:rPr>
                <w:color w:val="000000"/>
              </w:rPr>
              <w:t>6</w:t>
            </w:r>
          </w:p>
        </w:tc>
      </w:tr>
      <w:tr w:rsidR="00DF6AB1" w:rsidRPr="00B61A99" w:rsidTr="00991732">
        <w:tc>
          <w:tcPr>
            <w:tcW w:w="501" w:type="pct"/>
          </w:tcPr>
          <w:p w:rsidR="00DF6AB1" w:rsidRPr="00B61A99" w:rsidRDefault="00DF6AB1" w:rsidP="00991732">
            <w:pPr>
              <w:jc w:val="center"/>
              <w:rPr>
                <w:color w:val="000000"/>
              </w:rPr>
            </w:pPr>
            <w:r>
              <w:rPr>
                <w:color w:val="000000"/>
              </w:rPr>
              <w:t>23.</w:t>
            </w:r>
          </w:p>
        </w:tc>
        <w:tc>
          <w:tcPr>
            <w:tcW w:w="3629" w:type="pct"/>
          </w:tcPr>
          <w:p w:rsidR="00DF6AB1" w:rsidRPr="003E7263" w:rsidRDefault="00DF6AB1" w:rsidP="00991732">
            <w:pPr>
              <w:rPr>
                <w:color w:val="000000"/>
              </w:rPr>
            </w:pPr>
            <w:r w:rsidRPr="003E7263">
              <w:rPr>
                <w:bCs/>
                <w:lang w:eastAsia="en-US"/>
              </w:rPr>
              <w:t>Творчество А.П. Платонова</w:t>
            </w:r>
          </w:p>
        </w:tc>
        <w:tc>
          <w:tcPr>
            <w:tcW w:w="870" w:type="pct"/>
          </w:tcPr>
          <w:p w:rsidR="00DF6AB1" w:rsidRPr="00B61A99" w:rsidRDefault="00DF6AB1" w:rsidP="00991732">
            <w:pPr>
              <w:jc w:val="center"/>
              <w:rPr>
                <w:color w:val="000000"/>
              </w:rPr>
            </w:pPr>
            <w:r>
              <w:rPr>
                <w:color w:val="000000"/>
              </w:rPr>
              <w:t>2</w:t>
            </w:r>
          </w:p>
        </w:tc>
      </w:tr>
      <w:tr w:rsidR="00DF6AB1" w:rsidRPr="00B61A99" w:rsidTr="00991732">
        <w:tc>
          <w:tcPr>
            <w:tcW w:w="501" w:type="pct"/>
          </w:tcPr>
          <w:p w:rsidR="00DF6AB1" w:rsidRPr="00B61A99" w:rsidRDefault="00DF6AB1" w:rsidP="00991732">
            <w:pPr>
              <w:jc w:val="center"/>
              <w:rPr>
                <w:color w:val="000000"/>
              </w:rPr>
            </w:pPr>
            <w:r>
              <w:rPr>
                <w:color w:val="000000"/>
              </w:rPr>
              <w:t>24.</w:t>
            </w:r>
          </w:p>
        </w:tc>
        <w:tc>
          <w:tcPr>
            <w:tcW w:w="3629" w:type="pct"/>
          </w:tcPr>
          <w:p w:rsidR="00DF6AB1" w:rsidRPr="003E7263" w:rsidRDefault="00DF6AB1" w:rsidP="00991732">
            <w:pPr>
              <w:rPr>
                <w:color w:val="000000"/>
              </w:rPr>
            </w:pPr>
            <w:r w:rsidRPr="003E7263">
              <w:rPr>
                <w:bCs/>
                <w:lang w:eastAsia="en-US"/>
              </w:rPr>
              <w:t>Творчество В.В. Набокова</w:t>
            </w:r>
          </w:p>
        </w:tc>
        <w:tc>
          <w:tcPr>
            <w:tcW w:w="870" w:type="pct"/>
          </w:tcPr>
          <w:p w:rsidR="00DF6AB1" w:rsidRPr="00B61A99" w:rsidRDefault="00DF6AB1" w:rsidP="00991732">
            <w:pPr>
              <w:jc w:val="center"/>
              <w:rPr>
                <w:color w:val="000000"/>
              </w:rPr>
            </w:pPr>
            <w:r>
              <w:rPr>
                <w:color w:val="000000"/>
              </w:rPr>
              <w:t>1</w:t>
            </w:r>
          </w:p>
        </w:tc>
      </w:tr>
      <w:tr w:rsidR="00DF6AB1" w:rsidRPr="00B61A99" w:rsidTr="00991732">
        <w:tc>
          <w:tcPr>
            <w:tcW w:w="501" w:type="pct"/>
          </w:tcPr>
          <w:p w:rsidR="00DF6AB1" w:rsidRPr="00B61A99" w:rsidRDefault="00DF6AB1" w:rsidP="00991732">
            <w:pPr>
              <w:jc w:val="center"/>
              <w:rPr>
                <w:color w:val="000000"/>
              </w:rPr>
            </w:pPr>
            <w:r>
              <w:rPr>
                <w:color w:val="000000"/>
              </w:rPr>
              <w:t>25.</w:t>
            </w:r>
          </w:p>
        </w:tc>
        <w:tc>
          <w:tcPr>
            <w:tcW w:w="3629" w:type="pct"/>
          </w:tcPr>
          <w:p w:rsidR="00DF6AB1" w:rsidRPr="003E7263" w:rsidRDefault="00DF6AB1" w:rsidP="00991732">
            <w:pPr>
              <w:rPr>
                <w:color w:val="000000"/>
              </w:rPr>
            </w:pPr>
            <w:r w:rsidRPr="003E7263">
              <w:rPr>
                <w:bCs/>
                <w:lang w:eastAsia="en-US"/>
              </w:rPr>
              <w:t>Литература периода Великой Отечественной войны</w:t>
            </w:r>
          </w:p>
        </w:tc>
        <w:tc>
          <w:tcPr>
            <w:tcW w:w="870" w:type="pct"/>
          </w:tcPr>
          <w:p w:rsidR="00DF6AB1" w:rsidRPr="00B61A99" w:rsidRDefault="00DF6AB1" w:rsidP="00991732">
            <w:pPr>
              <w:jc w:val="center"/>
              <w:rPr>
                <w:color w:val="000000"/>
              </w:rPr>
            </w:pPr>
            <w:r>
              <w:rPr>
                <w:color w:val="000000"/>
              </w:rPr>
              <w:t>2</w:t>
            </w:r>
          </w:p>
        </w:tc>
      </w:tr>
      <w:tr w:rsidR="00DF6AB1" w:rsidRPr="00B61A99" w:rsidTr="00991732">
        <w:tc>
          <w:tcPr>
            <w:tcW w:w="501" w:type="pct"/>
          </w:tcPr>
          <w:p w:rsidR="00DF6AB1" w:rsidRPr="00B61A99" w:rsidRDefault="00DF6AB1" w:rsidP="00991732">
            <w:pPr>
              <w:jc w:val="center"/>
              <w:rPr>
                <w:color w:val="000000"/>
              </w:rPr>
            </w:pPr>
            <w:r>
              <w:rPr>
                <w:color w:val="000000"/>
              </w:rPr>
              <w:t>26.</w:t>
            </w:r>
          </w:p>
        </w:tc>
        <w:tc>
          <w:tcPr>
            <w:tcW w:w="3629" w:type="pct"/>
          </w:tcPr>
          <w:p w:rsidR="00DF6AB1" w:rsidRPr="003E7263" w:rsidRDefault="00DF6AB1" w:rsidP="00991732">
            <w:pPr>
              <w:rPr>
                <w:color w:val="000000"/>
              </w:rPr>
            </w:pPr>
            <w:r w:rsidRPr="003E7263">
              <w:rPr>
                <w:bCs/>
                <w:lang w:eastAsia="en-US"/>
              </w:rPr>
              <w:t>А. Т. Твардовский</w:t>
            </w:r>
          </w:p>
        </w:tc>
        <w:tc>
          <w:tcPr>
            <w:tcW w:w="870" w:type="pct"/>
          </w:tcPr>
          <w:p w:rsidR="00DF6AB1" w:rsidRPr="00B61A99" w:rsidRDefault="00DF6AB1" w:rsidP="00991732">
            <w:pPr>
              <w:jc w:val="center"/>
              <w:rPr>
                <w:color w:val="000000"/>
              </w:rPr>
            </w:pPr>
            <w:r>
              <w:rPr>
                <w:color w:val="000000"/>
              </w:rPr>
              <w:t>2</w:t>
            </w:r>
          </w:p>
        </w:tc>
      </w:tr>
      <w:tr w:rsidR="00DF6AB1" w:rsidRPr="00B61A99" w:rsidTr="00991732">
        <w:tc>
          <w:tcPr>
            <w:tcW w:w="501" w:type="pct"/>
          </w:tcPr>
          <w:p w:rsidR="00DF6AB1" w:rsidRPr="00B61A99" w:rsidRDefault="00DF6AB1" w:rsidP="00991732">
            <w:pPr>
              <w:jc w:val="center"/>
              <w:rPr>
                <w:color w:val="000000"/>
              </w:rPr>
            </w:pPr>
            <w:r>
              <w:rPr>
                <w:color w:val="000000"/>
              </w:rPr>
              <w:t>27.</w:t>
            </w:r>
          </w:p>
        </w:tc>
        <w:tc>
          <w:tcPr>
            <w:tcW w:w="3629" w:type="pct"/>
          </w:tcPr>
          <w:p w:rsidR="00DF6AB1" w:rsidRPr="003E7263" w:rsidRDefault="00DF6AB1" w:rsidP="00991732">
            <w:pPr>
              <w:rPr>
                <w:color w:val="000000"/>
              </w:rPr>
            </w:pPr>
            <w:r w:rsidRPr="003E7263">
              <w:rPr>
                <w:bCs/>
                <w:lang w:eastAsia="en-US"/>
              </w:rPr>
              <w:t>Н. А. Заболоцкий</w:t>
            </w:r>
          </w:p>
        </w:tc>
        <w:tc>
          <w:tcPr>
            <w:tcW w:w="870" w:type="pct"/>
          </w:tcPr>
          <w:p w:rsidR="00DF6AB1" w:rsidRPr="00B61A99" w:rsidRDefault="00DF6AB1" w:rsidP="00991732">
            <w:pPr>
              <w:jc w:val="center"/>
              <w:rPr>
                <w:color w:val="000000"/>
              </w:rPr>
            </w:pPr>
            <w:r>
              <w:rPr>
                <w:color w:val="000000"/>
              </w:rPr>
              <w:t>1</w:t>
            </w:r>
          </w:p>
        </w:tc>
      </w:tr>
      <w:tr w:rsidR="00DF6AB1" w:rsidRPr="00B61A99" w:rsidTr="00991732">
        <w:tc>
          <w:tcPr>
            <w:tcW w:w="501" w:type="pct"/>
          </w:tcPr>
          <w:p w:rsidR="00DF6AB1" w:rsidRPr="00B61A99" w:rsidRDefault="00DF6AB1" w:rsidP="00991732">
            <w:pPr>
              <w:jc w:val="center"/>
              <w:rPr>
                <w:color w:val="000000"/>
              </w:rPr>
            </w:pPr>
            <w:r>
              <w:rPr>
                <w:color w:val="000000"/>
              </w:rPr>
              <w:t>28.</w:t>
            </w:r>
          </w:p>
        </w:tc>
        <w:tc>
          <w:tcPr>
            <w:tcW w:w="3629" w:type="pct"/>
          </w:tcPr>
          <w:p w:rsidR="00DF6AB1" w:rsidRPr="003E7263" w:rsidRDefault="00DF6AB1" w:rsidP="00991732">
            <w:pPr>
              <w:rPr>
                <w:color w:val="000000"/>
              </w:rPr>
            </w:pPr>
            <w:r w:rsidRPr="003E7263">
              <w:rPr>
                <w:bCs/>
                <w:lang w:eastAsia="en-US"/>
              </w:rPr>
              <w:t>Литературный процесс 50 – 80-х годов</w:t>
            </w:r>
          </w:p>
        </w:tc>
        <w:tc>
          <w:tcPr>
            <w:tcW w:w="870" w:type="pct"/>
          </w:tcPr>
          <w:p w:rsidR="00DF6AB1" w:rsidRPr="00B61A99" w:rsidRDefault="00DF6AB1" w:rsidP="00991732">
            <w:pPr>
              <w:jc w:val="center"/>
              <w:rPr>
                <w:color w:val="000000"/>
              </w:rPr>
            </w:pPr>
            <w:r>
              <w:rPr>
                <w:color w:val="000000"/>
              </w:rPr>
              <w:t>5</w:t>
            </w:r>
          </w:p>
        </w:tc>
      </w:tr>
      <w:tr w:rsidR="00DF6AB1" w:rsidRPr="00B61A99" w:rsidTr="00991732">
        <w:tc>
          <w:tcPr>
            <w:tcW w:w="501" w:type="pct"/>
          </w:tcPr>
          <w:p w:rsidR="00DF6AB1" w:rsidRPr="00B61A99" w:rsidRDefault="00DF6AB1" w:rsidP="00991732">
            <w:pPr>
              <w:jc w:val="center"/>
              <w:rPr>
                <w:color w:val="000000"/>
              </w:rPr>
            </w:pPr>
            <w:r>
              <w:rPr>
                <w:color w:val="000000"/>
              </w:rPr>
              <w:lastRenderedPageBreak/>
              <w:t>29.</w:t>
            </w:r>
          </w:p>
        </w:tc>
        <w:tc>
          <w:tcPr>
            <w:tcW w:w="3629" w:type="pct"/>
          </w:tcPr>
          <w:p w:rsidR="00DF6AB1" w:rsidRPr="003E7263" w:rsidRDefault="00DF6AB1" w:rsidP="00991732">
            <w:pPr>
              <w:rPr>
                <w:color w:val="000000"/>
              </w:rPr>
            </w:pPr>
            <w:r w:rsidRPr="003E7263">
              <w:rPr>
                <w:bCs/>
                <w:lang w:eastAsia="en-US"/>
              </w:rPr>
              <w:t>В. М. Шукшин</w:t>
            </w:r>
          </w:p>
        </w:tc>
        <w:tc>
          <w:tcPr>
            <w:tcW w:w="870" w:type="pct"/>
          </w:tcPr>
          <w:p w:rsidR="00DF6AB1" w:rsidRPr="00B61A99" w:rsidRDefault="00DF6AB1" w:rsidP="00991732">
            <w:pPr>
              <w:jc w:val="center"/>
              <w:rPr>
                <w:color w:val="000000"/>
              </w:rPr>
            </w:pPr>
            <w:r>
              <w:rPr>
                <w:color w:val="000000"/>
              </w:rPr>
              <w:t>3</w:t>
            </w:r>
          </w:p>
        </w:tc>
      </w:tr>
      <w:tr w:rsidR="00DF6AB1" w:rsidRPr="00B61A99" w:rsidTr="00991732">
        <w:tc>
          <w:tcPr>
            <w:tcW w:w="501" w:type="pct"/>
          </w:tcPr>
          <w:p w:rsidR="00DF6AB1" w:rsidRPr="00B61A99" w:rsidRDefault="00DF6AB1" w:rsidP="00991732">
            <w:pPr>
              <w:jc w:val="center"/>
              <w:rPr>
                <w:color w:val="000000"/>
              </w:rPr>
            </w:pPr>
            <w:r>
              <w:rPr>
                <w:color w:val="000000"/>
              </w:rPr>
              <w:t>30.</w:t>
            </w:r>
          </w:p>
        </w:tc>
        <w:tc>
          <w:tcPr>
            <w:tcW w:w="3629" w:type="pct"/>
          </w:tcPr>
          <w:p w:rsidR="00DF6AB1" w:rsidRPr="003E7263" w:rsidRDefault="00DF6AB1" w:rsidP="00991732">
            <w:pPr>
              <w:rPr>
                <w:color w:val="000000"/>
              </w:rPr>
            </w:pPr>
            <w:r w:rsidRPr="003E7263">
              <w:rPr>
                <w:bCs/>
                <w:lang w:eastAsia="en-US"/>
              </w:rPr>
              <w:t>Н. М. Рубцов</w:t>
            </w:r>
          </w:p>
        </w:tc>
        <w:tc>
          <w:tcPr>
            <w:tcW w:w="870" w:type="pct"/>
          </w:tcPr>
          <w:p w:rsidR="00DF6AB1" w:rsidRPr="00B61A99" w:rsidRDefault="00DF6AB1" w:rsidP="00991732">
            <w:pPr>
              <w:jc w:val="center"/>
              <w:rPr>
                <w:color w:val="000000"/>
              </w:rPr>
            </w:pPr>
            <w:r>
              <w:rPr>
                <w:color w:val="000000"/>
              </w:rPr>
              <w:t>1</w:t>
            </w:r>
          </w:p>
        </w:tc>
      </w:tr>
      <w:tr w:rsidR="00DF6AB1" w:rsidRPr="00B61A99" w:rsidTr="00991732">
        <w:tc>
          <w:tcPr>
            <w:tcW w:w="501" w:type="pct"/>
          </w:tcPr>
          <w:p w:rsidR="00DF6AB1" w:rsidRPr="00B61A99" w:rsidRDefault="00DF6AB1" w:rsidP="00991732">
            <w:pPr>
              <w:jc w:val="center"/>
              <w:rPr>
                <w:color w:val="000000"/>
              </w:rPr>
            </w:pPr>
            <w:r>
              <w:rPr>
                <w:color w:val="000000"/>
              </w:rPr>
              <w:t>31.</w:t>
            </w:r>
          </w:p>
        </w:tc>
        <w:tc>
          <w:tcPr>
            <w:tcW w:w="3629" w:type="pct"/>
          </w:tcPr>
          <w:p w:rsidR="00DF6AB1" w:rsidRPr="003E7263" w:rsidRDefault="00DF6AB1" w:rsidP="00991732">
            <w:pPr>
              <w:rPr>
                <w:color w:val="000000"/>
              </w:rPr>
            </w:pPr>
            <w:r w:rsidRPr="003E7263">
              <w:rPr>
                <w:bCs/>
                <w:lang w:eastAsia="en-US"/>
              </w:rPr>
              <w:t>В. П. Астафьев</w:t>
            </w:r>
          </w:p>
        </w:tc>
        <w:tc>
          <w:tcPr>
            <w:tcW w:w="870" w:type="pct"/>
          </w:tcPr>
          <w:p w:rsidR="00DF6AB1" w:rsidRPr="00B61A99" w:rsidRDefault="00DF6AB1" w:rsidP="00991732">
            <w:pPr>
              <w:jc w:val="center"/>
              <w:rPr>
                <w:color w:val="000000"/>
              </w:rPr>
            </w:pPr>
            <w:r>
              <w:rPr>
                <w:color w:val="000000"/>
              </w:rPr>
              <w:t>2</w:t>
            </w:r>
          </w:p>
        </w:tc>
      </w:tr>
      <w:tr w:rsidR="00DF6AB1" w:rsidRPr="00B61A99" w:rsidTr="00991732">
        <w:tc>
          <w:tcPr>
            <w:tcW w:w="501" w:type="pct"/>
          </w:tcPr>
          <w:p w:rsidR="00DF6AB1" w:rsidRPr="00B61A99" w:rsidRDefault="00DF6AB1" w:rsidP="00991732">
            <w:pPr>
              <w:jc w:val="center"/>
              <w:rPr>
                <w:color w:val="000000"/>
              </w:rPr>
            </w:pPr>
            <w:r>
              <w:rPr>
                <w:color w:val="000000"/>
              </w:rPr>
              <w:t>32.</w:t>
            </w:r>
          </w:p>
        </w:tc>
        <w:tc>
          <w:tcPr>
            <w:tcW w:w="3629" w:type="pct"/>
          </w:tcPr>
          <w:p w:rsidR="00DF6AB1" w:rsidRPr="003E7263" w:rsidRDefault="00DF6AB1" w:rsidP="00991732">
            <w:pPr>
              <w:rPr>
                <w:color w:val="000000"/>
              </w:rPr>
            </w:pPr>
            <w:r w:rsidRPr="003E7263">
              <w:rPr>
                <w:bCs/>
                <w:lang w:eastAsia="en-US"/>
              </w:rPr>
              <w:t>В. Г. Распутин</w:t>
            </w:r>
          </w:p>
        </w:tc>
        <w:tc>
          <w:tcPr>
            <w:tcW w:w="870" w:type="pct"/>
          </w:tcPr>
          <w:p w:rsidR="00DF6AB1" w:rsidRPr="00B61A99" w:rsidRDefault="00DF6AB1" w:rsidP="00991732">
            <w:pPr>
              <w:jc w:val="center"/>
              <w:rPr>
                <w:color w:val="000000"/>
              </w:rPr>
            </w:pPr>
            <w:r>
              <w:rPr>
                <w:color w:val="000000"/>
              </w:rPr>
              <w:t>2</w:t>
            </w:r>
          </w:p>
        </w:tc>
      </w:tr>
      <w:tr w:rsidR="00DF6AB1" w:rsidRPr="00B61A99" w:rsidTr="00991732">
        <w:tc>
          <w:tcPr>
            <w:tcW w:w="501" w:type="pct"/>
          </w:tcPr>
          <w:p w:rsidR="00DF6AB1" w:rsidRPr="00B61A99" w:rsidRDefault="00DF6AB1" w:rsidP="00991732">
            <w:pPr>
              <w:jc w:val="center"/>
              <w:rPr>
                <w:color w:val="000000"/>
              </w:rPr>
            </w:pPr>
            <w:r>
              <w:rPr>
                <w:color w:val="000000"/>
              </w:rPr>
              <w:t>33.</w:t>
            </w:r>
          </w:p>
        </w:tc>
        <w:tc>
          <w:tcPr>
            <w:tcW w:w="3629" w:type="pct"/>
          </w:tcPr>
          <w:p w:rsidR="00DF6AB1" w:rsidRPr="003E7263" w:rsidRDefault="00DF6AB1" w:rsidP="00991732">
            <w:pPr>
              <w:rPr>
                <w:color w:val="000000"/>
              </w:rPr>
            </w:pPr>
            <w:r w:rsidRPr="003E7263">
              <w:rPr>
                <w:bCs/>
                <w:lang w:eastAsia="en-US"/>
              </w:rPr>
              <w:t>А. И. Солженицын</w:t>
            </w:r>
          </w:p>
        </w:tc>
        <w:tc>
          <w:tcPr>
            <w:tcW w:w="870" w:type="pct"/>
          </w:tcPr>
          <w:p w:rsidR="00DF6AB1" w:rsidRPr="00B61A99" w:rsidRDefault="00DF6AB1" w:rsidP="00991732">
            <w:pPr>
              <w:jc w:val="center"/>
              <w:rPr>
                <w:color w:val="000000"/>
              </w:rPr>
            </w:pPr>
            <w:r>
              <w:rPr>
                <w:color w:val="000000"/>
              </w:rPr>
              <w:t>3</w:t>
            </w:r>
          </w:p>
        </w:tc>
      </w:tr>
      <w:tr w:rsidR="00DF6AB1" w:rsidRPr="00B61A99" w:rsidTr="00991732">
        <w:tc>
          <w:tcPr>
            <w:tcW w:w="501" w:type="pct"/>
          </w:tcPr>
          <w:p w:rsidR="00DF6AB1" w:rsidRPr="00B61A99" w:rsidRDefault="00DF6AB1" w:rsidP="00991732">
            <w:pPr>
              <w:jc w:val="center"/>
              <w:rPr>
                <w:color w:val="000000"/>
              </w:rPr>
            </w:pPr>
            <w:r>
              <w:rPr>
                <w:color w:val="000000"/>
              </w:rPr>
              <w:t>34.</w:t>
            </w:r>
          </w:p>
        </w:tc>
        <w:tc>
          <w:tcPr>
            <w:tcW w:w="3629" w:type="pct"/>
          </w:tcPr>
          <w:p w:rsidR="00DF6AB1" w:rsidRPr="003E7263" w:rsidRDefault="00DF6AB1" w:rsidP="00991732">
            <w:pPr>
              <w:rPr>
                <w:color w:val="000000"/>
              </w:rPr>
            </w:pPr>
            <w:r w:rsidRPr="003E7263">
              <w:rPr>
                <w:bCs/>
                <w:lang w:eastAsia="en-US"/>
              </w:rPr>
              <w:t>Новейшая русская проза и поэзия 80 – 90-х годов</w:t>
            </w:r>
          </w:p>
        </w:tc>
        <w:tc>
          <w:tcPr>
            <w:tcW w:w="870" w:type="pct"/>
          </w:tcPr>
          <w:p w:rsidR="00DF6AB1" w:rsidRPr="00B61A99" w:rsidRDefault="00DF6AB1" w:rsidP="00991732">
            <w:pPr>
              <w:jc w:val="center"/>
              <w:rPr>
                <w:color w:val="000000"/>
              </w:rPr>
            </w:pPr>
            <w:r>
              <w:rPr>
                <w:color w:val="000000"/>
              </w:rPr>
              <w:t>3</w:t>
            </w:r>
          </w:p>
        </w:tc>
      </w:tr>
      <w:tr w:rsidR="00DF6AB1" w:rsidRPr="00B61A99" w:rsidTr="00991732">
        <w:tc>
          <w:tcPr>
            <w:tcW w:w="501" w:type="pct"/>
          </w:tcPr>
          <w:p w:rsidR="00DF6AB1" w:rsidRDefault="00DF6AB1" w:rsidP="00991732">
            <w:pPr>
              <w:jc w:val="center"/>
              <w:rPr>
                <w:color w:val="000000"/>
              </w:rPr>
            </w:pPr>
            <w:r>
              <w:rPr>
                <w:color w:val="000000"/>
              </w:rPr>
              <w:t>35.</w:t>
            </w:r>
          </w:p>
        </w:tc>
        <w:tc>
          <w:tcPr>
            <w:tcW w:w="3629" w:type="pct"/>
          </w:tcPr>
          <w:p w:rsidR="00DF6AB1" w:rsidRPr="00B61A99" w:rsidRDefault="00DF6AB1" w:rsidP="00991732">
            <w:pPr>
              <w:rPr>
                <w:color w:val="000000"/>
              </w:rPr>
            </w:pPr>
            <w:r>
              <w:rPr>
                <w:color w:val="000000"/>
              </w:rPr>
              <w:t>Итоговая диагностика и обобщение</w:t>
            </w:r>
          </w:p>
        </w:tc>
        <w:tc>
          <w:tcPr>
            <w:tcW w:w="870" w:type="pct"/>
          </w:tcPr>
          <w:p w:rsidR="00DF6AB1" w:rsidRPr="00B61A99" w:rsidRDefault="00DF6AB1" w:rsidP="00991732">
            <w:pPr>
              <w:jc w:val="center"/>
              <w:rPr>
                <w:color w:val="000000"/>
              </w:rPr>
            </w:pPr>
            <w:r>
              <w:rPr>
                <w:color w:val="000000"/>
              </w:rPr>
              <w:t>2</w:t>
            </w:r>
          </w:p>
        </w:tc>
      </w:tr>
      <w:tr w:rsidR="00DF6AB1" w:rsidRPr="00B61A99" w:rsidTr="00991732">
        <w:tc>
          <w:tcPr>
            <w:tcW w:w="501" w:type="pct"/>
          </w:tcPr>
          <w:p w:rsidR="00DF6AB1" w:rsidRPr="00B61A99" w:rsidRDefault="00DF6AB1" w:rsidP="00991732">
            <w:pPr>
              <w:jc w:val="center"/>
              <w:rPr>
                <w:color w:val="000000"/>
              </w:rPr>
            </w:pPr>
          </w:p>
        </w:tc>
        <w:tc>
          <w:tcPr>
            <w:tcW w:w="3629" w:type="pct"/>
          </w:tcPr>
          <w:p w:rsidR="00DF6AB1" w:rsidRPr="00B61A99" w:rsidRDefault="00DF6AB1" w:rsidP="00991732">
            <w:pPr>
              <w:rPr>
                <w:color w:val="000000"/>
              </w:rPr>
            </w:pPr>
            <w:r>
              <w:rPr>
                <w:color w:val="000000"/>
              </w:rPr>
              <w:t>Итого</w:t>
            </w:r>
          </w:p>
        </w:tc>
        <w:tc>
          <w:tcPr>
            <w:tcW w:w="870" w:type="pct"/>
          </w:tcPr>
          <w:p w:rsidR="00DF6AB1" w:rsidRPr="00B61A99" w:rsidRDefault="00DF6AB1" w:rsidP="00991732">
            <w:pPr>
              <w:jc w:val="center"/>
              <w:rPr>
                <w:color w:val="000000"/>
              </w:rPr>
            </w:pPr>
            <w:r>
              <w:rPr>
                <w:color w:val="000000"/>
              </w:rPr>
              <w:t>102</w:t>
            </w:r>
          </w:p>
        </w:tc>
      </w:tr>
    </w:tbl>
    <w:p w:rsidR="00DF6AB1" w:rsidRDefault="00DF6AB1" w:rsidP="00EC31C3">
      <w:pPr>
        <w:jc w:val="center"/>
      </w:pPr>
    </w:p>
    <w:p w:rsidR="008128E6" w:rsidRDefault="008128E6" w:rsidP="008128E6">
      <w:pPr>
        <w:jc w:val="center"/>
      </w:pPr>
      <w:r>
        <w:br w:type="page"/>
      </w:r>
    </w:p>
    <w:p w:rsidR="00144D8A" w:rsidRDefault="00DF0381" w:rsidP="004C2576">
      <w:pPr>
        <w:jc w:val="center"/>
      </w:pPr>
      <w:r w:rsidRPr="006C72B3">
        <w:lastRenderedPageBreak/>
        <w:t>Календарно – тематическое планирование</w:t>
      </w:r>
    </w:p>
    <w:p w:rsidR="00144D8A" w:rsidRPr="006C72B3" w:rsidRDefault="00EC31C3" w:rsidP="00DF6AB1">
      <w:pPr>
        <w:jc w:val="center"/>
      </w:pPr>
      <w:r>
        <w:t>10 класс</w:t>
      </w:r>
    </w:p>
    <w:tbl>
      <w:tblPr>
        <w:tblStyle w:val="ac"/>
        <w:tblW w:w="9640" w:type="dxa"/>
        <w:tblLayout w:type="fixed"/>
        <w:tblLook w:val="04A0" w:firstRow="1" w:lastRow="0" w:firstColumn="1" w:lastColumn="0" w:noHBand="0" w:noVBand="1"/>
      </w:tblPr>
      <w:tblGrid>
        <w:gridCol w:w="993"/>
        <w:gridCol w:w="5919"/>
        <w:gridCol w:w="1276"/>
        <w:gridCol w:w="1417"/>
        <w:gridCol w:w="35"/>
      </w:tblGrid>
      <w:tr w:rsidR="00144D8A" w:rsidRPr="006C72B3" w:rsidTr="00CA0F5B">
        <w:trPr>
          <w:gridAfter w:val="1"/>
          <w:wAfter w:w="35" w:type="dxa"/>
          <w:trHeight w:val="741"/>
        </w:trPr>
        <w:tc>
          <w:tcPr>
            <w:tcW w:w="993" w:type="dxa"/>
          </w:tcPr>
          <w:p w:rsidR="00144D8A" w:rsidRPr="006C72B3" w:rsidRDefault="00144D8A" w:rsidP="00106EA1">
            <w:pPr>
              <w:ind w:right="-425"/>
              <w:rPr>
                <w:sz w:val="24"/>
                <w:szCs w:val="24"/>
              </w:rPr>
            </w:pPr>
            <w:r w:rsidRPr="006C72B3">
              <w:rPr>
                <w:sz w:val="24"/>
                <w:szCs w:val="24"/>
              </w:rPr>
              <w:t>Номер</w:t>
            </w:r>
          </w:p>
          <w:p w:rsidR="00144D8A" w:rsidRPr="006C72B3" w:rsidRDefault="00144D8A" w:rsidP="00106EA1">
            <w:pPr>
              <w:pStyle w:val="a3"/>
              <w:ind w:firstLine="0"/>
              <w:jc w:val="left"/>
              <w:rPr>
                <w:rFonts w:ascii="Times New Roman" w:hAnsi="Times New Roman"/>
                <w:szCs w:val="24"/>
              </w:rPr>
            </w:pPr>
            <w:r w:rsidRPr="006C72B3">
              <w:rPr>
                <w:rFonts w:ascii="Times New Roman" w:hAnsi="Times New Roman"/>
                <w:szCs w:val="24"/>
              </w:rPr>
              <w:t>урока</w:t>
            </w:r>
          </w:p>
        </w:tc>
        <w:tc>
          <w:tcPr>
            <w:tcW w:w="5919" w:type="dxa"/>
          </w:tcPr>
          <w:p w:rsidR="00144D8A" w:rsidRPr="006C72B3" w:rsidRDefault="005E3777" w:rsidP="00BD7FD5">
            <w:pPr>
              <w:pStyle w:val="a3"/>
              <w:ind w:firstLine="0"/>
              <w:jc w:val="center"/>
              <w:rPr>
                <w:rFonts w:ascii="Times New Roman" w:hAnsi="Times New Roman"/>
                <w:szCs w:val="24"/>
              </w:rPr>
            </w:pPr>
            <w:r w:rsidRPr="006C72B3">
              <w:rPr>
                <w:rFonts w:ascii="Times New Roman" w:hAnsi="Times New Roman"/>
                <w:szCs w:val="24"/>
              </w:rPr>
              <w:t>Тема урока</w:t>
            </w:r>
          </w:p>
        </w:tc>
        <w:tc>
          <w:tcPr>
            <w:tcW w:w="1276" w:type="dxa"/>
          </w:tcPr>
          <w:p w:rsidR="00144D8A" w:rsidRPr="006C72B3" w:rsidRDefault="004C2576" w:rsidP="004C2576">
            <w:pPr>
              <w:ind w:right="-108"/>
              <w:jc w:val="center"/>
              <w:rPr>
                <w:sz w:val="24"/>
                <w:szCs w:val="24"/>
              </w:rPr>
            </w:pPr>
            <w:r>
              <w:rPr>
                <w:sz w:val="24"/>
                <w:szCs w:val="24"/>
              </w:rPr>
              <w:t>П</w:t>
            </w:r>
            <w:r w:rsidR="005E3777" w:rsidRPr="006C72B3">
              <w:rPr>
                <w:sz w:val="24"/>
                <w:szCs w:val="24"/>
              </w:rPr>
              <w:t>о плану</w:t>
            </w:r>
          </w:p>
          <w:p w:rsidR="00144D8A" w:rsidRPr="006C72B3" w:rsidRDefault="00144D8A" w:rsidP="00106EA1">
            <w:pPr>
              <w:ind w:right="-108"/>
              <w:rPr>
                <w:sz w:val="24"/>
                <w:szCs w:val="24"/>
              </w:rPr>
            </w:pPr>
          </w:p>
        </w:tc>
        <w:tc>
          <w:tcPr>
            <w:tcW w:w="1417" w:type="dxa"/>
          </w:tcPr>
          <w:p w:rsidR="00144D8A" w:rsidRPr="006C72B3" w:rsidRDefault="004C2576" w:rsidP="004C2576">
            <w:pPr>
              <w:ind w:right="34"/>
              <w:jc w:val="center"/>
              <w:rPr>
                <w:sz w:val="24"/>
                <w:szCs w:val="24"/>
              </w:rPr>
            </w:pPr>
            <w:r>
              <w:rPr>
                <w:sz w:val="24"/>
                <w:szCs w:val="24"/>
              </w:rPr>
              <w:t>П</w:t>
            </w:r>
            <w:r w:rsidR="005E3777" w:rsidRPr="006C72B3">
              <w:rPr>
                <w:sz w:val="24"/>
                <w:szCs w:val="24"/>
              </w:rPr>
              <w:t>о факту</w:t>
            </w:r>
          </w:p>
        </w:tc>
      </w:tr>
      <w:tr w:rsidR="00144D8A" w:rsidRPr="006C72B3" w:rsidTr="00CA0F5B">
        <w:tc>
          <w:tcPr>
            <w:tcW w:w="993" w:type="dxa"/>
          </w:tcPr>
          <w:p w:rsidR="00144D8A" w:rsidRPr="006C72B3" w:rsidRDefault="00144D8A" w:rsidP="00106EA1">
            <w:pPr>
              <w:pStyle w:val="a3"/>
              <w:ind w:firstLine="0"/>
              <w:jc w:val="center"/>
              <w:rPr>
                <w:rFonts w:ascii="Times New Roman" w:hAnsi="Times New Roman"/>
                <w:szCs w:val="24"/>
              </w:rPr>
            </w:pPr>
            <w:r w:rsidRPr="006C72B3">
              <w:rPr>
                <w:rFonts w:ascii="Times New Roman" w:hAnsi="Times New Roman"/>
                <w:szCs w:val="24"/>
              </w:rPr>
              <w:t>1</w:t>
            </w:r>
          </w:p>
        </w:tc>
        <w:tc>
          <w:tcPr>
            <w:tcW w:w="5919" w:type="dxa"/>
          </w:tcPr>
          <w:p w:rsidR="00144D8A" w:rsidRPr="006C72B3" w:rsidRDefault="00144D8A" w:rsidP="00106EA1">
            <w:pPr>
              <w:pStyle w:val="a3"/>
              <w:ind w:firstLine="0"/>
              <w:jc w:val="center"/>
              <w:rPr>
                <w:rFonts w:ascii="Times New Roman" w:hAnsi="Times New Roman"/>
                <w:szCs w:val="24"/>
              </w:rPr>
            </w:pPr>
            <w:r w:rsidRPr="006C72B3">
              <w:rPr>
                <w:rFonts w:ascii="Times New Roman" w:hAnsi="Times New Roman"/>
                <w:szCs w:val="24"/>
              </w:rPr>
              <w:t>2</w:t>
            </w:r>
          </w:p>
        </w:tc>
        <w:tc>
          <w:tcPr>
            <w:tcW w:w="1276" w:type="dxa"/>
          </w:tcPr>
          <w:p w:rsidR="00144D8A" w:rsidRPr="006C72B3" w:rsidRDefault="00144D8A" w:rsidP="00106EA1">
            <w:pPr>
              <w:pStyle w:val="a3"/>
              <w:ind w:firstLine="0"/>
              <w:jc w:val="center"/>
              <w:rPr>
                <w:rFonts w:ascii="Times New Roman" w:hAnsi="Times New Roman"/>
                <w:szCs w:val="24"/>
              </w:rPr>
            </w:pPr>
            <w:r w:rsidRPr="006C72B3">
              <w:rPr>
                <w:rFonts w:ascii="Times New Roman" w:hAnsi="Times New Roman"/>
                <w:szCs w:val="24"/>
              </w:rPr>
              <w:t>3</w:t>
            </w:r>
          </w:p>
        </w:tc>
        <w:tc>
          <w:tcPr>
            <w:tcW w:w="1452" w:type="dxa"/>
            <w:gridSpan w:val="2"/>
          </w:tcPr>
          <w:p w:rsidR="00144D8A" w:rsidRPr="006C72B3" w:rsidRDefault="00144D8A" w:rsidP="00106EA1">
            <w:pPr>
              <w:pStyle w:val="a3"/>
              <w:ind w:firstLine="0"/>
              <w:jc w:val="center"/>
              <w:rPr>
                <w:rFonts w:ascii="Times New Roman" w:hAnsi="Times New Roman"/>
                <w:szCs w:val="24"/>
              </w:rPr>
            </w:pPr>
            <w:r w:rsidRPr="006C72B3">
              <w:rPr>
                <w:rFonts w:ascii="Times New Roman" w:hAnsi="Times New Roman"/>
                <w:szCs w:val="24"/>
              </w:rPr>
              <w:t>4</w:t>
            </w:r>
          </w:p>
        </w:tc>
      </w:tr>
      <w:tr w:rsidR="00144D8A" w:rsidRPr="006C72B3" w:rsidTr="00556718">
        <w:tc>
          <w:tcPr>
            <w:tcW w:w="9640" w:type="dxa"/>
            <w:gridSpan w:val="5"/>
          </w:tcPr>
          <w:p w:rsidR="00144D8A" w:rsidRPr="006C72B3" w:rsidRDefault="00B23DF9" w:rsidP="002F72BF">
            <w:pPr>
              <w:pStyle w:val="a3"/>
              <w:ind w:firstLine="0"/>
              <w:jc w:val="center"/>
              <w:rPr>
                <w:rFonts w:ascii="Times New Roman" w:hAnsi="Times New Roman"/>
                <w:szCs w:val="24"/>
              </w:rPr>
            </w:pPr>
            <w:r w:rsidRPr="006C72B3">
              <w:rPr>
                <w:rFonts w:ascii="Times New Roman" w:hAnsi="Times New Roman"/>
                <w:szCs w:val="24"/>
              </w:rPr>
              <w:t>Введение (</w:t>
            </w:r>
            <w:r w:rsidR="002F72BF" w:rsidRPr="006C72B3">
              <w:rPr>
                <w:rFonts w:ascii="Times New Roman" w:hAnsi="Times New Roman"/>
                <w:szCs w:val="24"/>
              </w:rPr>
              <w:t>1</w:t>
            </w:r>
            <w:r w:rsidR="00144D8A" w:rsidRPr="006C72B3">
              <w:rPr>
                <w:rFonts w:ascii="Times New Roman" w:hAnsi="Times New Roman"/>
                <w:szCs w:val="24"/>
              </w:rPr>
              <w:t>ч.)</w:t>
            </w:r>
          </w:p>
        </w:tc>
      </w:tr>
      <w:tr w:rsidR="00144D8A" w:rsidRPr="006C72B3" w:rsidTr="00CA0F5B">
        <w:tc>
          <w:tcPr>
            <w:tcW w:w="993" w:type="dxa"/>
          </w:tcPr>
          <w:p w:rsidR="00144D8A" w:rsidRPr="006C72B3" w:rsidRDefault="00144D8A" w:rsidP="00F05643">
            <w:pPr>
              <w:pStyle w:val="a3"/>
              <w:ind w:firstLine="0"/>
              <w:jc w:val="center"/>
              <w:rPr>
                <w:rFonts w:ascii="Times New Roman" w:hAnsi="Times New Roman"/>
                <w:szCs w:val="24"/>
              </w:rPr>
            </w:pPr>
            <w:r w:rsidRPr="006C72B3">
              <w:rPr>
                <w:rFonts w:ascii="Times New Roman" w:hAnsi="Times New Roman"/>
                <w:szCs w:val="24"/>
              </w:rPr>
              <w:t>1.</w:t>
            </w:r>
          </w:p>
        </w:tc>
        <w:tc>
          <w:tcPr>
            <w:tcW w:w="5919" w:type="dxa"/>
          </w:tcPr>
          <w:p w:rsidR="00144D8A" w:rsidRPr="006C72B3" w:rsidRDefault="00144D8A" w:rsidP="004A7885">
            <w:pPr>
              <w:pStyle w:val="a3"/>
              <w:ind w:firstLine="0"/>
              <w:rPr>
                <w:rFonts w:ascii="Times New Roman" w:hAnsi="Times New Roman"/>
                <w:szCs w:val="24"/>
              </w:rPr>
            </w:pPr>
            <w:r w:rsidRPr="006C72B3">
              <w:rPr>
                <w:rFonts w:ascii="Times New Roman" w:hAnsi="Times New Roman"/>
                <w:szCs w:val="24"/>
              </w:rPr>
              <w:t xml:space="preserve">Введение. « Прекрасное начало…» (К истории русской литературы </w:t>
            </w:r>
            <w:r w:rsidRPr="006C72B3">
              <w:rPr>
                <w:rFonts w:ascii="Times New Roman" w:hAnsi="Times New Roman"/>
                <w:szCs w:val="24"/>
                <w:lang w:val="en-US"/>
              </w:rPr>
              <w:t>XIX</w:t>
            </w:r>
            <w:r w:rsidRPr="006C72B3">
              <w:rPr>
                <w:rFonts w:ascii="Times New Roman" w:hAnsi="Times New Roman"/>
                <w:szCs w:val="24"/>
              </w:rPr>
              <w:t xml:space="preserve"> века.)</w:t>
            </w:r>
          </w:p>
          <w:p w:rsidR="00144D8A" w:rsidRPr="006C72B3" w:rsidRDefault="00144D8A" w:rsidP="00F05643">
            <w:pPr>
              <w:pStyle w:val="a3"/>
              <w:ind w:firstLine="0"/>
              <w:jc w:val="center"/>
              <w:rPr>
                <w:rFonts w:ascii="Times New Roman" w:hAnsi="Times New Roman"/>
                <w:szCs w:val="24"/>
              </w:rPr>
            </w:pPr>
          </w:p>
        </w:tc>
        <w:tc>
          <w:tcPr>
            <w:tcW w:w="1276" w:type="dxa"/>
          </w:tcPr>
          <w:p w:rsidR="00144D8A" w:rsidRPr="006C72B3" w:rsidRDefault="006B36AB" w:rsidP="00F05643">
            <w:pPr>
              <w:pStyle w:val="a3"/>
              <w:ind w:firstLine="0"/>
              <w:jc w:val="center"/>
              <w:rPr>
                <w:rFonts w:ascii="Times New Roman" w:hAnsi="Times New Roman"/>
                <w:szCs w:val="24"/>
              </w:rPr>
            </w:pPr>
            <w:r>
              <w:rPr>
                <w:rFonts w:ascii="Times New Roman" w:hAnsi="Times New Roman"/>
                <w:szCs w:val="24"/>
              </w:rPr>
              <w:t>01</w:t>
            </w:r>
            <w:r w:rsidR="00B34053" w:rsidRPr="006C72B3">
              <w:rPr>
                <w:rFonts w:ascii="Times New Roman" w:hAnsi="Times New Roman"/>
                <w:szCs w:val="24"/>
              </w:rPr>
              <w:t>. 09</w:t>
            </w:r>
            <w:r w:rsidR="009519EB">
              <w:rPr>
                <w:rFonts w:ascii="Times New Roman" w:hAnsi="Times New Roman"/>
                <w:szCs w:val="24"/>
              </w:rPr>
              <w:t xml:space="preserve"> – 0</w:t>
            </w:r>
            <w:r>
              <w:rPr>
                <w:rFonts w:ascii="Times New Roman" w:hAnsi="Times New Roman"/>
                <w:szCs w:val="24"/>
              </w:rPr>
              <w:t>4</w:t>
            </w:r>
            <w:r w:rsidR="00B33575">
              <w:rPr>
                <w:rFonts w:ascii="Times New Roman" w:hAnsi="Times New Roman"/>
                <w:szCs w:val="24"/>
              </w:rPr>
              <w:t>.09.</w:t>
            </w:r>
          </w:p>
        </w:tc>
        <w:tc>
          <w:tcPr>
            <w:tcW w:w="1452" w:type="dxa"/>
            <w:gridSpan w:val="2"/>
          </w:tcPr>
          <w:p w:rsidR="00144D8A" w:rsidRPr="006C72B3" w:rsidRDefault="00144D8A" w:rsidP="00F05643">
            <w:pPr>
              <w:pStyle w:val="a3"/>
              <w:ind w:firstLine="0"/>
              <w:jc w:val="center"/>
              <w:rPr>
                <w:rFonts w:ascii="Times New Roman" w:hAnsi="Times New Roman"/>
                <w:szCs w:val="24"/>
              </w:rPr>
            </w:pPr>
          </w:p>
        </w:tc>
      </w:tr>
      <w:tr w:rsidR="00144D8A" w:rsidRPr="006C72B3" w:rsidTr="00556718">
        <w:trPr>
          <w:trHeight w:val="244"/>
        </w:trPr>
        <w:tc>
          <w:tcPr>
            <w:tcW w:w="9640" w:type="dxa"/>
            <w:gridSpan w:val="5"/>
          </w:tcPr>
          <w:p w:rsidR="00144D8A" w:rsidRPr="006C72B3" w:rsidRDefault="00144D8A" w:rsidP="00F05643">
            <w:pPr>
              <w:pStyle w:val="a3"/>
              <w:ind w:firstLine="0"/>
              <w:jc w:val="center"/>
              <w:rPr>
                <w:rFonts w:ascii="Times New Roman" w:hAnsi="Times New Roman"/>
                <w:szCs w:val="24"/>
              </w:rPr>
            </w:pPr>
            <w:r w:rsidRPr="006C72B3">
              <w:rPr>
                <w:rFonts w:ascii="Times New Roman" w:hAnsi="Times New Roman"/>
                <w:szCs w:val="24"/>
              </w:rPr>
              <w:t xml:space="preserve">Из литературы первой половины </w:t>
            </w:r>
            <w:r w:rsidRPr="006C72B3">
              <w:rPr>
                <w:rFonts w:ascii="Times New Roman" w:hAnsi="Times New Roman"/>
                <w:szCs w:val="24"/>
                <w:lang w:val="en-US"/>
              </w:rPr>
              <w:t>XIX</w:t>
            </w:r>
            <w:r w:rsidRPr="006C72B3">
              <w:rPr>
                <w:rFonts w:ascii="Times New Roman" w:hAnsi="Times New Roman"/>
                <w:szCs w:val="24"/>
              </w:rPr>
              <w:t xml:space="preserve"> века</w:t>
            </w:r>
          </w:p>
          <w:p w:rsidR="00144D8A" w:rsidRPr="006C72B3" w:rsidRDefault="00144D8A" w:rsidP="00F05643">
            <w:pPr>
              <w:pStyle w:val="a3"/>
              <w:ind w:firstLine="0"/>
              <w:jc w:val="center"/>
              <w:rPr>
                <w:rFonts w:ascii="Times New Roman" w:hAnsi="Times New Roman"/>
                <w:szCs w:val="24"/>
              </w:rPr>
            </w:pPr>
          </w:p>
        </w:tc>
      </w:tr>
      <w:tr w:rsidR="00144D8A" w:rsidRPr="006C72B3" w:rsidTr="00556718">
        <w:tc>
          <w:tcPr>
            <w:tcW w:w="9640" w:type="dxa"/>
            <w:gridSpan w:val="5"/>
          </w:tcPr>
          <w:p w:rsidR="00144D8A" w:rsidRPr="006C72B3" w:rsidRDefault="002F72BF" w:rsidP="00F05643">
            <w:pPr>
              <w:pStyle w:val="a3"/>
              <w:ind w:firstLine="0"/>
              <w:jc w:val="center"/>
              <w:rPr>
                <w:rFonts w:ascii="Times New Roman" w:hAnsi="Times New Roman"/>
                <w:szCs w:val="24"/>
              </w:rPr>
            </w:pPr>
            <w:r w:rsidRPr="006C72B3">
              <w:rPr>
                <w:rFonts w:ascii="Times New Roman" w:hAnsi="Times New Roman"/>
                <w:szCs w:val="24"/>
              </w:rPr>
              <w:t>А.С.</w:t>
            </w:r>
            <w:r w:rsidR="00CA0F5B">
              <w:rPr>
                <w:rFonts w:ascii="Times New Roman" w:hAnsi="Times New Roman"/>
                <w:szCs w:val="24"/>
              </w:rPr>
              <w:t xml:space="preserve"> </w:t>
            </w:r>
            <w:r w:rsidRPr="006C72B3">
              <w:rPr>
                <w:rFonts w:ascii="Times New Roman" w:hAnsi="Times New Roman"/>
                <w:szCs w:val="24"/>
              </w:rPr>
              <w:t>Пушкин (4</w:t>
            </w:r>
            <w:r w:rsidR="00144D8A" w:rsidRPr="006C72B3">
              <w:rPr>
                <w:rFonts w:ascii="Times New Roman" w:hAnsi="Times New Roman"/>
                <w:szCs w:val="24"/>
              </w:rPr>
              <w:t xml:space="preserve"> ч.)</w:t>
            </w: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2.</w:t>
            </w:r>
          </w:p>
        </w:tc>
        <w:tc>
          <w:tcPr>
            <w:tcW w:w="5919" w:type="dxa"/>
          </w:tcPr>
          <w:p w:rsidR="006B36AB" w:rsidRPr="006C72B3" w:rsidRDefault="006B36AB" w:rsidP="004A7885">
            <w:pPr>
              <w:pStyle w:val="a3"/>
              <w:ind w:firstLine="0"/>
              <w:rPr>
                <w:rFonts w:ascii="Times New Roman" w:hAnsi="Times New Roman"/>
                <w:szCs w:val="24"/>
              </w:rPr>
            </w:pPr>
            <w:r>
              <w:rPr>
                <w:rFonts w:ascii="Times New Roman" w:hAnsi="Times New Roman"/>
                <w:szCs w:val="24"/>
              </w:rPr>
              <w:t>А.С. Пушкин. Образно-</w:t>
            </w:r>
            <w:r w:rsidRPr="006C72B3">
              <w:rPr>
                <w:rFonts w:ascii="Times New Roman" w:hAnsi="Times New Roman"/>
                <w:szCs w:val="24"/>
              </w:rPr>
              <w:t>тематическое богатство лирики.</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01</w:t>
            </w:r>
            <w:r w:rsidRPr="006C72B3">
              <w:rPr>
                <w:rFonts w:ascii="Times New Roman" w:hAnsi="Times New Roman"/>
                <w:szCs w:val="24"/>
              </w:rPr>
              <w:t>. 09</w:t>
            </w:r>
            <w:r>
              <w:rPr>
                <w:rFonts w:ascii="Times New Roman" w:hAnsi="Times New Roman"/>
                <w:szCs w:val="24"/>
              </w:rPr>
              <w:t xml:space="preserve"> – 04.09.</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3.</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Обращение к вечным вопросам человеческого бытия в стихотворениях А.С. Пушкина.</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01</w:t>
            </w:r>
            <w:r w:rsidRPr="006C72B3">
              <w:rPr>
                <w:rFonts w:ascii="Times New Roman" w:hAnsi="Times New Roman"/>
                <w:szCs w:val="24"/>
              </w:rPr>
              <w:t>. 09</w:t>
            </w:r>
            <w:r>
              <w:rPr>
                <w:rFonts w:ascii="Times New Roman" w:hAnsi="Times New Roman"/>
                <w:szCs w:val="24"/>
              </w:rPr>
              <w:t xml:space="preserve"> – 04.09.</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4.</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Историческая и «частная» темы в поэме «Медный всадник».</w:t>
            </w:r>
          </w:p>
        </w:tc>
        <w:tc>
          <w:tcPr>
            <w:tcW w:w="1276" w:type="dxa"/>
          </w:tcPr>
          <w:p w:rsidR="006B36AB" w:rsidRPr="006C72B3" w:rsidRDefault="006B36AB" w:rsidP="00F05643">
            <w:pPr>
              <w:pStyle w:val="a3"/>
              <w:ind w:firstLine="0"/>
              <w:jc w:val="center"/>
              <w:rPr>
                <w:rFonts w:ascii="Times New Roman" w:hAnsi="Times New Roman"/>
                <w:szCs w:val="24"/>
              </w:rPr>
            </w:pPr>
            <w:r>
              <w:rPr>
                <w:rFonts w:ascii="Times New Roman" w:hAnsi="Times New Roman"/>
                <w:szCs w:val="24"/>
                <w:lang w:val="en-US"/>
              </w:rPr>
              <w:t>0</w:t>
            </w:r>
            <w:r>
              <w:rPr>
                <w:rFonts w:ascii="Times New Roman" w:hAnsi="Times New Roman"/>
                <w:szCs w:val="24"/>
              </w:rPr>
              <w:t>7</w:t>
            </w:r>
            <w:r w:rsidRPr="006C72B3">
              <w:rPr>
                <w:rFonts w:ascii="Times New Roman" w:hAnsi="Times New Roman"/>
                <w:szCs w:val="24"/>
              </w:rPr>
              <w:t>.09</w:t>
            </w:r>
            <w:r>
              <w:rPr>
                <w:rFonts w:ascii="Times New Roman" w:hAnsi="Times New Roman"/>
                <w:szCs w:val="24"/>
              </w:rPr>
              <w:t>. – 11.09.</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5.</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Конфликт между интересами личности и государства в поэме «Медный всадник».</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lang w:val="en-US"/>
              </w:rPr>
              <w:t>0</w:t>
            </w:r>
            <w:r>
              <w:rPr>
                <w:rFonts w:ascii="Times New Roman" w:hAnsi="Times New Roman"/>
                <w:szCs w:val="24"/>
              </w:rPr>
              <w:t>7</w:t>
            </w:r>
            <w:r w:rsidRPr="006C72B3">
              <w:rPr>
                <w:rFonts w:ascii="Times New Roman" w:hAnsi="Times New Roman"/>
                <w:szCs w:val="24"/>
              </w:rPr>
              <w:t>.09</w:t>
            </w:r>
            <w:r>
              <w:rPr>
                <w:rFonts w:ascii="Times New Roman" w:hAnsi="Times New Roman"/>
                <w:szCs w:val="24"/>
              </w:rPr>
              <w:t>. – 11.09.</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556718">
        <w:tc>
          <w:tcPr>
            <w:tcW w:w="9640" w:type="dxa"/>
            <w:gridSpan w:val="5"/>
          </w:tcPr>
          <w:p w:rsidR="006B36AB" w:rsidRPr="006C72B3" w:rsidRDefault="006B36AB" w:rsidP="00F05643">
            <w:pPr>
              <w:pStyle w:val="a3"/>
              <w:ind w:firstLine="0"/>
              <w:jc w:val="center"/>
              <w:rPr>
                <w:rFonts w:ascii="Times New Roman" w:hAnsi="Times New Roman"/>
                <w:szCs w:val="24"/>
              </w:rPr>
            </w:pPr>
            <w:r>
              <w:rPr>
                <w:rFonts w:ascii="Times New Roman" w:hAnsi="Times New Roman"/>
                <w:szCs w:val="24"/>
              </w:rPr>
              <w:t>М.</w:t>
            </w:r>
            <w:r w:rsidRPr="006C72B3">
              <w:rPr>
                <w:rFonts w:ascii="Times New Roman" w:hAnsi="Times New Roman"/>
                <w:szCs w:val="24"/>
              </w:rPr>
              <w:t>Ю. Лермонтов (4ч.)</w:t>
            </w: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6.</w:t>
            </w:r>
          </w:p>
        </w:tc>
        <w:tc>
          <w:tcPr>
            <w:tcW w:w="5919" w:type="dxa"/>
          </w:tcPr>
          <w:p w:rsidR="006B36AB" w:rsidRPr="006C72B3" w:rsidRDefault="006B36AB" w:rsidP="004A7885">
            <w:pPr>
              <w:pStyle w:val="a3"/>
              <w:ind w:firstLine="0"/>
              <w:rPr>
                <w:rFonts w:ascii="Times New Roman" w:hAnsi="Times New Roman"/>
                <w:szCs w:val="24"/>
              </w:rPr>
            </w:pPr>
            <w:r>
              <w:rPr>
                <w:rFonts w:ascii="Times New Roman" w:hAnsi="Times New Roman"/>
                <w:szCs w:val="24"/>
              </w:rPr>
              <w:t xml:space="preserve">М.Ю. Лермонтов. </w:t>
            </w:r>
            <w:r w:rsidRPr="006C72B3">
              <w:rPr>
                <w:rFonts w:ascii="Times New Roman" w:hAnsi="Times New Roman"/>
                <w:szCs w:val="24"/>
              </w:rPr>
              <w:t>Философская лирика.</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lang w:val="en-US"/>
              </w:rPr>
              <w:t>0</w:t>
            </w:r>
            <w:r>
              <w:rPr>
                <w:rFonts w:ascii="Times New Roman" w:hAnsi="Times New Roman"/>
                <w:szCs w:val="24"/>
              </w:rPr>
              <w:t>7</w:t>
            </w:r>
            <w:r w:rsidRPr="006C72B3">
              <w:rPr>
                <w:rFonts w:ascii="Times New Roman" w:hAnsi="Times New Roman"/>
                <w:szCs w:val="24"/>
              </w:rPr>
              <w:t>.09</w:t>
            </w:r>
            <w:r>
              <w:rPr>
                <w:rFonts w:ascii="Times New Roman" w:hAnsi="Times New Roman"/>
                <w:szCs w:val="24"/>
              </w:rPr>
              <w:t>. – 11.09.</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7.</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Патриотическая лирика поэта.</w:t>
            </w:r>
          </w:p>
        </w:tc>
        <w:tc>
          <w:tcPr>
            <w:tcW w:w="1276" w:type="dxa"/>
          </w:tcPr>
          <w:p w:rsidR="006B36AB" w:rsidRPr="006C72B3" w:rsidRDefault="006B36AB" w:rsidP="00F05643">
            <w:pPr>
              <w:pStyle w:val="a3"/>
              <w:ind w:firstLine="0"/>
              <w:jc w:val="center"/>
              <w:rPr>
                <w:rFonts w:ascii="Times New Roman" w:hAnsi="Times New Roman"/>
                <w:szCs w:val="24"/>
              </w:rPr>
            </w:pPr>
            <w:r>
              <w:rPr>
                <w:rFonts w:ascii="Times New Roman" w:hAnsi="Times New Roman"/>
                <w:szCs w:val="24"/>
              </w:rPr>
              <w:t>14</w:t>
            </w:r>
            <w:r w:rsidRPr="006C72B3">
              <w:rPr>
                <w:rFonts w:ascii="Times New Roman" w:hAnsi="Times New Roman"/>
                <w:szCs w:val="24"/>
              </w:rPr>
              <w:t>.09</w:t>
            </w:r>
            <w:r>
              <w:rPr>
                <w:rFonts w:ascii="Times New Roman" w:hAnsi="Times New Roman"/>
                <w:szCs w:val="24"/>
              </w:rPr>
              <w:t>. – 18.09</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8.</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Поэма М.Ю. Лермонтова «Демон»</w:t>
            </w:r>
            <w:r>
              <w:rPr>
                <w:rFonts w:ascii="Times New Roman" w:hAnsi="Times New Roman"/>
                <w:szCs w:val="24"/>
              </w:rPr>
              <w:t>.</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14</w:t>
            </w:r>
            <w:r w:rsidRPr="006C72B3">
              <w:rPr>
                <w:rFonts w:ascii="Times New Roman" w:hAnsi="Times New Roman"/>
                <w:szCs w:val="24"/>
              </w:rPr>
              <w:t>.09</w:t>
            </w:r>
            <w:r>
              <w:rPr>
                <w:rFonts w:ascii="Times New Roman" w:hAnsi="Times New Roman"/>
                <w:szCs w:val="24"/>
              </w:rPr>
              <w:t>. – 18.09</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9.</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Романтиче</w:t>
            </w:r>
            <w:r>
              <w:rPr>
                <w:rFonts w:ascii="Times New Roman" w:hAnsi="Times New Roman"/>
                <w:szCs w:val="24"/>
              </w:rPr>
              <w:t>ский колорит поэмы и ее образно-</w:t>
            </w:r>
            <w:r w:rsidRPr="006C72B3">
              <w:rPr>
                <w:rFonts w:ascii="Times New Roman" w:hAnsi="Times New Roman"/>
                <w:szCs w:val="24"/>
              </w:rPr>
              <w:t>эмоциональная насыщенность.</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14</w:t>
            </w:r>
            <w:r w:rsidRPr="006C72B3">
              <w:rPr>
                <w:rFonts w:ascii="Times New Roman" w:hAnsi="Times New Roman"/>
                <w:szCs w:val="24"/>
              </w:rPr>
              <w:t>.09</w:t>
            </w:r>
            <w:r>
              <w:rPr>
                <w:rFonts w:ascii="Times New Roman" w:hAnsi="Times New Roman"/>
                <w:szCs w:val="24"/>
              </w:rPr>
              <w:t>. – 18.09</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556718">
        <w:tc>
          <w:tcPr>
            <w:tcW w:w="9640" w:type="dxa"/>
            <w:gridSpan w:val="5"/>
          </w:tcPr>
          <w:p w:rsidR="006B36AB" w:rsidRPr="006C72B3" w:rsidRDefault="006B36AB" w:rsidP="00F05643">
            <w:pPr>
              <w:pStyle w:val="a3"/>
              <w:ind w:firstLine="0"/>
              <w:jc w:val="center"/>
              <w:rPr>
                <w:rFonts w:ascii="Times New Roman" w:hAnsi="Times New Roman"/>
                <w:szCs w:val="24"/>
              </w:rPr>
            </w:pPr>
            <w:r>
              <w:rPr>
                <w:rFonts w:ascii="Times New Roman" w:hAnsi="Times New Roman"/>
                <w:szCs w:val="24"/>
              </w:rPr>
              <w:t>Н.</w:t>
            </w:r>
            <w:r w:rsidRPr="006C72B3">
              <w:rPr>
                <w:rFonts w:ascii="Times New Roman" w:hAnsi="Times New Roman"/>
                <w:szCs w:val="24"/>
              </w:rPr>
              <w:t>В. Гоголь (5 ч.)</w:t>
            </w: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10.</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Реальное и фантастическое в «Петербургских повестях» Н.В. Гоголя.</w:t>
            </w:r>
          </w:p>
        </w:tc>
        <w:tc>
          <w:tcPr>
            <w:tcW w:w="1276" w:type="dxa"/>
          </w:tcPr>
          <w:p w:rsidR="006B36AB" w:rsidRPr="006C72B3" w:rsidRDefault="006B36AB" w:rsidP="00F05643">
            <w:pPr>
              <w:pStyle w:val="a3"/>
              <w:ind w:firstLine="0"/>
              <w:jc w:val="center"/>
              <w:rPr>
                <w:rFonts w:ascii="Times New Roman" w:hAnsi="Times New Roman"/>
                <w:szCs w:val="24"/>
              </w:rPr>
            </w:pPr>
            <w:r>
              <w:rPr>
                <w:rFonts w:ascii="Times New Roman" w:hAnsi="Times New Roman"/>
                <w:szCs w:val="24"/>
              </w:rPr>
              <w:t>21</w:t>
            </w:r>
            <w:r w:rsidRPr="006C72B3">
              <w:rPr>
                <w:rFonts w:ascii="Times New Roman" w:hAnsi="Times New Roman"/>
                <w:szCs w:val="24"/>
              </w:rPr>
              <w:t>.09</w:t>
            </w:r>
            <w:r>
              <w:rPr>
                <w:rFonts w:ascii="Times New Roman" w:hAnsi="Times New Roman"/>
                <w:szCs w:val="24"/>
              </w:rPr>
              <w:t>. – 25.09.</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11.</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Тема одиночества и затерянности «маленького человека» в большом городе.</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21</w:t>
            </w:r>
            <w:r w:rsidRPr="006C72B3">
              <w:rPr>
                <w:rFonts w:ascii="Times New Roman" w:hAnsi="Times New Roman"/>
                <w:szCs w:val="24"/>
              </w:rPr>
              <w:t>.09</w:t>
            </w:r>
            <w:r>
              <w:rPr>
                <w:rFonts w:ascii="Times New Roman" w:hAnsi="Times New Roman"/>
                <w:szCs w:val="24"/>
              </w:rPr>
              <w:t>. – 25.09.</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12.</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Ирония и гротеск как приемы авторского осмысления абсурдности человеческого существования.</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21</w:t>
            </w:r>
            <w:r w:rsidRPr="006C72B3">
              <w:rPr>
                <w:rFonts w:ascii="Times New Roman" w:hAnsi="Times New Roman"/>
                <w:szCs w:val="24"/>
              </w:rPr>
              <w:t>.09</w:t>
            </w:r>
            <w:r>
              <w:rPr>
                <w:rFonts w:ascii="Times New Roman" w:hAnsi="Times New Roman"/>
                <w:szCs w:val="24"/>
              </w:rPr>
              <w:t>. – 25.09.</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13.</w:t>
            </w:r>
          </w:p>
        </w:tc>
        <w:tc>
          <w:tcPr>
            <w:tcW w:w="5919" w:type="dxa"/>
          </w:tcPr>
          <w:p w:rsidR="006B36AB" w:rsidRPr="006C72B3" w:rsidRDefault="006B36AB" w:rsidP="004A7885">
            <w:pPr>
              <w:pStyle w:val="a3"/>
              <w:ind w:firstLine="0"/>
              <w:rPr>
                <w:rFonts w:ascii="Times New Roman" w:hAnsi="Times New Roman"/>
                <w:szCs w:val="24"/>
              </w:rPr>
            </w:pPr>
            <w:r>
              <w:rPr>
                <w:rFonts w:ascii="Times New Roman" w:hAnsi="Times New Roman"/>
                <w:szCs w:val="24"/>
              </w:rPr>
              <w:t>Стартовая диагностика (тестирование)</w:t>
            </w:r>
            <w:r w:rsidRPr="006C72B3">
              <w:rPr>
                <w:rFonts w:ascii="Times New Roman" w:hAnsi="Times New Roman"/>
                <w:szCs w:val="24"/>
              </w:rPr>
              <w:t xml:space="preserve"> по разделу «Из литературы первой половины </w:t>
            </w:r>
            <w:r w:rsidRPr="006C72B3">
              <w:rPr>
                <w:rFonts w:ascii="Times New Roman" w:hAnsi="Times New Roman"/>
                <w:szCs w:val="24"/>
                <w:lang w:val="en-US"/>
              </w:rPr>
              <w:t>XIX</w:t>
            </w:r>
            <w:r w:rsidRPr="006C72B3">
              <w:rPr>
                <w:rFonts w:ascii="Times New Roman" w:hAnsi="Times New Roman"/>
                <w:szCs w:val="24"/>
              </w:rPr>
              <w:t xml:space="preserve"> века».</w:t>
            </w:r>
          </w:p>
        </w:tc>
        <w:tc>
          <w:tcPr>
            <w:tcW w:w="1276" w:type="dxa"/>
          </w:tcPr>
          <w:p w:rsidR="006B36AB" w:rsidRPr="006C72B3" w:rsidRDefault="006B36AB" w:rsidP="00F05643">
            <w:pPr>
              <w:pStyle w:val="a3"/>
              <w:ind w:firstLine="0"/>
              <w:jc w:val="center"/>
              <w:rPr>
                <w:rFonts w:ascii="Times New Roman" w:hAnsi="Times New Roman"/>
                <w:szCs w:val="24"/>
              </w:rPr>
            </w:pPr>
            <w:r>
              <w:rPr>
                <w:rFonts w:ascii="Times New Roman" w:hAnsi="Times New Roman"/>
                <w:szCs w:val="24"/>
              </w:rPr>
              <w:t>28.0</w:t>
            </w:r>
            <w:r>
              <w:rPr>
                <w:rFonts w:ascii="Times New Roman" w:hAnsi="Times New Roman"/>
                <w:szCs w:val="24"/>
                <w:lang w:val="en-US"/>
              </w:rPr>
              <w:t>9</w:t>
            </w:r>
            <w:r>
              <w:rPr>
                <w:rFonts w:ascii="Times New Roman" w:hAnsi="Times New Roman"/>
                <w:szCs w:val="24"/>
              </w:rPr>
              <w:t>. – 02.10.</w:t>
            </w:r>
          </w:p>
        </w:tc>
        <w:tc>
          <w:tcPr>
            <w:tcW w:w="1452" w:type="dxa"/>
            <w:gridSpan w:val="2"/>
          </w:tcPr>
          <w:p w:rsidR="006B36AB" w:rsidRPr="006C72B3" w:rsidRDefault="006B36AB" w:rsidP="00002C3E">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14.</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 xml:space="preserve">Письменная работа по разделу «Из литературы первой половины </w:t>
            </w:r>
            <w:r w:rsidRPr="006C72B3">
              <w:rPr>
                <w:rFonts w:ascii="Times New Roman" w:hAnsi="Times New Roman"/>
                <w:szCs w:val="24"/>
                <w:lang w:val="en-US"/>
              </w:rPr>
              <w:t>XIX</w:t>
            </w:r>
            <w:r w:rsidRPr="006C72B3">
              <w:rPr>
                <w:rFonts w:ascii="Times New Roman" w:hAnsi="Times New Roman"/>
                <w:szCs w:val="24"/>
              </w:rPr>
              <w:t xml:space="preserve"> века».</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28.0</w:t>
            </w:r>
            <w:r>
              <w:rPr>
                <w:rFonts w:ascii="Times New Roman" w:hAnsi="Times New Roman"/>
                <w:szCs w:val="24"/>
                <w:lang w:val="en-US"/>
              </w:rPr>
              <w:t>9</w:t>
            </w:r>
            <w:r>
              <w:rPr>
                <w:rFonts w:ascii="Times New Roman" w:hAnsi="Times New Roman"/>
                <w:szCs w:val="24"/>
              </w:rPr>
              <w:t>. – 02.10.</w:t>
            </w:r>
          </w:p>
        </w:tc>
        <w:tc>
          <w:tcPr>
            <w:tcW w:w="1452" w:type="dxa"/>
            <w:gridSpan w:val="2"/>
          </w:tcPr>
          <w:p w:rsidR="006B36AB" w:rsidRPr="006C72B3" w:rsidRDefault="006B36AB" w:rsidP="00002C3E">
            <w:pPr>
              <w:pStyle w:val="a3"/>
              <w:ind w:firstLine="0"/>
              <w:jc w:val="center"/>
              <w:rPr>
                <w:rFonts w:ascii="Times New Roman" w:hAnsi="Times New Roman"/>
                <w:szCs w:val="24"/>
              </w:rPr>
            </w:pPr>
          </w:p>
        </w:tc>
      </w:tr>
      <w:tr w:rsidR="006B36AB" w:rsidRPr="006C72B3" w:rsidTr="00556718">
        <w:tc>
          <w:tcPr>
            <w:tcW w:w="9640" w:type="dxa"/>
            <w:gridSpan w:val="5"/>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 xml:space="preserve">Из литературы второй половины </w:t>
            </w:r>
            <w:r w:rsidRPr="006C72B3">
              <w:rPr>
                <w:rFonts w:ascii="Times New Roman" w:hAnsi="Times New Roman"/>
                <w:szCs w:val="24"/>
                <w:lang w:val="en-US"/>
              </w:rPr>
              <w:t>XIX</w:t>
            </w:r>
            <w:r>
              <w:rPr>
                <w:rFonts w:ascii="Times New Roman" w:hAnsi="Times New Roman"/>
                <w:szCs w:val="24"/>
              </w:rPr>
              <w:t xml:space="preserve"> века </w:t>
            </w:r>
            <w:r w:rsidRPr="006C72B3">
              <w:rPr>
                <w:rFonts w:ascii="Times New Roman" w:hAnsi="Times New Roman"/>
                <w:szCs w:val="24"/>
              </w:rPr>
              <w:t>(2 ч.)</w:t>
            </w: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15.</w:t>
            </w:r>
          </w:p>
        </w:tc>
        <w:tc>
          <w:tcPr>
            <w:tcW w:w="5919" w:type="dxa"/>
          </w:tcPr>
          <w:p w:rsidR="006B36AB" w:rsidRPr="006C72B3" w:rsidRDefault="006B36AB" w:rsidP="004A7885">
            <w:pPr>
              <w:pStyle w:val="a3"/>
              <w:ind w:firstLine="0"/>
              <w:rPr>
                <w:rFonts w:ascii="Times New Roman" w:hAnsi="Times New Roman"/>
                <w:szCs w:val="24"/>
              </w:rPr>
            </w:pPr>
            <w:r>
              <w:rPr>
                <w:rFonts w:ascii="Times New Roman" w:hAnsi="Times New Roman"/>
                <w:szCs w:val="24"/>
              </w:rPr>
              <w:t>Литература и журналистика 50-</w:t>
            </w:r>
            <w:r w:rsidRPr="006C72B3">
              <w:rPr>
                <w:rFonts w:ascii="Times New Roman" w:hAnsi="Times New Roman"/>
                <w:szCs w:val="24"/>
              </w:rPr>
              <w:t xml:space="preserve">80 годов </w:t>
            </w:r>
            <w:r w:rsidRPr="006C72B3">
              <w:rPr>
                <w:rFonts w:ascii="Times New Roman" w:hAnsi="Times New Roman"/>
                <w:szCs w:val="24"/>
                <w:lang w:val="en-US"/>
              </w:rPr>
              <w:t>XIX</w:t>
            </w:r>
            <w:r w:rsidRPr="006C72B3">
              <w:rPr>
                <w:rFonts w:ascii="Times New Roman" w:hAnsi="Times New Roman"/>
                <w:szCs w:val="24"/>
              </w:rPr>
              <w:t xml:space="preserve"> века.</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28.0</w:t>
            </w:r>
            <w:r>
              <w:rPr>
                <w:rFonts w:ascii="Times New Roman" w:hAnsi="Times New Roman"/>
                <w:szCs w:val="24"/>
                <w:lang w:val="en-US"/>
              </w:rPr>
              <w:t>9</w:t>
            </w:r>
            <w:r>
              <w:rPr>
                <w:rFonts w:ascii="Times New Roman" w:hAnsi="Times New Roman"/>
                <w:szCs w:val="24"/>
              </w:rPr>
              <w:t>. – 02.10.</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16.</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Развитие реалистических традиций в прозе И.С. Тургенева, И.А. Гончарова.</w:t>
            </w:r>
          </w:p>
        </w:tc>
        <w:tc>
          <w:tcPr>
            <w:tcW w:w="1276" w:type="dxa"/>
          </w:tcPr>
          <w:p w:rsidR="006B36AB" w:rsidRPr="006C72B3" w:rsidRDefault="006B36AB" w:rsidP="00F05643">
            <w:pPr>
              <w:pStyle w:val="a3"/>
              <w:ind w:firstLine="0"/>
              <w:jc w:val="center"/>
              <w:rPr>
                <w:rFonts w:ascii="Times New Roman" w:hAnsi="Times New Roman"/>
                <w:szCs w:val="24"/>
              </w:rPr>
            </w:pPr>
            <w:r>
              <w:rPr>
                <w:rFonts w:ascii="Times New Roman" w:hAnsi="Times New Roman"/>
                <w:szCs w:val="24"/>
              </w:rPr>
              <w:t>05</w:t>
            </w:r>
            <w:r w:rsidRPr="006C72B3">
              <w:rPr>
                <w:rFonts w:ascii="Times New Roman" w:hAnsi="Times New Roman"/>
                <w:szCs w:val="24"/>
              </w:rPr>
              <w:t>.10</w:t>
            </w:r>
            <w:r>
              <w:rPr>
                <w:rFonts w:ascii="Times New Roman" w:hAnsi="Times New Roman"/>
                <w:szCs w:val="24"/>
              </w:rPr>
              <w:t>. – 09.10.</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556718">
        <w:tc>
          <w:tcPr>
            <w:tcW w:w="9640" w:type="dxa"/>
            <w:gridSpan w:val="5"/>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А.Н. Островский (8ч.)</w:t>
            </w: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17.</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Изображение «затерянного мира» в драме «Гроза».</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05</w:t>
            </w:r>
            <w:r w:rsidRPr="006C72B3">
              <w:rPr>
                <w:rFonts w:ascii="Times New Roman" w:hAnsi="Times New Roman"/>
                <w:szCs w:val="24"/>
              </w:rPr>
              <w:t>.10</w:t>
            </w:r>
            <w:r>
              <w:rPr>
                <w:rFonts w:ascii="Times New Roman" w:hAnsi="Times New Roman"/>
                <w:szCs w:val="24"/>
              </w:rPr>
              <w:t>. – 09.10.</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18.</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Катерина и Кабаниха как два нравственных полюса народной жизни.</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05</w:t>
            </w:r>
            <w:r w:rsidRPr="006C72B3">
              <w:rPr>
                <w:rFonts w:ascii="Times New Roman" w:hAnsi="Times New Roman"/>
                <w:szCs w:val="24"/>
              </w:rPr>
              <w:t>.10</w:t>
            </w:r>
            <w:r>
              <w:rPr>
                <w:rFonts w:ascii="Times New Roman" w:hAnsi="Times New Roman"/>
                <w:szCs w:val="24"/>
              </w:rPr>
              <w:t>. – 09.10.</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lastRenderedPageBreak/>
              <w:t>19.</w:t>
            </w:r>
          </w:p>
        </w:tc>
        <w:tc>
          <w:tcPr>
            <w:tcW w:w="5919" w:type="dxa"/>
          </w:tcPr>
          <w:p w:rsidR="006B36AB" w:rsidRPr="006C72B3" w:rsidRDefault="006B36AB" w:rsidP="004A7885">
            <w:pPr>
              <w:pStyle w:val="a3"/>
              <w:ind w:firstLine="0"/>
              <w:rPr>
                <w:rFonts w:ascii="Times New Roman" w:hAnsi="Times New Roman"/>
                <w:szCs w:val="24"/>
              </w:rPr>
            </w:pPr>
            <w:r>
              <w:rPr>
                <w:rFonts w:ascii="Times New Roman" w:hAnsi="Times New Roman"/>
                <w:szCs w:val="24"/>
              </w:rPr>
              <w:t>Трагедия совести и ее разрешение</w:t>
            </w:r>
            <w:r w:rsidRPr="006C72B3">
              <w:rPr>
                <w:rFonts w:ascii="Times New Roman" w:hAnsi="Times New Roman"/>
                <w:szCs w:val="24"/>
              </w:rPr>
              <w:t xml:space="preserve"> в пьесе.</w:t>
            </w:r>
          </w:p>
        </w:tc>
        <w:tc>
          <w:tcPr>
            <w:tcW w:w="1276" w:type="dxa"/>
          </w:tcPr>
          <w:p w:rsidR="006B36AB" w:rsidRPr="006C72B3" w:rsidRDefault="006B36AB" w:rsidP="00F05643">
            <w:pPr>
              <w:pStyle w:val="a3"/>
              <w:ind w:firstLine="0"/>
              <w:jc w:val="center"/>
              <w:rPr>
                <w:rFonts w:ascii="Times New Roman" w:hAnsi="Times New Roman"/>
                <w:szCs w:val="24"/>
              </w:rPr>
            </w:pPr>
            <w:r>
              <w:rPr>
                <w:rFonts w:ascii="Times New Roman" w:hAnsi="Times New Roman"/>
                <w:szCs w:val="24"/>
              </w:rPr>
              <w:t>12</w:t>
            </w:r>
            <w:r w:rsidRPr="006C72B3">
              <w:rPr>
                <w:rFonts w:ascii="Times New Roman" w:hAnsi="Times New Roman"/>
                <w:szCs w:val="24"/>
              </w:rPr>
              <w:t>.10</w:t>
            </w:r>
            <w:r>
              <w:rPr>
                <w:rFonts w:ascii="Times New Roman" w:hAnsi="Times New Roman"/>
                <w:szCs w:val="24"/>
              </w:rPr>
              <w:t>. – 16.10</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20.</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Роль второстепенных и внесценических персонажей в «Грозе».</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12</w:t>
            </w:r>
            <w:r w:rsidRPr="006C72B3">
              <w:rPr>
                <w:rFonts w:ascii="Times New Roman" w:hAnsi="Times New Roman"/>
                <w:szCs w:val="24"/>
              </w:rPr>
              <w:t>.10</w:t>
            </w:r>
            <w:r>
              <w:rPr>
                <w:rFonts w:ascii="Times New Roman" w:hAnsi="Times New Roman"/>
                <w:szCs w:val="24"/>
              </w:rPr>
              <w:t>. – 16.10</w:t>
            </w:r>
          </w:p>
        </w:tc>
        <w:tc>
          <w:tcPr>
            <w:tcW w:w="1452" w:type="dxa"/>
            <w:gridSpan w:val="2"/>
          </w:tcPr>
          <w:p w:rsidR="006B36AB" w:rsidRPr="006C72B3" w:rsidRDefault="006B36AB" w:rsidP="00F05643">
            <w:pPr>
              <w:pStyle w:val="a3"/>
              <w:tabs>
                <w:tab w:val="left" w:pos="348"/>
              </w:tabs>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21.</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Многозначность название пьесы, символика деталей и специфика жанра.</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12</w:t>
            </w:r>
            <w:r w:rsidRPr="006C72B3">
              <w:rPr>
                <w:rFonts w:ascii="Times New Roman" w:hAnsi="Times New Roman"/>
                <w:szCs w:val="24"/>
              </w:rPr>
              <w:t>.10</w:t>
            </w:r>
            <w:r>
              <w:rPr>
                <w:rFonts w:ascii="Times New Roman" w:hAnsi="Times New Roman"/>
                <w:szCs w:val="24"/>
              </w:rPr>
              <w:t>. – 16.10</w:t>
            </w:r>
          </w:p>
        </w:tc>
        <w:tc>
          <w:tcPr>
            <w:tcW w:w="1452" w:type="dxa"/>
            <w:gridSpan w:val="2"/>
          </w:tcPr>
          <w:p w:rsidR="006B36AB" w:rsidRPr="006C72B3" w:rsidRDefault="006B36AB" w:rsidP="00F05643">
            <w:pPr>
              <w:pStyle w:val="a3"/>
              <w:tabs>
                <w:tab w:val="left" w:pos="348"/>
              </w:tabs>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22.</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«Гроза» в русской критике. (Н.А. Добролюбов, Д.И. Писарев)</w:t>
            </w:r>
          </w:p>
        </w:tc>
        <w:tc>
          <w:tcPr>
            <w:tcW w:w="1276" w:type="dxa"/>
          </w:tcPr>
          <w:p w:rsidR="006B36AB" w:rsidRPr="006C72B3" w:rsidRDefault="006B36AB" w:rsidP="00417C91">
            <w:pPr>
              <w:pStyle w:val="a3"/>
              <w:ind w:firstLine="0"/>
              <w:jc w:val="center"/>
              <w:rPr>
                <w:rFonts w:ascii="Times New Roman" w:hAnsi="Times New Roman"/>
                <w:szCs w:val="24"/>
              </w:rPr>
            </w:pPr>
            <w:r>
              <w:rPr>
                <w:rFonts w:ascii="Times New Roman" w:hAnsi="Times New Roman"/>
                <w:szCs w:val="24"/>
              </w:rPr>
              <w:t>19</w:t>
            </w:r>
            <w:r w:rsidRPr="006C72B3">
              <w:rPr>
                <w:rFonts w:ascii="Times New Roman" w:hAnsi="Times New Roman"/>
                <w:szCs w:val="24"/>
              </w:rPr>
              <w:t>.10</w:t>
            </w:r>
            <w:r>
              <w:rPr>
                <w:rFonts w:ascii="Times New Roman" w:hAnsi="Times New Roman"/>
                <w:szCs w:val="24"/>
              </w:rPr>
              <w:t>. – 23.10</w:t>
            </w:r>
          </w:p>
        </w:tc>
        <w:tc>
          <w:tcPr>
            <w:tcW w:w="1452" w:type="dxa"/>
            <w:gridSpan w:val="2"/>
          </w:tcPr>
          <w:p w:rsidR="006B36AB" w:rsidRPr="006C72B3" w:rsidRDefault="006B36AB" w:rsidP="00F05643">
            <w:pPr>
              <w:pStyle w:val="a3"/>
              <w:tabs>
                <w:tab w:val="left" w:pos="348"/>
              </w:tabs>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23.</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Подготовка к сочинению по драме «Гроза»</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19</w:t>
            </w:r>
            <w:r w:rsidRPr="006C72B3">
              <w:rPr>
                <w:rFonts w:ascii="Times New Roman" w:hAnsi="Times New Roman"/>
                <w:szCs w:val="24"/>
              </w:rPr>
              <w:t>.10</w:t>
            </w:r>
            <w:r>
              <w:rPr>
                <w:rFonts w:ascii="Times New Roman" w:hAnsi="Times New Roman"/>
                <w:szCs w:val="24"/>
              </w:rPr>
              <w:t>. – 23.10</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24.</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Написание сочинения по драме «Гроза».</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19</w:t>
            </w:r>
            <w:r w:rsidRPr="006C72B3">
              <w:rPr>
                <w:rFonts w:ascii="Times New Roman" w:hAnsi="Times New Roman"/>
                <w:szCs w:val="24"/>
              </w:rPr>
              <w:t>.10</w:t>
            </w:r>
            <w:r>
              <w:rPr>
                <w:rFonts w:ascii="Times New Roman" w:hAnsi="Times New Roman"/>
                <w:szCs w:val="24"/>
              </w:rPr>
              <w:t>. – 23.10</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8128E6">
        <w:trPr>
          <w:trHeight w:val="277"/>
        </w:trPr>
        <w:tc>
          <w:tcPr>
            <w:tcW w:w="9640" w:type="dxa"/>
            <w:gridSpan w:val="5"/>
          </w:tcPr>
          <w:p w:rsidR="006B36AB" w:rsidRPr="006C72B3" w:rsidRDefault="006B36AB" w:rsidP="00D44A5C">
            <w:pPr>
              <w:pStyle w:val="a3"/>
              <w:ind w:firstLine="0"/>
              <w:jc w:val="center"/>
              <w:rPr>
                <w:rFonts w:ascii="Times New Roman" w:hAnsi="Times New Roman"/>
                <w:szCs w:val="24"/>
              </w:rPr>
            </w:pPr>
            <w:r w:rsidRPr="006C72B3">
              <w:rPr>
                <w:rFonts w:ascii="Times New Roman" w:hAnsi="Times New Roman"/>
                <w:szCs w:val="24"/>
              </w:rPr>
              <w:t>И.А. Гончаров (6</w:t>
            </w:r>
            <w:r>
              <w:rPr>
                <w:rFonts w:ascii="Times New Roman" w:hAnsi="Times New Roman"/>
                <w:szCs w:val="24"/>
              </w:rPr>
              <w:t xml:space="preserve"> ч.)</w:t>
            </w:r>
          </w:p>
        </w:tc>
      </w:tr>
      <w:tr w:rsidR="006B36AB" w:rsidRPr="006C72B3" w:rsidTr="00B33575">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25.</w:t>
            </w:r>
          </w:p>
        </w:tc>
        <w:tc>
          <w:tcPr>
            <w:tcW w:w="5919" w:type="dxa"/>
          </w:tcPr>
          <w:p w:rsidR="006B36AB" w:rsidRPr="006C72B3" w:rsidRDefault="006B36AB" w:rsidP="004A7885">
            <w:pPr>
              <w:pStyle w:val="a3"/>
              <w:ind w:firstLine="0"/>
              <w:rPr>
                <w:rFonts w:ascii="Times New Roman" w:hAnsi="Times New Roman"/>
                <w:szCs w:val="24"/>
              </w:rPr>
            </w:pPr>
            <w:r>
              <w:rPr>
                <w:rFonts w:ascii="Times New Roman" w:hAnsi="Times New Roman"/>
                <w:szCs w:val="24"/>
              </w:rPr>
              <w:t>Творчество И.А. Гончарова. Р</w:t>
            </w:r>
            <w:r w:rsidRPr="006C72B3">
              <w:rPr>
                <w:rFonts w:ascii="Times New Roman" w:hAnsi="Times New Roman"/>
                <w:szCs w:val="24"/>
              </w:rPr>
              <w:t>оман «Обломов».</w:t>
            </w:r>
          </w:p>
        </w:tc>
        <w:tc>
          <w:tcPr>
            <w:tcW w:w="1276" w:type="dxa"/>
          </w:tcPr>
          <w:p w:rsidR="006B36AB" w:rsidRPr="006B36AB" w:rsidRDefault="006B36AB" w:rsidP="00417C91">
            <w:pPr>
              <w:pStyle w:val="a3"/>
              <w:ind w:firstLine="0"/>
              <w:jc w:val="center"/>
              <w:rPr>
                <w:rFonts w:ascii="Times New Roman" w:hAnsi="Times New Roman"/>
                <w:szCs w:val="24"/>
              </w:rPr>
            </w:pPr>
            <w:r w:rsidRPr="006B36AB">
              <w:rPr>
                <w:rFonts w:ascii="Times New Roman" w:hAnsi="Times New Roman"/>
                <w:szCs w:val="24"/>
              </w:rPr>
              <w:t>2</w:t>
            </w:r>
            <w:r>
              <w:rPr>
                <w:rFonts w:ascii="Times New Roman" w:hAnsi="Times New Roman"/>
                <w:szCs w:val="24"/>
              </w:rPr>
              <w:t>6.</w:t>
            </w:r>
            <w:r w:rsidRPr="006B36AB">
              <w:rPr>
                <w:rFonts w:ascii="Times New Roman" w:hAnsi="Times New Roman"/>
                <w:szCs w:val="24"/>
              </w:rPr>
              <w:t>10</w:t>
            </w:r>
            <w:r>
              <w:rPr>
                <w:rFonts w:ascii="Times New Roman" w:hAnsi="Times New Roman"/>
                <w:szCs w:val="24"/>
              </w:rPr>
              <w:t>. – 06.11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B33575">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26.</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Быт и бытие Ильи Ильича Обломова.</w:t>
            </w:r>
          </w:p>
        </w:tc>
        <w:tc>
          <w:tcPr>
            <w:tcW w:w="1276" w:type="dxa"/>
          </w:tcPr>
          <w:p w:rsidR="006B36AB" w:rsidRPr="006B36AB" w:rsidRDefault="006B36AB" w:rsidP="006B36AB">
            <w:pPr>
              <w:pStyle w:val="a3"/>
              <w:ind w:firstLine="0"/>
              <w:jc w:val="center"/>
              <w:rPr>
                <w:rFonts w:ascii="Times New Roman" w:hAnsi="Times New Roman"/>
                <w:szCs w:val="24"/>
              </w:rPr>
            </w:pPr>
            <w:r w:rsidRPr="006B36AB">
              <w:rPr>
                <w:rFonts w:ascii="Times New Roman" w:hAnsi="Times New Roman"/>
                <w:szCs w:val="24"/>
              </w:rPr>
              <w:t>2</w:t>
            </w:r>
            <w:r>
              <w:rPr>
                <w:rFonts w:ascii="Times New Roman" w:hAnsi="Times New Roman"/>
                <w:szCs w:val="24"/>
              </w:rPr>
              <w:t>6.</w:t>
            </w:r>
            <w:r w:rsidRPr="006B36AB">
              <w:rPr>
                <w:rFonts w:ascii="Times New Roman" w:hAnsi="Times New Roman"/>
                <w:szCs w:val="24"/>
              </w:rPr>
              <w:t>10</w:t>
            </w:r>
            <w:r>
              <w:rPr>
                <w:rFonts w:ascii="Times New Roman" w:hAnsi="Times New Roman"/>
                <w:szCs w:val="24"/>
              </w:rPr>
              <w:t>. – 06.11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B33575">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27.</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Внутренняя противоречивость натуры героя.</w:t>
            </w:r>
          </w:p>
        </w:tc>
        <w:tc>
          <w:tcPr>
            <w:tcW w:w="1276" w:type="dxa"/>
          </w:tcPr>
          <w:p w:rsidR="006B36AB" w:rsidRPr="006B36AB" w:rsidRDefault="006B36AB" w:rsidP="006B36AB">
            <w:pPr>
              <w:pStyle w:val="a3"/>
              <w:ind w:firstLine="0"/>
              <w:jc w:val="center"/>
              <w:rPr>
                <w:rFonts w:ascii="Times New Roman" w:hAnsi="Times New Roman"/>
                <w:szCs w:val="24"/>
              </w:rPr>
            </w:pPr>
            <w:r w:rsidRPr="006B36AB">
              <w:rPr>
                <w:rFonts w:ascii="Times New Roman" w:hAnsi="Times New Roman"/>
                <w:szCs w:val="24"/>
              </w:rPr>
              <w:t>2</w:t>
            </w:r>
            <w:r>
              <w:rPr>
                <w:rFonts w:ascii="Times New Roman" w:hAnsi="Times New Roman"/>
                <w:szCs w:val="24"/>
              </w:rPr>
              <w:t>6.</w:t>
            </w:r>
            <w:r w:rsidRPr="006B36AB">
              <w:rPr>
                <w:rFonts w:ascii="Times New Roman" w:hAnsi="Times New Roman"/>
                <w:szCs w:val="24"/>
              </w:rPr>
              <w:t>10</w:t>
            </w:r>
            <w:r>
              <w:rPr>
                <w:rFonts w:ascii="Times New Roman" w:hAnsi="Times New Roman"/>
                <w:szCs w:val="24"/>
              </w:rPr>
              <w:t>. – 06.11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B33575">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28.</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Образ Захара и его роль в характеристике «обломовщины».</w:t>
            </w:r>
          </w:p>
        </w:tc>
        <w:tc>
          <w:tcPr>
            <w:tcW w:w="1276" w:type="dxa"/>
          </w:tcPr>
          <w:p w:rsidR="006B36AB" w:rsidRPr="006C72B3" w:rsidRDefault="006B36AB" w:rsidP="00417C9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.11</w:t>
            </w:r>
            <w:r>
              <w:rPr>
                <w:rFonts w:ascii="Times New Roman" w:hAnsi="Times New Roman"/>
                <w:szCs w:val="24"/>
              </w:rPr>
              <w:t>. – 13.11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B33575">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29.</w:t>
            </w:r>
          </w:p>
        </w:tc>
        <w:tc>
          <w:tcPr>
            <w:tcW w:w="5919" w:type="dxa"/>
          </w:tcPr>
          <w:p w:rsidR="006B36AB" w:rsidRPr="006C72B3" w:rsidRDefault="006B36AB" w:rsidP="004A7885">
            <w:pPr>
              <w:pStyle w:val="a3"/>
              <w:ind w:firstLine="0"/>
              <w:rPr>
                <w:rFonts w:ascii="Times New Roman" w:hAnsi="Times New Roman"/>
                <w:szCs w:val="24"/>
              </w:rPr>
            </w:pPr>
            <w:r>
              <w:rPr>
                <w:rFonts w:ascii="Times New Roman" w:hAnsi="Times New Roman"/>
                <w:szCs w:val="24"/>
              </w:rPr>
              <w:t>Идейно-</w:t>
            </w:r>
            <w:r w:rsidRPr="006C72B3">
              <w:rPr>
                <w:rFonts w:ascii="Times New Roman" w:hAnsi="Times New Roman"/>
                <w:szCs w:val="24"/>
              </w:rPr>
              <w:t>композиционное значение главы «Сон Обломова».</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.11</w:t>
            </w:r>
            <w:r>
              <w:rPr>
                <w:rFonts w:ascii="Times New Roman" w:hAnsi="Times New Roman"/>
                <w:szCs w:val="24"/>
              </w:rPr>
              <w:t>. – 13.11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B33575">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30.</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Письменная работа по роману «Обломов».</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.11</w:t>
            </w:r>
            <w:r>
              <w:rPr>
                <w:rFonts w:ascii="Times New Roman" w:hAnsi="Times New Roman"/>
                <w:szCs w:val="24"/>
              </w:rPr>
              <w:t>. – 13.11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556718">
        <w:tc>
          <w:tcPr>
            <w:tcW w:w="9640" w:type="dxa"/>
            <w:gridSpan w:val="5"/>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Творчество И. С. Тургенева (9 ч.)</w:t>
            </w: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31.</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Яркость и многообразие народных типов в рассказах цикла «Записки охотника».</w:t>
            </w:r>
          </w:p>
        </w:tc>
        <w:tc>
          <w:tcPr>
            <w:tcW w:w="1276" w:type="dxa"/>
          </w:tcPr>
          <w:p w:rsidR="006B36AB" w:rsidRPr="006C72B3" w:rsidRDefault="006B36AB" w:rsidP="00417C91">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.11</w:t>
            </w:r>
            <w:r>
              <w:rPr>
                <w:rFonts w:ascii="Times New Roman" w:hAnsi="Times New Roman"/>
                <w:szCs w:val="24"/>
              </w:rPr>
              <w:t>. – 20.11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32.</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Отражение в романе «Отцы и дети» проблематики эпохи.</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.11</w:t>
            </w:r>
            <w:r>
              <w:rPr>
                <w:rFonts w:ascii="Times New Roman" w:hAnsi="Times New Roman"/>
                <w:szCs w:val="24"/>
              </w:rPr>
              <w:t>. – 20.11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33.</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Нигилизм Базарова.</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.11</w:t>
            </w:r>
            <w:r>
              <w:rPr>
                <w:rFonts w:ascii="Times New Roman" w:hAnsi="Times New Roman"/>
                <w:szCs w:val="24"/>
              </w:rPr>
              <w:t>. – 20.11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34.</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Базаров и Аркадий.</w:t>
            </w:r>
          </w:p>
        </w:tc>
        <w:tc>
          <w:tcPr>
            <w:tcW w:w="1276" w:type="dxa"/>
          </w:tcPr>
          <w:p w:rsidR="006B36AB" w:rsidRPr="006C72B3" w:rsidRDefault="006B36AB" w:rsidP="00417C91">
            <w:pPr>
              <w:pStyle w:val="a3"/>
              <w:ind w:firstLine="0"/>
              <w:jc w:val="center"/>
              <w:rPr>
                <w:rFonts w:ascii="Times New Roman" w:hAnsi="Times New Roman"/>
                <w:szCs w:val="24"/>
              </w:rPr>
            </w:pPr>
            <w:r w:rsidRPr="006C72B3">
              <w:rPr>
                <w:rFonts w:ascii="Times New Roman" w:hAnsi="Times New Roman"/>
                <w:szCs w:val="24"/>
              </w:rPr>
              <w:t>2</w:t>
            </w:r>
            <w:r>
              <w:rPr>
                <w:rFonts w:ascii="Times New Roman" w:hAnsi="Times New Roman"/>
                <w:szCs w:val="24"/>
              </w:rPr>
              <w:t>3</w:t>
            </w:r>
            <w:r w:rsidRPr="006C72B3">
              <w:rPr>
                <w:rFonts w:ascii="Times New Roman" w:hAnsi="Times New Roman"/>
                <w:szCs w:val="24"/>
              </w:rPr>
              <w:t>.11</w:t>
            </w:r>
            <w:r>
              <w:rPr>
                <w:rFonts w:ascii="Times New Roman" w:hAnsi="Times New Roman"/>
                <w:szCs w:val="24"/>
              </w:rPr>
              <w:t>. – 27.11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35.</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Черты «увядающей аристократии» в образах братьев Кирсановых.</w:t>
            </w:r>
          </w:p>
        </w:tc>
        <w:tc>
          <w:tcPr>
            <w:tcW w:w="1276" w:type="dxa"/>
          </w:tcPr>
          <w:p w:rsidR="006B36AB" w:rsidRPr="006C72B3" w:rsidRDefault="006B36AB" w:rsidP="006B36AB">
            <w:pPr>
              <w:pStyle w:val="a3"/>
              <w:ind w:firstLine="0"/>
              <w:jc w:val="center"/>
              <w:rPr>
                <w:rFonts w:ascii="Times New Roman" w:hAnsi="Times New Roman"/>
                <w:szCs w:val="24"/>
              </w:rPr>
            </w:pPr>
            <w:r w:rsidRPr="006C72B3">
              <w:rPr>
                <w:rFonts w:ascii="Times New Roman" w:hAnsi="Times New Roman"/>
                <w:szCs w:val="24"/>
              </w:rPr>
              <w:t>2</w:t>
            </w:r>
            <w:r>
              <w:rPr>
                <w:rFonts w:ascii="Times New Roman" w:hAnsi="Times New Roman"/>
                <w:szCs w:val="24"/>
              </w:rPr>
              <w:t>3</w:t>
            </w:r>
            <w:r w:rsidRPr="006C72B3">
              <w:rPr>
                <w:rFonts w:ascii="Times New Roman" w:hAnsi="Times New Roman"/>
                <w:szCs w:val="24"/>
              </w:rPr>
              <w:t>.11</w:t>
            </w:r>
            <w:r>
              <w:rPr>
                <w:rFonts w:ascii="Times New Roman" w:hAnsi="Times New Roman"/>
                <w:szCs w:val="24"/>
              </w:rPr>
              <w:t>. – 27.11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36.</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Любовная линия в романе.</w:t>
            </w:r>
          </w:p>
        </w:tc>
        <w:tc>
          <w:tcPr>
            <w:tcW w:w="1276" w:type="dxa"/>
          </w:tcPr>
          <w:p w:rsidR="006B36AB" w:rsidRPr="006C72B3" w:rsidRDefault="006B36AB" w:rsidP="006B36AB">
            <w:pPr>
              <w:pStyle w:val="a3"/>
              <w:ind w:firstLine="0"/>
              <w:jc w:val="center"/>
              <w:rPr>
                <w:rFonts w:ascii="Times New Roman" w:hAnsi="Times New Roman"/>
                <w:szCs w:val="24"/>
              </w:rPr>
            </w:pPr>
            <w:r w:rsidRPr="006C72B3">
              <w:rPr>
                <w:rFonts w:ascii="Times New Roman" w:hAnsi="Times New Roman"/>
                <w:szCs w:val="24"/>
              </w:rPr>
              <w:t>2</w:t>
            </w:r>
            <w:r>
              <w:rPr>
                <w:rFonts w:ascii="Times New Roman" w:hAnsi="Times New Roman"/>
                <w:szCs w:val="24"/>
              </w:rPr>
              <w:t>3</w:t>
            </w:r>
            <w:r w:rsidRPr="006C72B3">
              <w:rPr>
                <w:rFonts w:ascii="Times New Roman" w:hAnsi="Times New Roman"/>
                <w:szCs w:val="24"/>
              </w:rPr>
              <w:t>.11</w:t>
            </w:r>
            <w:r>
              <w:rPr>
                <w:rFonts w:ascii="Times New Roman" w:hAnsi="Times New Roman"/>
                <w:szCs w:val="24"/>
              </w:rPr>
              <w:t>. – 27.11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37.</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Философские итоги романа, смысл названия.</w:t>
            </w:r>
          </w:p>
        </w:tc>
        <w:tc>
          <w:tcPr>
            <w:tcW w:w="1276" w:type="dxa"/>
          </w:tcPr>
          <w:p w:rsidR="006B36AB" w:rsidRPr="006C72B3" w:rsidRDefault="006B36AB" w:rsidP="00417C91">
            <w:pPr>
              <w:pStyle w:val="a3"/>
              <w:ind w:firstLine="0"/>
              <w:jc w:val="center"/>
              <w:rPr>
                <w:rFonts w:ascii="Times New Roman" w:hAnsi="Times New Roman"/>
                <w:szCs w:val="24"/>
              </w:rPr>
            </w:pPr>
            <w:r>
              <w:rPr>
                <w:rFonts w:ascii="Times New Roman" w:hAnsi="Times New Roman"/>
                <w:szCs w:val="24"/>
              </w:rPr>
              <w:t>30.11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38.</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Подготовка к классному сочинению.</w:t>
            </w:r>
            <w:r>
              <w:rPr>
                <w:rFonts w:ascii="Times New Roman" w:hAnsi="Times New Roman"/>
                <w:szCs w:val="24"/>
              </w:rPr>
              <w:t xml:space="preserve"> Промежуточная диагностика Тестирование по роману «Отцы и дети».</w:t>
            </w:r>
          </w:p>
        </w:tc>
        <w:tc>
          <w:tcPr>
            <w:tcW w:w="1276" w:type="dxa"/>
          </w:tcPr>
          <w:p w:rsidR="006B36AB" w:rsidRPr="006C72B3" w:rsidRDefault="006B36AB" w:rsidP="00417C91">
            <w:pPr>
              <w:pStyle w:val="a3"/>
              <w:ind w:firstLine="0"/>
              <w:jc w:val="center"/>
              <w:rPr>
                <w:rFonts w:ascii="Times New Roman" w:hAnsi="Times New Roman"/>
                <w:szCs w:val="24"/>
              </w:rPr>
            </w:pPr>
            <w:r>
              <w:rPr>
                <w:rFonts w:ascii="Times New Roman" w:hAnsi="Times New Roman"/>
                <w:szCs w:val="24"/>
              </w:rPr>
              <w:t>01</w:t>
            </w:r>
            <w:r w:rsidRPr="006C72B3">
              <w:rPr>
                <w:rFonts w:ascii="Times New Roman" w:hAnsi="Times New Roman"/>
                <w:szCs w:val="24"/>
              </w:rPr>
              <w:t>. 12</w:t>
            </w:r>
            <w:r>
              <w:rPr>
                <w:rFonts w:ascii="Times New Roman" w:hAnsi="Times New Roman"/>
                <w:szCs w:val="24"/>
              </w:rPr>
              <w:t>. – 04.12</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39.</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Написание сочинения</w:t>
            </w:r>
            <w:r>
              <w:rPr>
                <w:rFonts w:ascii="Times New Roman" w:hAnsi="Times New Roman"/>
                <w:szCs w:val="24"/>
              </w:rPr>
              <w:t xml:space="preserve"> по творчеству И.С. Тургенева</w:t>
            </w:r>
            <w:r w:rsidRPr="006C72B3">
              <w:rPr>
                <w:rFonts w:ascii="Times New Roman" w:hAnsi="Times New Roman"/>
                <w:szCs w:val="24"/>
              </w:rPr>
              <w:t>.</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01</w:t>
            </w:r>
            <w:r w:rsidRPr="006C72B3">
              <w:rPr>
                <w:rFonts w:ascii="Times New Roman" w:hAnsi="Times New Roman"/>
                <w:szCs w:val="24"/>
              </w:rPr>
              <w:t>. 12</w:t>
            </w:r>
            <w:r>
              <w:rPr>
                <w:rFonts w:ascii="Times New Roman" w:hAnsi="Times New Roman"/>
                <w:szCs w:val="24"/>
              </w:rPr>
              <w:t>. – 04.12</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556718">
        <w:tc>
          <w:tcPr>
            <w:tcW w:w="9640" w:type="dxa"/>
            <w:gridSpan w:val="5"/>
          </w:tcPr>
          <w:p w:rsidR="006B36AB" w:rsidRPr="006C72B3" w:rsidRDefault="006B36AB" w:rsidP="00F05643">
            <w:pPr>
              <w:pStyle w:val="a3"/>
              <w:ind w:firstLine="0"/>
              <w:jc w:val="center"/>
              <w:rPr>
                <w:rFonts w:ascii="Times New Roman" w:hAnsi="Times New Roman"/>
                <w:szCs w:val="24"/>
              </w:rPr>
            </w:pPr>
            <w:r>
              <w:rPr>
                <w:rFonts w:ascii="Times New Roman" w:hAnsi="Times New Roman"/>
                <w:szCs w:val="24"/>
              </w:rPr>
              <w:t>Н.</w:t>
            </w:r>
            <w:r w:rsidRPr="006C72B3">
              <w:rPr>
                <w:rFonts w:ascii="Times New Roman" w:hAnsi="Times New Roman"/>
                <w:szCs w:val="24"/>
              </w:rPr>
              <w:t>Г. Чернышевский (3 ч.)</w:t>
            </w: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40.</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«Что делать?» Н.Г. Чернышевского как полемический отклик на роман И.С. Тургенева «Отцы и дети»</w:t>
            </w:r>
            <w:r>
              <w:rPr>
                <w:rFonts w:ascii="Times New Roman" w:hAnsi="Times New Roman"/>
                <w:szCs w:val="24"/>
              </w:rPr>
              <w:t>.</w:t>
            </w:r>
          </w:p>
        </w:tc>
        <w:tc>
          <w:tcPr>
            <w:tcW w:w="1276" w:type="dxa"/>
          </w:tcPr>
          <w:p w:rsidR="006B36AB" w:rsidRPr="006C72B3" w:rsidRDefault="006B36AB" w:rsidP="00417C91">
            <w:pPr>
              <w:pStyle w:val="a3"/>
              <w:ind w:firstLine="0"/>
              <w:jc w:val="center"/>
              <w:rPr>
                <w:rFonts w:ascii="Times New Roman" w:hAnsi="Times New Roman"/>
                <w:szCs w:val="24"/>
              </w:rPr>
            </w:pPr>
            <w:r>
              <w:rPr>
                <w:rFonts w:ascii="Times New Roman" w:hAnsi="Times New Roman"/>
                <w:szCs w:val="24"/>
              </w:rPr>
              <w:t>07</w:t>
            </w:r>
            <w:r w:rsidRPr="006C72B3">
              <w:rPr>
                <w:rFonts w:ascii="Times New Roman" w:hAnsi="Times New Roman"/>
                <w:szCs w:val="24"/>
              </w:rPr>
              <w:t>.12</w:t>
            </w:r>
            <w:r>
              <w:rPr>
                <w:rFonts w:ascii="Times New Roman" w:hAnsi="Times New Roman"/>
                <w:szCs w:val="24"/>
              </w:rPr>
              <w:t>. – 11.12</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41.</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«Новые люди» и теория «разумного эгоизма» как важнейшие составляющие авторской концепции переустройства России.</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07</w:t>
            </w:r>
            <w:r w:rsidRPr="006C72B3">
              <w:rPr>
                <w:rFonts w:ascii="Times New Roman" w:hAnsi="Times New Roman"/>
                <w:szCs w:val="24"/>
              </w:rPr>
              <w:t>.12</w:t>
            </w:r>
            <w:r>
              <w:rPr>
                <w:rFonts w:ascii="Times New Roman" w:hAnsi="Times New Roman"/>
                <w:szCs w:val="24"/>
              </w:rPr>
              <w:t>. – 11.12</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42.</w:t>
            </w:r>
          </w:p>
        </w:tc>
        <w:tc>
          <w:tcPr>
            <w:tcW w:w="5919" w:type="dxa"/>
          </w:tcPr>
          <w:p w:rsidR="006B36AB" w:rsidRPr="006C72B3" w:rsidRDefault="006B36AB" w:rsidP="002D3D29">
            <w:pPr>
              <w:pStyle w:val="a3"/>
              <w:ind w:firstLine="0"/>
              <w:rPr>
                <w:rFonts w:ascii="Times New Roman" w:hAnsi="Times New Roman"/>
                <w:szCs w:val="24"/>
              </w:rPr>
            </w:pPr>
            <w:r w:rsidRPr="006C72B3">
              <w:rPr>
                <w:rFonts w:ascii="Times New Roman" w:hAnsi="Times New Roman"/>
                <w:szCs w:val="24"/>
              </w:rPr>
              <w:t>Глава «Четвертый сон Веры Павловны» в контексте общего звучания произведения.</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07</w:t>
            </w:r>
            <w:r w:rsidRPr="006C72B3">
              <w:rPr>
                <w:rFonts w:ascii="Times New Roman" w:hAnsi="Times New Roman"/>
                <w:szCs w:val="24"/>
              </w:rPr>
              <w:t>.12</w:t>
            </w:r>
            <w:r>
              <w:rPr>
                <w:rFonts w:ascii="Times New Roman" w:hAnsi="Times New Roman"/>
                <w:szCs w:val="24"/>
              </w:rPr>
              <w:t>. – 11.12</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556718">
        <w:tc>
          <w:tcPr>
            <w:tcW w:w="9640" w:type="dxa"/>
            <w:gridSpan w:val="5"/>
          </w:tcPr>
          <w:p w:rsidR="006B36AB" w:rsidRPr="006C72B3" w:rsidRDefault="006B36AB" w:rsidP="000D5FDC">
            <w:pPr>
              <w:pStyle w:val="a3"/>
              <w:ind w:firstLine="0"/>
              <w:jc w:val="center"/>
              <w:rPr>
                <w:rFonts w:ascii="Times New Roman" w:hAnsi="Times New Roman"/>
                <w:szCs w:val="24"/>
              </w:rPr>
            </w:pPr>
            <w:r w:rsidRPr="006C72B3">
              <w:rPr>
                <w:rFonts w:ascii="Times New Roman" w:hAnsi="Times New Roman"/>
                <w:szCs w:val="24"/>
              </w:rPr>
              <w:lastRenderedPageBreak/>
              <w:t>Н.А. Некрасов (9 ч.)</w:t>
            </w: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43.</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 xml:space="preserve">«Муза мести и печали» как </w:t>
            </w:r>
            <w:r>
              <w:rPr>
                <w:rFonts w:ascii="Times New Roman" w:hAnsi="Times New Roman"/>
                <w:szCs w:val="24"/>
              </w:rPr>
              <w:t>поэтическая эмблема Некрасова-</w:t>
            </w:r>
            <w:r w:rsidRPr="006C72B3">
              <w:rPr>
                <w:rFonts w:ascii="Times New Roman" w:hAnsi="Times New Roman"/>
                <w:szCs w:val="24"/>
              </w:rPr>
              <w:t>лирика.</w:t>
            </w:r>
          </w:p>
        </w:tc>
        <w:tc>
          <w:tcPr>
            <w:tcW w:w="1276" w:type="dxa"/>
          </w:tcPr>
          <w:p w:rsidR="006B36AB" w:rsidRPr="006C72B3" w:rsidRDefault="006B36AB" w:rsidP="00417C91">
            <w:pPr>
              <w:pStyle w:val="a3"/>
              <w:ind w:firstLine="0"/>
              <w:jc w:val="center"/>
              <w:rPr>
                <w:rFonts w:ascii="Times New Roman" w:hAnsi="Times New Roman"/>
                <w:szCs w:val="24"/>
              </w:rPr>
            </w:pPr>
            <w:r>
              <w:rPr>
                <w:rFonts w:ascii="Times New Roman" w:hAnsi="Times New Roman"/>
                <w:szCs w:val="24"/>
              </w:rPr>
              <w:t>14</w:t>
            </w:r>
            <w:r w:rsidRPr="006C72B3">
              <w:rPr>
                <w:rFonts w:ascii="Times New Roman" w:hAnsi="Times New Roman"/>
                <w:szCs w:val="24"/>
              </w:rPr>
              <w:t>.12</w:t>
            </w:r>
            <w:r>
              <w:rPr>
                <w:rFonts w:ascii="Times New Roman" w:hAnsi="Times New Roman"/>
                <w:szCs w:val="24"/>
              </w:rPr>
              <w:t>. – 18.12</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44.</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Гражданские мотивы в некрасовской лирике.</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14</w:t>
            </w:r>
            <w:r w:rsidRPr="006C72B3">
              <w:rPr>
                <w:rFonts w:ascii="Times New Roman" w:hAnsi="Times New Roman"/>
                <w:szCs w:val="24"/>
              </w:rPr>
              <w:t>.12</w:t>
            </w:r>
            <w:r>
              <w:rPr>
                <w:rFonts w:ascii="Times New Roman" w:hAnsi="Times New Roman"/>
                <w:szCs w:val="24"/>
              </w:rPr>
              <w:t>. – 18.12</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45.</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Отражение в поэме «Кому на Руси жить хорошо» коренных сдвигов русской жизни.</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14</w:t>
            </w:r>
            <w:r w:rsidRPr="006C72B3">
              <w:rPr>
                <w:rFonts w:ascii="Times New Roman" w:hAnsi="Times New Roman"/>
                <w:szCs w:val="24"/>
              </w:rPr>
              <w:t>.12</w:t>
            </w:r>
            <w:r>
              <w:rPr>
                <w:rFonts w:ascii="Times New Roman" w:hAnsi="Times New Roman"/>
                <w:szCs w:val="24"/>
              </w:rPr>
              <w:t>. – 18.12</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46.</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Представители помещичьей Руси в поэме.</w:t>
            </w:r>
          </w:p>
        </w:tc>
        <w:tc>
          <w:tcPr>
            <w:tcW w:w="1276" w:type="dxa"/>
          </w:tcPr>
          <w:p w:rsidR="006B36AB" w:rsidRPr="006C72B3" w:rsidRDefault="006B36AB" w:rsidP="00417C91">
            <w:pPr>
              <w:pStyle w:val="a3"/>
              <w:ind w:firstLine="0"/>
              <w:jc w:val="center"/>
              <w:rPr>
                <w:rFonts w:ascii="Times New Roman" w:hAnsi="Times New Roman"/>
                <w:szCs w:val="24"/>
              </w:rPr>
            </w:pPr>
            <w:r>
              <w:rPr>
                <w:rFonts w:ascii="Times New Roman" w:hAnsi="Times New Roman"/>
                <w:szCs w:val="24"/>
              </w:rPr>
              <w:t>21.12. – 25.12</w:t>
            </w:r>
          </w:p>
        </w:tc>
        <w:tc>
          <w:tcPr>
            <w:tcW w:w="1452" w:type="dxa"/>
            <w:gridSpan w:val="2"/>
          </w:tcPr>
          <w:p w:rsidR="006B36AB" w:rsidRPr="006C72B3" w:rsidRDefault="006B36AB" w:rsidP="00C10879">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47.</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Стихия народной жизни и ее яркие представители.</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21.12. – 25.12</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48.</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Тема женской доли и образ Матрены Корчагиной в поэме.</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21.12. – 25.12</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49.</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Образ Гри</w:t>
            </w:r>
            <w:r>
              <w:rPr>
                <w:rFonts w:ascii="Times New Roman" w:hAnsi="Times New Roman"/>
                <w:szCs w:val="24"/>
              </w:rPr>
              <w:t>ши Добросклонова и его идейно-</w:t>
            </w:r>
            <w:r w:rsidRPr="006C72B3">
              <w:rPr>
                <w:rFonts w:ascii="Times New Roman" w:hAnsi="Times New Roman"/>
                <w:szCs w:val="24"/>
              </w:rPr>
              <w:t>композиционное звучание.</w:t>
            </w:r>
          </w:p>
        </w:tc>
        <w:tc>
          <w:tcPr>
            <w:tcW w:w="1276" w:type="dxa"/>
          </w:tcPr>
          <w:p w:rsidR="006B36AB" w:rsidRPr="006C72B3" w:rsidRDefault="006B36AB" w:rsidP="00417C91">
            <w:pPr>
              <w:pStyle w:val="a3"/>
              <w:ind w:firstLine="0"/>
              <w:jc w:val="center"/>
              <w:rPr>
                <w:rFonts w:ascii="Times New Roman" w:hAnsi="Times New Roman"/>
                <w:szCs w:val="24"/>
              </w:rPr>
            </w:pPr>
            <w:r>
              <w:rPr>
                <w:rFonts w:ascii="Times New Roman" w:hAnsi="Times New Roman"/>
                <w:szCs w:val="24"/>
              </w:rPr>
              <w:t>28.12. – 31.12</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50.</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Подготовка к письменной работе по творчеству Н. А. Некрасова.</w:t>
            </w:r>
          </w:p>
        </w:tc>
        <w:tc>
          <w:tcPr>
            <w:tcW w:w="1276" w:type="dxa"/>
          </w:tcPr>
          <w:p w:rsidR="006B36AB" w:rsidRPr="006C72B3" w:rsidRDefault="006B36AB" w:rsidP="006B36AB">
            <w:pPr>
              <w:pStyle w:val="a3"/>
              <w:ind w:firstLine="0"/>
              <w:jc w:val="center"/>
              <w:rPr>
                <w:rFonts w:ascii="Times New Roman" w:hAnsi="Times New Roman"/>
                <w:szCs w:val="24"/>
              </w:rPr>
            </w:pPr>
            <w:r>
              <w:rPr>
                <w:rFonts w:ascii="Times New Roman" w:hAnsi="Times New Roman"/>
                <w:szCs w:val="24"/>
              </w:rPr>
              <w:t>28.12. – 31.12</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CA0F5B">
        <w:tc>
          <w:tcPr>
            <w:tcW w:w="993" w:type="dxa"/>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51.</w:t>
            </w:r>
          </w:p>
        </w:tc>
        <w:tc>
          <w:tcPr>
            <w:tcW w:w="5919" w:type="dxa"/>
          </w:tcPr>
          <w:p w:rsidR="006B36AB" w:rsidRPr="006C72B3" w:rsidRDefault="006B36AB" w:rsidP="004A7885">
            <w:pPr>
              <w:pStyle w:val="a3"/>
              <w:ind w:firstLine="0"/>
              <w:rPr>
                <w:rFonts w:ascii="Times New Roman" w:hAnsi="Times New Roman"/>
                <w:szCs w:val="24"/>
              </w:rPr>
            </w:pPr>
            <w:r w:rsidRPr="006C72B3">
              <w:rPr>
                <w:rFonts w:ascii="Times New Roman" w:hAnsi="Times New Roman"/>
                <w:szCs w:val="24"/>
              </w:rPr>
              <w:t>Письменная работа по творчеству Н. А. Некрасова.</w:t>
            </w:r>
          </w:p>
        </w:tc>
        <w:tc>
          <w:tcPr>
            <w:tcW w:w="1276" w:type="dxa"/>
          </w:tcPr>
          <w:p w:rsidR="006B36AB" w:rsidRPr="006C72B3" w:rsidRDefault="008D4813" w:rsidP="00417C91">
            <w:pPr>
              <w:pStyle w:val="a3"/>
              <w:ind w:firstLine="0"/>
              <w:jc w:val="center"/>
              <w:rPr>
                <w:rFonts w:ascii="Times New Roman" w:hAnsi="Times New Roman"/>
                <w:szCs w:val="24"/>
              </w:rPr>
            </w:pPr>
            <w:r>
              <w:rPr>
                <w:rFonts w:ascii="Times New Roman" w:hAnsi="Times New Roman"/>
                <w:szCs w:val="24"/>
              </w:rPr>
              <w:t>11</w:t>
            </w:r>
            <w:r w:rsidR="006B36AB" w:rsidRPr="006C72B3">
              <w:rPr>
                <w:rFonts w:ascii="Times New Roman" w:hAnsi="Times New Roman"/>
                <w:szCs w:val="24"/>
              </w:rPr>
              <w:t>.01</w:t>
            </w:r>
            <w:r>
              <w:rPr>
                <w:rFonts w:ascii="Times New Roman" w:hAnsi="Times New Roman"/>
                <w:szCs w:val="24"/>
              </w:rPr>
              <w:t>. – 15</w:t>
            </w:r>
            <w:r w:rsidR="006B36AB">
              <w:rPr>
                <w:rFonts w:ascii="Times New Roman" w:hAnsi="Times New Roman"/>
                <w:szCs w:val="24"/>
              </w:rPr>
              <w:t>.01.</w:t>
            </w:r>
          </w:p>
        </w:tc>
        <w:tc>
          <w:tcPr>
            <w:tcW w:w="1452" w:type="dxa"/>
            <w:gridSpan w:val="2"/>
          </w:tcPr>
          <w:p w:rsidR="006B36AB" w:rsidRPr="006C72B3" w:rsidRDefault="006B36AB" w:rsidP="00F05643">
            <w:pPr>
              <w:pStyle w:val="a3"/>
              <w:ind w:firstLine="0"/>
              <w:jc w:val="center"/>
              <w:rPr>
                <w:rFonts w:ascii="Times New Roman" w:hAnsi="Times New Roman"/>
                <w:szCs w:val="24"/>
              </w:rPr>
            </w:pPr>
          </w:p>
        </w:tc>
      </w:tr>
      <w:tr w:rsidR="006B36AB" w:rsidRPr="006C72B3" w:rsidTr="00556718">
        <w:tc>
          <w:tcPr>
            <w:tcW w:w="9640" w:type="dxa"/>
            <w:gridSpan w:val="5"/>
          </w:tcPr>
          <w:p w:rsidR="006B36AB" w:rsidRPr="006C72B3" w:rsidRDefault="006B36AB" w:rsidP="00F05643">
            <w:pPr>
              <w:pStyle w:val="a3"/>
              <w:ind w:firstLine="0"/>
              <w:jc w:val="center"/>
              <w:rPr>
                <w:rFonts w:ascii="Times New Roman" w:hAnsi="Times New Roman"/>
                <w:szCs w:val="24"/>
              </w:rPr>
            </w:pPr>
            <w:r w:rsidRPr="006C72B3">
              <w:rPr>
                <w:rFonts w:ascii="Times New Roman" w:hAnsi="Times New Roman"/>
                <w:szCs w:val="24"/>
              </w:rPr>
              <w:t>Ф.И. Тютчев (3 ч.)</w:t>
            </w: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52.</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«Мыслящая поэзия» Ф.И. Тютчева, ее философская глубина и образная насыщенность.</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11</w:t>
            </w:r>
            <w:r w:rsidRPr="006C72B3">
              <w:rPr>
                <w:rFonts w:ascii="Times New Roman" w:hAnsi="Times New Roman"/>
                <w:szCs w:val="24"/>
              </w:rPr>
              <w:t>.01</w:t>
            </w:r>
            <w:r>
              <w:rPr>
                <w:rFonts w:ascii="Times New Roman" w:hAnsi="Times New Roman"/>
                <w:szCs w:val="24"/>
              </w:rPr>
              <w:t>. – 15.01.</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53.</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Природа, человек, Вселенная как главные объекты художественного постижения в тютчевской лирике.</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11</w:t>
            </w:r>
            <w:r w:rsidRPr="006C72B3">
              <w:rPr>
                <w:rFonts w:ascii="Times New Roman" w:hAnsi="Times New Roman"/>
                <w:szCs w:val="24"/>
              </w:rPr>
              <w:t>.01</w:t>
            </w:r>
            <w:r>
              <w:rPr>
                <w:rFonts w:ascii="Times New Roman" w:hAnsi="Times New Roman"/>
                <w:szCs w:val="24"/>
              </w:rPr>
              <w:t>. – 15.01.</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54.</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Тема величия России, ее судьбоносной роли в мировой истории.</w:t>
            </w:r>
          </w:p>
        </w:tc>
        <w:tc>
          <w:tcPr>
            <w:tcW w:w="1276" w:type="dxa"/>
          </w:tcPr>
          <w:p w:rsidR="008D4813" w:rsidRPr="006C72B3" w:rsidRDefault="008D4813" w:rsidP="00EC31C3">
            <w:pPr>
              <w:pStyle w:val="a3"/>
              <w:ind w:firstLine="0"/>
              <w:jc w:val="center"/>
              <w:rPr>
                <w:rFonts w:ascii="Times New Roman" w:hAnsi="Times New Roman"/>
                <w:szCs w:val="24"/>
              </w:rPr>
            </w:pPr>
            <w:r>
              <w:rPr>
                <w:rFonts w:ascii="Times New Roman" w:hAnsi="Times New Roman"/>
                <w:szCs w:val="24"/>
              </w:rPr>
              <w:t>18</w:t>
            </w:r>
            <w:r w:rsidRPr="006C72B3">
              <w:rPr>
                <w:rFonts w:ascii="Times New Roman" w:hAnsi="Times New Roman"/>
                <w:szCs w:val="24"/>
              </w:rPr>
              <w:t>.01</w:t>
            </w:r>
            <w:r>
              <w:rPr>
                <w:rFonts w:ascii="Times New Roman" w:hAnsi="Times New Roman"/>
                <w:szCs w:val="24"/>
              </w:rPr>
              <w:t>. – 22.01.</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556718">
        <w:tc>
          <w:tcPr>
            <w:tcW w:w="9640" w:type="dxa"/>
            <w:gridSpan w:val="5"/>
          </w:tcPr>
          <w:p w:rsidR="008D4813" w:rsidRPr="006C72B3" w:rsidRDefault="008D4813" w:rsidP="00F05643">
            <w:pPr>
              <w:pStyle w:val="a3"/>
              <w:ind w:firstLine="0"/>
              <w:jc w:val="center"/>
              <w:rPr>
                <w:rFonts w:ascii="Times New Roman" w:hAnsi="Times New Roman"/>
                <w:szCs w:val="24"/>
              </w:rPr>
            </w:pPr>
            <w:r>
              <w:rPr>
                <w:rFonts w:ascii="Times New Roman" w:hAnsi="Times New Roman"/>
                <w:szCs w:val="24"/>
              </w:rPr>
              <w:t>А.</w:t>
            </w:r>
            <w:r w:rsidRPr="006C72B3">
              <w:rPr>
                <w:rFonts w:ascii="Times New Roman" w:hAnsi="Times New Roman"/>
                <w:szCs w:val="24"/>
              </w:rPr>
              <w:t>А. Фет (5 ч.)</w:t>
            </w: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55.</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Эм</w:t>
            </w:r>
            <w:r>
              <w:rPr>
                <w:rFonts w:ascii="Times New Roman" w:hAnsi="Times New Roman"/>
                <w:szCs w:val="24"/>
              </w:rPr>
              <w:t>оциональная глубина и образно-</w:t>
            </w:r>
            <w:r w:rsidRPr="006C72B3">
              <w:rPr>
                <w:rFonts w:ascii="Times New Roman" w:hAnsi="Times New Roman"/>
                <w:szCs w:val="24"/>
              </w:rPr>
              <w:t>стилистическое богатство лирики И.И.</w:t>
            </w:r>
            <w:r>
              <w:rPr>
                <w:rFonts w:ascii="Times New Roman" w:hAnsi="Times New Roman"/>
                <w:szCs w:val="24"/>
              </w:rPr>
              <w:t xml:space="preserve"> </w:t>
            </w:r>
            <w:r w:rsidRPr="006C72B3">
              <w:rPr>
                <w:rFonts w:ascii="Times New Roman" w:hAnsi="Times New Roman"/>
                <w:szCs w:val="24"/>
              </w:rPr>
              <w:t>Фета.</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18</w:t>
            </w:r>
            <w:r w:rsidRPr="006C72B3">
              <w:rPr>
                <w:rFonts w:ascii="Times New Roman" w:hAnsi="Times New Roman"/>
                <w:szCs w:val="24"/>
              </w:rPr>
              <w:t>.01</w:t>
            </w:r>
            <w:r>
              <w:rPr>
                <w:rFonts w:ascii="Times New Roman" w:hAnsi="Times New Roman"/>
                <w:szCs w:val="24"/>
              </w:rPr>
              <w:t>. – 22.01.</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56.</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Яркость и осязаемость пейзажа, гармоничность слияния человека и природы.</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18</w:t>
            </w:r>
            <w:r w:rsidRPr="006C72B3">
              <w:rPr>
                <w:rFonts w:ascii="Times New Roman" w:hAnsi="Times New Roman"/>
                <w:szCs w:val="24"/>
              </w:rPr>
              <w:t>.01</w:t>
            </w:r>
            <w:r>
              <w:rPr>
                <w:rFonts w:ascii="Times New Roman" w:hAnsi="Times New Roman"/>
                <w:szCs w:val="24"/>
              </w:rPr>
              <w:t>. – 22.01.</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57.</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Красота и поэтичность любовного чувства в интимной лирике.</w:t>
            </w:r>
          </w:p>
        </w:tc>
        <w:tc>
          <w:tcPr>
            <w:tcW w:w="1276" w:type="dxa"/>
          </w:tcPr>
          <w:p w:rsidR="008D4813" w:rsidRPr="006C72B3" w:rsidRDefault="008D4813" w:rsidP="00EC31C3">
            <w:pPr>
              <w:pStyle w:val="a3"/>
              <w:ind w:firstLine="0"/>
              <w:jc w:val="center"/>
              <w:rPr>
                <w:rFonts w:ascii="Times New Roman" w:hAnsi="Times New Roman"/>
                <w:szCs w:val="24"/>
              </w:rPr>
            </w:pPr>
            <w:r>
              <w:rPr>
                <w:rFonts w:ascii="Times New Roman" w:hAnsi="Times New Roman"/>
                <w:szCs w:val="24"/>
              </w:rPr>
              <w:t>25</w:t>
            </w:r>
            <w:r w:rsidRPr="006C72B3">
              <w:rPr>
                <w:rFonts w:ascii="Times New Roman" w:hAnsi="Times New Roman"/>
                <w:szCs w:val="24"/>
              </w:rPr>
              <w:t>.01</w:t>
            </w:r>
            <w:r>
              <w:rPr>
                <w:rFonts w:ascii="Times New Roman" w:hAnsi="Times New Roman"/>
                <w:szCs w:val="24"/>
              </w:rPr>
              <w:t>. – 29.01</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58.</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Подготовка к письменной работе по творчеству</w:t>
            </w:r>
            <w:r>
              <w:rPr>
                <w:rFonts w:ascii="Times New Roman" w:hAnsi="Times New Roman"/>
                <w:szCs w:val="24"/>
              </w:rPr>
              <w:t xml:space="preserve"> Ф.</w:t>
            </w:r>
            <w:r w:rsidRPr="006C72B3">
              <w:rPr>
                <w:rFonts w:ascii="Times New Roman" w:hAnsi="Times New Roman"/>
                <w:szCs w:val="24"/>
              </w:rPr>
              <w:t>И.</w:t>
            </w:r>
            <w:r>
              <w:rPr>
                <w:rFonts w:ascii="Times New Roman" w:hAnsi="Times New Roman"/>
                <w:szCs w:val="24"/>
              </w:rPr>
              <w:t xml:space="preserve"> </w:t>
            </w:r>
            <w:r w:rsidRPr="006C72B3">
              <w:rPr>
                <w:rFonts w:ascii="Times New Roman" w:hAnsi="Times New Roman"/>
                <w:szCs w:val="24"/>
              </w:rPr>
              <w:t>Тютчева, А.А. Фета.</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25</w:t>
            </w:r>
            <w:r w:rsidRPr="006C72B3">
              <w:rPr>
                <w:rFonts w:ascii="Times New Roman" w:hAnsi="Times New Roman"/>
                <w:szCs w:val="24"/>
              </w:rPr>
              <w:t>.01</w:t>
            </w:r>
            <w:r>
              <w:rPr>
                <w:rFonts w:ascii="Times New Roman" w:hAnsi="Times New Roman"/>
                <w:szCs w:val="24"/>
              </w:rPr>
              <w:t>. – 29.01</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59.</w:t>
            </w:r>
          </w:p>
        </w:tc>
        <w:tc>
          <w:tcPr>
            <w:tcW w:w="5919" w:type="dxa"/>
          </w:tcPr>
          <w:p w:rsidR="008D4813" w:rsidRPr="006C72B3" w:rsidRDefault="008D4813" w:rsidP="004A7885">
            <w:pPr>
              <w:pStyle w:val="a3"/>
              <w:ind w:firstLine="0"/>
              <w:rPr>
                <w:rFonts w:ascii="Times New Roman" w:hAnsi="Times New Roman"/>
                <w:szCs w:val="24"/>
              </w:rPr>
            </w:pPr>
            <w:r>
              <w:rPr>
                <w:rFonts w:ascii="Times New Roman" w:hAnsi="Times New Roman"/>
                <w:szCs w:val="24"/>
              </w:rPr>
              <w:t>Письменная работа по лирике</w:t>
            </w:r>
            <w:r w:rsidRPr="006C72B3">
              <w:rPr>
                <w:rFonts w:ascii="Times New Roman" w:hAnsi="Times New Roman"/>
                <w:szCs w:val="24"/>
              </w:rPr>
              <w:t xml:space="preserve"> А.А.</w:t>
            </w:r>
            <w:r>
              <w:rPr>
                <w:rFonts w:ascii="Times New Roman" w:hAnsi="Times New Roman"/>
                <w:szCs w:val="24"/>
              </w:rPr>
              <w:t xml:space="preserve"> </w:t>
            </w:r>
            <w:r w:rsidRPr="006C72B3">
              <w:rPr>
                <w:rFonts w:ascii="Times New Roman" w:hAnsi="Times New Roman"/>
                <w:szCs w:val="24"/>
              </w:rPr>
              <w:t>Фета.</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25</w:t>
            </w:r>
            <w:r w:rsidRPr="006C72B3">
              <w:rPr>
                <w:rFonts w:ascii="Times New Roman" w:hAnsi="Times New Roman"/>
                <w:szCs w:val="24"/>
              </w:rPr>
              <w:t>.01</w:t>
            </w:r>
            <w:r>
              <w:rPr>
                <w:rFonts w:ascii="Times New Roman" w:hAnsi="Times New Roman"/>
                <w:szCs w:val="24"/>
              </w:rPr>
              <w:t>. – 29.01</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556718">
        <w:tc>
          <w:tcPr>
            <w:tcW w:w="9640" w:type="dxa"/>
            <w:gridSpan w:val="5"/>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Н.С.</w:t>
            </w:r>
            <w:r>
              <w:rPr>
                <w:rFonts w:ascii="Times New Roman" w:hAnsi="Times New Roman"/>
                <w:szCs w:val="24"/>
              </w:rPr>
              <w:t xml:space="preserve"> </w:t>
            </w:r>
            <w:r w:rsidRPr="006C72B3">
              <w:rPr>
                <w:rFonts w:ascii="Times New Roman" w:hAnsi="Times New Roman"/>
                <w:szCs w:val="24"/>
              </w:rPr>
              <w:t>Лесков (4 ч.)</w:t>
            </w: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60.</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Повесть «Очарованный странник»</w:t>
            </w:r>
            <w:r>
              <w:rPr>
                <w:rFonts w:ascii="Times New Roman" w:hAnsi="Times New Roman"/>
                <w:szCs w:val="24"/>
              </w:rPr>
              <w:t>.</w:t>
            </w:r>
            <w:r w:rsidRPr="006C72B3">
              <w:rPr>
                <w:rFonts w:ascii="Times New Roman" w:hAnsi="Times New Roman"/>
                <w:szCs w:val="24"/>
              </w:rPr>
              <w:t xml:space="preserve"> Стремление Н.</w:t>
            </w:r>
            <w:r>
              <w:rPr>
                <w:rFonts w:ascii="Times New Roman" w:hAnsi="Times New Roman"/>
                <w:szCs w:val="24"/>
              </w:rPr>
              <w:t>С.</w:t>
            </w:r>
            <w:r w:rsidRPr="006C72B3">
              <w:rPr>
                <w:rFonts w:ascii="Times New Roman" w:hAnsi="Times New Roman"/>
                <w:szCs w:val="24"/>
              </w:rPr>
              <w:t xml:space="preserve"> Лескова к созданию </w:t>
            </w:r>
            <w:r>
              <w:rPr>
                <w:rFonts w:ascii="Times New Roman" w:hAnsi="Times New Roman"/>
                <w:szCs w:val="24"/>
              </w:rPr>
              <w:t>«монографий</w:t>
            </w:r>
            <w:r w:rsidRPr="006C72B3">
              <w:rPr>
                <w:rFonts w:ascii="Times New Roman" w:hAnsi="Times New Roman"/>
                <w:szCs w:val="24"/>
              </w:rPr>
              <w:t>» народных типов.</w:t>
            </w:r>
          </w:p>
        </w:tc>
        <w:tc>
          <w:tcPr>
            <w:tcW w:w="1276" w:type="dxa"/>
          </w:tcPr>
          <w:p w:rsidR="008D4813" w:rsidRPr="006C72B3" w:rsidRDefault="008D4813" w:rsidP="00EC31C3">
            <w:pPr>
              <w:pStyle w:val="a3"/>
              <w:ind w:firstLine="0"/>
              <w:jc w:val="center"/>
              <w:rPr>
                <w:rFonts w:ascii="Times New Roman" w:hAnsi="Times New Roman"/>
                <w:szCs w:val="24"/>
              </w:rPr>
            </w:pPr>
            <w:r>
              <w:rPr>
                <w:rFonts w:ascii="Times New Roman" w:hAnsi="Times New Roman"/>
                <w:szCs w:val="24"/>
              </w:rPr>
              <w:t>01</w:t>
            </w:r>
            <w:r w:rsidRPr="006C72B3">
              <w:rPr>
                <w:rFonts w:ascii="Times New Roman" w:hAnsi="Times New Roman"/>
                <w:szCs w:val="24"/>
              </w:rPr>
              <w:t>.02</w:t>
            </w:r>
            <w:r>
              <w:rPr>
                <w:rFonts w:ascii="Times New Roman" w:hAnsi="Times New Roman"/>
                <w:szCs w:val="24"/>
              </w:rPr>
              <w:t>. – 05.02</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61.</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 xml:space="preserve">Образ Ивана </w:t>
            </w:r>
            <w:r>
              <w:rPr>
                <w:rFonts w:ascii="Times New Roman" w:hAnsi="Times New Roman"/>
                <w:szCs w:val="24"/>
              </w:rPr>
              <w:t xml:space="preserve">Флягина и национальный колорит </w:t>
            </w:r>
            <w:r w:rsidRPr="006C72B3">
              <w:rPr>
                <w:rFonts w:ascii="Times New Roman" w:hAnsi="Times New Roman"/>
                <w:szCs w:val="24"/>
              </w:rPr>
              <w:t>повести.</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01</w:t>
            </w:r>
            <w:r w:rsidRPr="006C72B3">
              <w:rPr>
                <w:rFonts w:ascii="Times New Roman" w:hAnsi="Times New Roman"/>
                <w:szCs w:val="24"/>
              </w:rPr>
              <w:t>.02</w:t>
            </w:r>
            <w:r>
              <w:rPr>
                <w:rFonts w:ascii="Times New Roman" w:hAnsi="Times New Roman"/>
                <w:szCs w:val="24"/>
              </w:rPr>
              <w:t>. – 05.02</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62.</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«Очарованность» героя, его богатырство, духовная восприимчивость и стремление к подвигам.</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01</w:t>
            </w:r>
            <w:r w:rsidRPr="006C72B3">
              <w:rPr>
                <w:rFonts w:ascii="Times New Roman" w:hAnsi="Times New Roman"/>
                <w:szCs w:val="24"/>
              </w:rPr>
              <w:t>.02</w:t>
            </w:r>
            <w:r>
              <w:rPr>
                <w:rFonts w:ascii="Times New Roman" w:hAnsi="Times New Roman"/>
                <w:szCs w:val="24"/>
              </w:rPr>
              <w:t>. – 05.02</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63.</w:t>
            </w:r>
          </w:p>
        </w:tc>
        <w:tc>
          <w:tcPr>
            <w:tcW w:w="5919" w:type="dxa"/>
          </w:tcPr>
          <w:p w:rsidR="008D4813" w:rsidRPr="006C72B3" w:rsidRDefault="008D4813" w:rsidP="004A7885">
            <w:pPr>
              <w:pStyle w:val="a3"/>
              <w:ind w:firstLine="0"/>
              <w:rPr>
                <w:rFonts w:ascii="Times New Roman" w:hAnsi="Times New Roman"/>
                <w:szCs w:val="24"/>
              </w:rPr>
            </w:pPr>
            <w:r>
              <w:rPr>
                <w:rFonts w:ascii="Times New Roman" w:hAnsi="Times New Roman"/>
                <w:szCs w:val="24"/>
              </w:rPr>
              <w:t xml:space="preserve">Письменная работа по повести </w:t>
            </w:r>
            <w:r w:rsidRPr="006C72B3">
              <w:rPr>
                <w:rFonts w:ascii="Times New Roman" w:hAnsi="Times New Roman"/>
                <w:szCs w:val="24"/>
              </w:rPr>
              <w:t>«Очарованный странник».</w:t>
            </w:r>
          </w:p>
        </w:tc>
        <w:tc>
          <w:tcPr>
            <w:tcW w:w="1276" w:type="dxa"/>
          </w:tcPr>
          <w:p w:rsidR="008D4813" w:rsidRPr="006C72B3" w:rsidRDefault="008D4813" w:rsidP="00EC31C3">
            <w:pPr>
              <w:pStyle w:val="a3"/>
              <w:ind w:firstLine="0"/>
              <w:jc w:val="center"/>
              <w:rPr>
                <w:rFonts w:ascii="Times New Roman" w:hAnsi="Times New Roman"/>
                <w:szCs w:val="24"/>
              </w:rPr>
            </w:pPr>
            <w:r>
              <w:rPr>
                <w:rFonts w:ascii="Times New Roman" w:hAnsi="Times New Roman"/>
                <w:szCs w:val="24"/>
              </w:rPr>
              <w:t>08</w:t>
            </w:r>
            <w:r w:rsidRPr="006C72B3">
              <w:rPr>
                <w:rFonts w:ascii="Times New Roman" w:hAnsi="Times New Roman"/>
                <w:szCs w:val="24"/>
              </w:rPr>
              <w:t>.02</w:t>
            </w:r>
            <w:r>
              <w:rPr>
                <w:rFonts w:ascii="Times New Roman" w:hAnsi="Times New Roman"/>
                <w:szCs w:val="24"/>
              </w:rPr>
              <w:t>. – 12.02</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556718">
        <w:tc>
          <w:tcPr>
            <w:tcW w:w="9640" w:type="dxa"/>
            <w:gridSpan w:val="5"/>
          </w:tcPr>
          <w:p w:rsidR="008D4813" w:rsidRPr="006C72B3" w:rsidRDefault="008D4813" w:rsidP="004A7885">
            <w:pPr>
              <w:pStyle w:val="a3"/>
              <w:ind w:firstLine="0"/>
              <w:jc w:val="center"/>
              <w:rPr>
                <w:rFonts w:ascii="Times New Roman" w:hAnsi="Times New Roman"/>
                <w:szCs w:val="24"/>
              </w:rPr>
            </w:pPr>
            <w:r w:rsidRPr="006C72B3">
              <w:rPr>
                <w:rFonts w:ascii="Times New Roman" w:hAnsi="Times New Roman"/>
                <w:szCs w:val="24"/>
              </w:rPr>
              <w:t>М.Е.</w:t>
            </w:r>
            <w:r>
              <w:rPr>
                <w:rFonts w:ascii="Times New Roman" w:hAnsi="Times New Roman"/>
                <w:szCs w:val="24"/>
              </w:rPr>
              <w:t xml:space="preserve"> Салтыков-</w:t>
            </w:r>
            <w:r w:rsidRPr="006C72B3">
              <w:rPr>
                <w:rFonts w:ascii="Times New Roman" w:hAnsi="Times New Roman"/>
                <w:szCs w:val="24"/>
              </w:rPr>
              <w:t>Щедрин (6 ч.)</w:t>
            </w: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64.</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«Сказки» для детей изрядного возраста как вершин</w:t>
            </w:r>
            <w:r>
              <w:rPr>
                <w:rFonts w:ascii="Times New Roman" w:hAnsi="Times New Roman"/>
                <w:szCs w:val="24"/>
              </w:rPr>
              <w:t>ный жанр в творчестве Щедрина-</w:t>
            </w:r>
            <w:r w:rsidRPr="006C72B3">
              <w:rPr>
                <w:rFonts w:ascii="Times New Roman" w:hAnsi="Times New Roman"/>
                <w:szCs w:val="24"/>
              </w:rPr>
              <w:t>сатирика.</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08</w:t>
            </w:r>
            <w:r w:rsidRPr="006C72B3">
              <w:rPr>
                <w:rFonts w:ascii="Times New Roman" w:hAnsi="Times New Roman"/>
                <w:szCs w:val="24"/>
              </w:rPr>
              <w:t>.02</w:t>
            </w:r>
            <w:r>
              <w:rPr>
                <w:rFonts w:ascii="Times New Roman" w:hAnsi="Times New Roman"/>
                <w:szCs w:val="24"/>
              </w:rPr>
              <w:t>. – 12.02</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65.</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Развенчание обывательской психологии в сказке «Премудрый</w:t>
            </w:r>
            <w:r>
              <w:rPr>
                <w:rFonts w:ascii="Times New Roman" w:hAnsi="Times New Roman"/>
                <w:szCs w:val="24"/>
              </w:rPr>
              <w:t xml:space="preserve"> </w:t>
            </w:r>
            <w:r w:rsidRPr="006C72B3">
              <w:rPr>
                <w:rFonts w:ascii="Times New Roman" w:hAnsi="Times New Roman"/>
                <w:szCs w:val="24"/>
              </w:rPr>
              <w:t>пискарь».</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08</w:t>
            </w:r>
            <w:r w:rsidRPr="006C72B3">
              <w:rPr>
                <w:rFonts w:ascii="Times New Roman" w:hAnsi="Times New Roman"/>
                <w:szCs w:val="24"/>
              </w:rPr>
              <w:t>.02</w:t>
            </w:r>
            <w:r>
              <w:rPr>
                <w:rFonts w:ascii="Times New Roman" w:hAnsi="Times New Roman"/>
                <w:szCs w:val="24"/>
              </w:rPr>
              <w:t>. – 12.02</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lastRenderedPageBreak/>
              <w:t>66.</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Приемы сатирического воссоздания действительности в щедринских сказках.</w:t>
            </w:r>
          </w:p>
        </w:tc>
        <w:tc>
          <w:tcPr>
            <w:tcW w:w="1276" w:type="dxa"/>
          </w:tcPr>
          <w:p w:rsidR="008D4813" w:rsidRPr="006C72B3" w:rsidRDefault="008D4813" w:rsidP="00EC31C3">
            <w:pPr>
              <w:pStyle w:val="a3"/>
              <w:ind w:firstLine="0"/>
              <w:jc w:val="center"/>
              <w:rPr>
                <w:rFonts w:ascii="Times New Roman" w:hAnsi="Times New Roman"/>
                <w:szCs w:val="24"/>
              </w:rPr>
            </w:pPr>
            <w:r>
              <w:rPr>
                <w:rFonts w:ascii="Times New Roman" w:hAnsi="Times New Roman"/>
                <w:szCs w:val="24"/>
              </w:rPr>
              <w:t>15</w:t>
            </w:r>
            <w:r w:rsidRPr="006C72B3">
              <w:rPr>
                <w:rFonts w:ascii="Times New Roman" w:hAnsi="Times New Roman"/>
                <w:szCs w:val="24"/>
              </w:rPr>
              <w:t>.02</w:t>
            </w:r>
            <w:r>
              <w:rPr>
                <w:rFonts w:ascii="Times New Roman" w:hAnsi="Times New Roman"/>
                <w:szCs w:val="24"/>
              </w:rPr>
              <w:t>. – 19.02</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67.</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Соотношение авторского идеала и действительно</w:t>
            </w:r>
            <w:r>
              <w:rPr>
                <w:rFonts w:ascii="Times New Roman" w:hAnsi="Times New Roman"/>
                <w:szCs w:val="24"/>
              </w:rPr>
              <w:t>сти в сатире Салтыкова-</w:t>
            </w:r>
            <w:r w:rsidRPr="006C72B3">
              <w:rPr>
                <w:rFonts w:ascii="Times New Roman" w:hAnsi="Times New Roman"/>
                <w:szCs w:val="24"/>
              </w:rPr>
              <w:t>Щедрина.</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15</w:t>
            </w:r>
            <w:r w:rsidRPr="006C72B3">
              <w:rPr>
                <w:rFonts w:ascii="Times New Roman" w:hAnsi="Times New Roman"/>
                <w:szCs w:val="24"/>
              </w:rPr>
              <w:t>.02</w:t>
            </w:r>
            <w:r>
              <w:rPr>
                <w:rFonts w:ascii="Times New Roman" w:hAnsi="Times New Roman"/>
                <w:szCs w:val="24"/>
              </w:rPr>
              <w:t>. – 19.02</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68.</w:t>
            </w:r>
          </w:p>
        </w:tc>
        <w:tc>
          <w:tcPr>
            <w:tcW w:w="5919" w:type="dxa"/>
          </w:tcPr>
          <w:p w:rsidR="008D4813" w:rsidRPr="006C72B3" w:rsidRDefault="008D4813" w:rsidP="004A7885">
            <w:pPr>
              <w:pStyle w:val="a3"/>
              <w:ind w:firstLine="0"/>
              <w:rPr>
                <w:rFonts w:ascii="Times New Roman" w:hAnsi="Times New Roman"/>
                <w:szCs w:val="24"/>
              </w:rPr>
            </w:pPr>
            <w:r>
              <w:rPr>
                <w:rFonts w:ascii="Times New Roman" w:hAnsi="Times New Roman"/>
                <w:szCs w:val="24"/>
              </w:rPr>
              <w:t>Роман-</w:t>
            </w:r>
            <w:r w:rsidRPr="006C72B3">
              <w:rPr>
                <w:rFonts w:ascii="Times New Roman" w:hAnsi="Times New Roman"/>
                <w:szCs w:val="24"/>
              </w:rPr>
              <w:t>хроника «История одного города». Обзор произведения.</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15</w:t>
            </w:r>
            <w:r w:rsidRPr="006C72B3">
              <w:rPr>
                <w:rFonts w:ascii="Times New Roman" w:hAnsi="Times New Roman"/>
                <w:szCs w:val="24"/>
              </w:rPr>
              <w:t>.02</w:t>
            </w:r>
            <w:r>
              <w:rPr>
                <w:rFonts w:ascii="Times New Roman" w:hAnsi="Times New Roman"/>
                <w:szCs w:val="24"/>
              </w:rPr>
              <w:t>. – 19.02</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69.</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 xml:space="preserve">Письменная работа по прозе </w:t>
            </w:r>
            <w:r>
              <w:rPr>
                <w:rFonts w:ascii="Times New Roman" w:hAnsi="Times New Roman"/>
                <w:szCs w:val="24"/>
              </w:rPr>
              <w:t>Салтыкова-</w:t>
            </w:r>
            <w:r w:rsidRPr="006C72B3">
              <w:rPr>
                <w:rFonts w:ascii="Times New Roman" w:hAnsi="Times New Roman"/>
                <w:szCs w:val="24"/>
              </w:rPr>
              <w:t>Щедрина.</w:t>
            </w:r>
          </w:p>
        </w:tc>
        <w:tc>
          <w:tcPr>
            <w:tcW w:w="1276" w:type="dxa"/>
          </w:tcPr>
          <w:p w:rsidR="008D4813" w:rsidRPr="006C72B3" w:rsidRDefault="008D4813" w:rsidP="00417C91">
            <w:pPr>
              <w:pStyle w:val="a3"/>
              <w:ind w:firstLine="0"/>
              <w:jc w:val="center"/>
              <w:rPr>
                <w:rFonts w:ascii="Times New Roman" w:hAnsi="Times New Roman"/>
                <w:szCs w:val="24"/>
              </w:rPr>
            </w:pPr>
            <w:r>
              <w:rPr>
                <w:rFonts w:ascii="Times New Roman" w:hAnsi="Times New Roman"/>
                <w:szCs w:val="24"/>
              </w:rPr>
              <w:t>22.03. – 26.03</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556718">
        <w:tc>
          <w:tcPr>
            <w:tcW w:w="9640" w:type="dxa"/>
            <w:gridSpan w:val="5"/>
          </w:tcPr>
          <w:p w:rsidR="008D4813" w:rsidRPr="006C72B3" w:rsidRDefault="008D4813" w:rsidP="004A7885">
            <w:pPr>
              <w:pStyle w:val="a3"/>
              <w:ind w:firstLine="0"/>
              <w:jc w:val="center"/>
              <w:rPr>
                <w:rFonts w:ascii="Times New Roman" w:hAnsi="Times New Roman"/>
                <w:szCs w:val="24"/>
              </w:rPr>
            </w:pPr>
            <w:r w:rsidRPr="006C72B3">
              <w:rPr>
                <w:rFonts w:ascii="Times New Roman" w:hAnsi="Times New Roman"/>
                <w:szCs w:val="24"/>
              </w:rPr>
              <w:t>А.К.</w:t>
            </w:r>
            <w:r>
              <w:rPr>
                <w:rFonts w:ascii="Times New Roman" w:hAnsi="Times New Roman"/>
                <w:szCs w:val="24"/>
              </w:rPr>
              <w:t xml:space="preserve"> </w:t>
            </w:r>
            <w:r w:rsidRPr="006C72B3">
              <w:rPr>
                <w:rFonts w:ascii="Times New Roman" w:hAnsi="Times New Roman"/>
                <w:szCs w:val="24"/>
              </w:rPr>
              <w:t>Толстой (3 ч.)</w:t>
            </w: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70.</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Исповедальность и лирическая проникновенность поэзии А. К. Толстого.</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22.03. – 26.03</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71.</w:t>
            </w:r>
          </w:p>
        </w:tc>
        <w:tc>
          <w:tcPr>
            <w:tcW w:w="5919" w:type="dxa"/>
          </w:tcPr>
          <w:p w:rsidR="008D4813" w:rsidRPr="006C72B3" w:rsidRDefault="008D4813" w:rsidP="004A7885">
            <w:pPr>
              <w:pStyle w:val="a3"/>
              <w:ind w:firstLine="0"/>
              <w:rPr>
                <w:rFonts w:ascii="Times New Roman" w:hAnsi="Times New Roman"/>
                <w:szCs w:val="24"/>
              </w:rPr>
            </w:pPr>
            <w:r>
              <w:rPr>
                <w:rFonts w:ascii="Times New Roman" w:hAnsi="Times New Roman"/>
                <w:szCs w:val="24"/>
              </w:rPr>
              <w:t>Жанрово-</w:t>
            </w:r>
            <w:r w:rsidRPr="006C72B3">
              <w:rPr>
                <w:rFonts w:ascii="Times New Roman" w:hAnsi="Times New Roman"/>
                <w:szCs w:val="24"/>
              </w:rPr>
              <w:t>темат</w:t>
            </w:r>
            <w:r>
              <w:rPr>
                <w:rFonts w:ascii="Times New Roman" w:hAnsi="Times New Roman"/>
                <w:szCs w:val="24"/>
              </w:rPr>
              <w:t>ическое богатство творчества А.</w:t>
            </w:r>
            <w:r w:rsidRPr="006C72B3">
              <w:rPr>
                <w:rFonts w:ascii="Times New Roman" w:hAnsi="Times New Roman"/>
                <w:szCs w:val="24"/>
              </w:rPr>
              <w:t>К. Толстого.</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22.03. – 26.03</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72.</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 xml:space="preserve">Письменная работа по лирике </w:t>
            </w:r>
            <w:r>
              <w:rPr>
                <w:rFonts w:ascii="Times New Roman" w:hAnsi="Times New Roman"/>
                <w:szCs w:val="24"/>
              </w:rPr>
              <w:t>А.</w:t>
            </w:r>
            <w:r w:rsidRPr="006C72B3">
              <w:rPr>
                <w:rFonts w:ascii="Times New Roman" w:hAnsi="Times New Roman"/>
                <w:szCs w:val="24"/>
              </w:rPr>
              <w:t>К.</w:t>
            </w:r>
            <w:r>
              <w:rPr>
                <w:rFonts w:ascii="Times New Roman" w:hAnsi="Times New Roman"/>
                <w:szCs w:val="24"/>
              </w:rPr>
              <w:t xml:space="preserve"> </w:t>
            </w:r>
            <w:r w:rsidRPr="006C72B3">
              <w:rPr>
                <w:rFonts w:ascii="Times New Roman" w:hAnsi="Times New Roman"/>
                <w:szCs w:val="24"/>
              </w:rPr>
              <w:t>Толстого.</w:t>
            </w:r>
          </w:p>
        </w:tc>
        <w:tc>
          <w:tcPr>
            <w:tcW w:w="1276" w:type="dxa"/>
          </w:tcPr>
          <w:p w:rsidR="008D4813" w:rsidRPr="006C72B3" w:rsidRDefault="008D4813" w:rsidP="00417C91">
            <w:pPr>
              <w:pStyle w:val="a3"/>
              <w:ind w:firstLine="0"/>
              <w:jc w:val="center"/>
              <w:rPr>
                <w:rFonts w:ascii="Times New Roman" w:hAnsi="Times New Roman"/>
                <w:szCs w:val="24"/>
              </w:rPr>
            </w:pPr>
            <w:r>
              <w:rPr>
                <w:rFonts w:ascii="Times New Roman" w:hAnsi="Times New Roman"/>
                <w:szCs w:val="24"/>
              </w:rPr>
              <w:t>01</w:t>
            </w:r>
            <w:r w:rsidRPr="006C72B3">
              <w:rPr>
                <w:rFonts w:ascii="Times New Roman" w:hAnsi="Times New Roman"/>
                <w:szCs w:val="24"/>
              </w:rPr>
              <w:t>.03</w:t>
            </w:r>
            <w:r>
              <w:rPr>
                <w:rFonts w:ascii="Times New Roman" w:hAnsi="Times New Roman"/>
                <w:szCs w:val="24"/>
              </w:rPr>
              <w:t>. – 05.03</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556718">
        <w:tc>
          <w:tcPr>
            <w:tcW w:w="9640" w:type="dxa"/>
            <w:gridSpan w:val="5"/>
          </w:tcPr>
          <w:p w:rsidR="008D4813" w:rsidRPr="006C72B3" w:rsidRDefault="008D4813" w:rsidP="004A7885">
            <w:pPr>
              <w:pStyle w:val="a3"/>
              <w:ind w:firstLine="0"/>
              <w:jc w:val="center"/>
              <w:rPr>
                <w:rFonts w:ascii="Times New Roman" w:hAnsi="Times New Roman"/>
                <w:szCs w:val="24"/>
              </w:rPr>
            </w:pPr>
            <w:r>
              <w:rPr>
                <w:rFonts w:ascii="Times New Roman" w:hAnsi="Times New Roman"/>
                <w:szCs w:val="24"/>
              </w:rPr>
              <w:t>Л.</w:t>
            </w:r>
            <w:r w:rsidRPr="006C72B3">
              <w:rPr>
                <w:rFonts w:ascii="Times New Roman" w:hAnsi="Times New Roman"/>
                <w:szCs w:val="24"/>
              </w:rPr>
              <w:t>Н. Толстой (14 ч.)</w:t>
            </w: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73.</w:t>
            </w:r>
          </w:p>
        </w:tc>
        <w:tc>
          <w:tcPr>
            <w:tcW w:w="5919" w:type="dxa"/>
          </w:tcPr>
          <w:p w:rsidR="008D4813" w:rsidRPr="006C72B3" w:rsidRDefault="008D4813" w:rsidP="004A7885">
            <w:pPr>
              <w:pStyle w:val="a3"/>
              <w:ind w:firstLine="0"/>
              <w:rPr>
                <w:rFonts w:ascii="Times New Roman" w:hAnsi="Times New Roman"/>
                <w:szCs w:val="24"/>
              </w:rPr>
            </w:pPr>
            <w:r>
              <w:rPr>
                <w:rFonts w:ascii="Times New Roman" w:hAnsi="Times New Roman"/>
                <w:szCs w:val="24"/>
              </w:rPr>
              <w:t>Жанрово-</w:t>
            </w:r>
            <w:r w:rsidRPr="006C72B3">
              <w:rPr>
                <w:rFonts w:ascii="Times New Roman" w:hAnsi="Times New Roman"/>
                <w:szCs w:val="24"/>
              </w:rPr>
              <w:t>стилистическое своеобразие толстовского ро</w:t>
            </w:r>
            <w:r>
              <w:rPr>
                <w:rFonts w:ascii="Times New Roman" w:hAnsi="Times New Roman"/>
                <w:szCs w:val="24"/>
              </w:rPr>
              <w:t>мана-</w:t>
            </w:r>
            <w:r w:rsidRPr="006C72B3">
              <w:rPr>
                <w:rFonts w:ascii="Times New Roman" w:hAnsi="Times New Roman"/>
                <w:szCs w:val="24"/>
              </w:rPr>
              <w:t>эпопеи «Война и мир».</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01</w:t>
            </w:r>
            <w:r w:rsidRPr="006C72B3">
              <w:rPr>
                <w:rFonts w:ascii="Times New Roman" w:hAnsi="Times New Roman"/>
                <w:szCs w:val="24"/>
              </w:rPr>
              <w:t>.03</w:t>
            </w:r>
            <w:r>
              <w:rPr>
                <w:rFonts w:ascii="Times New Roman" w:hAnsi="Times New Roman"/>
                <w:szCs w:val="24"/>
              </w:rPr>
              <w:t>. – 05.03</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74.</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Масштабность изображения исторических событий, переплетение сюжетных линий.</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01</w:t>
            </w:r>
            <w:r w:rsidRPr="006C72B3">
              <w:rPr>
                <w:rFonts w:ascii="Times New Roman" w:hAnsi="Times New Roman"/>
                <w:szCs w:val="24"/>
              </w:rPr>
              <w:t>.03</w:t>
            </w:r>
            <w:r>
              <w:rPr>
                <w:rFonts w:ascii="Times New Roman" w:hAnsi="Times New Roman"/>
                <w:szCs w:val="24"/>
              </w:rPr>
              <w:t>. – 05.03</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75.</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Критическое изображение высшего света в романе.</w:t>
            </w:r>
          </w:p>
        </w:tc>
        <w:tc>
          <w:tcPr>
            <w:tcW w:w="1276" w:type="dxa"/>
          </w:tcPr>
          <w:p w:rsidR="008D4813" w:rsidRPr="006C72B3" w:rsidRDefault="008D4813" w:rsidP="00417C91">
            <w:pPr>
              <w:pStyle w:val="a3"/>
              <w:ind w:firstLine="0"/>
              <w:jc w:val="center"/>
              <w:rPr>
                <w:rFonts w:ascii="Times New Roman" w:hAnsi="Times New Roman"/>
                <w:szCs w:val="24"/>
              </w:rPr>
            </w:pPr>
            <w:r>
              <w:rPr>
                <w:rFonts w:ascii="Times New Roman" w:hAnsi="Times New Roman"/>
                <w:szCs w:val="24"/>
              </w:rPr>
              <w:t>15</w:t>
            </w:r>
            <w:r w:rsidRPr="006C72B3">
              <w:rPr>
                <w:rFonts w:ascii="Times New Roman" w:hAnsi="Times New Roman"/>
                <w:szCs w:val="24"/>
              </w:rPr>
              <w:t>.03</w:t>
            </w:r>
            <w:r>
              <w:rPr>
                <w:rFonts w:ascii="Times New Roman" w:hAnsi="Times New Roman"/>
                <w:szCs w:val="24"/>
              </w:rPr>
              <w:t>. – 19.03</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76.</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Противопоставление мертвенности светских отношений «диалектике души» любимых героев автора.</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15</w:t>
            </w:r>
            <w:r w:rsidRPr="006C72B3">
              <w:rPr>
                <w:rFonts w:ascii="Times New Roman" w:hAnsi="Times New Roman"/>
                <w:szCs w:val="24"/>
              </w:rPr>
              <w:t>.03</w:t>
            </w:r>
            <w:r>
              <w:rPr>
                <w:rFonts w:ascii="Times New Roman" w:hAnsi="Times New Roman"/>
                <w:szCs w:val="24"/>
              </w:rPr>
              <w:t>. – 19.03</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77.</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Этапы духовного самосовершенствования Андрея Болконского и Пьера Безухова.</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15</w:t>
            </w:r>
            <w:r w:rsidRPr="006C72B3">
              <w:rPr>
                <w:rFonts w:ascii="Times New Roman" w:hAnsi="Times New Roman"/>
                <w:szCs w:val="24"/>
              </w:rPr>
              <w:t>.03</w:t>
            </w:r>
            <w:r>
              <w:rPr>
                <w:rFonts w:ascii="Times New Roman" w:hAnsi="Times New Roman"/>
                <w:szCs w:val="24"/>
              </w:rPr>
              <w:t>. – 19.03</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78.</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«Мысль семейная» и ее развитие в романе.</w:t>
            </w:r>
          </w:p>
        </w:tc>
        <w:tc>
          <w:tcPr>
            <w:tcW w:w="1276" w:type="dxa"/>
          </w:tcPr>
          <w:p w:rsidR="008D4813" w:rsidRPr="006C72B3" w:rsidRDefault="008D4813" w:rsidP="00417C91">
            <w:pPr>
              <w:pStyle w:val="a3"/>
              <w:ind w:firstLine="0"/>
              <w:jc w:val="center"/>
              <w:rPr>
                <w:rFonts w:ascii="Times New Roman" w:hAnsi="Times New Roman"/>
                <w:szCs w:val="24"/>
              </w:rPr>
            </w:pPr>
            <w:r>
              <w:rPr>
                <w:rFonts w:ascii="Times New Roman" w:hAnsi="Times New Roman"/>
                <w:szCs w:val="24"/>
              </w:rPr>
              <w:t>22.03. – 26.03.</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79.</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Семьи Болконских и Ростовых.</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22.03. – 26.03.</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80.</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Черты нравственного идеала автора в образах Наташи Ростовой и Марьи Болконской.</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22.03. – 26.03.</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81.</w:t>
            </w:r>
          </w:p>
        </w:tc>
        <w:tc>
          <w:tcPr>
            <w:tcW w:w="5919" w:type="dxa"/>
          </w:tcPr>
          <w:p w:rsidR="008D4813" w:rsidRPr="006C72B3" w:rsidRDefault="008D4813" w:rsidP="004A7885">
            <w:pPr>
              <w:pStyle w:val="a3"/>
              <w:ind w:firstLine="0"/>
              <w:rPr>
                <w:rFonts w:ascii="Times New Roman" w:hAnsi="Times New Roman"/>
                <w:szCs w:val="24"/>
              </w:rPr>
            </w:pPr>
            <w:r>
              <w:rPr>
                <w:rFonts w:ascii="Times New Roman" w:hAnsi="Times New Roman"/>
                <w:szCs w:val="24"/>
              </w:rPr>
              <w:t>«Мысль народная» как идейно-</w:t>
            </w:r>
            <w:r w:rsidRPr="006C72B3">
              <w:rPr>
                <w:rFonts w:ascii="Times New Roman" w:hAnsi="Times New Roman"/>
                <w:szCs w:val="24"/>
              </w:rPr>
              <w:t>художественная основа толстовского эпоса.</w:t>
            </w:r>
          </w:p>
        </w:tc>
        <w:tc>
          <w:tcPr>
            <w:tcW w:w="1276" w:type="dxa"/>
          </w:tcPr>
          <w:p w:rsidR="008D4813" w:rsidRPr="006C72B3" w:rsidRDefault="008D4813" w:rsidP="00417C91">
            <w:pPr>
              <w:pStyle w:val="a3"/>
              <w:ind w:firstLine="0"/>
              <w:jc w:val="center"/>
              <w:rPr>
                <w:rFonts w:ascii="Times New Roman" w:hAnsi="Times New Roman"/>
                <w:szCs w:val="24"/>
              </w:rPr>
            </w:pPr>
            <w:r>
              <w:rPr>
                <w:rFonts w:ascii="Times New Roman" w:hAnsi="Times New Roman"/>
                <w:szCs w:val="24"/>
              </w:rPr>
              <w:t>29.03. – 02.04</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82.</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Противопоставление образов Кутузова и Наполеона.</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29.03. – 02.04</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83.</w:t>
            </w:r>
          </w:p>
        </w:tc>
        <w:tc>
          <w:tcPr>
            <w:tcW w:w="5919" w:type="dxa"/>
          </w:tcPr>
          <w:p w:rsidR="008D4813" w:rsidRPr="006C72B3" w:rsidRDefault="008D4813" w:rsidP="004A7885">
            <w:pPr>
              <w:pStyle w:val="a3"/>
              <w:ind w:firstLine="0"/>
              <w:rPr>
                <w:rFonts w:ascii="Times New Roman" w:hAnsi="Times New Roman"/>
                <w:szCs w:val="24"/>
              </w:rPr>
            </w:pPr>
            <w:r>
              <w:rPr>
                <w:rFonts w:ascii="Times New Roman" w:hAnsi="Times New Roman"/>
                <w:szCs w:val="24"/>
              </w:rPr>
              <w:t>Значение романа-</w:t>
            </w:r>
            <w:r w:rsidRPr="006C72B3">
              <w:rPr>
                <w:rFonts w:ascii="Times New Roman" w:hAnsi="Times New Roman"/>
                <w:szCs w:val="24"/>
              </w:rPr>
              <w:t>эпопеи для развития реалистической литературы.</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29.03. – 02.04</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84.</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Цикл «Севастопольские рассказы».</w:t>
            </w:r>
          </w:p>
        </w:tc>
        <w:tc>
          <w:tcPr>
            <w:tcW w:w="1276" w:type="dxa"/>
          </w:tcPr>
          <w:p w:rsidR="008D4813" w:rsidRPr="006C72B3" w:rsidRDefault="008D4813" w:rsidP="00417C91">
            <w:pPr>
              <w:pStyle w:val="a3"/>
              <w:ind w:firstLine="0"/>
              <w:jc w:val="center"/>
              <w:rPr>
                <w:rFonts w:ascii="Times New Roman" w:hAnsi="Times New Roman"/>
                <w:szCs w:val="24"/>
              </w:rPr>
            </w:pPr>
            <w:r>
              <w:rPr>
                <w:rFonts w:ascii="Times New Roman" w:hAnsi="Times New Roman"/>
                <w:szCs w:val="24"/>
              </w:rPr>
              <w:t>05</w:t>
            </w:r>
            <w:r w:rsidRPr="006C72B3">
              <w:rPr>
                <w:rFonts w:ascii="Times New Roman" w:hAnsi="Times New Roman"/>
                <w:szCs w:val="24"/>
              </w:rPr>
              <w:t>.04</w:t>
            </w:r>
            <w:r>
              <w:rPr>
                <w:rFonts w:ascii="Times New Roman" w:hAnsi="Times New Roman"/>
                <w:szCs w:val="24"/>
              </w:rPr>
              <w:t>. – 09.04.</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85.</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Подготовка к сочинению по роману «Война и мир».</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05</w:t>
            </w:r>
            <w:r w:rsidRPr="006C72B3">
              <w:rPr>
                <w:rFonts w:ascii="Times New Roman" w:hAnsi="Times New Roman"/>
                <w:szCs w:val="24"/>
              </w:rPr>
              <w:t>.04</w:t>
            </w:r>
            <w:r>
              <w:rPr>
                <w:rFonts w:ascii="Times New Roman" w:hAnsi="Times New Roman"/>
                <w:szCs w:val="24"/>
              </w:rPr>
              <w:t>. – 09.04.</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86.</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Написание сочинения по роману «Война и мир».</w:t>
            </w:r>
          </w:p>
        </w:tc>
        <w:tc>
          <w:tcPr>
            <w:tcW w:w="1276" w:type="dxa"/>
          </w:tcPr>
          <w:p w:rsidR="008D4813" w:rsidRPr="006C72B3" w:rsidRDefault="008D4813" w:rsidP="0022004D">
            <w:pPr>
              <w:pStyle w:val="a3"/>
              <w:ind w:firstLine="0"/>
              <w:jc w:val="center"/>
              <w:rPr>
                <w:rFonts w:ascii="Times New Roman" w:hAnsi="Times New Roman"/>
                <w:szCs w:val="24"/>
              </w:rPr>
            </w:pPr>
            <w:r>
              <w:rPr>
                <w:rFonts w:ascii="Times New Roman" w:hAnsi="Times New Roman"/>
                <w:szCs w:val="24"/>
              </w:rPr>
              <w:t>05</w:t>
            </w:r>
            <w:r w:rsidRPr="006C72B3">
              <w:rPr>
                <w:rFonts w:ascii="Times New Roman" w:hAnsi="Times New Roman"/>
                <w:szCs w:val="24"/>
              </w:rPr>
              <w:t>.04</w:t>
            </w:r>
            <w:r>
              <w:rPr>
                <w:rFonts w:ascii="Times New Roman" w:hAnsi="Times New Roman"/>
                <w:szCs w:val="24"/>
              </w:rPr>
              <w:t>. – 09.04.</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8D4813" w:rsidRPr="006C72B3" w:rsidTr="00556718">
        <w:tc>
          <w:tcPr>
            <w:tcW w:w="9640" w:type="dxa"/>
            <w:gridSpan w:val="5"/>
          </w:tcPr>
          <w:p w:rsidR="008D4813" w:rsidRPr="006C72B3" w:rsidRDefault="008D4813" w:rsidP="0077445D">
            <w:pPr>
              <w:pStyle w:val="a3"/>
              <w:ind w:firstLine="0"/>
              <w:jc w:val="center"/>
              <w:rPr>
                <w:rFonts w:ascii="Times New Roman" w:hAnsi="Times New Roman"/>
                <w:szCs w:val="24"/>
              </w:rPr>
            </w:pPr>
            <w:r>
              <w:rPr>
                <w:rFonts w:ascii="Times New Roman" w:hAnsi="Times New Roman"/>
                <w:szCs w:val="24"/>
              </w:rPr>
              <w:t>Ф.</w:t>
            </w:r>
            <w:r w:rsidRPr="006C72B3">
              <w:rPr>
                <w:rFonts w:ascii="Times New Roman" w:hAnsi="Times New Roman"/>
                <w:szCs w:val="24"/>
              </w:rPr>
              <w:t>М. Достоевский (8 ч.)</w:t>
            </w:r>
          </w:p>
        </w:tc>
      </w:tr>
      <w:tr w:rsidR="008D4813" w:rsidRPr="006C72B3" w:rsidTr="00CA0F5B">
        <w:tc>
          <w:tcPr>
            <w:tcW w:w="993" w:type="dxa"/>
          </w:tcPr>
          <w:p w:rsidR="008D4813" w:rsidRPr="006C72B3" w:rsidRDefault="008D4813" w:rsidP="00F05643">
            <w:pPr>
              <w:pStyle w:val="a3"/>
              <w:ind w:firstLine="0"/>
              <w:jc w:val="center"/>
              <w:rPr>
                <w:rFonts w:ascii="Times New Roman" w:hAnsi="Times New Roman"/>
                <w:szCs w:val="24"/>
              </w:rPr>
            </w:pPr>
            <w:r w:rsidRPr="006C72B3">
              <w:rPr>
                <w:rFonts w:ascii="Times New Roman" w:hAnsi="Times New Roman"/>
                <w:szCs w:val="24"/>
              </w:rPr>
              <w:t>87.</w:t>
            </w:r>
          </w:p>
        </w:tc>
        <w:tc>
          <w:tcPr>
            <w:tcW w:w="5919" w:type="dxa"/>
          </w:tcPr>
          <w:p w:rsidR="008D4813" w:rsidRPr="006C72B3" w:rsidRDefault="008D4813" w:rsidP="004A7885">
            <w:pPr>
              <w:pStyle w:val="a3"/>
              <w:ind w:firstLine="0"/>
              <w:rPr>
                <w:rFonts w:ascii="Times New Roman" w:hAnsi="Times New Roman"/>
                <w:szCs w:val="24"/>
              </w:rPr>
            </w:pPr>
            <w:r w:rsidRPr="006C72B3">
              <w:rPr>
                <w:rFonts w:ascii="Times New Roman" w:hAnsi="Times New Roman"/>
                <w:szCs w:val="24"/>
              </w:rPr>
              <w:t>Эпоха кризиса в «зеркале» идеологического романа «Преступление и наказание».</w:t>
            </w:r>
          </w:p>
        </w:tc>
        <w:tc>
          <w:tcPr>
            <w:tcW w:w="1276" w:type="dxa"/>
          </w:tcPr>
          <w:p w:rsidR="008D4813" w:rsidRPr="006C72B3" w:rsidRDefault="003679F6" w:rsidP="00417C91">
            <w:pPr>
              <w:pStyle w:val="a3"/>
              <w:ind w:firstLine="0"/>
              <w:jc w:val="center"/>
              <w:rPr>
                <w:rFonts w:ascii="Times New Roman" w:hAnsi="Times New Roman"/>
                <w:szCs w:val="24"/>
              </w:rPr>
            </w:pPr>
            <w:r>
              <w:rPr>
                <w:rFonts w:ascii="Times New Roman" w:hAnsi="Times New Roman"/>
                <w:szCs w:val="24"/>
              </w:rPr>
              <w:t>12</w:t>
            </w:r>
            <w:r w:rsidR="008D4813" w:rsidRPr="006C72B3">
              <w:rPr>
                <w:rFonts w:ascii="Times New Roman" w:hAnsi="Times New Roman"/>
                <w:szCs w:val="24"/>
              </w:rPr>
              <w:t>.04</w:t>
            </w:r>
            <w:r>
              <w:rPr>
                <w:rFonts w:ascii="Times New Roman" w:hAnsi="Times New Roman"/>
                <w:szCs w:val="24"/>
              </w:rPr>
              <w:t>. – 16</w:t>
            </w:r>
            <w:r w:rsidR="008D4813">
              <w:rPr>
                <w:rFonts w:ascii="Times New Roman" w:hAnsi="Times New Roman"/>
                <w:szCs w:val="24"/>
              </w:rPr>
              <w:t>.04</w:t>
            </w:r>
          </w:p>
        </w:tc>
        <w:tc>
          <w:tcPr>
            <w:tcW w:w="1452" w:type="dxa"/>
            <w:gridSpan w:val="2"/>
          </w:tcPr>
          <w:p w:rsidR="008D4813" w:rsidRPr="006C72B3" w:rsidRDefault="008D4813"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88.</w:t>
            </w:r>
          </w:p>
        </w:tc>
        <w:tc>
          <w:tcPr>
            <w:tcW w:w="5919" w:type="dxa"/>
          </w:tcPr>
          <w:p w:rsidR="003679F6" w:rsidRPr="006C72B3" w:rsidRDefault="003679F6" w:rsidP="004A7885">
            <w:pPr>
              <w:pStyle w:val="a3"/>
              <w:ind w:firstLine="0"/>
              <w:rPr>
                <w:rFonts w:ascii="Times New Roman" w:hAnsi="Times New Roman"/>
                <w:szCs w:val="24"/>
              </w:rPr>
            </w:pPr>
            <w:r w:rsidRPr="006C72B3">
              <w:rPr>
                <w:rFonts w:ascii="Times New Roman" w:hAnsi="Times New Roman"/>
                <w:szCs w:val="24"/>
              </w:rPr>
              <w:t>Образ Петербурга и средства его воссоздания в романе.</w:t>
            </w:r>
          </w:p>
        </w:tc>
        <w:tc>
          <w:tcPr>
            <w:tcW w:w="1276" w:type="dxa"/>
          </w:tcPr>
          <w:p w:rsidR="003679F6" w:rsidRPr="006C72B3" w:rsidRDefault="003679F6" w:rsidP="0022004D">
            <w:pPr>
              <w:pStyle w:val="a3"/>
              <w:ind w:firstLine="0"/>
              <w:jc w:val="center"/>
              <w:rPr>
                <w:rFonts w:ascii="Times New Roman" w:hAnsi="Times New Roman"/>
                <w:szCs w:val="24"/>
              </w:rPr>
            </w:pPr>
            <w:r>
              <w:rPr>
                <w:rFonts w:ascii="Times New Roman" w:hAnsi="Times New Roman"/>
                <w:szCs w:val="24"/>
              </w:rPr>
              <w:t>12</w:t>
            </w:r>
            <w:r w:rsidRPr="006C72B3">
              <w:rPr>
                <w:rFonts w:ascii="Times New Roman" w:hAnsi="Times New Roman"/>
                <w:szCs w:val="24"/>
              </w:rPr>
              <w:t>.04</w:t>
            </w:r>
            <w:r>
              <w:rPr>
                <w:rFonts w:ascii="Times New Roman" w:hAnsi="Times New Roman"/>
                <w:szCs w:val="24"/>
              </w:rPr>
              <w:t>. – 16.04</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89.</w:t>
            </w:r>
          </w:p>
        </w:tc>
        <w:tc>
          <w:tcPr>
            <w:tcW w:w="5919" w:type="dxa"/>
          </w:tcPr>
          <w:p w:rsidR="003679F6" w:rsidRPr="006C72B3" w:rsidRDefault="003679F6" w:rsidP="004A7885">
            <w:pPr>
              <w:pStyle w:val="a3"/>
              <w:ind w:firstLine="0"/>
              <w:rPr>
                <w:rFonts w:ascii="Times New Roman" w:hAnsi="Times New Roman"/>
                <w:szCs w:val="24"/>
              </w:rPr>
            </w:pPr>
            <w:r>
              <w:rPr>
                <w:rFonts w:ascii="Times New Roman" w:hAnsi="Times New Roman"/>
                <w:szCs w:val="24"/>
              </w:rPr>
              <w:t xml:space="preserve">Теория Раскольникова </w:t>
            </w:r>
            <w:r w:rsidRPr="006C72B3">
              <w:rPr>
                <w:rFonts w:ascii="Times New Roman" w:hAnsi="Times New Roman"/>
                <w:szCs w:val="24"/>
              </w:rPr>
              <w:t>и идейные «двойники Раскольникова».</w:t>
            </w:r>
          </w:p>
        </w:tc>
        <w:tc>
          <w:tcPr>
            <w:tcW w:w="1276" w:type="dxa"/>
          </w:tcPr>
          <w:p w:rsidR="003679F6" w:rsidRPr="006C72B3" w:rsidRDefault="003679F6" w:rsidP="0022004D">
            <w:pPr>
              <w:pStyle w:val="a3"/>
              <w:ind w:firstLine="0"/>
              <w:jc w:val="center"/>
              <w:rPr>
                <w:rFonts w:ascii="Times New Roman" w:hAnsi="Times New Roman"/>
                <w:szCs w:val="24"/>
              </w:rPr>
            </w:pPr>
            <w:r>
              <w:rPr>
                <w:rFonts w:ascii="Times New Roman" w:hAnsi="Times New Roman"/>
                <w:szCs w:val="24"/>
              </w:rPr>
              <w:t>12</w:t>
            </w:r>
            <w:r w:rsidRPr="006C72B3">
              <w:rPr>
                <w:rFonts w:ascii="Times New Roman" w:hAnsi="Times New Roman"/>
                <w:szCs w:val="24"/>
              </w:rPr>
              <w:t>.04</w:t>
            </w:r>
            <w:r>
              <w:rPr>
                <w:rFonts w:ascii="Times New Roman" w:hAnsi="Times New Roman"/>
                <w:szCs w:val="24"/>
              </w:rPr>
              <w:t>. – 16.04</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lastRenderedPageBreak/>
              <w:t>90.</w:t>
            </w:r>
          </w:p>
        </w:tc>
        <w:tc>
          <w:tcPr>
            <w:tcW w:w="5919" w:type="dxa"/>
          </w:tcPr>
          <w:p w:rsidR="003679F6" w:rsidRPr="006C72B3" w:rsidRDefault="003679F6" w:rsidP="004A7885">
            <w:pPr>
              <w:pStyle w:val="a3"/>
              <w:ind w:firstLine="0"/>
              <w:rPr>
                <w:rFonts w:ascii="Times New Roman" w:hAnsi="Times New Roman"/>
                <w:szCs w:val="24"/>
              </w:rPr>
            </w:pPr>
            <w:r w:rsidRPr="006C72B3">
              <w:rPr>
                <w:rFonts w:ascii="Times New Roman" w:hAnsi="Times New Roman"/>
                <w:szCs w:val="24"/>
              </w:rPr>
              <w:t>Раскольников и «вечная Сонечка».</w:t>
            </w:r>
          </w:p>
        </w:tc>
        <w:tc>
          <w:tcPr>
            <w:tcW w:w="1276" w:type="dxa"/>
          </w:tcPr>
          <w:p w:rsidR="003679F6" w:rsidRPr="006C72B3" w:rsidRDefault="003679F6" w:rsidP="00417C91">
            <w:pPr>
              <w:pStyle w:val="a3"/>
              <w:ind w:firstLine="0"/>
              <w:jc w:val="center"/>
              <w:rPr>
                <w:rFonts w:ascii="Times New Roman" w:hAnsi="Times New Roman"/>
                <w:szCs w:val="24"/>
              </w:rPr>
            </w:pPr>
            <w:r>
              <w:rPr>
                <w:rFonts w:ascii="Times New Roman" w:hAnsi="Times New Roman"/>
                <w:szCs w:val="24"/>
              </w:rPr>
              <w:t>19.04. – 23.04</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91.</w:t>
            </w:r>
          </w:p>
        </w:tc>
        <w:tc>
          <w:tcPr>
            <w:tcW w:w="5919" w:type="dxa"/>
          </w:tcPr>
          <w:p w:rsidR="003679F6" w:rsidRPr="006C72B3" w:rsidRDefault="003679F6" w:rsidP="004A7885">
            <w:pPr>
              <w:pStyle w:val="a3"/>
              <w:ind w:firstLine="0"/>
              <w:rPr>
                <w:rFonts w:ascii="Times New Roman" w:hAnsi="Times New Roman"/>
                <w:szCs w:val="24"/>
              </w:rPr>
            </w:pPr>
            <w:r w:rsidRPr="006C72B3">
              <w:rPr>
                <w:rFonts w:ascii="Times New Roman" w:hAnsi="Times New Roman"/>
                <w:szCs w:val="24"/>
              </w:rPr>
              <w:t>Сны героя как средство его внутреннего самораскрытия.</w:t>
            </w:r>
          </w:p>
        </w:tc>
        <w:tc>
          <w:tcPr>
            <w:tcW w:w="1276" w:type="dxa"/>
          </w:tcPr>
          <w:p w:rsidR="003679F6" w:rsidRPr="006C72B3" w:rsidRDefault="003679F6" w:rsidP="0022004D">
            <w:pPr>
              <w:pStyle w:val="a3"/>
              <w:ind w:firstLine="0"/>
              <w:jc w:val="center"/>
              <w:rPr>
                <w:rFonts w:ascii="Times New Roman" w:hAnsi="Times New Roman"/>
                <w:szCs w:val="24"/>
              </w:rPr>
            </w:pPr>
            <w:r>
              <w:rPr>
                <w:rFonts w:ascii="Times New Roman" w:hAnsi="Times New Roman"/>
                <w:szCs w:val="24"/>
              </w:rPr>
              <w:t>19.04. – 23.04</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92.</w:t>
            </w:r>
          </w:p>
        </w:tc>
        <w:tc>
          <w:tcPr>
            <w:tcW w:w="5919" w:type="dxa"/>
          </w:tcPr>
          <w:p w:rsidR="003679F6" w:rsidRPr="006C72B3" w:rsidRDefault="003679F6" w:rsidP="004A7885">
            <w:pPr>
              <w:pStyle w:val="a3"/>
              <w:ind w:firstLine="0"/>
              <w:rPr>
                <w:rFonts w:ascii="Times New Roman" w:hAnsi="Times New Roman"/>
                <w:szCs w:val="24"/>
              </w:rPr>
            </w:pPr>
            <w:r w:rsidRPr="006C72B3">
              <w:rPr>
                <w:rFonts w:ascii="Times New Roman" w:hAnsi="Times New Roman"/>
                <w:szCs w:val="24"/>
              </w:rPr>
              <w:t>Роль эпилога в раскрытии авторской позиции</w:t>
            </w:r>
            <w:r>
              <w:rPr>
                <w:rFonts w:ascii="Times New Roman" w:hAnsi="Times New Roman"/>
                <w:szCs w:val="24"/>
              </w:rPr>
              <w:t xml:space="preserve"> </w:t>
            </w:r>
            <w:r w:rsidRPr="006C72B3">
              <w:rPr>
                <w:rFonts w:ascii="Times New Roman" w:hAnsi="Times New Roman"/>
                <w:szCs w:val="24"/>
              </w:rPr>
              <w:t>в романе.</w:t>
            </w:r>
          </w:p>
        </w:tc>
        <w:tc>
          <w:tcPr>
            <w:tcW w:w="1276" w:type="dxa"/>
          </w:tcPr>
          <w:p w:rsidR="003679F6" w:rsidRPr="006C72B3" w:rsidRDefault="003679F6" w:rsidP="0022004D">
            <w:pPr>
              <w:pStyle w:val="a3"/>
              <w:ind w:firstLine="0"/>
              <w:jc w:val="center"/>
              <w:rPr>
                <w:rFonts w:ascii="Times New Roman" w:hAnsi="Times New Roman"/>
                <w:szCs w:val="24"/>
              </w:rPr>
            </w:pPr>
            <w:r>
              <w:rPr>
                <w:rFonts w:ascii="Times New Roman" w:hAnsi="Times New Roman"/>
                <w:szCs w:val="24"/>
              </w:rPr>
              <w:t>19.04. – 23.04</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93.</w:t>
            </w:r>
          </w:p>
        </w:tc>
        <w:tc>
          <w:tcPr>
            <w:tcW w:w="5919" w:type="dxa"/>
          </w:tcPr>
          <w:p w:rsidR="003679F6" w:rsidRPr="006C72B3" w:rsidRDefault="003679F6" w:rsidP="004A7885">
            <w:pPr>
              <w:pStyle w:val="a3"/>
              <w:ind w:firstLine="0"/>
              <w:rPr>
                <w:rFonts w:ascii="Times New Roman" w:hAnsi="Times New Roman"/>
                <w:szCs w:val="24"/>
              </w:rPr>
            </w:pPr>
            <w:r w:rsidRPr="006C72B3">
              <w:rPr>
                <w:rFonts w:ascii="Times New Roman" w:hAnsi="Times New Roman"/>
                <w:szCs w:val="24"/>
              </w:rPr>
              <w:t>Подготовка к классному сочинению по роману «Преступление и наказание»</w:t>
            </w:r>
          </w:p>
        </w:tc>
        <w:tc>
          <w:tcPr>
            <w:tcW w:w="1276" w:type="dxa"/>
          </w:tcPr>
          <w:p w:rsidR="003679F6" w:rsidRPr="006C72B3" w:rsidRDefault="003679F6" w:rsidP="00417C91">
            <w:pPr>
              <w:pStyle w:val="a3"/>
              <w:ind w:firstLine="0"/>
              <w:jc w:val="center"/>
              <w:rPr>
                <w:rFonts w:ascii="Times New Roman" w:hAnsi="Times New Roman"/>
                <w:szCs w:val="24"/>
              </w:rPr>
            </w:pPr>
            <w:r>
              <w:rPr>
                <w:rFonts w:ascii="Times New Roman" w:hAnsi="Times New Roman"/>
                <w:szCs w:val="24"/>
              </w:rPr>
              <w:t>26.04. – 30.04</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94.</w:t>
            </w:r>
          </w:p>
        </w:tc>
        <w:tc>
          <w:tcPr>
            <w:tcW w:w="5919" w:type="dxa"/>
          </w:tcPr>
          <w:p w:rsidR="003679F6" w:rsidRPr="006C72B3" w:rsidRDefault="003679F6" w:rsidP="004A7885">
            <w:pPr>
              <w:pStyle w:val="a3"/>
              <w:ind w:firstLine="0"/>
              <w:rPr>
                <w:rFonts w:ascii="Times New Roman" w:hAnsi="Times New Roman"/>
                <w:szCs w:val="24"/>
              </w:rPr>
            </w:pPr>
            <w:r w:rsidRPr="006C72B3">
              <w:rPr>
                <w:rFonts w:ascii="Times New Roman" w:hAnsi="Times New Roman"/>
                <w:szCs w:val="24"/>
              </w:rPr>
              <w:t>Написание сочинения по роману «Преступление и наказание».</w:t>
            </w:r>
          </w:p>
        </w:tc>
        <w:tc>
          <w:tcPr>
            <w:tcW w:w="1276" w:type="dxa"/>
          </w:tcPr>
          <w:p w:rsidR="003679F6" w:rsidRPr="006C72B3" w:rsidRDefault="003679F6" w:rsidP="0022004D">
            <w:pPr>
              <w:pStyle w:val="a3"/>
              <w:ind w:firstLine="0"/>
              <w:jc w:val="center"/>
              <w:rPr>
                <w:rFonts w:ascii="Times New Roman" w:hAnsi="Times New Roman"/>
                <w:szCs w:val="24"/>
              </w:rPr>
            </w:pPr>
            <w:r>
              <w:rPr>
                <w:rFonts w:ascii="Times New Roman" w:hAnsi="Times New Roman"/>
                <w:szCs w:val="24"/>
              </w:rPr>
              <w:t>26.04. – 30.04</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556718">
        <w:tc>
          <w:tcPr>
            <w:tcW w:w="9640" w:type="dxa"/>
            <w:gridSpan w:val="5"/>
          </w:tcPr>
          <w:p w:rsidR="003679F6" w:rsidRPr="006C72B3" w:rsidRDefault="003679F6" w:rsidP="003B14CF">
            <w:pPr>
              <w:pStyle w:val="a3"/>
              <w:ind w:firstLine="0"/>
              <w:jc w:val="center"/>
              <w:rPr>
                <w:rFonts w:ascii="Times New Roman" w:hAnsi="Times New Roman"/>
                <w:szCs w:val="24"/>
              </w:rPr>
            </w:pPr>
            <w:r w:rsidRPr="006C72B3">
              <w:rPr>
                <w:rFonts w:ascii="Times New Roman" w:hAnsi="Times New Roman"/>
                <w:szCs w:val="24"/>
              </w:rPr>
              <w:t>А.П. Чехов (7 ч.)</w:t>
            </w: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95.</w:t>
            </w:r>
          </w:p>
        </w:tc>
        <w:tc>
          <w:tcPr>
            <w:tcW w:w="5919" w:type="dxa"/>
          </w:tcPr>
          <w:p w:rsidR="003679F6" w:rsidRPr="006C72B3" w:rsidRDefault="003679F6" w:rsidP="004A7885">
            <w:pPr>
              <w:pStyle w:val="a3"/>
              <w:ind w:firstLine="0"/>
              <w:rPr>
                <w:rFonts w:ascii="Times New Roman" w:hAnsi="Times New Roman"/>
                <w:szCs w:val="24"/>
              </w:rPr>
            </w:pPr>
            <w:r w:rsidRPr="006C72B3">
              <w:rPr>
                <w:rFonts w:ascii="Times New Roman" w:hAnsi="Times New Roman"/>
                <w:szCs w:val="24"/>
              </w:rPr>
              <w:t>Лаконизм, выразительность, глубина психологического анализа в прозе А. П. Чехова.</w:t>
            </w:r>
          </w:p>
        </w:tc>
        <w:tc>
          <w:tcPr>
            <w:tcW w:w="1276" w:type="dxa"/>
          </w:tcPr>
          <w:p w:rsidR="003679F6" w:rsidRPr="006C72B3" w:rsidRDefault="003679F6" w:rsidP="0022004D">
            <w:pPr>
              <w:pStyle w:val="a3"/>
              <w:ind w:firstLine="0"/>
              <w:jc w:val="center"/>
              <w:rPr>
                <w:rFonts w:ascii="Times New Roman" w:hAnsi="Times New Roman"/>
                <w:szCs w:val="24"/>
              </w:rPr>
            </w:pPr>
            <w:r>
              <w:rPr>
                <w:rFonts w:ascii="Times New Roman" w:hAnsi="Times New Roman"/>
                <w:szCs w:val="24"/>
              </w:rPr>
              <w:t>26.04. – 30.04</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96.</w:t>
            </w:r>
          </w:p>
        </w:tc>
        <w:tc>
          <w:tcPr>
            <w:tcW w:w="5919" w:type="dxa"/>
          </w:tcPr>
          <w:p w:rsidR="003679F6" w:rsidRPr="006C72B3" w:rsidRDefault="003679F6" w:rsidP="004A7885">
            <w:pPr>
              <w:pStyle w:val="a3"/>
              <w:ind w:firstLine="0"/>
              <w:rPr>
                <w:rFonts w:ascii="Times New Roman" w:hAnsi="Times New Roman"/>
                <w:szCs w:val="24"/>
              </w:rPr>
            </w:pPr>
            <w:r w:rsidRPr="006C72B3">
              <w:rPr>
                <w:rFonts w:ascii="Times New Roman" w:hAnsi="Times New Roman"/>
                <w:szCs w:val="24"/>
              </w:rPr>
              <w:t>Соотношение внешнего и внутреннего сюжетов в комедии «Вишневый сад».</w:t>
            </w:r>
          </w:p>
        </w:tc>
        <w:tc>
          <w:tcPr>
            <w:tcW w:w="1276" w:type="dxa"/>
          </w:tcPr>
          <w:p w:rsidR="003679F6" w:rsidRPr="006C72B3" w:rsidRDefault="003679F6" w:rsidP="00417C91">
            <w:pPr>
              <w:pStyle w:val="a3"/>
              <w:ind w:firstLine="0"/>
              <w:jc w:val="center"/>
              <w:rPr>
                <w:rFonts w:ascii="Times New Roman" w:hAnsi="Times New Roman"/>
                <w:szCs w:val="24"/>
              </w:rPr>
            </w:pPr>
            <w:r>
              <w:rPr>
                <w:rFonts w:ascii="Times New Roman" w:hAnsi="Times New Roman"/>
                <w:szCs w:val="24"/>
              </w:rPr>
              <w:t>12.05. – 14.05</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97.</w:t>
            </w:r>
          </w:p>
        </w:tc>
        <w:tc>
          <w:tcPr>
            <w:tcW w:w="5919" w:type="dxa"/>
          </w:tcPr>
          <w:p w:rsidR="003679F6" w:rsidRDefault="003679F6" w:rsidP="004A7885">
            <w:pPr>
              <w:pStyle w:val="a3"/>
              <w:ind w:firstLine="0"/>
              <w:rPr>
                <w:rFonts w:ascii="Times New Roman" w:hAnsi="Times New Roman"/>
                <w:szCs w:val="24"/>
              </w:rPr>
            </w:pPr>
            <w:r>
              <w:rPr>
                <w:rFonts w:ascii="Times New Roman" w:hAnsi="Times New Roman"/>
                <w:szCs w:val="24"/>
              </w:rPr>
              <w:t>Лирическое и драматическое</w:t>
            </w:r>
            <w:r w:rsidRPr="006C72B3">
              <w:rPr>
                <w:rFonts w:ascii="Times New Roman" w:hAnsi="Times New Roman"/>
                <w:szCs w:val="24"/>
              </w:rPr>
              <w:t xml:space="preserve"> начала в пьесе.</w:t>
            </w:r>
          </w:p>
          <w:p w:rsidR="003679F6" w:rsidRPr="006C72B3" w:rsidRDefault="003679F6" w:rsidP="004A7885">
            <w:pPr>
              <w:pStyle w:val="a3"/>
              <w:ind w:firstLine="0"/>
              <w:rPr>
                <w:rFonts w:ascii="Times New Roman" w:hAnsi="Times New Roman"/>
                <w:szCs w:val="24"/>
              </w:rPr>
            </w:pPr>
          </w:p>
        </w:tc>
        <w:tc>
          <w:tcPr>
            <w:tcW w:w="1276" w:type="dxa"/>
          </w:tcPr>
          <w:p w:rsidR="003679F6" w:rsidRPr="006C72B3" w:rsidRDefault="003679F6" w:rsidP="0022004D">
            <w:pPr>
              <w:pStyle w:val="a3"/>
              <w:ind w:firstLine="0"/>
              <w:jc w:val="center"/>
              <w:rPr>
                <w:rFonts w:ascii="Times New Roman" w:hAnsi="Times New Roman"/>
                <w:szCs w:val="24"/>
              </w:rPr>
            </w:pPr>
            <w:r>
              <w:rPr>
                <w:rFonts w:ascii="Times New Roman" w:hAnsi="Times New Roman"/>
                <w:szCs w:val="24"/>
              </w:rPr>
              <w:t>12.05. – 14.05</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98.</w:t>
            </w:r>
          </w:p>
        </w:tc>
        <w:tc>
          <w:tcPr>
            <w:tcW w:w="5919" w:type="dxa"/>
          </w:tcPr>
          <w:p w:rsidR="003679F6" w:rsidRPr="006C72B3" w:rsidRDefault="003679F6" w:rsidP="004A7885">
            <w:pPr>
              <w:pStyle w:val="a3"/>
              <w:ind w:firstLine="0"/>
              <w:rPr>
                <w:rFonts w:ascii="Times New Roman" w:hAnsi="Times New Roman"/>
                <w:szCs w:val="24"/>
              </w:rPr>
            </w:pPr>
            <w:r w:rsidRPr="006C72B3">
              <w:rPr>
                <w:rFonts w:ascii="Times New Roman" w:hAnsi="Times New Roman"/>
                <w:szCs w:val="24"/>
              </w:rPr>
              <w:t>Роль второстепенных и внесценических персонажей в пьесе.</w:t>
            </w:r>
          </w:p>
        </w:tc>
        <w:tc>
          <w:tcPr>
            <w:tcW w:w="1276" w:type="dxa"/>
          </w:tcPr>
          <w:p w:rsidR="003679F6" w:rsidRPr="006C72B3" w:rsidRDefault="003679F6" w:rsidP="00EC31C3">
            <w:pPr>
              <w:pStyle w:val="a3"/>
              <w:ind w:firstLine="0"/>
              <w:jc w:val="center"/>
              <w:rPr>
                <w:rFonts w:ascii="Times New Roman" w:hAnsi="Times New Roman"/>
                <w:szCs w:val="24"/>
              </w:rPr>
            </w:pPr>
            <w:r>
              <w:rPr>
                <w:rFonts w:ascii="Times New Roman" w:hAnsi="Times New Roman"/>
                <w:szCs w:val="24"/>
              </w:rPr>
              <w:t>17.05. – 21.05</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2A5D76">
        <w:trPr>
          <w:trHeight w:val="594"/>
        </w:trPr>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99.</w:t>
            </w:r>
          </w:p>
        </w:tc>
        <w:tc>
          <w:tcPr>
            <w:tcW w:w="5919" w:type="dxa"/>
          </w:tcPr>
          <w:p w:rsidR="003679F6" w:rsidRPr="006C72B3" w:rsidRDefault="003679F6" w:rsidP="004A7885">
            <w:pPr>
              <w:pStyle w:val="a3"/>
              <w:ind w:firstLine="0"/>
              <w:rPr>
                <w:rFonts w:ascii="Times New Roman" w:hAnsi="Times New Roman"/>
                <w:szCs w:val="24"/>
              </w:rPr>
            </w:pPr>
            <w:r w:rsidRPr="006C72B3">
              <w:rPr>
                <w:rFonts w:ascii="Times New Roman" w:hAnsi="Times New Roman"/>
                <w:szCs w:val="24"/>
              </w:rPr>
              <w:t>Сложность и неоднозначность авторской позиции в произведении.</w:t>
            </w:r>
          </w:p>
        </w:tc>
        <w:tc>
          <w:tcPr>
            <w:tcW w:w="1276" w:type="dxa"/>
          </w:tcPr>
          <w:p w:rsidR="003679F6" w:rsidRPr="006C72B3" w:rsidRDefault="003679F6" w:rsidP="0022004D">
            <w:pPr>
              <w:pStyle w:val="a3"/>
              <w:ind w:firstLine="0"/>
              <w:jc w:val="center"/>
              <w:rPr>
                <w:rFonts w:ascii="Times New Roman" w:hAnsi="Times New Roman"/>
                <w:szCs w:val="24"/>
              </w:rPr>
            </w:pPr>
            <w:r>
              <w:rPr>
                <w:rFonts w:ascii="Times New Roman" w:hAnsi="Times New Roman"/>
                <w:szCs w:val="24"/>
              </w:rPr>
              <w:t>17.05. – 21.05</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100.</w:t>
            </w:r>
          </w:p>
        </w:tc>
        <w:tc>
          <w:tcPr>
            <w:tcW w:w="5919" w:type="dxa"/>
          </w:tcPr>
          <w:p w:rsidR="003679F6" w:rsidRPr="006C72B3" w:rsidRDefault="003679F6" w:rsidP="002A5D76">
            <w:pPr>
              <w:pStyle w:val="a3"/>
              <w:ind w:firstLine="0"/>
              <w:rPr>
                <w:rFonts w:ascii="Times New Roman" w:hAnsi="Times New Roman"/>
                <w:szCs w:val="24"/>
              </w:rPr>
            </w:pPr>
            <w:r>
              <w:rPr>
                <w:rFonts w:ascii="Times New Roman" w:hAnsi="Times New Roman"/>
                <w:szCs w:val="24"/>
              </w:rPr>
              <w:t>Итоговая диагностика (тестирование) по творчеству А.</w:t>
            </w:r>
            <w:r w:rsidRPr="006C72B3">
              <w:rPr>
                <w:rFonts w:ascii="Times New Roman" w:hAnsi="Times New Roman"/>
                <w:szCs w:val="24"/>
              </w:rPr>
              <w:t>П. Чехова.</w:t>
            </w:r>
            <w:r>
              <w:rPr>
                <w:rFonts w:ascii="Times New Roman" w:hAnsi="Times New Roman"/>
                <w:szCs w:val="24"/>
              </w:rPr>
              <w:t xml:space="preserve"> Подготовка к</w:t>
            </w:r>
            <w:r w:rsidRPr="006C72B3">
              <w:rPr>
                <w:rFonts w:ascii="Times New Roman" w:hAnsi="Times New Roman"/>
                <w:szCs w:val="24"/>
              </w:rPr>
              <w:t xml:space="preserve"> сочинению</w:t>
            </w:r>
            <w:r>
              <w:rPr>
                <w:rFonts w:ascii="Times New Roman" w:hAnsi="Times New Roman"/>
                <w:szCs w:val="24"/>
              </w:rPr>
              <w:t>.</w:t>
            </w:r>
            <w:r w:rsidRPr="006C72B3">
              <w:rPr>
                <w:rFonts w:ascii="Times New Roman" w:hAnsi="Times New Roman"/>
                <w:szCs w:val="24"/>
              </w:rPr>
              <w:t xml:space="preserve"> </w:t>
            </w:r>
          </w:p>
        </w:tc>
        <w:tc>
          <w:tcPr>
            <w:tcW w:w="1276" w:type="dxa"/>
          </w:tcPr>
          <w:p w:rsidR="003679F6" w:rsidRPr="006C72B3" w:rsidRDefault="003679F6" w:rsidP="0022004D">
            <w:pPr>
              <w:pStyle w:val="a3"/>
              <w:ind w:firstLine="0"/>
              <w:jc w:val="center"/>
              <w:rPr>
                <w:rFonts w:ascii="Times New Roman" w:hAnsi="Times New Roman"/>
                <w:szCs w:val="24"/>
              </w:rPr>
            </w:pPr>
            <w:r>
              <w:rPr>
                <w:rFonts w:ascii="Times New Roman" w:hAnsi="Times New Roman"/>
                <w:szCs w:val="24"/>
              </w:rPr>
              <w:t>17.05. – 21.05</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101.</w:t>
            </w:r>
          </w:p>
        </w:tc>
        <w:tc>
          <w:tcPr>
            <w:tcW w:w="5919" w:type="dxa"/>
          </w:tcPr>
          <w:p w:rsidR="003679F6" w:rsidRPr="006C72B3" w:rsidRDefault="003679F6" w:rsidP="004A7885">
            <w:pPr>
              <w:pStyle w:val="a3"/>
              <w:ind w:firstLine="0"/>
              <w:rPr>
                <w:rFonts w:ascii="Times New Roman" w:hAnsi="Times New Roman"/>
                <w:szCs w:val="24"/>
              </w:rPr>
            </w:pPr>
            <w:r>
              <w:rPr>
                <w:rFonts w:ascii="Times New Roman" w:hAnsi="Times New Roman"/>
                <w:szCs w:val="24"/>
              </w:rPr>
              <w:t>Классное сочинение</w:t>
            </w:r>
            <w:r w:rsidRPr="006C72B3">
              <w:rPr>
                <w:rFonts w:ascii="Times New Roman" w:hAnsi="Times New Roman"/>
                <w:szCs w:val="24"/>
              </w:rPr>
              <w:t xml:space="preserve"> по творчеству А. П. Чехова.</w:t>
            </w:r>
          </w:p>
        </w:tc>
        <w:tc>
          <w:tcPr>
            <w:tcW w:w="1276" w:type="dxa"/>
          </w:tcPr>
          <w:p w:rsidR="003679F6" w:rsidRPr="006C72B3" w:rsidRDefault="003679F6" w:rsidP="00EC31C3">
            <w:pPr>
              <w:pStyle w:val="a3"/>
              <w:ind w:firstLine="0"/>
              <w:jc w:val="center"/>
              <w:rPr>
                <w:rFonts w:ascii="Times New Roman" w:hAnsi="Times New Roman"/>
                <w:szCs w:val="24"/>
              </w:rPr>
            </w:pPr>
            <w:r>
              <w:rPr>
                <w:rFonts w:ascii="Times New Roman" w:hAnsi="Times New Roman"/>
                <w:szCs w:val="24"/>
              </w:rPr>
              <w:t>24.05. – 28.05</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102.</w:t>
            </w:r>
          </w:p>
        </w:tc>
        <w:tc>
          <w:tcPr>
            <w:tcW w:w="5919" w:type="dxa"/>
          </w:tcPr>
          <w:p w:rsidR="003679F6" w:rsidRPr="006C72B3" w:rsidRDefault="003679F6" w:rsidP="004A7885">
            <w:pPr>
              <w:pStyle w:val="a3"/>
              <w:ind w:firstLine="0"/>
              <w:rPr>
                <w:rFonts w:ascii="Times New Roman" w:hAnsi="Times New Roman"/>
                <w:szCs w:val="24"/>
              </w:rPr>
            </w:pPr>
            <w:r w:rsidRPr="006C72B3">
              <w:rPr>
                <w:rFonts w:ascii="Times New Roman" w:hAnsi="Times New Roman"/>
                <w:szCs w:val="24"/>
              </w:rPr>
              <w:t>Обобщение материала по курсу. Список произведений для летнего чтения.</w:t>
            </w:r>
          </w:p>
        </w:tc>
        <w:tc>
          <w:tcPr>
            <w:tcW w:w="1276" w:type="dxa"/>
          </w:tcPr>
          <w:p w:rsidR="003679F6" w:rsidRPr="006C72B3" w:rsidRDefault="003679F6" w:rsidP="0022004D">
            <w:pPr>
              <w:pStyle w:val="a3"/>
              <w:ind w:firstLine="0"/>
              <w:jc w:val="center"/>
              <w:rPr>
                <w:rFonts w:ascii="Times New Roman" w:hAnsi="Times New Roman"/>
                <w:szCs w:val="24"/>
              </w:rPr>
            </w:pPr>
            <w:r>
              <w:rPr>
                <w:rFonts w:ascii="Times New Roman" w:hAnsi="Times New Roman"/>
                <w:szCs w:val="24"/>
              </w:rPr>
              <w:t>24.05. – 28.05</w:t>
            </w:r>
          </w:p>
        </w:tc>
        <w:tc>
          <w:tcPr>
            <w:tcW w:w="1452" w:type="dxa"/>
            <w:gridSpan w:val="2"/>
          </w:tcPr>
          <w:p w:rsidR="003679F6" w:rsidRPr="006C72B3" w:rsidRDefault="003679F6" w:rsidP="00F05643">
            <w:pPr>
              <w:pStyle w:val="a3"/>
              <w:ind w:firstLine="0"/>
              <w:jc w:val="center"/>
              <w:rPr>
                <w:rFonts w:ascii="Times New Roman" w:hAnsi="Times New Roman"/>
                <w:szCs w:val="24"/>
              </w:rPr>
            </w:pPr>
          </w:p>
        </w:tc>
      </w:tr>
      <w:tr w:rsidR="003679F6" w:rsidRPr="006C72B3" w:rsidTr="00CA0F5B">
        <w:tc>
          <w:tcPr>
            <w:tcW w:w="993" w:type="dxa"/>
          </w:tcPr>
          <w:p w:rsidR="003679F6" w:rsidRPr="006C72B3" w:rsidRDefault="003679F6" w:rsidP="00F05643">
            <w:pPr>
              <w:pStyle w:val="a3"/>
              <w:ind w:firstLine="0"/>
              <w:jc w:val="center"/>
              <w:rPr>
                <w:rFonts w:ascii="Times New Roman" w:hAnsi="Times New Roman"/>
                <w:szCs w:val="24"/>
              </w:rPr>
            </w:pPr>
          </w:p>
        </w:tc>
        <w:tc>
          <w:tcPr>
            <w:tcW w:w="5919" w:type="dxa"/>
          </w:tcPr>
          <w:p w:rsidR="003679F6" w:rsidRPr="006C72B3" w:rsidRDefault="003679F6" w:rsidP="00F05643">
            <w:pPr>
              <w:pStyle w:val="a3"/>
              <w:ind w:firstLine="0"/>
              <w:jc w:val="center"/>
              <w:rPr>
                <w:rFonts w:ascii="Times New Roman" w:hAnsi="Times New Roman"/>
                <w:szCs w:val="24"/>
              </w:rPr>
            </w:pPr>
            <w:r w:rsidRPr="006C72B3">
              <w:rPr>
                <w:rFonts w:ascii="Times New Roman" w:hAnsi="Times New Roman"/>
                <w:szCs w:val="24"/>
              </w:rPr>
              <w:t>Итого 102 часа.</w:t>
            </w:r>
          </w:p>
        </w:tc>
        <w:tc>
          <w:tcPr>
            <w:tcW w:w="1276" w:type="dxa"/>
          </w:tcPr>
          <w:p w:rsidR="003679F6" w:rsidRPr="006C72B3" w:rsidRDefault="003679F6" w:rsidP="00F05643">
            <w:pPr>
              <w:pStyle w:val="a3"/>
              <w:ind w:firstLine="0"/>
              <w:jc w:val="center"/>
              <w:rPr>
                <w:rFonts w:ascii="Times New Roman" w:hAnsi="Times New Roman"/>
                <w:szCs w:val="24"/>
              </w:rPr>
            </w:pPr>
          </w:p>
        </w:tc>
        <w:tc>
          <w:tcPr>
            <w:tcW w:w="1452" w:type="dxa"/>
            <w:gridSpan w:val="2"/>
          </w:tcPr>
          <w:p w:rsidR="003679F6" w:rsidRPr="006C72B3" w:rsidRDefault="003679F6" w:rsidP="00F05643">
            <w:pPr>
              <w:pStyle w:val="a3"/>
              <w:ind w:firstLine="0"/>
              <w:jc w:val="center"/>
              <w:rPr>
                <w:rFonts w:ascii="Times New Roman" w:hAnsi="Times New Roman"/>
                <w:szCs w:val="24"/>
              </w:rPr>
            </w:pPr>
          </w:p>
        </w:tc>
      </w:tr>
    </w:tbl>
    <w:p w:rsidR="00DF6AB1" w:rsidRDefault="00DF6AB1" w:rsidP="00DF6AB1">
      <w:pPr>
        <w:jc w:val="center"/>
      </w:pPr>
    </w:p>
    <w:p w:rsidR="00DF6AB1" w:rsidRDefault="00DF6AB1" w:rsidP="00C954FC">
      <w:pPr>
        <w:spacing w:after="200" w:line="276" w:lineRule="auto"/>
      </w:pPr>
      <w:r>
        <w:br w:type="page"/>
      </w:r>
    </w:p>
    <w:p w:rsidR="00DF6AB1" w:rsidRDefault="00DF6AB1" w:rsidP="00DF6AB1">
      <w:pPr>
        <w:jc w:val="center"/>
      </w:pPr>
      <w:r w:rsidRPr="006C72B3">
        <w:lastRenderedPageBreak/>
        <w:t>Календарно – тематическое планирование</w:t>
      </w:r>
    </w:p>
    <w:p w:rsidR="00EC31C3" w:rsidRPr="006C72B3" w:rsidRDefault="00DF6AB1" w:rsidP="00DF6AB1">
      <w:pPr>
        <w:jc w:val="center"/>
      </w:pPr>
      <w:r>
        <w:t>11 класс</w:t>
      </w:r>
    </w:p>
    <w:tbl>
      <w:tblPr>
        <w:tblpPr w:leftFromText="180" w:rightFromText="180" w:bottomFromText="200" w:vertAnchor="page" w:horzAnchor="margin" w:tblpY="2437"/>
        <w:tblW w:w="10031" w:type="dxa"/>
        <w:tblLayout w:type="fixed"/>
        <w:tblLook w:val="00A0" w:firstRow="1" w:lastRow="0" w:firstColumn="1" w:lastColumn="0" w:noHBand="0" w:noVBand="0"/>
      </w:tblPr>
      <w:tblGrid>
        <w:gridCol w:w="688"/>
        <w:gridCol w:w="6366"/>
        <w:gridCol w:w="1418"/>
        <w:gridCol w:w="1548"/>
        <w:gridCol w:w="11"/>
      </w:tblGrid>
      <w:tr w:rsidR="00DF6AB1" w:rsidRPr="000C2C71" w:rsidTr="00991732">
        <w:trPr>
          <w:gridAfter w:val="1"/>
          <w:wAfter w:w="11" w:type="dxa"/>
          <w:trHeight w:val="1020"/>
        </w:trPr>
        <w:tc>
          <w:tcPr>
            <w:tcW w:w="688" w:type="dxa"/>
            <w:tcBorders>
              <w:top w:val="single" w:sz="4" w:space="0" w:color="auto"/>
              <w:left w:val="single" w:sz="4" w:space="0" w:color="auto"/>
              <w:bottom w:val="single" w:sz="4" w:space="0" w:color="auto"/>
              <w:right w:val="single" w:sz="4" w:space="0" w:color="auto"/>
            </w:tcBorders>
            <w:vAlign w:val="center"/>
            <w:hideMark/>
          </w:tcPr>
          <w:p w:rsidR="00DF6AB1" w:rsidRPr="000C2C71" w:rsidRDefault="00DF6AB1" w:rsidP="00991732">
            <w:pPr>
              <w:spacing w:line="276" w:lineRule="auto"/>
              <w:ind w:left="-57" w:right="-108"/>
              <w:jc w:val="both"/>
              <w:rPr>
                <w:lang w:eastAsia="en-US"/>
              </w:rPr>
            </w:pPr>
            <w:r w:rsidRPr="000C2C71">
              <w:br w:type="page"/>
            </w:r>
            <w:r w:rsidRPr="000C2C71">
              <w:rPr>
                <w:lang w:eastAsia="en-US"/>
              </w:rPr>
              <w:t>№ урока</w:t>
            </w:r>
          </w:p>
        </w:tc>
        <w:tc>
          <w:tcPr>
            <w:tcW w:w="6366" w:type="dxa"/>
            <w:tcBorders>
              <w:top w:val="single" w:sz="4" w:space="0" w:color="auto"/>
              <w:left w:val="nil"/>
              <w:bottom w:val="single" w:sz="4" w:space="0" w:color="auto"/>
              <w:right w:val="single" w:sz="4" w:space="0" w:color="auto"/>
            </w:tcBorders>
            <w:vAlign w:val="center"/>
            <w:hideMark/>
          </w:tcPr>
          <w:p w:rsidR="00DF6AB1" w:rsidRPr="000C2C71" w:rsidRDefault="00DF6AB1" w:rsidP="00991732">
            <w:pPr>
              <w:spacing w:line="276" w:lineRule="auto"/>
              <w:jc w:val="both"/>
              <w:rPr>
                <w:lang w:eastAsia="en-US"/>
              </w:rPr>
            </w:pPr>
            <w:r w:rsidRPr="000C2C71">
              <w:rPr>
                <w:lang w:eastAsia="en-US"/>
              </w:rPr>
              <w:t>Наименование разделов, тема урока</w:t>
            </w:r>
          </w:p>
        </w:tc>
        <w:tc>
          <w:tcPr>
            <w:tcW w:w="1418" w:type="dxa"/>
            <w:tcBorders>
              <w:top w:val="single" w:sz="4" w:space="0" w:color="auto"/>
              <w:left w:val="nil"/>
              <w:bottom w:val="single" w:sz="4" w:space="0" w:color="auto"/>
              <w:right w:val="single" w:sz="4" w:space="0" w:color="auto"/>
            </w:tcBorders>
            <w:vAlign w:val="center"/>
            <w:hideMark/>
          </w:tcPr>
          <w:p w:rsidR="00DF6AB1" w:rsidRPr="000C2C71" w:rsidRDefault="00DF6AB1" w:rsidP="00991732">
            <w:pPr>
              <w:spacing w:line="276" w:lineRule="auto"/>
              <w:jc w:val="both"/>
              <w:rPr>
                <w:lang w:eastAsia="en-US"/>
              </w:rPr>
            </w:pPr>
            <w:r>
              <w:rPr>
                <w:lang w:eastAsia="en-US"/>
              </w:rPr>
              <w:t>По плану</w:t>
            </w:r>
          </w:p>
        </w:tc>
        <w:tc>
          <w:tcPr>
            <w:tcW w:w="1548" w:type="dxa"/>
            <w:tcBorders>
              <w:top w:val="single" w:sz="4" w:space="0" w:color="auto"/>
              <w:left w:val="nil"/>
              <w:bottom w:val="single" w:sz="4" w:space="0" w:color="auto"/>
              <w:right w:val="single" w:sz="4" w:space="0" w:color="auto"/>
            </w:tcBorders>
            <w:vAlign w:val="center"/>
            <w:hideMark/>
          </w:tcPr>
          <w:p w:rsidR="00DF6AB1" w:rsidRPr="000C2C71" w:rsidRDefault="00DF6AB1" w:rsidP="00991732">
            <w:pPr>
              <w:spacing w:line="276" w:lineRule="auto"/>
              <w:jc w:val="both"/>
              <w:rPr>
                <w:lang w:eastAsia="en-US"/>
              </w:rPr>
            </w:pPr>
            <w:r>
              <w:rPr>
                <w:lang w:eastAsia="en-US"/>
              </w:rPr>
              <w:t>По факту</w:t>
            </w: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Введение </w:t>
            </w:r>
            <w:r>
              <w:rPr>
                <w:b/>
                <w:bCs/>
                <w:lang w:eastAsia="en-US"/>
              </w:rPr>
              <w:t>(</w:t>
            </w:r>
            <w:r w:rsidRPr="000C2C71">
              <w:rPr>
                <w:b/>
                <w:bCs/>
                <w:lang w:eastAsia="en-US"/>
              </w:rPr>
              <w:t>1 час</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 xml:space="preserve">Сложность и самобытность русской литературы  </w:t>
            </w:r>
            <w:r w:rsidRPr="000C2C71">
              <w:rPr>
                <w:bCs/>
                <w:lang w:val="en-US" w:eastAsia="en-US"/>
              </w:rPr>
              <w:t>XX</w:t>
            </w:r>
            <w:r w:rsidRPr="000C2C71">
              <w:rPr>
                <w:bCs/>
                <w:lang w:eastAsia="en-US"/>
              </w:rPr>
              <w:t xml:space="preserve"> века.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09</w:t>
            </w:r>
            <w:r>
              <w:rPr>
                <w:rFonts w:ascii="Times New Roman" w:hAnsi="Times New Roman"/>
                <w:szCs w:val="24"/>
              </w:rPr>
              <w:t xml:space="preserve"> – 06.09.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И. А. Бунин </w:t>
            </w:r>
            <w:r>
              <w:rPr>
                <w:b/>
                <w:bCs/>
                <w:lang w:eastAsia="en-US"/>
              </w:rPr>
              <w:t>(</w:t>
            </w:r>
            <w:r w:rsidRPr="000C2C71">
              <w:rPr>
                <w:b/>
                <w:bCs/>
                <w:lang w:eastAsia="en-US"/>
              </w:rPr>
              <w:t>4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Бунинская поэтика «остывших» усадеб и лирических воспоминаний в рассказе «Антоновские яблоки».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09</w:t>
            </w:r>
            <w:r>
              <w:rPr>
                <w:rFonts w:ascii="Times New Roman" w:hAnsi="Times New Roman"/>
                <w:szCs w:val="24"/>
              </w:rPr>
              <w:t xml:space="preserve"> – 06.09.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Тема «закатной цивилизации» и образ «нового человека со старым сердцем» в рассказе  «Господин из Сан-Франциско».</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09</w:t>
            </w:r>
            <w:r>
              <w:rPr>
                <w:rFonts w:ascii="Times New Roman" w:hAnsi="Times New Roman"/>
                <w:szCs w:val="24"/>
              </w:rPr>
              <w:t xml:space="preserve"> – 06.09.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Тема России, ее духовных тайн и ценностей в рассказе «Чистый понедельник».</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.09</w:t>
            </w:r>
            <w:r>
              <w:rPr>
                <w:rFonts w:ascii="Times New Roman" w:hAnsi="Times New Roman"/>
                <w:szCs w:val="24"/>
              </w:rPr>
              <w:t>. – 13.09.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Письменная работа по творчеству И.А.</w:t>
            </w:r>
            <w:r>
              <w:rPr>
                <w:bCs/>
                <w:lang w:eastAsia="en-US"/>
              </w:rPr>
              <w:t xml:space="preserve"> </w:t>
            </w:r>
            <w:r w:rsidRPr="000C2C71">
              <w:rPr>
                <w:bCs/>
                <w:lang w:eastAsia="en-US"/>
              </w:rPr>
              <w:t>Бунина.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.09</w:t>
            </w:r>
            <w:r>
              <w:rPr>
                <w:rFonts w:ascii="Times New Roman" w:hAnsi="Times New Roman"/>
                <w:szCs w:val="24"/>
              </w:rPr>
              <w:t>. – 13.09.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М. Горький </w:t>
            </w:r>
            <w:r>
              <w:rPr>
                <w:b/>
                <w:bCs/>
                <w:lang w:eastAsia="en-US"/>
              </w:rPr>
              <w:t>(</w:t>
            </w:r>
            <w:r w:rsidRPr="000C2C71">
              <w:rPr>
                <w:b/>
                <w:bCs/>
                <w:lang w:eastAsia="en-US"/>
              </w:rPr>
              <w:t>7 часов</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М.</w:t>
            </w:r>
            <w:r>
              <w:rPr>
                <w:bCs/>
                <w:lang w:eastAsia="en-US"/>
              </w:rPr>
              <w:t xml:space="preserve"> </w:t>
            </w:r>
            <w:r w:rsidRPr="000C2C71">
              <w:rPr>
                <w:bCs/>
                <w:lang w:eastAsia="en-US"/>
              </w:rPr>
              <w:t>Горький. Судьба и творчество</w:t>
            </w:r>
            <w:r>
              <w:rPr>
                <w:bCs/>
                <w:lang w:eastAsia="en-US"/>
              </w:rPr>
              <w:t>.</w:t>
            </w:r>
            <w:r w:rsidRPr="000C2C71">
              <w:rPr>
                <w:bCs/>
                <w:lang w:eastAsia="en-US"/>
              </w:rPr>
              <w:t xml:space="preserve"> «Старуха Изергиль».</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.09</w:t>
            </w:r>
            <w:r>
              <w:rPr>
                <w:rFonts w:ascii="Times New Roman" w:hAnsi="Times New Roman"/>
                <w:szCs w:val="24"/>
              </w:rPr>
              <w:t>. – 13.09.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Необычность героя-рассказчика и персонажей легенд (Данко, Ларра, Изергиль).</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.09</w:t>
            </w:r>
            <w:r>
              <w:rPr>
                <w:rFonts w:ascii="Times New Roman" w:hAnsi="Times New Roman"/>
                <w:szCs w:val="24"/>
              </w:rPr>
              <w:t>. – 20.09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Романтическая ирония автора в рассказах «босяцкого» цикла</w:t>
            </w:r>
            <w:r>
              <w:rPr>
                <w:bCs/>
                <w:lang w:eastAsia="en-US"/>
              </w:rPr>
              <w:t>.</w:t>
            </w:r>
            <w:r w:rsidRPr="000C2C71">
              <w:rPr>
                <w:bCs/>
                <w:lang w:eastAsia="en-US"/>
              </w:rPr>
              <w:t xml:space="preserve"> «Челкаш»</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.09</w:t>
            </w:r>
            <w:r>
              <w:rPr>
                <w:rFonts w:ascii="Times New Roman" w:hAnsi="Times New Roman"/>
                <w:szCs w:val="24"/>
              </w:rPr>
              <w:t>. – 20.09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Философско-этическая проблематика пьесы М.</w:t>
            </w:r>
            <w:r>
              <w:rPr>
                <w:bCs/>
                <w:lang w:eastAsia="en-US"/>
              </w:rPr>
              <w:t xml:space="preserve"> </w:t>
            </w:r>
            <w:r w:rsidRPr="000C2C71">
              <w:rPr>
                <w:bCs/>
                <w:lang w:eastAsia="en-US"/>
              </w:rPr>
              <w:t>Горького «На дне».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.09</w:t>
            </w:r>
            <w:r>
              <w:rPr>
                <w:rFonts w:ascii="Times New Roman" w:hAnsi="Times New Roman"/>
                <w:szCs w:val="24"/>
              </w:rPr>
              <w:t>. – 20.09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 xml:space="preserve">Спор героев о правде и мечте как образно-тематический стержень пьесы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23</w:t>
            </w:r>
            <w:r w:rsidRPr="006C72B3">
              <w:rPr>
                <w:rFonts w:ascii="Times New Roman" w:hAnsi="Times New Roman"/>
                <w:szCs w:val="24"/>
              </w:rPr>
              <w:t>.09</w:t>
            </w:r>
            <w:r>
              <w:rPr>
                <w:rFonts w:ascii="Times New Roman" w:hAnsi="Times New Roman"/>
                <w:szCs w:val="24"/>
              </w:rPr>
              <w:t>. – 27.09.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11.</w:t>
            </w:r>
          </w:p>
        </w:tc>
        <w:tc>
          <w:tcPr>
            <w:tcW w:w="6366"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r>
              <w:rPr>
                <w:bCs/>
                <w:lang w:eastAsia="en-US"/>
              </w:rPr>
              <w:t xml:space="preserve">Стартовая диагностика (тестирование по творчеству М. Горького). </w:t>
            </w:r>
            <w:r w:rsidRPr="000C2C71">
              <w:rPr>
                <w:bCs/>
                <w:lang w:eastAsia="en-US"/>
              </w:rPr>
              <w:t>Подготовка к сочи</w:t>
            </w:r>
            <w:r>
              <w:rPr>
                <w:bCs/>
                <w:lang w:eastAsia="en-US"/>
              </w:rPr>
              <w:t>нению.</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23</w:t>
            </w:r>
            <w:r w:rsidRPr="006C72B3">
              <w:rPr>
                <w:rFonts w:ascii="Times New Roman" w:hAnsi="Times New Roman"/>
                <w:szCs w:val="24"/>
              </w:rPr>
              <w:t>.09</w:t>
            </w:r>
            <w:r>
              <w:rPr>
                <w:rFonts w:ascii="Times New Roman" w:hAnsi="Times New Roman"/>
                <w:szCs w:val="24"/>
              </w:rPr>
              <w:t>. – 27.09.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Написание сочинения по творчеству М.</w:t>
            </w:r>
            <w:r>
              <w:rPr>
                <w:bCs/>
                <w:lang w:eastAsia="en-US"/>
              </w:rPr>
              <w:t xml:space="preserve"> </w:t>
            </w:r>
            <w:r w:rsidRPr="000C2C71">
              <w:rPr>
                <w:bCs/>
                <w:lang w:eastAsia="en-US"/>
              </w:rPr>
              <w:t>Горького.</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23</w:t>
            </w:r>
            <w:r w:rsidRPr="006C72B3">
              <w:rPr>
                <w:rFonts w:ascii="Times New Roman" w:hAnsi="Times New Roman"/>
                <w:szCs w:val="24"/>
              </w:rPr>
              <w:t>.09</w:t>
            </w:r>
            <w:r>
              <w:rPr>
                <w:rFonts w:ascii="Times New Roman" w:hAnsi="Times New Roman"/>
                <w:szCs w:val="24"/>
              </w:rPr>
              <w:t>. – 27.09.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А. И. Куприн </w:t>
            </w:r>
            <w:r>
              <w:rPr>
                <w:b/>
                <w:bCs/>
                <w:lang w:eastAsia="en-US"/>
              </w:rPr>
              <w:t>(</w:t>
            </w:r>
            <w:r w:rsidRPr="000C2C71">
              <w:rPr>
                <w:b/>
                <w:bCs/>
                <w:lang w:eastAsia="en-US"/>
              </w:rPr>
              <w:t>2часа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А.И.</w:t>
            </w:r>
            <w:r>
              <w:rPr>
                <w:bCs/>
                <w:lang w:eastAsia="en-US"/>
              </w:rPr>
              <w:t xml:space="preserve"> </w:t>
            </w:r>
            <w:r w:rsidRPr="000C2C71">
              <w:rPr>
                <w:bCs/>
                <w:lang w:eastAsia="en-US"/>
              </w:rPr>
              <w:t>Куприн. Внутренняя человечность и красота в повести «Олеся».</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30.09. – 04.10.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Pr>
                <w:bCs/>
                <w:lang w:eastAsia="en-US"/>
              </w:rPr>
              <w:t xml:space="preserve">«Гранатовый браслет». </w:t>
            </w:r>
            <w:r w:rsidRPr="000C2C71">
              <w:rPr>
                <w:bCs/>
                <w:lang w:eastAsia="en-US"/>
              </w:rPr>
              <w:t>Нравств</w:t>
            </w:r>
            <w:r>
              <w:rPr>
                <w:bCs/>
                <w:lang w:eastAsia="en-US"/>
              </w:rPr>
              <w:t xml:space="preserve">енно-философский смысл истории </w:t>
            </w:r>
            <w:r w:rsidRPr="000C2C71">
              <w:rPr>
                <w:bCs/>
                <w:lang w:eastAsia="en-US"/>
              </w:rPr>
              <w:t xml:space="preserve">любви в рассказе».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30.09. – 04.10.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Л. Н. Андреев </w:t>
            </w:r>
            <w:r>
              <w:rPr>
                <w:b/>
                <w:bCs/>
                <w:lang w:eastAsia="en-US"/>
              </w:rPr>
              <w:t>(</w:t>
            </w:r>
            <w:r w:rsidRPr="000C2C71">
              <w:rPr>
                <w:b/>
                <w:bCs/>
                <w:lang w:eastAsia="en-US"/>
              </w:rPr>
              <w:t>2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Своеобразие стиля Л.</w:t>
            </w:r>
            <w:r>
              <w:rPr>
                <w:bCs/>
                <w:lang w:eastAsia="en-US"/>
              </w:rPr>
              <w:t xml:space="preserve"> Андреева, выразительность художественной детали. «</w:t>
            </w:r>
            <w:r w:rsidRPr="000C2C71">
              <w:rPr>
                <w:bCs/>
                <w:lang w:eastAsia="en-US"/>
              </w:rPr>
              <w:t>Иуда Искариот».</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30.09. – 04.10.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Письменная работа по творчеству А.И.</w:t>
            </w:r>
            <w:r>
              <w:rPr>
                <w:bCs/>
                <w:lang w:eastAsia="en-US"/>
              </w:rPr>
              <w:t xml:space="preserve"> </w:t>
            </w:r>
            <w:r w:rsidRPr="000C2C71">
              <w:rPr>
                <w:bCs/>
                <w:lang w:eastAsia="en-US"/>
              </w:rPr>
              <w:t>Куприна и Л.Н.</w:t>
            </w:r>
            <w:r>
              <w:rPr>
                <w:bCs/>
                <w:lang w:eastAsia="en-US"/>
              </w:rPr>
              <w:t xml:space="preserve"> </w:t>
            </w:r>
            <w:r w:rsidRPr="000C2C71">
              <w:rPr>
                <w:bCs/>
                <w:lang w:eastAsia="en-US"/>
              </w:rPr>
              <w:t>Андреева.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07</w:t>
            </w:r>
            <w:r w:rsidRPr="006C72B3">
              <w:rPr>
                <w:rFonts w:ascii="Times New Roman" w:hAnsi="Times New Roman"/>
                <w:szCs w:val="24"/>
              </w:rPr>
              <w:t>.10</w:t>
            </w:r>
            <w:r>
              <w:rPr>
                <w:rFonts w:ascii="Times New Roman" w:hAnsi="Times New Roman"/>
                <w:szCs w:val="24"/>
              </w:rPr>
              <w:t>. – 11.10.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«Серебряный век» русской поэзии </w:t>
            </w:r>
            <w:r>
              <w:rPr>
                <w:b/>
                <w:bCs/>
                <w:lang w:eastAsia="en-US"/>
              </w:rPr>
              <w:t>(</w:t>
            </w:r>
            <w:r w:rsidRPr="000C2C71">
              <w:rPr>
                <w:b/>
                <w:bCs/>
                <w:lang w:eastAsia="en-US"/>
              </w:rPr>
              <w:t>1 час</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 xml:space="preserve">«Серебряный век» русской поэзии. Основные направления </w:t>
            </w:r>
            <w:r w:rsidRPr="000C2C71">
              <w:rPr>
                <w:bCs/>
                <w:lang w:eastAsia="en-US"/>
              </w:rPr>
              <w:lastRenderedPageBreak/>
              <w:t xml:space="preserve">в поэзии начала века.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lastRenderedPageBreak/>
              <w:t>07</w:t>
            </w:r>
            <w:r w:rsidRPr="006C72B3">
              <w:rPr>
                <w:rFonts w:ascii="Times New Roman" w:hAnsi="Times New Roman"/>
                <w:szCs w:val="24"/>
              </w:rPr>
              <w:t>.10</w:t>
            </w:r>
            <w:r>
              <w:rPr>
                <w:rFonts w:ascii="Times New Roman" w:hAnsi="Times New Roman"/>
                <w:szCs w:val="24"/>
              </w:rPr>
              <w:t>. – 11.10.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lastRenderedPageBreak/>
              <w:t xml:space="preserve">Символизм и русские поэты-символисты </w:t>
            </w:r>
            <w:r>
              <w:rPr>
                <w:b/>
                <w:bCs/>
                <w:lang w:eastAsia="en-US"/>
              </w:rPr>
              <w:t>(</w:t>
            </w:r>
            <w:r w:rsidRPr="000C2C71">
              <w:rPr>
                <w:b/>
                <w:bCs/>
                <w:lang w:eastAsia="en-US"/>
              </w:rPr>
              <w:t>3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Брюсов как идеолог русского символизма.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07</w:t>
            </w:r>
            <w:r w:rsidRPr="006C72B3">
              <w:rPr>
                <w:rFonts w:ascii="Times New Roman" w:hAnsi="Times New Roman"/>
                <w:szCs w:val="24"/>
              </w:rPr>
              <w:t>.10</w:t>
            </w:r>
            <w:r>
              <w:rPr>
                <w:rFonts w:ascii="Times New Roman" w:hAnsi="Times New Roman"/>
                <w:szCs w:val="24"/>
              </w:rPr>
              <w:t>. – 11.10.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Pr>
                <w:bCs/>
                <w:lang w:eastAsia="en-US"/>
              </w:rPr>
              <w:t xml:space="preserve">«Солнечность» </w:t>
            </w:r>
            <w:r w:rsidRPr="000C2C71">
              <w:rPr>
                <w:bCs/>
                <w:lang w:eastAsia="en-US"/>
              </w:rPr>
              <w:t>в поэзии К.Д.</w:t>
            </w:r>
            <w:r>
              <w:rPr>
                <w:bCs/>
                <w:lang w:eastAsia="en-US"/>
              </w:rPr>
              <w:t xml:space="preserve"> </w:t>
            </w:r>
            <w:r w:rsidRPr="000C2C71">
              <w:rPr>
                <w:bCs/>
                <w:lang w:eastAsia="en-US"/>
              </w:rPr>
              <w:t>Бальмонта</w:t>
            </w:r>
            <w:r>
              <w:rPr>
                <w:bCs/>
                <w:lang w:eastAsia="en-US"/>
              </w:rPr>
              <w:t>.</w:t>
            </w:r>
            <w:r w:rsidRPr="000C2C71">
              <w:rPr>
                <w:bCs/>
                <w:lang w:eastAsia="en-US"/>
              </w:rPr>
              <w:t xml:space="preserve"> «Сонеты солнца».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14</w:t>
            </w:r>
            <w:r w:rsidRPr="006C72B3">
              <w:rPr>
                <w:rFonts w:ascii="Times New Roman" w:hAnsi="Times New Roman"/>
                <w:szCs w:val="24"/>
              </w:rPr>
              <w:t>.10</w:t>
            </w:r>
            <w:r>
              <w:rPr>
                <w:rFonts w:ascii="Times New Roman" w:hAnsi="Times New Roman"/>
                <w:szCs w:val="24"/>
              </w:rPr>
              <w:t>. – 18.10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20.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Письменный анализ ст</w:t>
            </w:r>
            <w:r>
              <w:rPr>
                <w:bCs/>
                <w:lang w:eastAsia="en-US"/>
              </w:rPr>
              <w:t>ихотворения поэта-</w:t>
            </w:r>
            <w:r w:rsidRPr="000C2C71">
              <w:rPr>
                <w:bCs/>
                <w:lang w:eastAsia="en-US"/>
              </w:rPr>
              <w:t>символиста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14</w:t>
            </w:r>
            <w:r w:rsidRPr="006C72B3">
              <w:rPr>
                <w:rFonts w:ascii="Times New Roman" w:hAnsi="Times New Roman"/>
                <w:szCs w:val="24"/>
              </w:rPr>
              <w:t>.10</w:t>
            </w:r>
            <w:r>
              <w:rPr>
                <w:rFonts w:ascii="Times New Roman" w:hAnsi="Times New Roman"/>
                <w:szCs w:val="24"/>
              </w:rPr>
              <w:t>. – 18.10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А. А. Блок </w:t>
            </w:r>
            <w:r>
              <w:rPr>
                <w:b/>
                <w:bCs/>
                <w:lang w:eastAsia="en-US"/>
              </w:rPr>
              <w:t>(</w:t>
            </w:r>
            <w:r w:rsidRPr="000C2C71">
              <w:rPr>
                <w:b/>
                <w:bCs/>
                <w:lang w:eastAsia="en-US"/>
              </w:rPr>
              <w:t>7 часов</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21.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Романтический образ «влюбленной души» в «Стихах о Прекрасной Даме» А.А.</w:t>
            </w:r>
            <w:r>
              <w:rPr>
                <w:bCs/>
                <w:lang w:eastAsia="en-US"/>
              </w:rPr>
              <w:t xml:space="preserve"> </w:t>
            </w:r>
            <w:r w:rsidRPr="000C2C71">
              <w:rPr>
                <w:bCs/>
                <w:lang w:eastAsia="en-US"/>
              </w:rPr>
              <w:t>Блока.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14</w:t>
            </w:r>
            <w:r w:rsidRPr="006C72B3">
              <w:rPr>
                <w:rFonts w:ascii="Times New Roman" w:hAnsi="Times New Roman"/>
                <w:szCs w:val="24"/>
              </w:rPr>
              <w:t>.10</w:t>
            </w:r>
            <w:r>
              <w:rPr>
                <w:rFonts w:ascii="Times New Roman" w:hAnsi="Times New Roman"/>
                <w:szCs w:val="24"/>
              </w:rPr>
              <w:t>. – 18.10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22.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«В ресторане», «Незнакомка»</w:t>
            </w:r>
            <w:r>
              <w:rPr>
                <w:bCs/>
                <w:lang w:eastAsia="en-US"/>
              </w:rPr>
              <w:t>.</w:t>
            </w:r>
            <w:r w:rsidRPr="000C2C71">
              <w:rPr>
                <w:bCs/>
                <w:lang w:eastAsia="en-US"/>
              </w:rPr>
              <w:t xml:space="preserve"> Столкновение идеальных веровани</w:t>
            </w:r>
            <w:r>
              <w:rPr>
                <w:bCs/>
                <w:lang w:eastAsia="en-US"/>
              </w:rPr>
              <w:t>й художника со «страшным миром»</w:t>
            </w:r>
            <w:r w:rsidRPr="000C2C71">
              <w:rPr>
                <w:bCs/>
                <w:lang w:eastAsia="en-US"/>
              </w:rPr>
              <w:t>.</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21</w:t>
            </w:r>
            <w:r w:rsidRPr="006C72B3">
              <w:rPr>
                <w:rFonts w:ascii="Times New Roman" w:hAnsi="Times New Roman"/>
                <w:szCs w:val="24"/>
              </w:rPr>
              <w:t>.10</w:t>
            </w:r>
            <w:r>
              <w:rPr>
                <w:rFonts w:ascii="Times New Roman" w:hAnsi="Times New Roman"/>
                <w:szCs w:val="24"/>
              </w:rPr>
              <w:t>. – 25.10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23.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Стихи А.А.</w:t>
            </w:r>
            <w:r>
              <w:rPr>
                <w:bCs/>
                <w:lang w:eastAsia="en-US"/>
              </w:rPr>
              <w:t xml:space="preserve"> </w:t>
            </w:r>
            <w:r w:rsidRPr="000C2C71">
              <w:rPr>
                <w:bCs/>
                <w:lang w:eastAsia="en-US"/>
              </w:rPr>
              <w:t xml:space="preserve">Блока о России как трагическое предупреждение об эпохе «неслыханных перемен».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21</w:t>
            </w:r>
            <w:r w:rsidRPr="006C72B3">
              <w:rPr>
                <w:rFonts w:ascii="Times New Roman" w:hAnsi="Times New Roman"/>
                <w:szCs w:val="24"/>
              </w:rPr>
              <w:t>.10</w:t>
            </w:r>
            <w:r>
              <w:rPr>
                <w:rFonts w:ascii="Times New Roman" w:hAnsi="Times New Roman"/>
                <w:szCs w:val="24"/>
              </w:rPr>
              <w:t>. – 25.10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24.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 xml:space="preserve">Образ «мирового пожара в крови» как отражение «музыки стихий» в поэме «Двенадцать».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21</w:t>
            </w:r>
            <w:r w:rsidRPr="006C72B3">
              <w:rPr>
                <w:rFonts w:ascii="Times New Roman" w:hAnsi="Times New Roman"/>
                <w:szCs w:val="24"/>
              </w:rPr>
              <w:t>.10</w:t>
            </w:r>
            <w:r>
              <w:rPr>
                <w:rFonts w:ascii="Times New Roman" w:hAnsi="Times New Roman"/>
                <w:szCs w:val="24"/>
              </w:rPr>
              <w:t>. – 25.10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25.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Споры по поводу финала поэмы «Двенадцать».</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28.10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26.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Подготовка к сочинению по творчеству А.А.</w:t>
            </w:r>
            <w:r>
              <w:rPr>
                <w:bCs/>
                <w:lang w:eastAsia="en-US"/>
              </w:rPr>
              <w:t xml:space="preserve"> </w:t>
            </w:r>
            <w:r w:rsidRPr="000C2C71">
              <w:rPr>
                <w:bCs/>
                <w:lang w:eastAsia="en-US"/>
              </w:rPr>
              <w:t>Блока.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05.11. – 08.11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27.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Написание сочинения по творчеству А.А.</w:t>
            </w:r>
            <w:r>
              <w:rPr>
                <w:bCs/>
                <w:lang w:eastAsia="en-US"/>
              </w:rPr>
              <w:t xml:space="preserve"> </w:t>
            </w:r>
            <w:r w:rsidRPr="000C2C71">
              <w:rPr>
                <w:bCs/>
                <w:lang w:eastAsia="en-US"/>
              </w:rPr>
              <w:t>Блока.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05.11. – 08.11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И. Ф. Анненский </w:t>
            </w:r>
            <w:r>
              <w:rPr>
                <w:b/>
                <w:bCs/>
                <w:lang w:eastAsia="en-US"/>
              </w:rPr>
              <w:t>(</w:t>
            </w:r>
            <w:r w:rsidRPr="000C2C71">
              <w:rPr>
                <w:b/>
                <w:bCs/>
                <w:lang w:eastAsia="en-US"/>
              </w:rPr>
              <w:t>1 час</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28.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Внутренний драматизм и исповедальность лирики И. Ф. Анненского</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11</w:t>
            </w:r>
            <w:r w:rsidRPr="006C72B3">
              <w:rPr>
                <w:rFonts w:ascii="Times New Roman" w:hAnsi="Times New Roman"/>
                <w:szCs w:val="24"/>
              </w:rPr>
              <w:t>.11</w:t>
            </w:r>
            <w:r>
              <w:rPr>
                <w:rFonts w:ascii="Times New Roman" w:hAnsi="Times New Roman"/>
                <w:szCs w:val="24"/>
              </w:rPr>
              <w:t>. – 15.11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Преодолевшие символизм </w:t>
            </w:r>
            <w:r>
              <w:rPr>
                <w:b/>
                <w:bCs/>
                <w:lang w:eastAsia="en-US"/>
              </w:rPr>
              <w:t>(</w:t>
            </w:r>
            <w:r w:rsidRPr="000C2C71">
              <w:rPr>
                <w:b/>
                <w:bCs/>
                <w:lang w:eastAsia="en-US"/>
              </w:rPr>
              <w:t>2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29.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Истоки и последствия кризиса символизма в 1910-е годы. Манифесты акмеизма и футуризма.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11</w:t>
            </w:r>
            <w:r w:rsidRPr="006C72B3">
              <w:rPr>
                <w:rFonts w:ascii="Times New Roman" w:hAnsi="Times New Roman"/>
                <w:szCs w:val="24"/>
              </w:rPr>
              <w:t>.11</w:t>
            </w:r>
            <w:r>
              <w:rPr>
                <w:rFonts w:ascii="Times New Roman" w:hAnsi="Times New Roman"/>
                <w:szCs w:val="24"/>
              </w:rPr>
              <w:t>. – 15.11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30.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Эгофутуризм (И.</w:t>
            </w:r>
            <w:r>
              <w:rPr>
                <w:bCs/>
                <w:lang w:eastAsia="en-US"/>
              </w:rPr>
              <w:t xml:space="preserve"> </w:t>
            </w:r>
            <w:r w:rsidRPr="000C2C71">
              <w:rPr>
                <w:bCs/>
                <w:lang w:eastAsia="en-US"/>
              </w:rPr>
              <w:t>Северянин) и кубофутуризм (группа «будетлян»). Взаимовлияние символизма и реализма.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11</w:t>
            </w:r>
            <w:r w:rsidRPr="006C72B3">
              <w:rPr>
                <w:rFonts w:ascii="Times New Roman" w:hAnsi="Times New Roman"/>
                <w:szCs w:val="24"/>
              </w:rPr>
              <w:t>.11</w:t>
            </w:r>
            <w:r>
              <w:rPr>
                <w:rFonts w:ascii="Times New Roman" w:hAnsi="Times New Roman"/>
                <w:szCs w:val="24"/>
              </w:rPr>
              <w:t>. – 15.11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Н. С. Гумилев </w:t>
            </w:r>
            <w:r>
              <w:rPr>
                <w:b/>
                <w:bCs/>
                <w:lang w:eastAsia="en-US"/>
              </w:rPr>
              <w:t>(</w:t>
            </w:r>
            <w:r w:rsidRPr="000C2C71">
              <w:rPr>
                <w:b/>
                <w:bCs/>
                <w:lang w:eastAsia="en-US"/>
              </w:rPr>
              <w:t>2часа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31.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Герой-маска в ранней поэзии Н.С.</w:t>
            </w:r>
            <w:r>
              <w:rPr>
                <w:bCs/>
                <w:lang w:eastAsia="en-US"/>
              </w:rPr>
              <w:t xml:space="preserve"> </w:t>
            </w:r>
            <w:r w:rsidRPr="000C2C71">
              <w:rPr>
                <w:bCs/>
                <w:lang w:eastAsia="en-US"/>
              </w:rPr>
              <w:t>Гумилева («Слово», «Волшебная скрипка»).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18</w:t>
            </w:r>
            <w:r w:rsidRPr="006C72B3">
              <w:rPr>
                <w:rFonts w:ascii="Times New Roman" w:hAnsi="Times New Roman"/>
                <w:szCs w:val="24"/>
              </w:rPr>
              <w:t>.11</w:t>
            </w:r>
            <w:r>
              <w:rPr>
                <w:rFonts w:ascii="Times New Roman" w:hAnsi="Times New Roman"/>
                <w:szCs w:val="24"/>
              </w:rPr>
              <w:t>. – 22.11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32.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Тема истории и судьбы, творчества и творца в поздней лирике поэта («Заблудившийся трамвай», «Шестое чувство»).</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18</w:t>
            </w:r>
            <w:r w:rsidRPr="006C72B3">
              <w:rPr>
                <w:rFonts w:ascii="Times New Roman" w:hAnsi="Times New Roman"/>
                <w:szCs w:val="24"/>
              </w:rPr>
              <w:t>.11</w:t>
            </w:r>
            <w:r>
              <w:rPr>
                <w:rFonts w:ascii="Times New Roman" w:hAnsi="Times New Roman"/>
                <w:szCs w:val="24"/>
              </w:rPr>
              <w:t>. – 22.11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А. А. Ахматова </w:t>
            </w:r>
            <w:r>
              <w:rPr>
                <w:b/>
                <w:bCs/>
                <w:lang w:eastAsia="en-US"/>
              </w:rPr>
              <w:t>(</w:t>
            </w:r>
            <w:r w:rsidRPr="000C2C71">
              <w:rPr>
                <w:b/>
                <w:bCs/>
                <w:lang w:eastAsia="en-US"/>
              </w:rPr>
              <w:t>4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33.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 xml:space="preserve">Тема творчества и размышления о месте художника в «большой» истории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18</w:t>
            </w:r>
            <w:r w:rsidRPr="006C72B3">
              <w:rPr>
                <w:rFonts w:ascii="Times New Roman" w:hAnsi="Times New Roman"/>
                <w:szCs w:val="24"/>
              </w:rPr>
              <w:t>.11</w:t>
            </w:r>
            <w:r>
              <w:rPr>
                <w:rFonts w:ascii="Times New Roman" w:hAnsi="Times New Roman"/>
                <w:szCs w:val="24"/>
              </w:rPr>
              <w:t>. – 22.11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34.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Раздумья о судьбах России в исповедальной лирике А.А.</w:t>
            </w:r>
            <w:r>
              <w:rPr>
                <w:bCs/>
                <w:lang w:eastAsia="en-US"/>
              </w:rPr>
              <w:t xml:space="preserve"> </w:t>
            </w:r>
            <w:r w:rsidRPr="000C2C71">
              <w:rPr>
                <w:bCs/>
                <w:lang w:eastAsia="en-US"/>
              </w:rPr>
              <w:t xml:space="preserve">Ахматовой.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sidRPr="006C72B3">
              <w:rPr>
                <w:rFonts w:ascii="Times New Roman" w:hAnsi="Times New Roman"/>
                <w:szCs w:val="24"/>
              </w:rPr>
              <w:t>2</w:t>
            </w:r>
            <w:r>
              <w:rPr>
                <w:rFonts w:ascii="Times New Roman" w:hAnsi="Times New Roman"/>
                <w:szCs w:val="24"/>
              </w:rPr>
              <w:t>5</w:t>
            </w:r>
            <w:r w:rsidRPr="006C72B3">
              <w:rPr>
                <w:rFonts w:ascii="Times New Roman" w:hAnsi="Times New Roman"/>
                <w:szCs w:val="24"/>
              </w:rPr>
              <w:t>.11</w:t>
            </w:r>
            <w:r>
              <w:rPr>
                <w:rFonts w:ascii="Times New Roman" w:hAnsi="Times New Roman"/>
                <w:szCs w:val="24"/>
              </w:rPr>
              <w:t>. – 29.11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35.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Монументальность, трагическая мощь в поэме «Реквием». Тема исторической памяти.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sidRPr="006C72B3">
              <w:rPr>
                <w:rFonts w:ascii="Times New Roman" w:hAnsi="Times New Roman"/>
                <w:szCs w:val="24"/>
              </w:rPr>
              <w:t>2</w:t>
            </w:r>
            <w:r>
              <w:rPr>
                <w:rFonts w:ascii="Times New Roman" w:hAnsi="Times New Roman"/>
                <w:szCs w:val="24"/>
              </w:rPr>
              <w:t>5</w:t>
            </w:r>
            <w:r w:rsidRPr="006C72B3">
              <w:rPr>
                <w:rFonts w:ascii="Times New Roman" w:hAnsi="Times New Roman"/>
                <w:szCs w:val="24"/>
              </w:rPr>
              <w:t>.11</w:t>
            </w:r>
            <w:r>
              <w:rPr>
                <w:rFonts w:ascii="Times New Roman" w:hAnsi="Times New Roman"/>
                <w:szCs w:val="24"/>
              </w:rPr>
              <w:t>. – 29.11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36.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Pr>
                <w:bCs/>
                <w:lang w:eastAsia="en-US"/>
              </w:rPr>
              <w:t>Письменная работа</w:t>
            </w:r>
            <w:r w:rsidRPr="000C2C71">
              <w:rPr>
                <w:bCs/>
                <w:lang w:eastAsia="en-US"/>
              </w:rPr>
              <w:t xml:space="preserve"> по творчеству А.А.</w:t>
            </w:r>
            <w:r>
              <w:rPr>
                <w:bCs/>
                <w:lang w:eastAsia="en-US"/>
              </w:rPr>
              <w:t xml:space="preserve"> </w:t>
            </w:r>
            <w:r w:rsidRPr="000C2C71">
              <w:rPr>
                <w:bCs/>
                <w:lang w:eastAsia="en-US"/>
              </w:rPr>
              <w:t>Ахматовой.</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sidRPr="006C72B3">
              <w:rPr>
                <w:rFonts w:ascii="Times New Roman" w:hAnsi="Times New Roman"/>
                <w:szCs w:val="24"/>
              </w:rPr>
              <w:t>2</w:t>
            </w:r>
            <w:r>
              <w:rPr>
                <w:rFonts w:ascii="Times New Roman" w:hAnsi="Times New Roman"/>
                <w:szCs w:val="24"/>
              </w:rPr>
              <w:t>5</w:t>
            </w:r>
            <w:r w:rsidRPr="006C72B3">
              <w:rPr>
                <w:rFonts w:ascii="Times New Roman" w:hAnsi="Times New Roman"/>
                <w:szCs w:val="24"/>
              </w:rPr>
              <w:t>.11</w:t>
            </w:r>
            <w:r>
              <w:rPr>
                <w:rFonts w:ascii="Times New Roman" w:hAnsi="Times New Roman"/>
                <w:szCs w:val="24"/>
              </w:rPr>
              <w:t>. – 29.11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М.И. Цветаева </w:t>
            </w:r>
            <w:r>
              <w:rPr>
                <w:b/>
                <w:bCs/>
                <w:lang w:eastAsia="en-US"/>
              </w:rPr>
              <w:t>(</w:t>
            </w:r>
            <w:r w:rsidRPr="000C2C71">
              <w:rPr>
                <w:b/>
                <w:bCs/>
                <w:lang w:eastAsia="en-US"/>
              </w:rPr>
              <w:t>3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37.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Уникальность поэтического голоса М.И.</w:t>
            </w:r>
            <w:r>
              <w:rPr>
                <w:bCs/>
                <w:lang w:eastAsia="en-US"/>
              </w:rPr>
              <w:t xml:space="preserve"> </w:t>
            </w:r>
            <w:r w:rsidRPr="000C2C71">
              <w:rPr>
                <w:bCs/>
                <w:lang w:eastAsia="en-US"/>
              </w:rPr>
              <w:t xml:space="preserve">Цветаевой.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12</w:t>
            </w:r>
            <w:r>
              <w:rPr>
                <w:rFonts w:ascii="Times New Roman" w:hAnsi="Times New Roman"/>
                <w:szCs w:val="24"/>
              </w:rPr>
              <w:t xml:space="preserve">. – </w:t>
            </w:r>
            <w:r>
              <w:rPr>
                <w:rFonts w:ascii="Times New Roman" w:hAnsi="Times New Roman"/>
                <w:szCs w:val="24"/>
              </w:rPr>
              <w:lastRenderedPageBreak/>
              <w:t>06.12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lastRenderedPageBreak/>
              <w:t>38.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 xml:space="preserve">Тема Родины, «собирание» России в произведениях разных лет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12</w:t>
            </w:r>
            <w:r>
              <w:rPr>
                <w:rFonts w:ascii="Times New Roman" w:hAnsi="Times New Roman"/>
                <w:szCs w:val="24"/>
              </w:rPr>
              <w:t>. – 06.12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39.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Письменная работа по лирике М.И.</w:t>
            </w:r>
            <w:r>
              <w:rPr>
                <w:bCs/>
                <w:lang w:eastAsia="en-US"/>
              </w:rPr>
              <w:t xml:space="preserve"> </w:t>
            </w:r>
            <w:r w:rsidRPr="000C2C71">
              <w:rPr>
                <w:bCs/>
                <w:lang w:eastAsia="en-US"/>
              </w:rPr>
              <w:t>Цветаевой.</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12</w:t>
            </w:r>
            <w:r>
              <w:rPr>
                <w:rFonts w:ascii="Times New Roman" w:hAnsi="Times New Roman"/>
                <w:szCs w:val="24"/>
              </w:rPr>
              <w:t>. – 06.12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А.</w:t>
            </w:r>
            <w:r>
              <w:rPr>
                <w:b/>
                <w:bCs/>
                <w:lang w:eastAsia="en-US"/>
              </w:rPr>
              <w:t xml:space="preserve"> </w:t>
            </w:r>
            <w:r w:rsidRPr="000C2C71">
              <w:rPr>
                <w:b/>
                <w:bCs/>
                <w:lang w:eastAsia="en-US"/>
              </w:rPr>
              <w:t xml:space="preserve">Аверченко и группа журнала «Сатирикон» </w:t>
            </w:r>
            <w:r>
              <w:rPr>
                <w:b/>
                <w:bCs/>
                <w:lang w:eastAsia="en-US"/>
              </w:rPr>
              <w:t>(</w:t>
            </w:r>
            <w:r w:rsidRPr="000C2C71">
              <w:rPr>
                <w:b/>
                <w:bCs/>
                <w:lang w:eastAsia="en-US"/>
              </w:rPr>
              <w:t>1час</w:t>
            </w:r>
            <w:r>
              <w:rPr>
                <w:b/>
                <w:bCs/>
                <w:lang w:eastAsia="en-US"/>
              </w:rPr>
              <w:t>)</w:t>
            </w:r>
          </w:p>
        </w:tc>
      </w:tr>
      <w:tr w:rsidR="00DF6AB1" w:rsidRPr="000C2C71" w:rsidTr="00991732">
        <w:trPr>
          <w:gridAfter w:val="1"/>
          <w:wAfter w:w="11" w:type="dxa"/>
          <w:trHeight w:val="738"/>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40.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Развитие традиций отечественной сатиры в творчестве А.</w:t>
            </w:r>
            <w:r>
              <w:rPr>
                <w:bCs/>
                <w:lang w:eastAsia="en-US"/>
              </w:rPr>
              <w:t xml:space="preserve"> </w:t>
            </w:r>
            <w:r w:rsidRPr="000C2C71">
              <w:rPr>
                <w:bCs/>
                <w:lang w:eastAsia="en-US"/>
              </w:rPr>
              <w:t>Аверченко, Н. Тэффи, Саши Черного, Дон Аминадо.</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.12</w:t>
            </w:r>
            <w:r>
              <w:rPr>
                <w:rFonts w:ascii="Times New Roman" w:hAnsi="Times New Roman"/>
                <w:szCs w:val="24"/>
              </w:rPr>
              <w:t>. – 13.12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Октябрьская революция и литературный процесс 20-х годов </w:t>
            </w:r>
            <w:r>
              <w:rPr>
                <w:b/>
                <w:bCs/>
                <w:lang w:eastAsia="en-US"/>
              </w:rPr>
              <w:t>(</w:t>
            </w:r>
            <w:r w:rsidRPr="000C2C71">
              <w:rPr>
                <w:b/>
                <w:bCs/>
                <w:lang w:eastAsia="en-US"/>
              </w:rPr>
              <w:t>2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41.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 xml:space="preserve">Октябрьская революция в восприятии художников различных направлений.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.12</w:t>
            </w:r>
            <w:r>
              <w:rPr>
                <w:rFonts w:ascii="Times New Roman" w:hAnsi="Times New Roman"/>
                <w:szCs w:val="24"/>
              </w:rPr>
              <w:t>. – 13.12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42.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Тема Родины и революции в произведениях писателей «новой волны».</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.12</w:t>
            </w:r>
            <w:r>
              <w:rPr>
                <w:rFonts w:ascii="Times New Roman" w:hAnsi="Times New Roman"/>
                <w:szCs w:val="24"/>
              </w:rPr>
              <w:t>. – 13.12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В. В. Маяковский </w:t>
            </w:r>
            <w:r>
              <w:rPr>
                <w:b/>
                <w:bCs/>
                <w:lang w:eastAsia="en-US"/>
              </w:rPr>
              <w:t>(</w:t>
            </w:r>
            <w:r w:rsidRPr="000C2C71">
              <w:rPr>
                <w:b/>
                <w:bCs/>
                <w:lang w:eastAsia="en-US"/>
              </w:rPr>
              <w:t>6 часов</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43.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Тема поэта и толпы в ранней лирике В.В.</w:t>
            </w:r>
            <w:r>
              <w:rPr>
                <w:bCs/>
                <w:lang w:eastAsia="en-US"/>
              </w:rPr>
              <w:t xml:space="preserve"> </w:t>
            </w:r>
            <w:r w:rsidRPr="000C2C71">
              <w:rPr>
                <w:bCs/>
                <w:lang w:eastAsia="en-US"/>
              </w:rPr>
              <w:t xml:space="preserve">Маяковского.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.12</w:t>
            </w:r>
            <w:r>
              <w:rPr>
                <w:rFonts w:ascii="Times New Roman" w:hAnsi="Times New Roman"/>
                <w:szCs w:val="24"/>
              </w:rPr>
              <w:t>. – 20.12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44.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Тема «художник и революция», ее образное воплощение в лирике поэта («Разговор с фининспектором о поэзии», «Юбилейное»).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.12</w:t>
            </w:r>
            <w:r>
              <w:rPr>
                <w:rFonts w:ascii="Times New Roman" w:hAnsi="Times New Roman"/>
                <w:szCs w:val="24"/>
              </w:rPr>
              <w:t>. – 20.12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45.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Отражение «гримас» нового быта в сатирических произведениях («О дряни», «Прозаседавшиеся»).</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.12</w:t>
            </w:r>
            <w:r>
              <w:rPr>
                <w:rFonts w:ascii="Times New Roman" w:hAnsi="Times New Roman"/>
                <w:szCs w:val="24"/>
              </w:rPr>
              <w:t>. – 20.12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46.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Бунтарский пафос «Облака в штанах»: четыре «долой!» как сюжетно-композиционная основа поэмы.</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23.12. – 27.12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47.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Поэма «Во весь голос» как попытка диалога с потомками, лирическая исповедь поэта-гражданина.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23.12. – 27.12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48.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Pr>
                <w:bCs/>
                <w:lang w:eastAsia="en-US"/>
              </w:rPr>
              <w:t xml:space="preserve">Промежуточная диагностика (тестирование). </w:t>
            </w:r>
            <w:r w:rsidRPr="000C2C71">
              <w:rPr>
                <w:bCs/>
                <w:lang w:eastAsia="en-US"/>
              </w:rPr>
              <w:t>Письменная работа по творчеству В.В.</w:t>
            </w:r>
            <w:r>
              <w:rPr>
                <w:bCs/>
                <w:lang w:eastAsia="en-US"/>
              </w:rPr>
              <w:t xml:space="preserve"> </w:t>
            </w:r>
            <w:r w:rsidRPr="000C2C71">
              <w:rPr>
                <w:bCs/>
                <w:lang w:eastAsia="en-US"/>
              </w:rPr>
              <w:t>Маяковского.</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23.12. – 27.12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С. А. Есенин </w:t>
            </w:r>
            <w:r>
              <w:rPr>
                <w:b/>
                <w:bCs/>
                <w:lang w:eastAsia="en-US"/>
              </w:rPr>
              <w:t>(</w:t>
            </w:r>
            <w:r w:rsidRPr="000C2C71">
              <w:rPr>
                <w:b/>
                <w:bCs/>
                <w:lang w:eastAsia="en-US"/>
              </w:rPr>
              <w:t>6 часов</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49.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Природа родного края и образ Руси в лирике С.А.</w:t>
            </w:r>
            <w:r>
              <w:rPr>
                <w:bCs/>
                <w:lang w:eastAsia="en-US"/>
              </w:rPr>
              <w:t xml:space="preserve"> </w:t>
            </w:r>
            <w:r w:rsidRPr="000C2C71">
              <w:rPr>
                <w:bCs/>
                <w:lang w:eastAsia="en-US"/>
              </w:rPr>
              <w:t xml:space="preserve">Есенина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30.</w:t>
            </w:r>
            <w:r w:rsidRPr="006C72B3">
              <w:rPr>
                <w:rFonts w:ascii="Times New Roman" w:hAnsi="Times New Roman"/>
                <w:szCs w:val="24"/>
              </w:rPr>
              <w:t>1</w:t>
            </w:r>
            <w:r>
              <w:rPr>
                <w:rFonts w:ascii="Times New Roman" w:hAnsi="Times New Roman"/>
                <w:szCs w:val="24"/>
              </w:rPr>
              <w:t>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50.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Религиозные мотивы в ранней лирике поэта («Гой ты, Русь, моя родная!..», «Чую радуницу божью…»).</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10</w:t>
            </w:r>
            <w:r w:rsidRPr="006C72B3">
              <w:rPr>
                <w:rFonts w:ascii="Times New Roman" w:hAnsi="Times New Roman"/>
                <w:szCs w:val="24"/>
              </w:rPr>
              <w:t>.01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51.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Трагическое противостоян</w:t>
            </w:r>
            <w:r>
              <w:rPr>
                <w:bCs/>
                <w:lang w:eastAsia="en-US"/>
              </w:rPr>
              <w:t>ие города и деревни в лирике 20-</w:t>
            </w:r>
            <w:r w:rsidRPr="000C2C71">
              <w:rPr>
                <w:bCs/>
                <w:lang w:eastAsia="en-US"/>
              </w:rPr>
              <w:t>х годов («Русь советская»).</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13</w:t>
            </w:r>
            <w:r w:rsidRPr="006C72B3">
              <w:rPr>
                <w:rFonts w:ascii="Times New Roman" w:hAnsi="Times New Roman"/>
                <w:szCs w:val="24"/>
              </w:rPr>
              <w:t>.01</w:t>
            </w:r>
            <w:r>
              <w:rPr>
                <w:rFonts w:ascii="Times New Roman" w:hAnsi="Times New Roman"/>
                <w:szCs w:val="24"/>
              </w:rPr>
              <w:t>. – 17.01.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52.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Любовная тема в поэзии С.А.</w:t>
            </w:r>
            <w:r>
              <w:rPr>
                <w:bCs/>
                <w:lang w:eastAsia="en-US"/>
              </w:rPr>
              <w:t xml:space="preserve"> </w:t>
            </w:r>
            <w:r w:rsidRPr="000C2C71">
              <w:rPr>
                <w:bCs/>
                <w:lang w:eastAsia="en-US"/>
              </w:rPr>
              <w:t>Есенина («Собаке Качалова», «Шаганэ ты моя, Шаганэ…»).</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13</w:t>
            </w:r>
            <w:r w:rsidRPr="006C72B3">
              <w:rPr>
                <w:rFonts w:ascii="Times New Roman" w:hAnsi="Times New Roman"/>
                <w:szCs w:val="24"/>
              </w:rPr>
              <w:t>.01</w:t>
            </w:r>
            <w:r>
              <w:rPr>
                <w:rFonts w:ascii="Times New Roman" w:hAnsi="Times New Roman"/>
                <w:szCs w:val="24"/>
              </w:rPr>
              <w:t>. – 17.01.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53.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 xml:space="preserve">Соотношение лирического и эпического начала в поэме «Анна Снегина», ее нравственно-философская проблематика.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13</w:t>
            </w:r>
            <w:r w:rsidRPr="006C72B3">
              <w:rPr>
                <w:rFonts w:ascii="Times New Roman" w:hAnsi="Times New Roman"/>
                <w:szCs w:val="24"/>
              </w:rPr>
              <w:t>.01</w:t>
            </w:r>
            <w:r>
              <w:rPr>
                <w:rFonts w:ascii="Times New Roman" w:hAnsi="Times New Roman"/>
                <w:szCs w:val="24"/>
              </w:rPr>
              <w:t>. – 17.01.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54.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Сочинение по творчеству С.А.</w:t>
            </w:r>
            <w:r>
              <w:rPr>
                <w:bCs/>
                <w:lang w:eastAsia="en-US"/>
              </w:rPr>
              <w:t xml:space="preserve"> </w:t>
            </w:r>
            <w:r w:rsidRPr="000C2C71">
              <w:rPr>
                <w:bCs/>
                <w:lang w:eastAsia="en-US"/>
              </w:rPr>
              <w:t>Есенина.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20</w:t>
            </w:r>
            <w:r w:rsidRPr="006C72B3">
              <w:rPr>
                <w:rFonts w:ascii="Times New Roman" w:hAnsi="Times New Roman"/>
                <w:szCs w:val="24"/>
              </w:rPr>
              <w:t>.01</w:t>
            </w:r>
            <w:r>
              <w:rPr>
                <w:rFonts w:ascii="Times New Roman" w:hAnsi="Times New Roman"/>
                <w:szCs w:val="24"/>
              </w:rPr>
              <w:t>. – 24.01.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Литературный процесс 30-х – начала 40-х годов </w:t>
            </w:r>
            <w:r>
              <w:rPr>
                <w:b/>
                <w:bCs/>
                <w:lang w:eastAsia="en-US"/>
              </w:rPr>
              <w:t>(</w:t>
            </w:r>
            <w:r w:rsidRPr="000C2C71">
              <w:rPr>
                <w:b/>
                <w:bCs/>
                <w:lang w:eastAsia="en-US"/>
              </w:rPr>
              <w:t>2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55.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Духовная атмосфера десятилетия и ее отражение в литературе и искусстве. Рождение новой песенно-лирической ситуации.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20</w:t>
            </w:r>
            <w:r w:rsidRPr="006C72B3">
              <w:rPr>
                <w:rFonts w:ascii="Times New Roman" w:hAnsi="Times New Roman"/>
                <w:szCs w:val="24"/>
              </w:rPr>
              <w:t>.01</w:t>
            </w:r>
            <w:r>
              <w:rPr>
                <w:rFonts w:ascii="Times New Roman" w:hAnsi="Times New Roman"/>
                <w:szCs w:val="24"/>
              </w:rPr>
              <w:t>. – 24.01.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56.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Эмигрантская «ветвь» русской литературы в 30-е годы.</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20</w:t>
            </w:r>
            <w:r w:rsidRPr="006C72B3">
              <w:rPr>
                <w:rFonts w:ascii="Times New Roman" w:hAnsi="Times New Roman"/>
                <w:szCs w:val="24"/>
              </w:rPr>
              <w:t>.01</w:t>
            </w:r>
            <w:r>
              <w:rPr>
                <w:rFonts w:ascii="Times New Roman" w:hAnsi="Times New Roman"/>
                <w:szCs w:val="24"/>
              </w:rPr>
              <w:t xml:space="preserve">. – </w:t>
            </w:r>
            <w:r>
              <w:rPr>
                <w:rFonts w:ascii="Times New Roman" w:hAnsi="Times New Roman"/>
                <w:szCs w:val="24"/>
              </w:rPr>
              <w:lastRenderedPageBreak/>
              <w:t>24.01.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lastRenderedPageBreak/>
              <w:t xml:space="preserve">А. Н. Толстой </w:t>
            </w:r>
            <w:r>
              <w:rPr>
                <w:b/>
                <w:bCs/>
                <w:lang w:eastAsia="en-US"/>
              </w:rPr>
              <w:t>(</w:t>
            </w:r>
            <w:r w:rsidRPr="000C2C71">
              <w:rPr>
                <w:b/>
                <w:bCs/>
                <w:lang w:eastAsia="en-US"/>
              </w:rPr>
              <w:t>1 час</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57.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Попытки художественно осмыслить личность царя-реформатора в ранней прозе А.Н.</w:t>
            </w:r>
            <w:r>
              <w:rPr>
                <w:bCs/>
                <w:lang w:eastAsia="en-US"/>
              </w:rPr>
              <w:t xml:space="preserve"> Толстого («Петр Первый</w:t>
            </w:r>
            <w:r w:rsidRPr="000C2C71">
              <w:rPr>
                <w:bCs/>
                <w:lang w:eastAsia="en-US"/>
              </w:rPr>
              <w:t>»).</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27</w:t>
            </w:r>
            <w:r w:rsidRPr="006C72B3">
              <w:rPr>
                <w:rFonts w:ascii="Times New Roman" w:hAnsi="Times New Roman"/>
                <w:szCs w:val="24"/>
              </w:rPr>
              <w:t>.01</w:t>
            </w:r>
            <w:r>
              <w:rPr>
                <w:rFonts w:ascii="Times New Roman" w:hAnsi="Times New Roman"/>
                <w:szCs w:val="24"/>
              </w:rPr>
              <w:t>. – 31.01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М. А. Шолохов </w:t>
            </w:r>
            <w:r>
              <w:rPr>
                <w:b/>
                <w:bCs/>
                <w:lang w:eastAsia="en-US"/>
              </w:rPr>
              <w:t>(</w:t>
            </w:r>
            <w:r w:rsidRPr="000C2C71">
              <w:rPr>
                <w:b/>
                <w:bCs/>
                <w:lang w:eastAsia="en-US"/>
              </w:rPr>
              <w:t>7 часов</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58.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Историческая широта и масштабность эпоса М.А.</w:t>
            </w:r>
            <w:r>
              <w:rPr>
                <w:bCs/>
                <w:lang w:eastAsia="en-US"/>
              </w:rPr>
              <w:t xml:space="preserve"> </w:t>
            </w:r>
            <w:r w:rsidRPr="000C2C71">
              <w:rPr>
                <w:bCs/>
                <w:lang w:eastAsia="en-US"/>
              </w:rPr>
              <w:t>Шолохова. «Донские рассказы» как пролог «Тихого Дона».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27</w:t>
            </w:r>
            <w:r w:rsidRPr="006C72B3">
              <w:rPr>
                <w:rFonts w:ascii="Times New Roman" w:hAnsi="Times New Roman"/>
                <w:szCs w:val="24"/>
              </w:rPr>
              <w:t>.01</w:t>
            </w:r>
            <w:r>
              <w:rPr>
                <w:rFonts w:ascii="Times New Roman" w:hAnsi="Times New Roman"/>
                <w:szCs w:val="24"/>
              </w:rPr>
              <w:t>. – 31.01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59.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Картины жизни донского казачества в романе «Тихий Дон».</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27</w:t>
            </w:r>
            <w:r w:rsidRPr="006C72B3">
              <w:rPr>
                <w:rFonts w:ascii="Times New Roman" w:hAnsi="Times New Roman"/>
                <w:szCs w:val="24"/>
              </w:rPr>
              <w:t>.01</w:t>
            </w:r>
            <w:r>
              <w:rPr>
                <w:rFonts w:ascii="Times New Roman" w:hAnsi="Times New Roman"/>
                <w:szCs w:val="24"/>
              </w:rPr>
              <w:t>. – 31.01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60.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Изображение революции и Гражданской войны как общенародной трагедии.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03</w:t>
            </w:r>
            <w:r w:rsidRPr="006C72B3">
              <w:rPr>
                <w:rFonts w:ascii="Times New Roman" w:hAnsi="Times New Roman"/>
                <w:szCs w:val="24"/>
              </w:rPr>
              <w:t>.02</w:t>
            </w:r>
            <w:r>
              <w:rPr>
                <w:rFonts w:ascii="Times New Roman" w:hAnsi="Times New Roman"/>
                <w:szCs w:val="24"/>
              </w:rPr>
              <w:t>. – 07.02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61.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Идея Дома и святости семейного очага в романе.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03</w:t>
            </w:r>
            <w:r w:rsidRPr="006C72B3">
              <w:rPr>
                <w:rFonts w:ascii="Times New Roman" w:hAnsi="Times New Roman"/>
                <w:szCs w:val="24"/>
              </w:rPr>
              <w:t>.02</w:t>
            </w:r>
            <w:r>
              <w:rPr>
                <w:rFonts w:ascii="Times New Roman" w:hAnsi="Times New Roman"/>
                <w:szCs w:val="24"/>
              </w:rPr>
              <w:t>. – 07.02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62.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Сложность, противоречивость пути «казачьего Гамлета» Григория Мелехова.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03</w:t>
            </w:r>
            <w:r w:rsidRPr="006C72B3">
              <w:rPr>
                <w:rFonts w:ascii="Times New Roman" w:hAnsi="Times New Roman"/>
                <w:szCs w:val="24"/>
              </w:rPr>
              <w:t>.02</w:t>
            </w:r>
            <w:r>
              <w:rPr>
                <w:rFonts w:ascii="Times New Roman" w:hAnsi="Times New Roman"/>
                <w:szCs w:val="24"/>
              </w:rPr>
              <w:t>. – 07.02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63.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Pr>
                <w:bCs/>
                <w:lang w:eastAsia="en-US"/>
              </w:rPr>
              <w:t>Подготовка к письменной работе</w:t>
            </w:r>
            <w:r w:rsidRPr="000C2C71">
              <w:rPr>
                <w:bCs/>
                <w:lang w:eastAsia="en-US"/>
              </w:rPr>
              <w:t xml:space="preserve"> по творчеству М.А.</w:t>
            </w:r>
            <w:r>
              <w:rPr>
                <w:bCs/>
                <w:lang w:eastAsia="en-US"/>
              </w:rPr>
              <w:t xml:space="preserve"> </w:t>
            </w:r>
            <w:r w:rsidRPr="000C2C71">
              <w:rPr>
                <w:bCs/>
                <w:lang w:eastAsia="en-US"/>
              </w:rPr>
              <w:t>Шолохова.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10</w:t>
            </w:r>
            <w:r w:rsidRPr="006C72B3">
              <w:rPr>
                <w:rFonts w:ascii="Times New Roman" w:hAnsi="Times New Roman"/>
                <w:szCs w:val="24"/>
              </w:rPr>
              <w:t>.02</w:t>
            </w:r>
            <w:r>
              <w:rPr>
                <w:rFonts w:ascii="Times New Roman" w:hAnsi="Times New Roman"/>
                <w:szCs w:val="24"/>
              </w:rPr>
              <w:t>. – 14.02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64.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Pr>
                <w:bCs/>
                <w:lang w:eastAsia="en-US"/>
              </w:rPr>
              <w:t>Письменная работа</w:t>
            </w:r>
            <w:r w:rsidRPr="000C2C71">
              <w:rPr>
                <w:bCs/>
                <w:lang w:eastAsia="en-US"/>
              </w:rPr>
              <w:t xml:space="preserve"> по творчеству М.А.</w:t>
            </w:r>
            <w:r>
              <w:rPr>
                <w:bCs/>
                <w:lang w:eastAsia="en-US"/>
              </w:rPr>
              <w:t xml:space="preserve"> </w:t>
            </w:r>
            <w:r w:rsidRPr="000C2C71">
              <w:rPr>
                <w:bCs/>
                <w:lang w:eastAsia="en-US"/>
              </w:rPr>
              <w:t>Шолохова.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10</w:t>
            </w:r>
            <w:r w:rsidRPr="006C72B3">
              <w:rPr>
                <w:rFonts w:ascii="Times New Roman" w:hAnsi="Times New Roman"/>
                <w:szCs w:val="24"/>
              </w:rPr>
              <w:t>.02</w:t>
            </w:r>
            <w:r>
              <w:rPr>
                <w:rFonts w:ascii="Times New Roman" w:hAnsi="Times New Roman"/>
                <w:szCs w:val="24"/>
              </w:rPr>
              <w:t>. – 14.02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Творчество М.А.</w:t>
            </w:r>
            <w:r>
              <w:rPr>
                <w:b/>
                <w:bCs/>
                <w:lang w:eastAsia="en-US"/>
              </w:rPr>
              <w:t xml:space="preserve"> </w:t>
            </w:r>
            <w:r w:rsidRPr="000C2C71">
              <w:rPr>
                <w:b/>
                <w:bCs/>
                <w:lang w:eastAsia="en-US"/>
              </w:rPr>
              <w:t xml:space="preserve">Булгакова </w:t>
            </w:r>
            <w:r>
              <w:rPr>
                <w:b/>
                <w:bCs/>
                <w:lang w:eastAsia="en-US"/>
              </w:rPr>
              <w:t>(</w:t>
            </w:r>
            <w:r w:rsidRPr="000C2C71">
              <w:rPr>
                <w:b/>
                <w:bCs/>
                <w:lang w:eastAsia="en-US"/>
              </w:rPr>
              <w:t>6 часов</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65.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 xml:space="preserve">«Мастер и Маргарита» как «роман-лабиринт» со сложной философской проблематикой.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10</w:t>
            </w:r>
            <w:r w:rsidRPr="006C72B3">
              <w:rPr>
                <w:rFonts w:ascii="Times New Roman" w:hAnsi="Times New Roman"/>
                <w:szCs w:val="24"/>
              </w:rPr>
              <w:t>.02</w:t>
            </w:r>
            <w:r>
              <w:rPr>
                <w:rFonts w:ascii="Times New Roman" w:hAnsi="Times New Roman"/>
                <w:szCs w:val="24"/>
              </w:rPr>
              <w:t>. – 14.02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66.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Pr>
                <w:bCs/>
                <w:lang w:eastAsia="en-US"/>
              </w:rPr>
              <w:t>Нравственно-философское</w:t>
            </w:r>
            <w:r w:rsidRPr="000C2C71">
              <w:rPr>
                <w:bCs/>
                <w:lang w:eastAsia="en-US"/>
              </w:rPr>
              <w:t xml:space="preserve"> звучание «ершалаимских» глав.</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17</w:t>
            </w:r>
            <w:r w:rsidRPr="006C72B3">
              <w:rPr>
                <w:rFonts w:ascii="Times New Roman" w:hAnsi="Times New Roman"/>
                <w:szCs w:val="24"/>
              </w:rPr>
              <w:t>.02</w:t>
            </w:r>
            <w:r>
              <w:rPr>
                <w:rFonts w:ascii="Times New Roman" w:hAnsi="Times New Roman"/>
                <w:szCs w:val="24"/>
              </w:rPr>
              <w:t>. – 21.02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67.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Pr>
                <w:bCs/>
                <w:lang w:eastAsia="en-US"/>
              </w:rPr>
              <w:t>Сатирическая</w:t>
            </w:r>
            <w:r w:rsidRPr="000C2C71">
              <w:rPr>
                <w:bCs/>
                <w:lang w:eastAsia="en-US"/>
              </w:rPr>
              <w:t xml:space="preserve"> «дьяволиада» М.А.Булгакова в романе.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17</w:t>
            </w:r>
            <w:r w:rsidRPr="006C72B3">
              <w:rPr>
                <w:rFonts w:ascii="Times New Roman" w:hAnsi="Times New Roman"/>
                <w:szCs w:val="24"/>
              </w:rPr>
              <w:t>.02</w:t>
            </w:r>
            <w:r>
              <w:rPr>
                <w:rFonts w:ascii="Times New Roman" w:hAnsi="Times New Roman"/>
                <w:szCs w:val="24"/>
              </w:rPr>
              <w:t>. – 21.02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68.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Неразрывность связи любви и творчества в проблематике «Мастера и Маргариты».</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17</w:t>
            </w:r>
            <w:r w:rsidRPr="006C72B3">
              <w:rPr>
                <w:rFonts w:ascii="Times New Roman" w:hAnsi="Times New Roman"/>
                <w:szCs w:val="24"/>
              </w:rPr>
              <w:t>.02</w:t>
            </w:r>
            <w:r>
              <w:rPr>
                <w:rFonts w:ascii="Times New Roman" w:hAnsi="Times New Roman"/>
                <w:szCs w:val="24"/>
              </w:rPr>
              <w:t>. – 21.02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69.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Путь Ивана Бездомного в обретении Родины.</w:t>
            </w:r>
          </w:p>
        </w:tc>
        <w:tc>
          <w:tcPr>
            <w:tcW w:w="1418" w:type="dxa"/>
            <w:tcBorders>
              <w:top w:val="single" w:sz="4" w:space="0" w:color="auto"/>
              <w:left w:val="single" w:sz="4" w:space="0" w:color="auto"/>
              <w:bottom w:val="single" w:sz="4" w:space="0" w:color="auto"/>
              <w:right w:val="single" w:sz="4" w:space="0" w:color="000000"/>
            </w:tcBorders>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24.02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70.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Pr>
                <w:bCs/>
                <w:lang w:eastAsia="en-US"/>
              </w:rPr>
              <w:t>Письменная работа</w:t>
            </w:r>
            <w:r w:rsidRPr="000C2C71">
              <w:rPr>
                <w:bCs/>
                <w:lang w:eastAsia="en-US"/>
              </w:rPr>
              <w:t xml:space="preserve"> по творчеству М.А.</w:t>
            </w:r>
            <w:r>
              <w:rPr>
                <w:bCs/>
                <w:lang w:eastAsia="en-US"/>
              </w:rPr>
              <w:t xml:space="preserve"> </w:t>
            </w:r>
            <w:r w:rsidRPr="000C2C71">
              <w:rPr>
                <w:bCs/>
                <w:lang w:eastAsia="en-US"/>
              </w:rPr>
              <w:t>Булгакова.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.03</w:t>
            </w:r>
            <w:r>
              <w:rPr>
                <w:rFonts w:ascii="Times New Roman" w:hAnsi="Times New Roman"/>
                <w:szCs w:val="24"/>
              </w:rPr>
              <w:t>. – 06.03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Творчество Б.Л.</w:t>
            </w:r>
            <w:r>
              <w:rPr>
                <w:b/>
                <w:bCs/>
                <w:lang w:eastAsia="en-US"/>
              </w:rPr>
              <w:t xml:space="preserve"> </w:t>
            </w:r>
            <w:r w:rsidRPr="000C2C71">
              <w:rPr>
                <w:b/>
                <w:bCs/>
                <w:lang w:eastAsia="en-US"/>
              </w:rPr>
              <w:t xml:space="preserve">Пастернака </w:t>
            </w:r>
            <w:r>
              <w:rPr>
                <w:b/>
                <w:bCs/>
                <w:lang w:eastAsia="en-US"/>
              </w:rPr>
              <w:t>(</w:t>
            </w:r>
            <w:r w:rsidRPr="000C2C71">
              <w:rPr>
                <w:b/>
                <w:bCs/>
                <w:lang w:eastAsia="en-US"/>
              </w:rPr>
              <w:t>3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71.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Единство человеческой души и стихии мира в лирике Б.Л.</w:t>
            </w:r>
            <w:r>
              <w:rPr>
                <w:bCs/>
                <w:lang w:eastAsia="en-US"/>
              </w:rPr>
              <w:t xml:space="preserve"> </w:t>
            </w:r>
            <w:r w:rsidRPr="000C2C71">
              <w:rPr>
                <w:bCs/>
                <w:lang w:eastAsia="en-US"/>
              </w:rPr>
              <w:t>Пастернака («Февраль. Достать чернил и плакать!..», «Снег идет»).</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.03</w:t>
            </w:r>
            <w:r>
              <w:rPr>
                <w:rFonts w:ascii="Times New Roman" w:hAnsi="Times New Roman"/>
                <w:szCs w:val="24"/>
              </w:rPr>
              <w:t>. – 06.03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72.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Обзор романа «Доктор Живаго». «Стихотворения Юрия Живаго» как финальный лирический аккорд повествования.</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.03</w:t>
            </w:r>
            <w:r>
              <w:rPr>
                <w:rFonts w:ascii="Times New Roman" w:hAnsi="Times New Roman"/>
                <w:szCs w:val="24"/>
              </w:rPr>
              <w:t>. – 06.03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73.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Письменная работа по лирике Б.Л.</w:t>
            </w:r>
            <w:r>
              <w:rPr>
                <w:bCs/>
                <w:lang w:eastAsia="en-US"/>
              </w:rPr>
              <w:t xml:space="preserve"> </w:t>
            </w:r>
            <w:r w:rsidRPr="000C2C71">
              <w:rPr>
                <w:bCs/>
                <w:lang w:eastAsia="en-US"/>
              </w:rPr>
              <w:t>Пастернака.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.03</w:t>
            </w:r>
            <w:r>
              <w:rPr>
                <w:rFonts w:ascii="Times New Roman" w:hAnsi="Times New Roman"/>
                <w:szCs w:val="24"/>
              </w:rPr>
              <w:t>. – 13.03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Творчество А.П.</w:t>
            </w:r>
            <w:r>
              <w:rPr>
                <w:b/>
                <w:bCs/>
                <w:lang w:eastAsia="en-US"/>
              </w:rPr>
              <w:t xml:space="preserve"> </w:t>
            </w:r>
            <w:r w:rsidRPr="000C2C71">
              <w:rPr>
                <w:b/>
                <w:bCs/>
                <w:lang w:eastAsia="en-US"/>
              </w:rPr>
              <w:t xml:space="preserve">Платонова </w:t>
            </w:r>
            <w:r>
              <w:rPr>
                <w:b/>
                <w:bCs/>
                <w:lang w:eastAsia="en-US"/>
              </w:rPr>
              <w:t>(</w:t>
            </w:r>
            <w:r w:rsidRPr="000C2C71">
              <w:rPr>
                <w:b/>
                <w:bCs/>
                <w:lang w:eastAsia="en-US"/>
              </w:rPr>
              <w:t>2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74.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Оригинальность, самобытность художественного мира А.П.</w:t>
            </w:r>
            <w:r>
              <w:rPr>
                <w:bCs/>
                <w:lang w:eastAsia="en-US"/>
              </w:rPr>
              <w:t xml:space="preserve"> Платонова. </w:t>
            </w:r>
            <w:r w:rsidRPr="000C2C71">
              <w:rPr>
                <w:bCs/>
                <w:lang w:eastAsia="en-US"/>
              </w:rPr>
              <w:t>«Сокровенный человек».</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.03</w:t>
            </w:r>
            <w:r>
              <w:rPr>
                <w:rFonts w:ascii="Times New Roman" w:hAnsi="Times New Roman"/>
                <w:szCs w:val="24"/>
              </w:rPr>
              <w:t>. – 13.03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75.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«Детскость» стиля и языка писателя, тема детства в прозе А.П.</w:t>
            </w:r>
            <w:r>
              <w:rPr>
                <w:bCs/>
                <w:lang w:eastAsia="en-US"/>
              </w:rPr>
              <w:t xml:space="preserve"> </w:t>
            </w:r>
            <w:r w:rsidRPr="000C2C71">
              <w:rPr>
                <w:bCs/>
                <w:lang w:eastAsia="en-US"/>
              </w:rPr>
              <w:t>Платонова («Возвращение», «Июльская гроза»).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.03</w:t>
            </w:r>
            <w:r>
              <w:rPr>
                <w:rFonts w:ascii="Times New Roman" w:hAnsi="Times New Roman"/>
                <w:szCs w:val="24"/>
              </w:rPr>
              <w:t>. – 13.03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lastRenderedPageBreak/>
              <w:t>Творчество В.В.</w:t>
            </w:r>
            <w:r>
              <w:rPr>
                <w:b/>
                <w:bCs/>
                <w:lang w:eastAsia="en-US"/>
              </w:rPr>
              <w:t xml:space="preserve"> Набокова (1 </w:t>
            </w:r>
            <w:r w:rsidRPr="000C2C71">
              <w:rPr>
                <w:b/>
                <w:bCs/>
                <w:lang w:eastAsia="en-US"/>
              </w:rPr>
              <w:t>час</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76.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Драматизм эмигрантского небытия героев романа «Машенька» В.</w:t>
            </w:r>
            <w:r>
              <w:rPr>
                <w:bCs/>
                <w:lang w:eastAsia="en-US"/>
              </w:rPr>
              <w:t xml:space="preserve"> </w:t>
            </w:r>
            <w:r w:rsidRPr="000C2C71">
              <w:rPr>
                <w:bCs/>
                <w:lang w:eastAsia="en-US"/>
              </w:rPr>
              <w:t xml:space="preserve">Набокова.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16.03. – 20.03.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Литература периода Великой Отечественной войны </w:t>
            </w:r>
            <w:r>
              <w:rPr>
                <w:b/>
                <w:bCs/>
                <w:lang w:eastAsia="en-US"/>
              </w:rPr>
              <w:t>(</w:t>
            </w:r>
            <w:r w:rsidRPr="000C2C71">
              <w:rPr>
                <w:b/>
                <w:bCs/>
                <w:lang w:eastAsia="en-US"/>
              </w:rPr>
              <w:t>2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77.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Отражение летописи военных лет в произведениях русских писателей. Публицистика времен войны.</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16.03. – 20.03.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78.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 xml:space="preserve">Жанр поэмы </w:t>
            </w:r>
            <w:r>
              <w:rPr>
                <w:bCs/>
                <w:lang w:eastAsia="en-US"/>
              </w:rPr>
              <w:t xml:space="preserve">в литературной летописи войны. </w:t>
            </w:r>
            <w:r w:rsidRPr="000C2C71">
              <w:rPr>
                <w:bCs/>
                <w:lang w:eastAsia="en-US"/>
              </w:rPr>
              <w:t>Проза о войне. «В окопах Сталинграда» В.</w:t>
            </w:r>
            <w:r>
              <w:rPr>
                <w:bCs/>
                <w:lang w:eastAsia="en-US"/>
              </w:rPr>
              <w:t xml:space="preserve"> </w:t>
            </w:r>
            <w:r w:rsidRPr="000C2C71">
              <w:rPr>
                <w:bCs/>
                <w:lang w:eastAsia="en-US"/>
              </w:rPr>
              <w:t>Некрасова».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16.03. – 20.03.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nil"/>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А. Т. Твардовский </w:t>
            </w:r>
            <w:r>
              <w:rPr>
                <w:b/>
                <w:bCs/>
                <w:lang w:eastAsia="en-US"/>
              </w:rPr>
              <w:t>(</w:t>
            </w:r>
            <w:r w:rsidRPr="000C2C71">
              <w:rPr>
                <w:b/>
                <w:bCs/>
                <w:lang w:eastAsia="en-US"/>
              </w:rPr>
              <w:t>2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79.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Память войны, тема нравственных испытаний на дорогах истории в произведениях разных лет. «Василий Теркин».</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23.03. – 27.03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80.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 xml:space="preserve">«По праву памяти» как поэма-исповедь, поэма-завещание.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23.03. – 27.03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509"/>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Н. А. Заболоцкий </w:t>
            </w:r>
            <w:r>
              <w:rPr>
                <w:b/>
                <w:bCs/>
                <w:lang w:eastAsia="en-US"/>
              </w:rPr>
              <w:t>(</w:t>
            </w:r>
            <w:r w:rsidRPr="000C2C71">
              <w:rPr>
                <w:b/>
                <w:bCs/>
                <w:lang w:eastAsia="en-US"/>
              </w:rPr>
              <w:t>1час</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81.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 xml:space="preserve">Вечные вопросы о сущности красоты и единства природы и человека в лирике Н. А. Заболоцкого.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23.03. – 27.03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Литературный процесс 50 – 80-х годов </w:t>
            </w:r>
            <w:r>
              <w:rPr>
                <w:b/>
                <w:bCs/>
                <w:lang w:eastAsia="en-US"/>
              </w:rPr>
              <w:t>(</w:t>
            </w:r>
            <w:r w:rsidRPr="000C2C71">
              <w:rPr>
                <w:b/>
                <w:bCs/>
                <w:lang w:eastAsia="en-US"/>
              </w:rPr>
              <w:t>5 часов</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82.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 xml:space="preserve">Осмысление Великой Победы 1945 года в 40 – 50-е годы </w:t>
            </w:r>
            <w:r w:rsidRPr="000C2C71">
              <w:rPr>
                <w:bCs/>
                <w:lang w:val="en-US" w:eastAsia="en-US"/>
              </w:rPr>
              <w:t>XX</w:t>
            </w:r>
            <w:r w:rsidRPr="000C2C71">
              <w:rPr>
                <w:bCs/>
                <w:lang w:eastAsia="en-US"/>
              </w:rPr>
              <w:t xml:space="preserve"> века. Поэзия Ю. Друниной, М.</w:t>
            </w:r>
            <w:r>
              <w:rPr>
                <w:bCs/>
                <w:lang w:eastAsia="en-US"/>
              </w:rPr>
              <w:t xml:space="preserve"> </w:t>
            </w:r>
            <w:r w:rsidRPr="000C2C71">
              <w:rPr>
                <w:bCs/>
                <w:lang w:eastAsia="en-US"/>
              </w:rPr>
              <w:t>Дудина.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30.03. – 03.04.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83.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«Оттепель» 1953 – 1964 годов – рождение нового типа литературного движения.</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30.03. – 03.04.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84.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«Окопный реализм» писателей-фронтовиков 60 – 70-х годов. Проза Ю.</w:t>
            </w:r>
            <w:r>
              <w:rPr>
                <w:bCs/>
                <w:lang w:eastAsia="en-US"/>
              </w:rPr>
              <w:t xml:space="preserve"> </w:t>
            </w:r>
            <w:r w:rsidRPr="000C2C71">
              <w:rPr>
                <w:bCs/>
                <w:lang w:eastAsia="en-US"/>
              </w:rPr>
              <w:t>Бондарева, К.</w:t>
            </w:r>
            <w:r>
              <w:rPr>
                <w:bCs/>
                <w:lang w:eastAsia="en-US"/>
              </w:rPr>
              <w:t xml:space="preserve"> </w:t>
            </w:r>
            <w:r w:rsidRPr="000C2C71">
              <w:rPr>
                <w:bCs/>
                <w:lang w:eastAsia="en-US"/>
              </w:rPr>
              <w:t>Воробьева,  В.</w:t>
            </w:r>
            <w:r>
              <w:rPr>
                <w:bCs/>
                <w:lang w:eastAsia="en-US"/>
              </w:rPr>
              <w:t xml:space="preserve"> </w:t>
            </w:r>
            <w:r w:rsidRPr="000C2C71">
              <w:rPr>
                <w:bCs/>
                <w:lang w:eastAsia="en-US"/>
              </w:rPr>
              <w:t>Кондратьева, Б.</w:t>
            </w:r>
            <w:r>
              <w:rPr>
                <w:bCs/>
                <w:lang w:eastAsia="en-US"/>
              </w:rPr>
              <w:t xml:space="preserve"> </w:t>
            </w:r>
            <w:r w:rsidRPr="000C2C71">
              <w:rPr>
                <w:bCs/>
                <w:lang w:eastAsia="en-US"/>
              </w:rPr>
              <w:t>Васильева,  В.</w:t>
            </w:r>
            <w:r>
              <w:rPr>
                <w:bCs/>
                <w:lang w:eastAsia="en-US"/>
              </w:rPr>
              <w:t xml:space="preserve"> </w:t>
            </w:r>
            <w:r w:rsidRPr="000C2C71">
              <w:rPr>
                <w:bCs/>
                <w:lang w:eastAsia="en-US"/>
              </w:rPr>
              <w:t>Астафьева.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30.03. – 03.04.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85.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«Деревенская проза» 50 – 80-х годов (повесть В.</w:t>
            </w:r>
            <w:r>
              <w:rPr>
                <w:bCs/>
                <w:lang w:eastAsia="en-US"/>
              </w:rPr>
              <w:t xml:space="preserve"> </w:t>
            </w:r>
            <w:r w:rsidRPr="000C2C71">
              <w:rPr>
                <w:bCs/>
                <w:lang w:eastAsia="en-US"/>
              </w:rPr>
              <w:t>Распутина «Прощание с Матерой»).</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.04</w:t>
            </w:r>
            <w:r>
              <w:rPr>
                <w:rFonts w:ascii="Times New Roman" w:hAnsi="Times New Roman"/>
                <w:szCs w:val="24"/>
              </w:rPr>
              <w:t>. – 10.04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86.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Историческая романистика 60 – 80 годов.  «Лагерная» тема в произведениях В. Шаламова.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.04</w:t>
            </w:r>
            <w:r>
              <w:rPr>
                <w:rFonts w:ascii="Times New Roman" w:hAnsi="Times New Roman"/>
                <w:szCs w:val="24"/>
              </w:rPr>
              <w:t>. – 10.04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В. М. Шукшин </w:t>
            </w:r>
            <w:r>
              <w:rPr>
                <w:b/>
                <w:bCs/>
                <w:lang w:eastAsia="en-US"/>
              </w:rPr>
              <w:t>(</w:t>
            </w:r>
            <w:r w:rsidRPr="000C2C71">
              <w:rPr>
                <w:b/>
                <w:bCs/>
                <w:lang w:eastAsia="en-US"/>
              </w:rPr>
              <w:t>3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87.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В.М.</w:t>
            </w:r>
            <w:r>
              <w:rPr>
                <w:bCs/>
                <w:lang w:eastAsia="en-US"/>
              </w:rPr>
              <w:t xml:space="preserve"> </w:t>
            </w:r>
            <w:r w:rsidRPr="000C2C71">
              <w:rPr>
                <w:bCs/>
                <w:lang w:eastAsia="en-US"/>
              </w:rPr>
              <w:t>Шукшин Колоритность и яркость шукшинских героев-</w:t>
            </w:r>
            <w:r>
              <w:rPr>
                <w:bCs/>
                <w:lang w:eastAsia="en-US"/>
              </w:rPr>
              <w:t>«чудиков».</w:t>
            </w:r>
            <w:r w:rsidRPr="000C2C71">
              <w:rPr>
                <w:bCs/>
                <w:lang w:eastAsia="en-US"/>
              </w:rPr>
              <w:t xml:space="preserve"> «Срезал».</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.04</w:t>
            </w:r>
            <w:r>
              <w:rPr>
                <w:rFonts w:ascii="Times New Roman" w:hAnsi="Times New Roman"/>
                <w:szCs w:val="24"/>
              </w:rPr>
              <w:t>. – 10.04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88.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Сочетание внешней занимательности сюжета и глубины психологического анализа в рассказах Шукшина («Чудик», «Миль пардон, мадам»).</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13.04. – 17.04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89.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Письменная работа по творчеству В.М.</w:t>
            </w:r>
            <w:r>
              <w:rPr>
                <w:bCs/>
                <w:lang w:eastAsia="en-US"/>
              </w:rPr>
              <w:t xml:space="preserve"> </w:t>
            </w:r>
            <w:r w:rsidRPr="000C2C71">
              <w:rPr>
                <w:bCs/>
                <w:lang w:eastAsia="en-US"/>
              </w:rPr>
              <w:t>Шукшина.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13.04. – 17.04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Н. М. Рубцов </w:t>
            </w:r>
            <w:r>
              <w:rPr>
                <w:b/>
                <w:bCs/>
                <w:lang w:eastAsia="en-US"/>
              </w:rPr>
              <w:t>(</w:t>
            </w:r>
            <w:r w:rsidRPr="000C2C71">
              <w:rPr>
                <w:b/>
                <w:bCs/>
                <w:lang w:eastAsia="en-US"/>
              </w:rPr>
              <w:t>1 час</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90.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Диалог поэта с Россией.  «Русский огонек», «Душа хранит». Одухотворенная красота природы в лирике.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13.04. – 17.04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331"/>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В. П. Астафьев </w:t>
            </w:r>
            <w:r>
              <w:rPr>
                <w:b/>
                <w:bCs/>
                <w:lang w:eastAsia="en-US"/>
              </w:rPr>
              <w:t>(</w:t>
            </w:r>
            <w:r w:rsidRPr="000C2C71">
              <w:rPr>
                <w:b/>
                <w:bCs/>
                <w:lang w:eastAsia="en-US"/>
              </w:rPr>
              <w:t>2 часа</w:t>
            </w:r>
            <w:r>
              <w:rPr>
                <w:b/>
                <w:bCs/>
                <w:lang w:eastAsia="en-US"/>
              </w:rPr>
              <w:t>)</w:t>
            </w:r>
          </w:p>
        </w:tc>
      </w:tr>
      <w:tr w:rsidR="00DF6AB1" w:rsidRPr="000C2C71" w:rsidTr="00991732">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91.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Pr>
                <w:bCs/>
                <w:lang w:eastAsia="en-US"/>
              </w:rPr>
              <w:t>В.</w:t>
            </w:r>
            <w:r w:rsidRPr="000C2C71">
              <w:rPr>
                <w:bCs/>
                <w:lang w:eastAsia="en-US"/>
              </w:rPr>
              <w:t>П. Астафьев «Царь – рыба». Человек и природа: единство и противостояние.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27.04. – 30.04</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
                <w:bCs/>
                <w:lang w:eastAsia="en-US"/>
              </w:rPr>
            </w:pPr>
          </w:p>
        </w:tc>
      </w:tr>
      <w:tr w:rsidR="00DF6AB1" w:rsidRPr="000C2C71" w:rsidTr="00991732">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92.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Рассказ «Людочка». Проблема утраты человеческого в человеке.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27.04. – 30.04</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nil"/>
            </w:tcBorders>
            <w:vAlign w:val="center"/>
            <w:hideMark/>
          </w:tcPr>
          <w:p w:rsidR="00DF6AB1" w:rsidRPr="000C2C71" w:rsidRDefault="00DF6AB1" w:rsidP="00991732">
            <w:pPr>
              <w:spacing w:line="276" w:lineRule="auto"/>
              <w:jc w:val="both"/>
              <w:rPr>
                <w:b/>
                <w:bCs/>
                <w:lang w:eastAsia="en-US"/>
              </w:rPr>
            </w:pPr>
            <w:r w:rsidRPr="000C2C71">
              <w:rPr>
                <w:b/>
                <w:bCs/>
                <w:lang w:eastAsia="en-US"/>
              </w:rPr>
              <w:lastRenderedPageBreak/>
              <w:t xml:space="preserve">В. Г. Распутин </w:t>
            </w:r>
            <w:r>
              <w:rPr>
                <w:b/>
                <w:bCs/>
                <w:lang w:eastAsia="en-US"/>
              </w:rPr>
              <w:t>(</w:t>
            </w:r>
            <w:r w:rsidRPr="000C2C71">
              <w:rPr>
                <w:b/>
                <w:bCs/>
                <w:lang w:eastAsia="en-US"/>
              </w:rPr>
              <w:t>2 часа</w:t>
            </w:r>
            <w:r>
              <w:rPr>
                <w:b/>
                <w:bCs/>
                <w:lang w:eastAsia="en-US"/>
              </w:rPr>
              <w:t>)</w:t>
            </w:r>
          </w:p>
        </w:tc>
      </w:tr>
      <w:tr w:rsidR="00DF6AB1" w:rsidRPr="000C2C71" w:rsidTr="00991732">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93.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Дом и семья как составляющие национального космоса.  «Прощание с Матерой».</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.05</w:t>
            </w:r>
            <w:r>
              <w:rPr>
                <w:rFonts w:ascii="Times New Roman" w:hAnsi="Times New Roman"/>
                <w:szCs w:val="24"/>
              </w:rPr>
              <w:t>. – 08.05</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
                <w:bCs/>
                <w:lang w:eastAsia="en-US"/>
              </w:rPr>
            </w:pPr>
          </w:p>
        </w:tc>
      </w:tr>
      <w:tr w:rsidR="00DF6AB1" w:rsidRPr="000C2C71" w:rsidTr="00991732">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94.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Философское осмысление социальных проблем современности.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.05</w:t>
            </w:r>
            <w:r>
              <w:rPr>
                <w:rFonts w:ascii="Times New Roman" w:hAnsi="Times New Roman"/>
                <w:szCs w:val="24"/>
              </w:rPr>
              <w:t>. – 08.05</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
                <w:bCs/>
                <w:lang w:eastAsia="en-US"/>
              </w:rPr>
            </w:pPr>
          </w:p>
        </w:tc>
      </w:tr>
      <w:tr w:rsidR="00DF6AB1" w:rsidRPr="000C2C71" w:rsidTr="00991732">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А. И. Солженицын </w:t>
            </w:r>
            <w:r>
              <w:rPr>
                <w:b/>
                <w:bCs/>
                <w:lang w:eastAsia="en-US"/>
              </w:rPr>
              <w:t>(</w:t>
            </w:r>
            <w:r w:rsidRPr="000C2C71">
              <w:rPr>
                <w:b/>
                <w:bCs/>
                <w:lang w:eastAsia="en-US"/>
              </w:rPr>
              <w:t>3 часа</w:t>
            </w:r>
            <w:r>
              <w:rPr>
                <w:b/>
                <w:bCs/>
                <w:lang w:eastAsia="en-US"/>
              </w:rPr>
              <w:t>)</w:t>
            </w:r>
          </w:p>
        </w:tc>
      </w:tr>
      <w:tr w:rsidR="00DF6AB1" w:rsidRPr="000C2C71" w:rsidTr="00991732">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95.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Отражение «лагерных университетов» А.И.</w:t>
            </w:r>
            <w:r>
              <w:rPr>
                <w:bCs/>
                <w:lang w:eastAsia="en-US"/>
              </w:rPr>
              <w:t xml:space="preserve"> </w:t>
            </w:r>
            <w:r w:rsidRPr="000C2C71">
              <w:rPr>
                <w:bCs/>
                <w:lang w:eastAsia="en-US"/>
              </w:rPr>
              <w:t xml:space="preserve">Солженицына в повести «Один день Ивана Денисовича».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12.05. – 17.05</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654"/>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96.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Продолжение темы народного праведничества в рассказе «Матренин двор».</w:t>
            </w:r>
          </w:p>
        </w:tc>
        <w:tc>
          <w:tcPr>
            <w:tcW w:w="1418" w:type="dxa"/>
            <w:tcBorders>
              <w:top w:val="single" w:sz="4" w:space="0" w:color="auto"/>
              <w:left w:val="single" w:sz="4" w:space="0" w:color="auto"/>
              <w:bottom w:val="single" w:sz="4" w:space="0" w:color="auto"/>
              <w:right w:val="single" w:sz="4" w:space="0" w:color="000000"/>
            </w:tcBorders>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12.05. – 17.05</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ind w:left="-250"/>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97.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Письменная работа по творчеству А.И.</w:t>
            </w:r>
            <w:r>
              <w:rPr>
                <w:bCs/>
                <w:lang w:eastAsia="en-US"/>
              </w:rPr>
              <w:t xml:space="preserve"> </w:t>
            </w:r>
            <w:r w:rsidRPr="000C2C71">
              <w:rPr>
                <w:bCs/>
                <w:lang w:eastAsia="en-US"/>
              </w:rPr>
              <w:t>Солженицына.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18.05. – 22.05</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rPr>
                <w:bCs/>
                <w:lang w:eastAsia="en-US"/>
              </w:rPr>
            </w:pPr>
          </w:p>
        </w:tc>
      </w:tr>
      <w:tr w:rsidR="00DF6AB1" w:rsidRPr="000C2C71" w:rsidTr="00991732">
        <w:trPr>
          <w:gridAfter w:val="1"/>
          <w:wAfter w:w="11" w:type="dxa"/>
          <w:trHeight w:val="67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
                <w:bCs/>
                <w:lang w:eastAsia="en-US"/>
              </w:rPr>
            </w:pPr>
            <w:r w:rsidRPr="000C2C71">
              <w:rPr>
                <w:b/>
                <w:bCs/>
                <w:lang w:eastAsia="en-US"/>
              </w:rPr>
              <w:t xml:space="preserve">Новейшая русская проза и поэзия 80 – 90-х годов </w:t>
            </w:r>
            <w:r>
              <w:rPr>
                <w:b/>
                <w:bCs/>
                <w:lang w:eastAsia="en-US"/>
              </w:rPr>
              <w:t>(</w:t>
            </w:r>
            <w:r w:rsidRPr="000C2C71">
              <w:rPr>
                <w:b/>
                <w:bCs/>
                <w:lang w:eastAsia="en-US"/>
              </w:rPr>
              <w:t>3 часа</w:t>
            </w:r>
            <w:r>
              <w:rPr>
                <w:b/>
                <w:bCs/>
                <w:lang w:eastAsia="en-US"/>
              </w:rPr>
              <w:t>)</w:t>
            </w: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98.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Внутренняя противоречивость и драматизм современной культурно-исторической ситуации.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18.05. – 22.05</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99.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Глубокий психологизм, интерес к человеческой душе в ее лучших проявлениях в прозе Б. Екимова, Е. Носова, Ю. Бондарева.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18.05. – 22.05</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100.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Поэма в прозе «Москва – Петушки» В. Ерофеева как воссоздание «новой реальности».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25.05. – 29.05</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101.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Pr>
                <w:bCs/>
                <w:lang w:eastAsia="en-US"/>
              </w:rPr>
              <w:t>Итоговая диагностическая работа</w:t>
            </w:r>
            <w:r w:rsidRPr="000C2C71">
              <w:rPr>
                <w:bCs/>
                <w:lang w:eastAsia="en-US"/>
              </w:rPr>
              <w:t xml:space="preserve"> за курс русской литературы 20 века.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25.05. – 29.05</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102.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Современная литературная ситуация: реальность и перспективы (урок-обобщение).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991732">
            <w:pPr>
              <w:pStyle w:val="a3"/>
              <w:ind w:firstLine="0"/>
              <w:jc w:val="center"/>
              <w:rPr>
                <w:rFonts w:ascii="Times New Roman" w:hAnsi="Times New Roman"/>
                <w:szCs w:val="24"/>
              </w:rPr>
            </w:pPr>
            <w:r>
              <w:rPr>
                <w:rFonts w:ascii="Times New Roman" w:hAnsi="Times New Roman"/>
                <w:szCs w:val="24"/>
              </w:rPr>
              <w:t>25.05. – 29.05</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r w:rsidR="00DF6AB1" w:rsidRPr="000C2C71" w:rsidTr="00991732">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Итого</w:t>
            </w:r>
          </w:p>
        </w:tc>
        <w:tc>
          <w:tcPr>
            <w:tcW w:w="141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991732">
            <w:pPr>
              <w:spacing w:line="276" w:lineRule="auto"/>
              <w:jc w:val="both"/>
              <w:rPr>
                <w:bCs/>
                <w:lang w:eastAsia="en-US"/>
              </w:rPr>
            </w:pPr>
            <w:r w:rsidRPr="000C2C71">
              <w:rPr>
                <w:bCs/>
                <w:lang w:eastAsia="en-US"/>
              </w:rPr>
              <w:t>102 часа</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991732">
            <w:pPr>
              <w:spacing w:line="276" w:lineRule="auto"/>
              <w:jc w:val="both"/>
              <w:rPr>
                <w:bCs/>
                <w:lang w:eastAsia="en-US"/>
              </w:rPr>
            </w:pPr>
          </w:p>
        </w:tc>
      </w:tr>
    </w:tbl>
    <w:p w:rsidR="00EC31C3" w:rsidRDefault="00EC31C3" w:rsidP="00106EA1"/>
    <w:p w:rsidR="00106EA1" w:rsidRPr="006C72B3" w:rsidRDefault="00FA11D0" w:rsidP="00106EA1">
      <w:r>
        <w:t>СОГЛАСОВАНО</w:t>
      </w:r>
    </w:p>
    <w:p w:rsidR="00FA11D0" w:rsidRDefault="00FA11D0" w:rsidP="00106EA1">
      <w:r>
        <w:t>Протокол заседания</w:t>
      </w:r>
    </w:p>
    <w:p w:rsidR="00FA11D0" w:rsidRDefault="00106EA1" w:rsidP="00106EA1">
      <w:r w:rsidRPr="006C72B3">
        <w:t xml:space="preserve">ШМО </w:t>
      </w:r>
      <w:r w:rsidR="00FA11D0">
        <w:t>учителей гуманитарного цикла</w:t>
      </w:r>
    </w:p>
    <w:p w:rsidR="00F217CB" w:rsidRDefault="00C40D4B" w:rsidP="00106EA1">
      <w:r>
        <w:t>От 28.08.20</w:t>
      </w:r>
      <w:r w:rsidR="00DF6AB1">
        <w:t xml:space="preserve"> </w:t>
      </w:r>
      <w:r w:rsidR="00FA11D0">
        <w:t>№</w:t>
      </w:r>
    </w:p>
    <w:p w:rsidR="00F217CB" w:rsidRDefault="00F217CB" w:rsidP="00106EA1"/>
    <w:p w:rsidR="00F217CB" w:rsidRDefault="00F217CB" w:rsidP="00DF6AB1">
      <w:pPr>
        <w:jc w:val="right"/>
      </w:pPr>
    </w:p>
    <w:p w:rsidR="00F217CB" w:rsidRDefault="00F217CB" w:rsidP="00DF6AB1">
      <w:pPr>
        <w:jc w:val="right"/>
      </w:pPr>
      <w:r>
        <w:t>СОГЛАСОВАНО</w:t>
      </w:r>
    </w:p>
    <w:p w:rsidR="00106EA1" w:rsidRDefault="00106EA1" w:rsidP="00DF6AB1">
      <w:pPr>
        <w:jc w:val="right"/>
      </w:pPr>
      <w:r w:rsidRPr="006C72B3">
        <w:t>Зам. директора по УВР</w:t>
      </w:r>
    </w:p>
    <w:p w:rsidR="00F217CB" w:rsidRPr="006C72B3" w:rsidRDefault="00F217CB" w:rsidP="00DF6AB1">
      <w:pPr>
        <w:jc w:val="right"/>
      </w:pPr>
      <w:r>
        <w:t>________Л.Г. Кемайкина</w:t>
      </w:r>
    </w:p>
    <w:p w:rsidR="00B23DF9" w:rsidRPr="00CA0F5B" w:rsidRDefault="00C40D4B" w:rsidP="00DF6AB1">
      <w:pPr>
        <w:ind w:left="6372" w:hanging="6372"/>
        <w:jc w:val="right"/>
      </w:pPr>
      <w:r>
        <w:t>От 28.08.2020</w:t>
      </w:r>
    </w:p>
    <w:sectPr w:rsidR="00B23DF9" w:rsidRPr="00CA0F5B" w:rsidSect="00976054">
      <w:foot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58" w:rsidRDefault="00454458" w:rsidP="008778E0">
      <w:r>
        <w:separator/>
      </w:r>
    </w:p>
  </w:endnote>
  <w:endnote w:type="continuationSeparator" w:id="0">
    <w:p w:rsidR="00454458" w:rsidRDefault="00454458" w:rsidP="0087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296"/>
    </w:sdtPr>
    <w:sdtEndPr/>
    <w:sdtContent>
      <w:p w:rsidR="006B36AB" w:rsidRDefault="006B36AB">
        <w:pPr>
          <w:pStyle w:val="aa"/>
          <w:jc w:val="right"/>
        </w:pPr>
        <w:r>
          <w:fldChar w:fldCharType="begin"/>
        </w:r>
        <w:r>
          <w:instrText xml:space="preserve"> PAGE   \* MERGEFORMAT </w:instrText>
        </w:r>
        <w:r>
          <w:fldChar w:fldCharType="separate"/>
        </w:r>
        <w:r w:rsidR="00976054">
          <w:rPr>
            <w:noProof/>
          </w:rPr>
          <w:t>27</w:t>
        </w:r>
        <w:r>
          <w:rPr>
            <w:noProof/>
          </w:rPr>
          <w:fldChar w:fldCharType="end"/>
        </w:r>
      </w:p>
    </w:sdtContent>
  </w:sdt>
  <w:p w:rsidR="006B36AB" w:rsidRDefault="006B36A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58" w:rsidRDefault="00454458" w:rsidP="008778E0">
      <w:r>
        <w:separator/>
      </w:r>
    </w:p>
  </w:footnote>
  <w:footnote w:type="continuationSeparator" w:id="0">
    <w:p w:rsidR="00454458" w:rsidRDefault="00454458" w:rsidP="008778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330EE"/>
    <w:multiLevelType w:val="hybridMultilevel"/>
    <w:tmpl w:val="19D2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1438B0"/>
    <w:multiLevelType w:val="multilevel"/>
    <w:tmpl w:val="B224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F4363"/>
    <w:multiLevelType w:val="multilevel"/>
    <w:tmpl w:val="C3B4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7F2AB8"/>
    <w:multiLevelType w:val="hybridMultilevel"/>
    <w:tmpl w:val="6C22D1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767C4337"/>
    <w:multiLevelType w:val="hybridMultilevel"/>
    <w:tmpl w:val="D2A8F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1C155D"/>
    <w:multiLevelType w:val="hybridMultilevel"/>
    <w:tmpl w:val="CD14022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7C8E35B6"/>
    <w:multiLevelType w:val="hybridMultilevel"/>
    <w:tmpl w:val="6AFCC90A"/>
    <w:lvl w:ilvl="0" w:tplc="0419000B">
      <w:start w:val="1"/>
      <w:numFmt w:val="bullet"/>
      <w:lvlText w:val=""/>
      <w:lvlJc w:val="left"/>
      <w:pPr>
        <w:ind w:left="720" w:hanging="360"/>
      </w:pPr>
      <w:rPr>
        <w:rFonts w:ascii="Wingdings" w:hAnsi="Wingdings" w:hint="default"/>
      </w:rPr>
    </w:lvl>
    <w:lvl w:ilvl="1" w:tplc="D14AA8DA">
      <w:numFmt w:val="bullet"/>
      <w:lvlText w:val="•"/>
      <w:lvlJc w:val="left"/>
      <w:pPr>
        <w:ind w:left="1920" w:hanging="840"/>
      </w:pPr>
      <w:rPr>
        <w:rFonts w:ascii="Times New Roman" w:eastAsia="Times New Roman" w:hAnsi="Times New Roman" w:cs="Times New Roman" w:hint="default"/>
        <w:color w:val="00000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4D8A"/>
    <w:rsid w:val="00002B04"/>
    <w:rsid w:val="00002C3E"/>
    <w:rsid w:val="0001143B"/>
    <w:rsid w:val="00024100"/>
    <w:rsid w:val="000505B2"/>
    <w:rsid w:val="00051065"/>
    <w:rsid w:val="0007181C"/>
    <w:rsid w:val="00085492"/>
    <w:rsid w:val="000C0914"/>
    <w:rsid w:val="000C34AA"/>
    <w:rsid w:val="000D06C6"/>
    <w:rsid w:val="000D3865"/>
    <w:rsid w:val="000D5FDC"/>
    <w:rsid w:val="000E0987"/>
    <w:rsid w:val="000F006D"/>
    <w:rsid w:val="000F58F6"/>
    <w:rsid w:val="000F6282"/>
    <w:rsid w:val="000F7A5A"/>
    <w:rsid w:val="00106EA1"/>
    <w:rsid w:val="00107A77"/>
    <w:rsid w:val="00116674"/>
    <w:rsid w:val="00137EB7"/>
    <w:rsid w:val="00144D8A"/>
    <w:rsid w:val="001528B5"/>
    <w:rsid w:val="00184BB0"/>
    <w:rsid w:val="00195EE7"/>
    <w:rsid w:val="001A01E4"/>
    <w:rsid w:val="001B6B03"/>
    <w:rsid w:val="001C6EBE"/>
    <w:rsid w:val="001D2664"/>
    <w:rsid w:val="001D548B"/>
    <w:rsid w:val="001D5FEF"/>
    <w:rsid w:val="001E117C"/>
    <w:rsid w:val="001E148D"/>
    <w:rsid w:val="001F1093"/>
    <w:rsid w:val="00200287"/>
    <w:rsid w:val="002030C3"/>
    <w:rsid w:val="002056A8"/>
    <w:rsid w:val="00205A7A"/>
    <w:rsid w:val="0023139D"/>
    <w:rsid w:val="00243EB2"/>
    <w:rsid w:val="00252927"/>
    <w:rsid w:val="002575FD"/>
    <w:rsid w:val="00263103"/>
    <w:rsid w:val="002778A2"/>
    <w:rsid w:val="00282809"/>
    <w:rsid w:val="002945E0"/>
    <w:rsid w:val="002A5D76"/>
    <w:rsid w:val="002A5EA7"/>
    <w:rsid w:val="002C187D"/>
    <w:rsid w:val="002C20F8"/>
    <w:rsid w:val="002C6F5B"/>
    <w:rsid w:val="002D3D29"/>
    <w:rsid w:val="002D7667"/>
    <w:rsid w:val="002E45B8"/>
    <w:rsid w:val="002F72BF"/>
    <w:rsid w:val="002F7D7D"/>
    <w:rsid w:val="00316245"/>
    <w:rsid w:val="003310D3"/>
    <w:rsid w:val="00336A7C"/>
    <w:rsid w:val="003373FC"/>
    <w:rsid w:val="00361547"/>
    <w:rsid w:val="00365212"/>
    <w:rsid w:val="00365531"/>
    <w:rsid w:val="003679F6"/>
    <w:rsid w:val="00373173"/>
    <w:rsid w:val="00382931"/>
    <w:rsid w:val="0038781B"/>
    <w:rsid w:val="003A2777"/>
    <w:rsid w:val="003B14CF"/>
    <w:rsid w:val="003E3243"/>
    <w:rsid w:val="003E3D46"/>
    <w:rsid w:val="003E5133"/>
    <w:rsid w:val="003F091F"/>
    <w:rsid w:val="003F2779"/>
    <w:rsid w:val="003F2C8E"/>
    <w:rsid w:val="00417C91"/>
    <w:rsid w:val="00417DF2"/>
    <w:rsid w:val="0042460A"/>
    <w:rsid w:val="00437632"/>
    <w:rsid w:val="00445C75"/>
    <w:rsid w:val="00452549"/>
    <w:rsid w:val="00454458"/>
    <w:rsid w:val="00461392"/>
    <w:rsid w:val="0046478B"/>
    <w:rsid w:val="00465B98"/>
    <w:rsid w:val="0047763E"/>
    <w:rsid w:val="00483BBE"/>
    <w:rsid w:val="004A166C"/>
    <w:rsid w:val="004A1E4D"/>
    <w:rsid w:val="004A7885"/>
    <w:rsid w:val="004C2576"/>
    <w:rsid w:val="004E2E66"/>
    <w:rsid w:val="004E63B4"/>
    <w:rsid w:val="005059CF"/>
    <w:rsid w:val="00532D01"/>
    <w:rsid w:val="00542ED7"/>
    <w:rsid w:val="00556718"/>
    <w:rsid w:val="00560BE0"/>
    <w:rsid w:val="00562441"/>
    <w:rsid w:val="00567D31"/>
    <w:rsid w:val="00581AC6"/>
    <w:rsid w:val="00583CC2"/>
    <w:rsid w:val="005872DE"/>
    <w:rsid w:val="005B5FA4"/>
    <w:rsid w:val="005C2F5F"/>
    <w:rsid w:val="005D13B7"/>
    <w:rsid w:val="005D1A73"/>
    <w:rsid w:val="005E3777"/>
    <w:rsid w:val="005F5790"/>
    <w:rsid w:val="0060690D"/>
    <w:rsid w:val="00622817"/>
    <w:rsid w:val="00631771"/>
    <w:rsid w:val="006366C9"/>
    <w:rsid w:val="00636F93"/>
    <w:rsid w:val="006439F3"/>
    <w:rsid w:val="00653C5B"/>
    <w:rsid w:val="00662F6A"/>
    <w:rsid w:val="00666108"/>
    <w:rsid w:val="00677450"/>
    <w:rsid w:val="006822E7"/>
    <w:rsid w:val="006A2814"/>
    <w:rsid w:val="006A4C54"/>
    <w:rsid w:val="006A4DDF"/>
    <w:rsid w:val="006A7962"/>
    <w:rsid w:val="006B2559"/>
    <w:rsid w:val="006B36AB"/>
    <w:rsid w:val="006B6818"/>
    <w:rsid w:val="006B7626"/>
    <w:rsid w:val="006C72B3"/>
    <w:rsid w:val="006E64AF"/>
    <w:rsid w:val="00724557"/>
    <w:rsid w:val="0073648D"/>
    <w:rsid w:val="0073784A"/>
    <w:rsid w:val="0074579D"/>
    <w:rsid w:val="00753A22"/>
    <w:rsid w:val="00754DCF"/>
    <w:rsid w:val="0077445D"/>
    <w:rsid w:val="007762D4"/>
    <w:rsid w:val="00781553"/>
    <w:rsid w:val="00784B2F"/>
    <w:rsid w:val="0078766D"/>
    <w:rsid w:val="00793631"/>
    <w:rsid w:val="007937BE"/>
    <w:rsid w:val="00795CC1"/>
    <w:rsid w:val="007B6419"/>
    <w:rsid w:val="007C557E"/>
    <w:rsid w:val="007D65CC"/>
    <w:rsid w:val="007D6D5A"/>
    <w:rsid w:val="007F2A70"/>
    <w:rsid w:val="00806B78"/>
    <w:rsid w:val="008128E6"/>
    <w:rsid w:val="008204D3"/>
    <w:rsid w:val="008250D8"/>
    <w:rsid w:val="00831EDC"/>
    <w:rsid w:val="00862B5A"/>
    <w:rsid w:val="0086576C"/>
    <w:rsid w:val="0086714B"/>
    <w:rsid w:val="00867F12"/>
    <w:rsid w:val="008774F1"/>
    <w:rsid w:val="008778E0"/>
    <w:rsid w:val="0088016E"/>
    <w:rsid w:val="00881832"/>
    <w:rsid w:val="00881A7E"/>
    <w:rsid w:val="00883847"/>
    <w:rsid w:val="00885471"/>
    <w:rsid w:val="0089133F"/>
    <w:rsid w:val="00893F87"/>
    <w:rsid w:val="008A41C0"/>
    <w:rsid w:val="008B4495"/>
    <w:rsid w:val="008C3613"/>
    <w:rsid w:val="008D3C23"/>
    <w:rsid w:val="008D4813"/>
    <w:rsid w:val="008F244C"/>
    <w:rsid w:val="008F26A0"/>
    <w:rsid w:val="009028CF"/>
    <w:rsid w:val="00925309"/>
    <w:rsid w:val="00943145"/>
    <w:rsid w:val="009501FC"/>
    <w:rsid w:val="009519EB"/>
    <w:rsid w:val="00961133"/>
    <w:rsid w:val="00965035"/>
    <w:rsid w:val="00970ECA"/>
    <w:rsid w:val="00971519"/>
    <w:rsid w:val="00976054"/>
    <w:rsid w:val="00977CBB"/>
    <w:rsid w:val="00981A9F"/>
    <w:rsid w:val="00984A8E"/>
    <w:rsid w:val="00991732"/>
    <w:rsid w:val="009A7919"/>
    <w:rsid w:val="009B1370"/>
    <w:rsid w:val="009B4AA6"/>
    <w:rsid w:val="009C01E3"/>
    <w:rsid w:val="009C56A5"/>
    <w:rsid w:val="009C6F66"/>
    <w:rsid w:val="009D0A54"/>
    <w:rsid w:val="009D1151"/>
    <w:rsid w:val="009D7C43"/>
    <w:rsid w:val="009E4C58"/>
    <w:rsid w:val="00A0103E"/>
    <w:rsid w:val="00A17689"/>
    <w:rsid w:val="00A24883"/>
    <w:rsid w:val="00A25370"/>
    <w:rsid w:val="00A52574"/>
    <w:rsid w:val="00A6444E"/>
    <w:rsid w:val="00A64F6D"/>
    <w:rsid w:val="00A77497"/>
    <w:rsid w:val="00A851FD"/>
    <w:rsid w:val="00A96D4D"/>
    <w:rsid w:val="00AA26DC"/>
    <w:rsid w:val="00AA2B06"/>
    <w:rsid w:val="00AB1B41"/>
    <w:rsid w:val="00AE01F5"/>
    <w:rsid w:val="00AE1B84"/>
    <w:rsid w:val="00AF0D61"/>
    <w:rsid w:val="00AF5A43"/>
    <w:rsid w:val="00AF6778"/>
    <w:rsid w:val="00B03070"/>
    <w:rsid w:val="00B224CA"/>
    <w:rsid w:val="00B23DF9"/>
    <w:rsid w:val="00B257E4"/>
    <w:rsid w:val="00B33575"/>
    <w:rsid w:val="00B34053"/>
    <w:rsid w:val="00B37189"/>
    <w:rsid w:val="00B91F3F"/>
    <w:rsid w:val="00BC7490"/>
    <w:rsid w:val="00BC76D0"/>
    <w:rsid w:val="00BD1409"/>
    <w:rsid w:val="00BD7FD5"/>
    <w:rsid w:val="00BE146B"/>
    <w:rsid w:val="00BE763C"/>
    <w:rsid w:val="00BF14ED"/>
    <w:rsid w:val="00C04997"/>
    <w:rsid w:val="00C10879"/>
    <w:rsid w:val="00C256BE"/>
    <w:rsid w:val="00C40D4B"/>
    <w:rsid w:val="00C55D8D"/>
    <w:rsid w:val="00C610B8"/>
    <w:rsid w:val="00C62874"/>
    <w:rsid w:val="00C64AA6"/>
    <w:rsid w:val="00C90C30"/>
    <w:rsid w:val="00C954FC"/>
    <w:rsid w:val="00C97CBE"/>
    <w:rsid w:val="00CA0F5B"/>
    <w:rsid w:val="00CA3884"/>
    <w:rsid w:val="00CB1BFE"/>
    <w:rsid w:val="00CB3520"/>
    <w:rsid w:val="00CC7FF0"/>
    <w:rsid w:val="00CD317C"/>
    <w:rsid w:val="00CE1131"/>
    <w:rsid w:val="00CE75A6"/>
    <w:rsid w:val="00CF268C"/>
    <w:rsid w:val="00CF3788"/>
    <w:rsid w:val="00D12A9B"/>
    <w:rsid w:val="00D40094"/>
    <w:rsid w:val="00D4177A"/>
    <w:rsid w:val="00D44371"/>
    <w:rsid w:val="00D44A5C"/>
    <w:rsid w:val="00D472B2"/>
    <w:rsid w:val="00D53143"/>
    <w:rsid w:val="00D64D88"/>
    <w:rsid w:val="00D678C3"/>
    <w:rsid w:val="00D81839"/>
    <w:rsid w:val="00D94A09"/>
    <w:rsid w:val="00DA276F"/>
    <w:rsid w:val="00DC043F"/>
    <w:rsid w:val="00DC2E7A"/>
    <w:rsid w:val="00DC7D61"/>
    <w:rsid w:val="00DF0381"/>
    <w:rsid w:val="00DF6025"/>
    <w:rsid w:val="00DF6AB1"/>
    <w:rsid w:val="00E0551C"/>
    <w:rsid w:val="00E11C88"/>
    <w:rsid w:val="00E14EC5"/>
    <w:rsid w:val="00E151D2"/>
    <w:rsid w:val="00E320FF"/>
    <w:rsid w:val="00E439F2"/>
    <w:rsid w:val="00E476D3"/>
    <w:rsid w:val="00E660D1"/>
    <w:rsid w:val="00E67B47"/>
    <w:rsid w:val="00E81F59"/>
    <w:rsid w:val="00E909F3"/>
    <w:rsid w:val="00EA1E1F"/>
    <w:rsid w:val="00EA24F2"/>
    <w:rsid w:val="00EA3161"/>
    <w:rsid w:val="00EA50A3"/>
    <w:rsid w:val="00EB43BB"/>
    <w:rsid w:val="00EB7172"/>
    <w:rsid w:val="00EC31C3"/>
    <w:rsid w:val="00EF204F"/>
    <w:rsid w:val="00F029FC"/>
    <w:rsid w:val="00F04815"/>
    <w:rsid w:val="00F05643"/>
    <w:rsid w:val="00F217CB"/>
    <w:rsid w:val="00F40B84"/>
    <w:rsid w:val="00F4103B"/>
    <w:rsid w:val="00F4732F"/>
    <w:rsid w:val="00F5509D"/>
    <w:rsid w:val="00F57376"/>
    <w:rsid w:val="00F91238"/>
    <w:rsid w:val="00FA11D0"/>
    <w:rsid w:val="00FA1A35"/>
    <w:rsid w:val="00FA35D2"/>
    <w:rsid w:val="00FA72FA"/>
    <w:rsid w:val="00FC3FDE"/>
    <w:rsid w:val="00FC5A8E"/>
    <w:rsid w:val="00FC7D13"/>
    <w:rsid w:val="00FD5B31"/>
    <w:rsid w:val="00FF3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6C4950"/>
  <w15:docId w15:val="{3687F58C-D730-45E2-85A7-5AF9E4EE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4D8A"/>
    <w:pPr>
      <w:spacing w:after="0" w:line="240" w:lineRule="auto"/>
      <w:ind w:firstLine="567"/>
      <w:jc w:val="both"/>
    </w:pPr>
    <w:rPr>
      <w:rFonts w:ascii="Calibri" w:eastAsia="Calibri" w:hAnsi="Calibri" w:cs="Times New Roman"/>
      <w:sz w:val="24"/>
      <w:szCs w:val="32"/>
    </w:rPr>
  </w:style>
  <w:style w:type="paragraph" w:styleId="a5">
    <w:name w:val="List Paragraph"/>
    <w:basedOn w:val="a"/>
    <w:qFormat/>
    <w:rsid w:val="00B23DF9"/>
    <w:pPr>
      <w:ind w:left="720"/>
      <w:contextualSpacing/>
    </w:pPr>
  </w:style>
  <w:style w:type="character" w:customStyle="1" w:styleId="butback1">
    <w:name w:val="butback1"/>
    <w:basedOn w:val="a0"/>
    <w:rsid w:val="00B23DF9"/>
    <w:rPr>
      <w:color w:val="666666"/>
    </w:rPr>
  </w:style>
  <w:style w:type="character" w:customStyle="1" w:styleId="c0">
    <w:name w:val="c0"/>
    <w:basedOn w:val="a0"/>
    <w:rsid w:val="00F40B84"/>
  </w:style>
  <w:style w:type="character" w:customStyle="1" w:styleId="a4">
    <w:name w:val="Без интервала Знак"/>
    <w:basedOn w:val="a0"/>
    <w:link w:val="a3"/>
    <w:uiPriority w:val="1"/>
    <w:rsid w:val="00F40B84"/>
    <w:rPr>
      <w:rFonts w:ascii="Calibri" w:eastAsia="Calibri" w:hAnsi="Calibri" w:cs="Times New Roman"/>
      <w:sz w:val="24"/>
      <w:szCs w:val="32"/>
    </w:rPr>
  </w:style>
  <w:style w:type="paragraph" w:styleId="a6">
    <w:name w:val="Balloon Text"/>
    <w:basedOn w:val="a"/>
    <w:link w:val="a7"/>
    <w:uiPriority w:val="99"/>
    <w:semiHidden/>
    <w:unhideWhenUsed/>
    <w:rsid w:val="001C6EBE"/>
    <w:rPr>
      <w:rFonts w:ascii="Tahoma" w:hAnsi="Tahoma" w:cs="Tahoma"/>
      <w:sz w:val="16"/>
      <w:szCs w:val="16"/>
    </w:rPr>
  </w:style>
  <w:style w:type="character" w:customStyle="1" w:styleId="a7">
    <w:name w:val="Текст выноски Знак"/>
    <w:basedOn w:val="a0"/>
    <w:link w:val="a6"/>
    <w:uiPriority w:val="99"/>
    <w:semiHidden/>
    <w:rsid w:val="001C6EBE"/>
    <w:rPr>
      <w:rFonts w:ascii="Tahoma" w:eastAsia="Times New Roman" w:hAnsi="Tahoma" w:cs="Tahoma"/>
      <w:sz w:val="16"/>
      <w:szCs w:val="16"/>
      <w:lang w:eastAsia="ru-RU"/>
    </w:rPr>
  </w:style>
  <w:style w:type="paragraph" w:styleId="a8">
    <w:name w:val="header"/>
    <w:basedOn w:val="a"/>
    <w:link w:val="a9"/>
    <w:uiPriority w:val="99"/>
    <w:semiHidden/>
    <w:unhideWhenUsed/>
    <w:rsid w:val="008778E0"/>
    <w:pPr>
      <w:tabs>
        <w:tab w:val="center" w:pos="4677"/>
        <w:tab w:val="right" w:pos="9355"/>
      </w:tabs>
    </w:pPr>
  </w:style>
  <w:style w:type="character" w:customStyle="1" w:styleId="a9">
    <w:name w:val="Верхний колонтитул Знак"/>
    <w:basedOn w:val="a0"/>
    <w:link w:val="a8"/>
    <w:uiPriority w:val="99"/>
    <w:semiHidden/>
    <w:rsid w:val="008778E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78E0"/>
    <w:pPr>
      <w:tabs>
        <w:tab w:val="center" w:pos="4677"/>
        <w:tab w:val="right" w:pos="9355"/>
      </w:tabs>
    </w:pPr>
  </w:style>
  <w:style w:type="character" w:customStyle="1" w:styleId="ab">
    <w:name w:val="Нижний колонтитул Знак"/>
    <w:basedOn w:val="a0"/>
    <w:link w:val="aa"/>
    <w:uiPriority w:val="99"/>
    <w:rsid w:val="008778E0"/>
    <w:rPr>
      <w:rFonts w:ascii="Times New Roman" w:eastAsia="Times New Roman" w:hAnsi="Times New Roman" w:cs="Times New Roman"/>
      <w:sz w:val="24"/>
      <w:szCs w:val="24"/>
      <w:lang w:eastAsia="ru-RU"/>
    </w:rPr>
  </w:style>
  <w:style w:type="paragraph" w:customStyle="1" w:styleId="1">
    <w:name w:val="Абзац списка1"/>
    <w:basedOn w:val="a"/>
    <w:rsid w:val="0088016E"/>
    <w:pPr>
      <w:spacing w:after="200" w:line="276" w:lineRule="auto"/>
      <w:ind w:left="720"/>
      <w:contextualSpacing/>
    </w:pPr>
    <w:rPr>
      <w:sz w:val="28"/>
      <w:szCs w:val="28"/>
      <w:lang w:eastAsia="en-US"/>
    </w:rPr>
  </w:style>
  <w:style w:type="character" w:customStyle="1" w:styleId="FontStyle13">
    <w:name w:val="Font Style13"/>
    <w:rsid w:val="0088016E"/>
    <w:rPr>
      <w:rFonts w:ascii="Georgia" w:hAnsi="Georgia" w:cs="Georgia" w:hint="default"/>
      <w:sz w:val="20"/>
      <w:szCs w:val="20"/>
    </w:rPr>
  </w:style>
  <w:style w:type="table" w:styleId="ac">
    <w:name w:val="Table Grid"/>
    <w:basedOn w:val="a1"/>
    <w:uiPriority w:val="59"/>
    <w:rsid w:val="0055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3836">
      <w:bodyDiv w:val="1"/>
      <w:marLeft w:val="0"/>
      <w:marRight w:val="0"/>
      <w:marTop w:val="0"/>
      <w:marBottom w:val="0"/>
      <w:divBdr>
        <w:top w:val="none" w:sz="0" w:space="0" w:color="auto"/>
        <w:left w:val="none" w:sz="0" w:space="0" w:color="auto"/>
        <w:bottom w:val="none" w:sz="0" w:space="0" w:color="auto"/>
        <w:right w:val="none" w:sz="0" w:space="0" w:color="auto"/>
      </w:divBdr>
    </w:div>
    <w:div w:id="325016622">
      <w:bodyDiv w:val="1"/>
      <w:marLeft w:val="0"/>
      <w:marRight w:val="0"/>
      <w:marTop w:val="0"/>
      <w:marBottom w:val="0"/>
      <w:divBdr>
        <w:top w:val="none" w:sz="0" w:space="0" w:color="auto"/>
        <w:left w:val="none" w:sz="0" w:space="0" w:color="auto"/>
        <w:bottom w:val="none" w:sz="0" w:space="0" w:color="auto"/>
        <w:right w:val="none" w:sz="0" w:space="0" w:color="auto"/>
      </w:divBdr>
    </w:div>
    <w:div w:id="732970701">
      <w:bodyDiv w:val="1"/>
      <w:marLeft w:val="0"/>
      <w:marRight w:val="0"/>
      <w:marTop w:val="0"/>
      <w:marBottom w:val="0"/>
      <w:divBdr>
        <w:top w:val="none" w:sz="0" w:space="0" w:color="auto"/>
        <w:left w:val="none" w:sz="0" w:space="0" w:color="auto"/>
        <w:bottom w:val="none" w:sz="0" w:space="0" w:color="auto"/>
        <w:right w:val="none" w:sz="0" w:space="0" w:color="auto"/>
      </w:divBdr>
    </w:div>
    <w:div w:id="1196773466">
      <w:bodyDiv w:val="1"/>
      <w:marLeft w:val="0"/>
      <w:marRight w:val="0"/>
      <w:marTop w:val="0"/>
      <w:marBottom w:val="0"/>
      <w:divBdr>
        <w:top w:val="none" w:sz="0" w:space="0" w:color="auto"/>
        <w:left w:val="none" w:sz="0" w:space="0" w:color="auto"/>
        <w:bottom w:val="none" w:sz="0" w:space="0" w:color="auto"/>
        <w:right w:val="none" w:sz="0" w:space="0" w:color="auto"/>
      </w:divBdr>
    </w:div>
    <w:div w:id="1482693199">
      <w:bodyDiv w:val="1"/>
      <w:marLeft w:val="0"/>
      <w:marRight w:val="0"/>
      <w:marTop w:val="0"/>
      <w:marBottom w:val="0"/>
      <w:divBdr>
        <w:top w:val="none" w:sz="0" w:space="0" w:color="auto"/>
        <w:left w:val="none" w:sz="0" w:space="0" w:color="auto"/>
        <w:bottom w:val="none" w:sz="0" w:space="0" w:color="auto"/>
        <w:right w:val="none" w:sz="0" w:space="0" w:color="auto"/>
      </w:divBdr>
    </w:div>
    <w:div w:id="15779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0214-7E2C-40A0-889C-0B5B837A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27</Pages>
  <Words>8387</Words>
  <Characters>47806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Учитель</cp:lastModifiedBy>
  <cp:revision>166</cp:revision>
  <cp:lastPrinted>2017-02-09T05:13:00Z</cp:lastPrinted>
  <dcterms:created xsi:type="dcterms:W3CDTF">2013-11-25T11:24:00Z</dcterms:created>
  <dcterms:modified xsi:type="dcterms:W3CDTF">2020-09-04T07:39:00Z</dcterms:modified>
</cp:coreProperties>
</file>