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6E" w:rsidRDefault="00EF106E" w:rsidP="00EF10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CF1AE5" w:rsidRDefault="00CF1AE5" w:rsidP="00EF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AE5" w:rsidRDefault="00CF1AE5" w:rsidP="00EF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106E" w:rsidRPr="00C105FE" w:rsidRDefault="00C105FE" w:rsidP="00CF1A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05FE">
        <w:rPr>
          <w:rFonts w:ascii="Times New Roman" w:hAnsi="Times New Roman"/>
          <w:b/>
          <w:sz w:val="24"/>
          <w:szCs w:val="24"/>
        </w:rPr>
        <w:t>УТВЕРЖДЕНА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ЧОУ «Православная 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классическая гимназия «София»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____________Н.И. Бордиловская</w:t>
      </w:r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105FE">
        <w:rPr>
          <w:rFonts w:ascii="Times New Roman" w:hAnsi="Times New Roman"/>
          <w:sz w:val="24"/>
          <w:szCs w:val="24"/>
        </w:rPr>
        <w:t xml:space="preserve"> </w:t>
      </w:r>
      <w:r w:rsidR="00C105FE" w:rsidRPr="00513634">
        <w:rPr>
          <w:rFonts w:ascii="Times New Roman" w:hAnsi="Times New Roman"/>
          <w:sz w:val="24"/>
          <w:szCs w:val="24"/>
        </w:rPr>
        <w:t>28</w:t>
      </w:r>
      <w:r w:rsidR="00EF106E">
        <w:rPr>
          <w:rFonts w:ascii="Times New Roman" w:hAnsi="Times New Roman"/>
          <w:sz w:val="24"/>
          <w:szCs w:val="24"/>
        </w:rPr>
        <w:t>.08.20</w:t>
      </w:r>
      <w:r w:rsidR="000E3B14">
        <w:rPr>
          <w:rFonts w:ascii="Times New Roman" w:hAnsi="Times New Roman"/>
          <w:sz w:val="24"/>
          <w:szCs w:val="24"/>
        </w:rPr>
        <w:t>20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EF106E" w:rsidRPr="00CA471D" w:rsidRDefault="0036751F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АЛГЕБР</w:t>
      </w:r>
      <w:r w:rsidR="00513634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 w:rsidR="00EF106E">
        <w:rPr>
          <w:rFonts w:ascii="Times New Roman" w:hAnsi="Times New Roman"/>
          <w:b/>
          <w:sz w:val="24"/>
          <w:szCs w:val="24"/>
        </w:rPr>
        <w:t xml:space="preserve"> И НАЧАЛА </w:t>
      </w:r>
      <w:r>
        <w:rPr>
          <w:rFonts w:ascii="Times New Roman" w:hAnsi="Times New Roman"/>
          <w:b/>
          <w:sz w:val="24"/>
          <w:szCs w:val="24"/>
        </w:rPr>
        <w:t>АНАЛИЗА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программы:</w:t>
      </w:r>
      <w:r w:rsidR="00CF1AE5" w:rsidRPr="00CF1A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базовый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106E">
        <w:rPr>
          <w:rFonts w:ascii="Times New Roman" w:hAnsi="Times New Roman"/>
          <w:sz w:val="24"/>
          <w:szCs w:val="24"/>
        </w:rPr>
        <w:t>Составитель: Пушкарева Елена Тимофеевна</w:t>
      </w:r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F106E">
        <w:rPr>
          <w:rFonts w:ascii="Times New Roman" w:hAnsi="Times New Roman"/>
          <w:sz w:val="24"/>
          <w:szCs w:val="24"/>
        </w:rPr>
        <w:t xml:space="preserve"> учитель математики высшей категории 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Клин, 20</w:t>
      </w:r>
      <w:r w:rsidR="000E3B14">
        <w:rPr>
          <w:rFonts w:ascii="Times New Roman" w:hAnsi="Times New Roman"/>
          <w:sz w:val="24"/>
          <w:szCs w:val="24"/>
        </w:rPr>
        <w:t>20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F106E" w:rsidRDefault="00EF106E" w:rsidP="00CF1A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стандарта, программы по алгебре и начала математического анализа» базовый уровень, 10-11 классы. Авторы программы: Ш.Ф.Алимов, Ю.М.Колягин, Ю.В.Сидоров, М.В. Ткачева, Н.Е.Федорова, М.И.Шабунин. Просвещение 2016.</w:t>
      </w:r>
    </w:p>
    <w:p w:rsidR="00EF106E" w:rsidRDefault="00EF106E" w:rsidP="00CF1A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  <w:r w:rsidR="00CF1A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Ш.Ф.Алимов, Ю.М.Колягин, Ю.В.Сидоров, М.В. Ткачева, Н.Е.Федорова, М.И. Шабунин. Математика: алгебра и начала математического анализа, геометрия. Алгебра и начала математического анализа. 10-11 класс.-М: Просвещение. 2018г. </w:t>
      </w: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CF1A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авторской программе в 1</w:t>
      </w:r>
      <w:r w:rsidR="0036751F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классе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 часов,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 согласно учебного плана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гимназии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36751F">
        <w:rPr>
          <w:rFonts w:ascii="Times New Roman" w:hAnsi="Times New Roman"/>
          <w:sz w:val="24"/>
          <w:szCs w:val="24"/>
        </w:rPr>
        <w:t xml:space="preserve">а учебный предмет « </w:t>
      </w:r>
      <w:r>
        <w:rPr>
          <w:rFonts w:ascii="Times New Roman" w:hAnsi="Times New Roman"/>
          <w:sz w:val="24"/>
          <w:szCs w:val="24"/>
        </w:rPr>
        <w:t>алгебра и</w:t>
      </w:r>
      <w:r w:rsidR="0036751F">
        <w:rPr>
          <w:rFonts w:ascii="Times New Roman" w:hAnsi="Times New Roman"/>
          <w:sz w:val="24"/>
          <w:szCs w:val="24"/>
        </w:rPr>
        <w:t xml:space="preserve"> начала математического анализа</w:t>
      </w:r>
      <w:r>
        <w:rPr>
          <w:rFonts w:ascii="Times New Roman" w:hAnsi="Times New Roman"/>
          <w:sz w:val="24"/>
          <w:szCs w:val="24"/>
        </w:rPr>
        <w:t>»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отводится 2 часа в неделю, мною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составлено календарно-тематическое планирование на 68 часов.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5FE" w:rsidRDefault="00C105F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D83" w:rsidRDefault="005E4D83" w:rsidP="005E4D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Планируемые результаты освоения учебного предмета</w:t>
      </w:r>
    </w:p>
    <w:p w:rsidR="005E4D83" w:rsidRDefault="005E4D83" w:rsidP="005E4D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Изучение предмета «Математика: алгебра и начала математического анализа, геометрия» в старшей школе даёт возможность достижения обучающимися следующих результатов:</w:t>
      </w:r>
    </w:p>
    <w:p w:rsidR="005E4D83" w:rsidRDefault="005E4D83" w:rsidP="005E4D83">
      <w:pPr>
        <w:pStyle w:val="Default"/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личностные: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</w:t>
      </w:r>
      <w:r w:rsidRPr="005E4D83">
        <w:rPr>
          <w:sz w:val="22"/>
          <w:szCs w:val="22"/>
        </w:rPr>
        <w:t xml:space="preserve"> </w:t>
      </w:r>
      <w:r>
        <w:rPr>
          <w:sz w:val="22"/>
          <w:szCs w:val="22"/>
        </w:rPr>
        <w:t>гипотезу от факта;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5) эстетическое отношение к миру, включая эстетику быта, научного и технического творчества;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E4D83" w:rsidRDefault="005E4D83" w:rsidP="005E4D83">
      <w:pPr>
        <w:pStyle w:val="Default"/>
        <w:ind w:firstLine="709"/>
        <w:jc w:val="both"/>
        <w:rPr>
          <w:b/>
          <w:sz w:val="22"/>
          <w:szCs w:val="22"/>
        </w:rPr>
      </w:pPr>
    </w:p>
    <w:p w:rsidR="005E4D83" w:rsidRDefault="005E4D83" w:rsidP="005E4D83">
      <w:pPr>
        <w:pStyle w:val="Default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метапредметные: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умение самостоятельно планировать пути достижения целей, в том числе альтернативные,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осознанно выбирать наиболее эффективные способы решения учебных и познавательных задач;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умение оценивать правильность выполнения учебной задачи, собственные возможности её решения;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6) умение продуктивно общаться и взаимодействовать в процессе совместной деятельности, учитывать позиции других участников деятельности, эффективно решать конфликты;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9) умение использовать средства информационных и коммуникационных технологий (ИКТ) в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E4D83" w:rsidRDefault="005E4D83" w:rsidP="005E4D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F106E" w:rsidRPr="00CF6384" w:rsidRDefault="005E4D83" w:rsidP="005E4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D8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редметные: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Элементы теории множеств и математической логики</w:t>
      </w:r>
      <w:r>
        <w:rPr>
          <w:rFonts w:ascii="Times New Roman" w:hAnsi="Times New Roman"/>
        </w:rPr>
        <w:t xml:space="preserve">.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Выпускник научится: </w:t>
      </w:r>
      <w:r>
        <w:rPr>
          <w:rFonts w:ascii="Times New Roman" w:hAnsi="Times New Roman"/>
        </w:rPr>
        <w:t xml:space="preserve"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строить на числовой прямой подмножество числового множества, заданноепростейшими условиями;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ложные утверждения, ошибки в рассуждениях,   в том числе с использованием контрпримеров.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числовые множества на координатной прямой для описания реальных процессов и явлений;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проводить логические рассуждения в ситуациях повседневной жизни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>Выпускник получит возможность научиться</w:t>
      </w:r>
      <w:r>
        <w:rPr>
          <w:rFonts w:ascii="Times New Roman" w:hAnsi="Times New Roman"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проверять принадлежность элемента множеству;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проводить доказательные рассуждения для обоснования истинности утверждений.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Числа и выражения.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на базовом уровне понятиями: целое число,делимость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выполнять арифметические действия с целыми и рациональными числами;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сравнивать рациональные числа между собой;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 изображать точками на числовой прямой целые и рациональные числа; 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целых и дробно-рациональных буквенных выражений;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выражать в простейших случаях из равенства одну переменную через другие;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изображать схематически угол, величина которого выражена в градусах;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знаки синуса, косинуса, тангенса, котангенса конкретных углов. 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учебных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вычисления при решении задач практического характера;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>Выпускник получит возможность научиться</w:t>
      </w:r>
      <w:r>
        <w:rPr>
          <w:rFonts w:ascii="Times New Roman" w:hAnsi="Times New Roman"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приводить примеры чисел с заданными свойствами делимости;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арифметические действия, сочетая устные и письменные приемы, применяяпри необходимости вычислительные устройства;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оценкой и прикидкой при практических расчетах;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находить значения числовых и буквенных выражений, осуществляя необходимые подстановки и преобразования;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изображать схематически угол, величина которого выражена в градусах или радианах;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 решении задач табличные значения тригонометрических функций углов;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выполнять перевод величины угла из радианной меры в градусную и обратно.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учебных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CF6384" w:rsidRDefault="00CF6384" w:rsidP="00CF6384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Уравнения и неравенства.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линейные уравнения и неравенства, квадратные уравнения;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решать логарифмические уравнения вида </w:t>
      </w:r>
      <w:r>
        <w:rPr>
          <w:rFonts w:ascii="Times New Roman" w:hAnsi="Times New Roman"/>
          <w:lang w:val="en-US"/>
        </w:rPr>
        <w:t>loga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bx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и простейшие неравенства вида </w:t>
      </w:r>
      <w:r>
        <w:rPr>
          <w:rFonts w:ascii="Times New Roman" w:hAnsi="Times New Roman"/>
          <w:lang w:val="en-US"/>
        </w:rPr>
        <w:t>logax</w:t>
      </w:r>
      <w:r>
        <w:rPr>
          <w:rFonts w:ascii="Times New Roman" w:hAnsi="Times New Roman"/>
        </w:rPr>
        <w:t>&lt;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решать показательные уравнения, вида </w:t>
      </w:r>
      <w:r>
        <w:rPr>
          <w:rFonts w:ascii="Times New Roman" w:hAnsi="Times New Roman"/>
          <w:lang w:val="en-US"/>
        </w:rPr>
        <w:t>abx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(где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можно представить в виде степени с основанием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) и простейшие неравенства вида </w:t>
      </w:r>
      <w:r>
        <w:rPr>
          <w:rFonts w:ascii="Times New Roman" w:hAnsi="Times New Roman"/>
          <w:lang w:val="en-US"/>
        </w:rPr>
        <w:t>ax</w:t>
      </w:r>
      <w:r>
        <w:rPr>
          <w:rFonts w:ascii="Times New Roman" w:hAnsi="Times New Roman"/>
        </w:rPr>
        <w:t>&lt;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  (где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можно представитьвиде степени с основанием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);.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приводить несколько примеров корней простейшего тригонометрического уравнения вида: sin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lang w:val="en-US"/>
        </w:rPr>
        <w:t>co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lang w:val="en-US"/>
        </w:rPr>
        <w:t>tgx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ctgx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, где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– табличное значение соответствующей тригонометрической функции.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составлять и решать уравнения и системы уравнений при решении несложных практических задач.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Выпускник получит возможность научиться</w:t>
      </w:r>
      <w:r>
        <w:rPr>
          <w:rFonts w:ascii="Times New Roman" w:hAnsi="Times New Roman"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метод интервалов для решения неравенств;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графический метод для приближенного решения уравнений и неравенств;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учебных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CF6384" w:rsidRDefault="00CF6384" w:rsidP="00CF6384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Функции.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функции,тригонометрические функции;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находить по графику приближённо значения функции в заданных точках;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по графику свойства функции (нули, промежутки знакопостоянства, промежутки монотонности, наибольшие инаименьшие значения и т.п.);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интерпретировать свойства в контексте конкретной практической ситуации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Выпускник получит возможность научиться</w:t>
      </w:r>
      <w:r>
        <w:rPr>
          <w:rFonts w:ascii="Times New Roman" w:hAnsi="Times New Roman"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определять значение функции по значению аргумента при различных способах задания функции;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строить графики изученных функций;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решать уравнения, простейшие системы уравнений, используя свойства функций и их графиков.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 повседневной жизни и при изучении других учебных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интерпретировать свойства в контексте конкретной практической ситуации;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Элементы математического анализа.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на базовом уровне понятиями: производная функции в точке, касательная к графику функции, производная функции;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Выпускник получит возможность научиться</w:t>
      </w:r>
      <w:r>
        <w:rPr>
          <w:rFonts w:ascii="Times New Roman" w:hAnsi="Times New Roman"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Оперировать понятиями: производная функции в точке, касательная к графику функции, производная функции;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вычислять производную одночлена, многочлена, квадратного корня, производную суммы функций;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вычислять производные элементарных функций и их комбинаций, используя справочные материалы;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учебных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интерпретировать полученные результаты</w:t>
      </w:r>
    </w:p>
    <w:p w:rsidR="00CF6384" w:rsidRDefault="00CF6384" w:rsidP="00CF6384">
      <w:pPr>
        <w:rPr>
          <w:rFonts w:ascii="Times New Roman" w:hAnsi="Times New Roman"/>
        </w:rPr>
      </w:pP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Статистика и теория вероятностей, логика и комбинаторика. 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оперировать на базовом уровне понятиями: частота и вероятность события, случайный выбор, опыты с равновозможными элементарными событиями; вычислять вероятности событий на основе подсчета числа исходов. 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оценивать и сравнивать в простых случаях вероятности событий в реальной жизни;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</w:t>
      </w:r>
    </w:p>
    <w:p w:rsidR="00CF6384" w:rsidRDefault="00CF6384" w:rsidP="00CF638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Выпускник получит возможность научиться</w:t>
      </w:r>
      <w:r>
        <w:rPr>
          <w:rFonts w:ascii="Times New Roman" w:hAnsi="Times New Roman"/>
          <w:i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Иметь представление о дискретных и непрерывных случайных величинах и распределениях, о независимости случайных величин;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 математическом ожидании и дисперсии случайных величин;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 нормальном распределении и примерах нормально распределенных случайных величин;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понимать суть закона больших чисел и выборочного метода измерения вероятностей;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об условной вероятности и о полной вероятности, применять их в решении задач;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представление о важных частных видах распределений и применять их в решении задач;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 корреляции случайных величин, о линейной регрессии.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lastRenderedPageBreak/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вычислять или оценивать вероятности событий в реальной жизни;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выбирать подходящие методы представления и обработки данных;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Текстовые задачи. </w:t>
      </w:r>
    </w:p>
    <w:p w:rsidR="00CF6384" w:rsidRDefault="00CF6384" w:rsidP="00CF63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текстовые задачи разных типов;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действовать по алгоритму, содержащемуся в условии задачи;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логические рассуждения при решении задачи;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работать с избыточными условиями, выбирая из всей информации, данные, необходимые для решения задачи;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решать задачи на расчет стоимости покупок, услуг, поездок и т.п.;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задачи, связанные с долевым участием во владении фирмой, предприятием, недвижимостью;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CF6384" w:rsidRDefault="00CF6384" w:rsidP="00CF638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практические задачи, возникающие в ситуациях повседневной жизни</w:t>
      </w:r>
    </w:p>
    <w:p w:rsidR="00CF6384" w:rsidRDefault="00CF6384" w:rsidP="00CF6384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Выпускник получит возможность научиться</w:t>
      </w:r>
      <w:r>
        <w:rPr>
          <w:rFonts w:ascii="Times New Roman" w:hAnsi="Times New Roman"/>
          <w:i/>
        </w:rPr>
        <w:t>: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разных типов, в том числе задачи повышенной трудности;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выбирать оптимальный метод решения задачи, рассматривая различные методы;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строить модель решения задачи, проводить доказательные рассуждения;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задачи, требующие перебора вариантов, проверки условий, выбора оптимального результата;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и интерпретировать результаты в контексте условия задачи, выбирать решения, не противоречащие контексту;  </w:t>
      </w:r>
    </w:p>
    <w:p w:rsidR="00CF6384" w:rsidRDefault="00CF6384" w:rsidP="00CF6384">
      <w:pPr>
        <w:rPr>
          <w:rFonts w:ascii="Times New Roman" w:hAnsi="Times New Roman"/>
        </w:rPr>
      </w:pPr>
      <w:r>
        <w:rPr>
          <w:rFonts w:ascii="Times New Roman" w:hAnsi="Times New Roman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C105FE" w:rsidRPr="00C105FE" w:rsidRDefault="00CF6384" w:rsidP="00C105FE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В повседневной жизни и при изучении других предметов: решать практические задачи и задачи из других предметов</w:t>
      </w:r>
    </w:p>
    <w:p w:rsidR="00C105FE" w:rsidRPr="00527CAF" w:rsidRDefault="00C105F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Алгебра. </w:t>
      </w:r>
      <w:r>
        <w:rPr>
          <w:rFonts w:ascii="Times New Roman" w:hAnsi="Times New Roman"/>
          <w:sz w:val="24"/>
          <w:szCs w:val="24"/>
        </w:rPr>
        <w:t>Многочлены от одной переменной и их корни. Разложение многочлена с целыми коэффициентами на множители.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Комплексные числа и их геометрическая интерпретация. Арифметические действия над комплексными числами: сложение, вычитание, умножение, деление. Основная теорема алгебры (без доказательства).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Математический анализ.</w:t>
      </w:r>
      <w:r>
        <w:rPr>
          <w:rFonts w:ascii="Times New Roman" w:hAnsi="Times New Roman"/>
          <w:sz w:val="24"/>
          <w:szCs w:val="24"/>
        </w:rPr>
        <w:t>Основные свойства функции: монотонность, промежутки возрастания и убывания, точки максимума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минимума, ограниченность функций, четность и нечетность, периодичность.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функции: корень степени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, степенная, показательная ,логарифмическая, тригонометрические функции. Свойства и графики элементарных функций.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Тригонометрические формулы приведения, сложения, двойного угла.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преобразования выражений, содержащих степенные, тригонометрические, логарифмические и показательные функции. Решение соответствующих простейших уравнений. Решение простейших показательных и логарифмических неравенств.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композиции функций. Понятие об обратной функции.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графиков функций: параллельный перенос, растяжение (сжатие) вдоль оси ординат.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непрерывности функции. Промежутки знакопостоянства непрерывной функции. Метод интервалов.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пределе последовательности. Сумма бесконечно убывающей геометрической прогрессии.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производной функции в точке. Физический и геометрический смысл производной. Производные основных элементарных функций, производная функции вида </w:t>
      </w:r>
      <w:r>
        <w:rPr>
          <w:rFonts w:ascii="Times New Roman" w:hAnsi="Times New Roman"/>
          <w:i/>
          <w:sz w:val="24"/>
          <w:szCs w:val="24"/>
        </w:rPr>
        <w:t>у = f</w:t>
      </w:r>
      <w:r w:rsidR="00CF1A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(k x + b)</w:t>
      </w:r>
      <w:r>
        <w:rPr>
          <w:rFonts w:ascii="Times New Roman" w:hAnsi="Times New Roman"/>
          <w:sz w:val="24"/>
          <w:szCs w:val="24"/>
        </w:rPr>
        <w:t>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производной при исследовании функций, построение графиков (простейшие случаи). Использование свойств функций при решении текстовых, физических и геометрических задач. Решение задач на экстремум, нахождение наибольшего и наименьшего значений.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определенном интеграле как площади криволинейной трапеции. Формула Ньютона-Лейбница. Первообразная. Приложения определенного интеграла.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Вероятность и статистика.</w:t>
      </w:r>
      <w:r>
        <w:rPr>
          <w:rFonts w:ascii="Times New Roman" w:hAnsi="Times New Roman"/>
          <w:sz w:val="24"/>
          <w:szCs w:val="24"/>
        </w:rPr>
        <w:t xml:space="preserve"> Выборки, сочетания. Биномиальные коэффициенты. Бином Ньютон. Треугольник Паскаля и его свойства.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примеры испытаний Бернулли. Формула для вероятности числа успехов в серии испытаний Бернулли. Математическое ожидание числа успехов в испытании Бернулли.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примеры случайных величин. Математическое ожидание случайной величины.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Независимость случайных величин и событий.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Представление о законе больших чисел для последовательности независимых испытаний. Естественно-научные применения закона больших чисел.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106E" w:rsidRPr="00C105FE" w:rsidRDefault="00CF1AE5" w:rsidP="00C105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F106E" w:rsidRPr="00CB072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EF106E" w:rsidRPr="00CB0725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4688"/>
        <w:gridCol w:w="980"/>
        <w:gridCol w:w="1330"/>
        <w:gridCol w:w="981"/>
      </w:tblGrid>
      <w:tr w:rsidR="00EF106E" w:rsidRPr="00947E04" w:rsidTr="0036751F">
        <w:trPr>
          <w:trHeight w:val="244"/>
          <w:jc w:val="center"/>
        </w:trPr>
        <w:tc>
          <w:tcPr>
            <w:tcW w:w="1120" w:type="dxa"/>
            <w:vMerge w:val="restart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разделов</w:t>
            </w:r>
          </w:p>
        </w:tc>
        <w:tc>
          <w:tcPr>
            <w:tcW w:w="4688" w:type="dxa"/>
            <w:vMerge w:val="restart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3291" w:type="dxa"/>
            <w:gridSpan w:val="3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F106E" w:rsidRPr="00947E04" w:rsidTr="0036751F">
        <w:trPr>
          <w:trHeight w:val="299"/>
          <w:jc w:val="center"/>
        </w:trPr>
        <w:tc>
          <w:tcPr>
            <w:tcW w:w="1120" w:type="dxa"/>
            <w:vMerge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330" w:type="dxa"/>
          </w:tcPr>
          <w:p w:rsidR="00EF106E" w:rsidRPr="0036751F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удаленных</w:t>
            </w:r>
          </w:p>
        </w:tc>
        <w:tc>
          <w:tcPr>
            <w:tcW w:w="981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F106E" w:rsidRPr="00947E04" w:rsidTr="0036751F">
        <w:trPr>
          <w:trHeight w:val="267"/>
          <w:jc w:val="center"/>
        </w:trPr>
        <w:tc>
          <w:tcPr>
            <w:tcW w:w="9099" w:type="dxa"/>
            <w:gridSpan w:val="5"/>
          </w:tcPr>
          <w:p w:rsidR="00EF106E" w:rsidRPr="00513E2F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E2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EF106E" w:rsidRPr="00947E04" w:rsidTr="0036751F">
        <w:trPr>
          <w:trHeight w:val="267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EF106E" w:rsidRPr="00947E04" w:rsidRDefault="0036751F" w:rsidP="0036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EF106E" w:rsidRPr="00947E04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106E" w:rsidRPr="00947E04" w:rsidTr="0036751F">
        <w:trPr>
          <w:trHeight w:val="163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EF106E" w:rsidRPr="00947E04" w:rsidRDefault="0036751F" w:rsidP="0036751F">
            <w:pPr>
              <w:tabs>
                <w:tab w:val="left" w:pos="480"/>
                <w:tab w:val="center" w:pos="5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</w:tc>
        <w:tc>
          <w:tcPr>
            <w:tcW w:w="981" w:type="dxa"/>
          </w:tcPr>
          <w:p w:rsidR="00EF106E" w:rsidRPr="00947E04" w:rsidRDefault="00EF106E" w:rsidP="0036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5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06E" w:rsidRPr="00947E04" w:rsidTr="0036751F">
        <w:trPr>
          <w:trHeight w:val="258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EF106E" w:rsidRPr="00947E04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EF106E" w:rsidRPr="00947E04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06E" w:rsidRPr="00947E04" w:rsidTr="0036751F">
        <w:trPr>
          <w:trHeight w:val="323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0" w:type="dxa"/>
          </w:tcPr>
          <w:p w:rsidR="00EF106E" w:rsidRPr="00947E04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EF106E" w:rsidRPr="00947E04" w:rsidRDefault="0036751F" w:rsidP="0036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106E" w:rsidRPr="00947E04" w:rsidTr="0036751F">
        <w:trPr>
          <w:trHeight w:val="189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EF106E" w:rsidRPr="00947E04" w:rsidRDefault="0036751F" w:rsidP="0036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EF106E" w:rsidRPr="00947E04" w:rsidRDefault="0036751F" w:rsidP="0036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F106E" w:rsidRPr="00947E04" w:rsidTr="0036751F">
        <w:trPr>
          <w:trHeight w:val="343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</w:tcPr>
          <w:p w:rsidR="00EF106E" w:rsidRPr="00947E04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EF106E" w:rsidRPr="00947E04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106E" w:rsidRPr="00947E04" w:rsidTr="0036751F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EF106E" w:rsidRPr="00947E04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F106E" w:rsidRPr="00947E04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106E" w:rsidRPr="00947E04" w:rsidTr="0036751F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EF106E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3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EF106E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Pr="00EF106E" w:rsidRDefault="00EF106E" w:rsidP="00CF1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72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4688"/>
        <w:gridCol w:w="980"/>
        <w:gridCol w:w="1330"/>
        <w:gridCol w:w="981"/>
      </w:tblGrid>
      <w:tr w:rsidR="00EF106E" w:rsidRPr="00947E04" w:rsidTr="00EE4AA8">
        <w:trPr>
          <w:trHeight w:val="287"/>
          <w:jc w:val="center"/>
        </w:trPr>
        <w:tc>
          <w:tcPr>
            <w:tcW w:w="1120" w:type="dxa"/>
            <w:vMerge w:val="restart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разделов</w:t>
            </w:r>
          </w:p>
        </w:tc>
        <w:tc>
          <w:tcPr>
            <w:tcW w:w="4688" w:type="dxa"/>
            <w:vMerge w:val="restart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3277" w:type="dxa"/>
            <w:gridSpan w:val="3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F106E" w:rsidRPr="00947E04" w:rsidTr="00EE4AA8">
        <w:trPr>
          <w:trHeight w:val="271"/>
          <w:jc w:val="center"/>
        </w:trPr>
        <w:tc>
          <w:tcPr>
            <w:tcW w:w="1120" w:type="dxa"/>
            <w:vMerge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316" w:type="dxa"/>
          </w:tcPr>
          <w:p w:rsidR="00EF106E" w:rsidRPr="00947E04" w:rsidRDefault="00533C2A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удаленных</w:t>
            </w:r>
          </w:p>
        </w:tc>
        <w:tc>
          <w:tcPr>
            <w:tcW w:w="981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F106E" w:rsidRPr="0070621C" w:rsidTr="00EE4AA8">
        <w:trPr>
          <w:trHeight w:val="271"/>
          <w:jc w:val="center"/>
        </w:trPr>
        <w:tc>
          <w:tcPr>
            <w:tcW w:w="9085" w:type="dxa"/>
            <w:gridSpan w:val="5"/>
          </w:tcPr>
          <w:p w:rsidR="00EF106E" w:rsidRPr="0070621C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21C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EF106E" w:rsidRPr="00947E04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Тригонометрические ф</w:t>
            </w:r>
            <w:r w:rsidRPr="004C5335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ункции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EF106E" w:rsidRPr="00947E04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EF106E" w:rsidRPr="00947E04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106E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EF106E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EF106E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106E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EF106E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EF106E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106E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Интеграл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106E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Комбинаторика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EF106E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EF106E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06E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Элементы теория вероятностей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EF106E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EF106E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06E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XIII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EF106E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EF106E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106E" w:rsidTr="00EE4AA8">
        <w:trPr>
          <w:trHeight w:val="298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EF106E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EF106E" w:rsidRDefault="0036751F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106E" w:rsidTr="00EE4AA8">
        <w:trPr>
          <w:trHeight w:val="516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EF106E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16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C105FE" w:rsidRDefault="00C105FE" w:rsidP="00C10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71D" w:rsidRDefault="00CA471D" w:rsidP="00C10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CA471D" w:rsidRDefault="00CA471D" w:rsidP="00CA4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и начала математического анализа 10 класс. Ш.А. Алимов и др.</w:t>
      </w:r>
    </w:p>
    <w:p w:rsidR="00CA471D" w:rsidRDefault="00CA471D" w:rsidP="00CA4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часа в неделю, всего 68 ч.)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81"/>
        <w:gridCol w:w="3717"/>
        <w:gridCol w:w="992"/>
        <w:gridCol w:w="1280"/>
        <w:gridCol w:w="2264"/>
      </w:tblGrid>
      <w:tr w:rsidR="00CA471D" w:rsidTr="00CA471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  <w:t xml:space="preserve">§.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Кол-во</w:t>
            </w: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Плановые сроки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Скорректи-рованные сроки </w:t>
            </w:r>
          </w:p>
        </w:tc>
      </w:tr>
      <w:tr w:rsidR="00CA471D" w:rsidTr="00CA471D">
        <w:trPr>
          <w:trHeight w:val="27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Глава I. Действительные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 w:rsidP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527CAF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1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527CA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суммы бесконечно убывающей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527CA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Арифметический корень натуральной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 корня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527CAF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Степень с рациональным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с действительным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527CAF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«Действительные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№1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 xml:space="preserve">«Действительные числа». </w:t>
            </w:r>
            <w:r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>Стартовая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A471D" w:rsidRPr="00527CAF" w:rsidRDefault="00CA471D" w:rsidP="00527CA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19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71D" w:rsidRDefault="00CA471D" w:rsidP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II. Степенная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Степенная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 график степенной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Взаимно обратные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527CAF">
        <w:trPr>
          <w:trHeight w:val="2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527CAF">
        <w:trPr>
          <w:trHeight w:val="20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Равносильные уравнения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527CAF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Равносильные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527CAF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иррациональных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527CAF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«Степенная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527CAF">
        <w:trPr>
          <w:trHeight w:val="25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№2 «Степенная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34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III. Показательная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Показательная функция. Свойства и график показательной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решений показательных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Системы показательных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Системы показательных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11-14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«Показательная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№3 «Показательная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59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Глава IV. Логарифмическая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</w:p>
          <w:p w:rsidR="00CA471D" w:rsidRDefault="00CA471D" w:rsidP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Определение логарифма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логарифмов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свойств при преобразовании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Десятичные и натуральные логарифмы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значений десятичных и натуральных логарифмов по таблице Брадиса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свойства и график логарифмической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приемы решения логарифмических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«Логарифмическая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Контрольная работа №4 «Логарифмические функции». 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en-US"/>
              </w:rPr>
              <w:t>Промежуточная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5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V. Тригонометрические формулы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 w:rsidP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Радианная мера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1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Поворот точки вокруг начала координат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синуса, косинуса и тангенса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0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Знаки синуса, косинуса и тангенса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1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17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синуса и косинуса как координаты точки единичной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17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тождества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17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Синус, косинус и тангенс углов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формулы тригонометрии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Формулы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Синус, косинус и тангенс двойного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Формулы двойного и половинного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Формулы приведения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Преобразования суммы и разности в произведение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Сумма и разность синусов,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косинусов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21-32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«Тригонометрические формулы»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3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№5 «Тригонометрические формулы»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2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VI. 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Уравнение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cos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тригонометрических уравнений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cos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Уравнение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sin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тригонометрических уравнений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sin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16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Уравнение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tq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19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тригонометрических уравнений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tq x 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5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 с заменой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33-37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«Тригонометрические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15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№6 «Тригонометрические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271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8C1D8A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CA471D">
        <w:trPr>
          <w:trHeight w:val="30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106E" w:rsidRDefault="00EF106E" w:rsidP="003C3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EF106E" w:rsidTr="00C105FE">
        <w:trPr>
          <w:trHeight w:val="1339"/>
        </w:trPr>
        <w:tc>
          <w:tcPr>
            <w:tcW w:w="4638" w:type="dxa"/>
            <w:hideMark/>
          </w:tcPr>
          <w:p w:rsidR="00EF106E" w:rsidRDefault="00EF106E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EF106E" w:rsidRDefault="00EF106E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Протоколом заседания</w:t>
            </w:r>
          </w:p>
          <w:p w:rsidR="00EF106E" w:rsidRDefault="00EF106E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ШМО естественно научного цикла</w:t>
            </w:r>
          </w:p>
          <w:p w:rsidR="00EF106E" w:rsidRDefault="00AC24FC" w:rsidP="007329D1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C105F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28</w:t>
            </w:r>
            <w:r w:rsidR="00EF106E">
              <w:rPr>
                <w:rFonts w:ascii="Times New Roman" w:hAnsi="Times New Roman"/>
                <w:sz w:val="24"/>
                <w:szCs w:val="24"/>
                <w:lang w:eastAsia="en-US"/>
              </w:rPr>
              <w:t>.08.20</w:t>
            </w:r>
            <w:r w:rsidR="007329D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F10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</w:t>
            </w:r>
          </w:p>
        </w:tc>
        <w:tc>
          <w:tcPr>
            <w:tcW w:w="3834" w:type="dxa"/>
            <w:hideMark/>
          </w:tcPr>
          <w:p w:rsidR="00EF106E" w:rsidRDefault="00EF106E" w:rsidP="00C105FE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EF106E" w:rsidRDefault="00EF106E" w:rsidP="00C105FE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EF106E" w:rsidRDefault="00EF106E" w:rsidP="00C105FE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 Л.Г. Кемайкина</w:t>
            </w:r>
          </w:p>
          <w:p w:rsidR="00EF106E" w:rsidRDefault="00C105FE" w:rsidP="00C105FE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EF106E">
              <w:rPr>
                <w:rFonts w:ascii="Times New Roman" w:hAnsi="Times New Roman"/>
                <w:sz w:val="24"/>
                <w:szCs w:val="24"/>
                <w:lang w:eastAsia="en-US"/>
              </w:rPr>
              <w:t>.08.20</w:t>
            </w:r>
            <w:r w:rsidR="007329D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087" w:rsidRDefault="00EE7087"/>
    <w:sectPr w:rsidR="00EE7087" w:rsidSect="00C105FE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A5" w:rsidRDefault="00D268A5" w:rsidP="00C105FE">
      <w:pPr>
        <w:spacing w:after="0" w:line="240" w:lineRule="auto"/>
      </w:pPr>
      <w:r>
        <w:separator/>
      </w:r>
    </w:p>
  </w:endnote>
  <w:endnote w:type="continuationSeparator" w:id="0">
    <w:p w:rsidR="00D268A5" w:rsidRDefault="00D268A5" w:rsidP="00C1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A5" w:rsidRDefault="00D268A5" w:rsidP="00C105FE">
      <w:pPr>
        <w:spacing w:after="0" w:line="240" w:lineRule="auto"/>
      </w:pPr>
      <w:r>
        <w:separator/>
      </w:r>
    </w:p>
  </w:footnote>
  <w:footnote w:type="continuationSeparator" w:id="0">
    <w:p w:rsidR="00D268A5" w:rsidRDefault="00D268A5" w:rsidP="00C1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536560"/>
      <w:docPartObj>
        <w:docPartGallery w:val="Page Numbers (Top of Page)"/>
        <w:docPartUnique/>
      </w:docPartObj>
    </w:sdtPr>
    <w:sdtEndPr/>
    <w:sdtContent>
      <w:p w:rsidR="00C105FE" w:rsidRDefault="00C105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634">
          <w:rPr>
            <w:noProof/>
          </w:rPr>
          <w:t>2</w:t>
        </w:r>
        <w:r>
          <w:fldChar w:fldCharType="end"/>
        </w:r>
      </w:p>
    </w:sdtContent>
  </w:sdt>
  <w:p w:rsidR="00C105FE" w:rsidRDefault="00C105F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0755D6"/>
    <w:rsid w:val="000E3B14"/>
    <w:rsid w:val="002679A5"/>
    <w:rsid w:val="0036751F"/>
    <w:rsid w:val="0039494A"/>
    <w:rsid w:val="003C390A"/>
    <w:rsid w:val="003D385F"/>
    <w:rsid w:val="00513634"/>
    <w:rsid w:val="00527CAF"/>
    <w:rsid w:val="00533C2A"/>
    <w:rsid w:val="0053715A"/>
    <w:rsid w:val="00547BF5"/>
    <w:rsid w:val="005E4D83"/>
    <w:rsid w:val="006A4599"/>
    <w:rsid w:val="007329D1"/>
    <w:rsid w:val="007B053E"/>
    <w:rsid w:val="008C1D8A"/>
    <w:rsid w:val="008C2CF1"/>
    <w:rsid w:val="009C1693"/>
    <w:rsid w:val="00AC24FC"/>
    <w:rsid w:val="00BE4A28"/>
    <w:rsid w:val="00C105FE"/>
    <w:rsid w:val="00CA471D"/>
    <w:rsid w:val="00CF1AE5"/>
    <w:rsid w:val="00CF6384"/>
    <w:rsid w:val="00D268A5"/>
    <w:rsid w:val="00EE4AA8"/>
    <w:rsid w:val="00EE7087"/>
    <w:rsid w:val="00E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CDE6"/>
  <w15:docId w15:val="{F414A8F0-2B90-421A-A3DC-C370C153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106E"/>
    <w:pPr>
      <w:ind w:left="720"/>
      <w:contextualSpacing/>
    </w:pPr>
  </w:style>
  <w:style w:type="character" w:customStyle="1" w:styleId="a7">
    <w:name w:val="Основной текст_"/>
    <w:basedOn w:val="a0"/>
    <w:link w:val="2"/>
    <w:semiHidden/>
    <w:locked/>
    <w:rsid w:val="00EF106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semiHidden/>
    <w:rsid w:val="00EF106E"/>
    <w:pPr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EF106E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1">
    <w:name w:val="Основной текст1"/>
    <w:basedOn w:val="a"/>
    <w:uiPriority w:val="99"/>
    <w:semiHidden/>
    <w:rsid w:val="00EF106E"/>
    <w:pPr>
      <w:shd w:val="clear" w:color="auto" w:fill="FFFFFF"/>
      <w:spacing w:after="720" w:line="139" w:lineRule="exac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5">
    <w:name w:val="Заголовок №5_"/>
    <w:basedOn w:val="a0"/>
    <w:link w:val="50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semiHidden/>
    <w:rsid w:val="00EF106E"/>
    <w:pPr>
      <w:shd w:val="clear" w:color="auto" w:fill="FFFFFF"/>
      <w:spacing w:before="120" w:after="120" w:line="0" w:lineRule="atLeast"/>
      <w:ind w:firstLine="340"/>
      <w:jc w:val="both"/>
      <w:outlineLvl w:val="4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semiHidden/>
    <w:locked/>
    <w:rsid w:val="00EF10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semiHidden/>
    <w:rsid w:val="00EF106E"/>
    <w:pPr>
      <w:shd w:val="clear" w:color="auto" w:fill="FFFFFF"/>
      <w:spacing w:before="60" w:after="60" w:line="0" w:lineRule="atLeast"/>
      <w:ind w:firstLine="16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semiHidden/>
    <w:locked/>
    <w:rsid w:val="00EF10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EF106E"/>
    <w:pPr>
      <w:shd w:val="clear" w:color="auto" w:fill="FFFFFF"/>
      <w:spacing w:before="60" w:after="60" w:line="0" w:lineRule="atLeast"/>
      <w:ind w:firstLine="160"/>
      <w:jc w:val="both"/>
      <w:outlineLvl w:val="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semiHidden/>
    <w:rsid w:val="00EF106E"/>
    <w:pPr>
      <w:shd w:val="clear" w:color="auto" w:fill="FFFFFF"/>
      <w:spacing w:before="120" w:after="120" w:line="0" w:lineRule="atLeast"/>
      <w:ind w:firstLine="280"/>
      <w:jc w:val="both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c13">
    <w:name w:val="c13"/>
    <w:basedOn w:val="a"/>
    <w:uiPriority w:val="99"/>
    <w:semiHidden/>
    <w:rsid w:val="00EF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EF106E"/>
    <w:rPr>
      <w:color w:val="808080"/>
    </w:rPr>
  </w:style>
  <w:style w:type="character" w:customStyle="1" w:styleId="2pt">
    <w:name w:val="Основной текст + Интервал 2 pt"/>
    <w:basedOn w:val="a7"/>
    <w:rsid w:val="00EF106E"/>
    <w:rPr>
      <w:rFonts w:ascii="Century Schoolbook" w:eastAsia="Century Schoolbook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aliases w:val="Курсив,Интервал 1 pt"/>
    <w:basedOn w:val="a7"/>
    <w:rsid w:val="00EF106E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31pt">
    <w:name w:val="Заголовок №3 + Интервал 1 pt"/>
    <w:basedOn w:val="a0"/>
    <w:rsid w:val="00EF106E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spacing w:val="30"/>
      <w:sz w:val="45"/>
      <w:szCs w:val="45"/>
      <w:u w:val="none"/>
      <w:effect w:val="none"/>
      <w:lang w:val="en-US"/>
    </w:rPr>
  </w:style>
  <w:style w:type="character" w:customStyle="1" w:styleId="8">
    <w:name w:val="Основной текст + 8"/>
    <w:aliases w:val="5 pt,Малые прописные"/>
    <w:basedOn w:val="a7"/>
    <w:rsid w:val="00EF106E"/>
    <w:rPr>
      <w:rFonts w:ascii="Sylfaen" w:eastAsia="Sylfaen" w:hAnsi="Sylfaen" w:cs="Sylfaen"/>
      <w:smallCaps/>
      <w:sz w:val="19"/>
      <w:szCs w:val="19"/>
      <w:shd w:val="clear" w:color="auto" w:fill="FFFFFF"/>
    </w:rPr>
  </w:style>
  <w:style w:type="character" w:customStyle="1" w:styleId="aa">
    <w:name w:val="Основной текст + Курсив"/>
    <w:aliases w:val="Интервал 2 pt"/>
    <w:basedOn w:val="a7"/>
    <w:rsid w:val="00EF106E"/>
    <w:rPr>
      <w:rFonts w:ascii="Century Schoolbook" w:eastAsia="Century Schoolbook" w:hAnsi="Century Schoolbook" w:cs="Century Schoolbook"/>
      <w:i/>
      <w:iCs/>
      <w:spacing w:val="40"/>
      <w:sz w:val="21"/>
      <w:szCs w:val="21"/>
      <w:shd w:val="clear" w:color="auto" w:fill="FFFFFF"/>
      <w:lang w:val="en-US"/>
    </w:rPr>
  </w:style>
  <w:style w:type="character" w:customStyle="1" w:styleId="c19">
    <w:name w:val="c19"/>
    <w:basedOn w:val="a0"/>
    <w:rsid w:val="00EF106E"/>
  </w:style>
  <w:style w:type="character" w:customStyle="1" w:styleId="c7">
    <w:name w:val="c7"/>
    <w:basedOn w:val="a0"/>
    <w:rsid w:val="00EF106E"/>
  </w:style>
  <w:style w:type="table" w:styleId="ab">
    <w:name w:val="Table Grid"/>
    <w:basedOn w:val="a1"/>
    <w:uiPriority w:val="59"/>
    <w:rsid w:val="00EF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1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105FE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1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05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13</cp:revision>
  <dcterms:created xsi:type="dcterms:W3CDTF">2020-08-21T09:27:00Z</dcterms:created>
  <dcterms:modified xsi:type="dcterms:W3CDTF">2020-09-04T07:13:00Z</dcterms:modified>
</cp:coreProperties>
</file>