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90" w:rsidRPr="00BE69B5" w:rsidRDefault="00C20590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69B5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C20590" w:rsidRDefault="00C20590" w:rsidP="00BE69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EDF" w:rsidRDefault="00A75EDF" w:rsidP="00BE69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EDF" w:rsidRDefault="00A75EDF" w:rsidP="00BE69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EDF" w:rsidRPr="00BE69B5" w:rsidRDefault="00A75EDF" w:rsidP="00BE69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0590" w:rsidRPr="00BE69B5" w:rsidRDefault="00C20590" w:rsidP="00BE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BE69B5" w:rsidRDefault="00C20590" w:rsidP="00BE69B5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BE69B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C20590" w:rsidRPr="00BE69B5" w:rsidRDefault="00C20590" w:rsidP="00BE69B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C20590" w:rsidRPr="00BE69B5" w:rsidRDefault="00C20590" w:rsidP="00BE69B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C20590" w:rsidRPr="00BE69B5" w:rsidRDefault="00C20590" w:rsidP="00BE69B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от 28.08.2020 г. № ____</w:t>
      </w:r>
    </w:p>
    <w:p w:rsidR="00C20590" w:rsidRPr="00BE69B5" w:rsidRDefault="00C20590" w:rsidP="00BE6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590" w:rsidRDefault="00C20590" w:rsidP="00BE6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DF" w:rsidRDefault="00A75EDF" w:rsidP="00BE6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DF" w:rsidRDefault="00A75EDF" w:rsidP="00BE6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DF" w:rsidRDefault="00A75EDF" w:rsidP="00BE6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DF" w:rsidRDefault="00A75EDF" w:rsidP="00BE6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EDF" w:rsidRPr="00BE69B5" w:rsidRDefault="00A75EDF" w:rsidP="00BE6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590" w:rsidRPr="00BE69B5" w:rsidRDefault="00C20590" w:rsidP="00BE6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590" w:rsidRPr="00BE69B5" w:rsidRDefault="00C20590" w:rsidP="00BE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20590" w:rsidRPr="00BE69B5" w:rsidRDefault="004F1393" w:rsidP="00BE6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B5">
        <w:rPr>
          <w:rFonts w:ascii="Times New Roman" w:hAnsi="Times New Roman" w:cs="Times New Roman"/>
          <w:sz w:val="24"/>
          <w:szCs w:val="24"/>
        </w:rPr>
        <w:t>П</w:t>
      </w:r>
      <w:r w:rsidR="00C20590" w:rsidRPr="00BE69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590" w:rsidRPr="00BE69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элективному курсу «Основы права»</w:t>
      </w:r>
    </w:p>
    <w:p w:rsidR="00C20590" w:rsidRPr="00BE69B5" w:rsidRDefault="00C20590" w:rsidP="00BE6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10-11 классов</w:t>
      </w:r>
    </w:p>
    <w:p w:rsidR="00C20590" w:rsidRPr="00BE69B5" w:rsidRDefault="00C20590" w:rsidP="00BE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Уровень программы:</w:t>
      </w:r>
      <w:r w:rsidRPr="00BE69B5">
        <w:rPr>
          <w:rFonts w:ascii="Times New Roman" w:hAnsi="Times New Roman" w:cs="Times New Roman"/>
          <w:i/>
          <w:sz w:val="24"/>
          <w:szCs w:val="24"/>
        </w:rPr>
        <w:t xml:space="preserve"> базовый</w:t>
      </w:r>
    </w:p>
    <w:p w:rsidR="00C20590" w:rsidRPr="00BE69B5" w:rsidRDefault="00C20590" w:rsidP="00BE69B5">
      <w:pPr>
        <w:widowControl w:val="0"/>
        <w:spacing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90" w:rsidRPr="00BE69B5" w:rsidRDefault="00C20590" w:rsidP="00BE6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90" w:rsidRPr="00BE69B5" w:rsidRDefault="00C20590" w:rsidP="00BE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Default="00C20590" w:rsidP="00BE6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9B5" w:rsidRDefault="00BE69B5" w:rsidP="00BE6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9B5" w:rsidRDefault="00BE69B5" w:rsidP="00BE6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9B5" w:rsidRDefault="00BE69B5" w:rsidP="00BE6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9B5" w:rsidRDefault="00BE69B5" w:rsidP="00BE6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9B5" w:rsidRDefault="00BE69B5" w:rsidP="00BE6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9B5" w:rsidRPr="00BE69B5" w:rsidRDefault="00BE69B5" w:rsidP="00BE6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590" w:rsidRPr="00BE69B5" w:rsidRDefault="00C20590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590" w:rsidRPr="00BE69B5" w:rsidRDefault="00C20590" w:rsidP="00BE6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590" w:rsidRPr="00BE69B5" w:rsidRDefault="00C20590" w:rsidP="00BE69B5">
      <w:pPr>
        <w:tabs>
          <w:tab w:val="left" w:pos="2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20590" w:rsidRPr="00BE69B5" w:rsidRDefault="00C20590" w:rsidP="00BE69B5">
      <w:pPr>
        <w:tabs>
          <w:tab w:val="left" w:pos="2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Максимова Татьяна Евгеньевна,</w:t>
      </w:r>
    </w:p>
    <w:p w:rsidR="00C20590" w:rsidRPr="00BE69B5" w:rsidRDefault="00C20590" w:rsidP="00BE6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учитель обществознания</w:t>
      </w:r>
    </w:p>
    <w:p w:rsidR="00C20590" w:rsidRDefault="00C20590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B5" w:rsidRDefault="00BE69B5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B5" w:rsidRDefault="00BE69B5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B5" w:rsidRDefault="00BE69B5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B5" w:rsidRDefault="00BE69B5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B5" w:rsidRDefault="00BE69B5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B5" w:rsidRDefault="00BE69B5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B5" w:rsidRDefault="00BE69B5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B5" w:rsidRDefault="00BE69B5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B5" w:rsidRDefault="00BE69B5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B5" w:rsidRPr="00BE69B5" w:rsidRDefault="00BE69B5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590" w:rsidRPr="00BE69B5" w:rsidRDefault="00C20590" w:rsidP="00A75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590" w:rsidRPr="00BE69B5" w:rsidRDefault="00C20590" w:rsidP="00BE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г.</w:t>
      </w:r>
      <w:r w:rsidR="00BE69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E69B5">
        <w:rPr>
          <w:rFonts w:ascii="Times New Roman" w:hAnsi="Times New Roman" w:cs="Times New Roman"/>
          <w:sz w:val="24"/>
          <w:szCs w:val="24"/>
        </w:rPr>
        <w:t>.</w:t>
      </w:r>
      <w:r w:rsidRPr="00BE69B5">
        <w:rPr>
          <w:rFonts w:ascii="Times New Roman" w:hAnsi="Times New Roman" w:cs="Times New Roman"/>
          <w:sz w:val="24"/>
          <w:szCs w:val="24"/>
        </w:rPr>
        <w:t xml:space="preserve"> Клин</w:t>
      </w:r>
    </w:p>
    <w:p w:rsidR="00C20590" w:rsidRPr="00BE69B5" w:rsidRDefault="00C20590" w:rsidP="00BE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AF2287" w:rsidRPr="00BE69B5" w:rsidRDefault="00AF2287" w:rsidP="00BE69B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F2287" w:rsidRPr="00BE69B5" w:rsidRDefault="00AF2287" w:rsidP="00BE69B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2287" w:rsidRPr="00BE69B5" w:rsidRDefault="00AF2287" w:rsidP="00BE69B5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элективному курсу «Основы права» в 10 классе составлена на основе: </w:t>
      </w:r>
    </w:p>
    <w:p w:rsidR="00AF2287" w:rsidRPr="00BE69B5" w:rsidRDefault="00AF2287" w:rsidP="00BE69B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1.</w:t>
      </w:r>
      <w:r w:rsidRPr="00BE69B5"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«Об образовании в Российской Федерации» от 29 декабря 2012 г. № 273-ФЗ; </w:t>
      </w:r>
    </w:p>
    <w:p w:rsidR="00AF2287" w:rsidRPr="00BE69B5" w:rsidRDefault="00AF2287" w:rsidP="00BE69B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2.</w:t>
      </w:r>
      <w:r w:rsidRPr="00BE69B5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года № 413;  </w:t>
      </w:r>
    </w:p>
    <w:p w:rsidR="00AF2287" w:rsidRPr="00BE69B5" w:rsidRDefault="00AF2287" w:rsidP="00BE69B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2287" w:rsidRPr="00BE69B5" w:rsidRDefault="00AF2287" w:rsidP="00BE6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На старшей ступени школы предполагается продвижение обучающихся в учебной деятельности (интеграция знаний, углубление аналитических навыков, расширение опыта самостоятельной и творческой работы), личностном развитии, профессиональной ориентации.</w:t>
      </w:r>
    </w:p>
    <w:p w:rsidR="00AF2287" w:rsidRPr="00BE69B5" w:rsidRDefault="00AF2287" w:rsidP="00BE6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Элективный курс «Основы права»</w:t>
      </w:r>
      <w:r w:rsidRPr="00BE69B5">
        <w:rPr>
          <w:rFonts w:ascii="Times New Roman" w:hAnsi="Times New Roman" w:cs="Times New Roman"/>
          <w:sz w:val="24"/>
          <w:szCs w:val="24"/>
        </w:rPr>
        <w:t xml:space="preserve"> имеет следующие </w:t>
      </w:r>
      <w:r w:rsidRPr="00BE69B5">
        <w:rPr>
          <w:rFonts w:ascii="Times New Roman" w:hAnsi="Times New Roman" w:cs="Times New Roman"/>
          <w:b/>
          <w:sz w:val="24"/>
          <w:szCs w:val="24"/>
        </w:rPr>
        <w:t>цели</w:t>
      </w:r>
      <w:r w:rsidRPr="00BE69B5">
        <w:rPr>
          <w:rFonts w:ascii="Times New Roman" w:hAnsi="Times New Roman" w:cs="Times New Roman"/>
          <w:sz w:val="24"/>
          <w:szCs w:val="24"/>
        </w:rPr>
        <w:t>: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изучение и усвоение основ правовых знаний, и в первую очередь российского права;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развитие у подрастающего поколения правовой культуры, воспитание цивилизованного правосознания, уважения к закону;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привитие умений и навыков использовать свои знания на практике, в жизни;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воспитание правомерного, законопослушного поведения, предотвращение правонарушений и вместе с тем понимание юридической ответственности за совершенные противоправные поступки и деяния.</w:t>
      </w:r>
    </w:p>
    <w:p w:rsidR="00AF2287" w:rsidRPr="00BE69B5" w:rsidRDefault="00AF2287" w:rsidP="00BE6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 xml:space="preserve">Приоритетным является совершенствование правовой подготовки старшеклассников, воспитание правовой культуры. Предлагаемый курс согласован с общими задачами школы и направлен на решение следующих </w:t>
      </w:r>
      <w:r w:rsidRPr="00BE69B5">
        <w:rPr>
          <w:rFonts w:ascii="Times New Roman" w:hAnsi="Times New Roman" w:cs="Times New Roman"/>
          <w:b/>
          <w:sz w:val="24"/>
          <w:szCs w:val="24"/>
        </w:rPr>
        <w:t>задач</w:t>
      </w:r>
      <w:r w:rsidRPr="00BE69B5">
        <w:rPr>
          <w:rFonts w:ascii="Times New Roman" w:hAnsi="Times New Roman" w:cs="Times New Roman"/>
          <w:sz w:val="24"/>
          <w:szCs w:val="24"/>
        </w:rPr>
        <w:t>: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качеств личности, отвечающих требованиям становления российского гражданского общества, инновационной экономики;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формирование образовательных и духовно-нравственных основ личности, создание необходимых условий для ее самореализации;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BE69B5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Конституцией РФ;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понимание роли РФ в многообразном, быстро меняющемся глобальном мире;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 xml:space="preserve">развитие способности самостоятельного успешного освоения новых знаний, умений, компетенций, видов и способов учебной и </w:t>
      </w:r>
      <w:proofErr w:type="spellStart"/>
      <w:r w:rsidRPr="00BE69B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 деятельности, использования разнообразных </w:t>
      </w:r>
      <w:r w:rsidR="00684EB8" w:rsidRPr="00BE69B5">
        <w:rPr>
          <w:rFonts w:ascii="Times New Roman" w:hAnsi="Times New Roman" w:cs="Times New Roman"/>
          <w:sz w:val="24"/>
          <w:szCs w:val="24"/>
        </w:rPr>
        <w:t>форм обучения.</w:t>
      </w:r>
    </w:p>
    <w:p w:rsidR="00BE69B5" w:rsidRDefault="00BE69B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2287" w:rsidRPr="00BE69B5" w:rsidRDefault="00684EB8" w:rsidP="00BE69B5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684EB8" w:rsidRPr="00BE69B5" w:rsidRDefault="00684EB8" w:rsidP="00BE69B5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287" w:rsidRPr="00BE69B5" w:rsidRDefault="00BE69B5" w:rsidP="00BE69B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праву в старшей школе предполагают реализацию </w:t>
      </w:r>
      <w:proofErr w:type="spellStart"/>
      <w:r w:rsidR="00AF2287" w:rsidRPr="00BE69B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F2287" w:rsidRPr="00BE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287" w:rsidRPr="00BE69B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Результатами образования являются компетентности, заключающиеся в сочетании знаний и умений, видов деятельности, приобретенных в процессе освоения элективного курса «Основы права».</w:t>
      </w:r>
    </w:p>
    <w:p w:rsidR="00AF2287" w:rsidRPr="00BE69B5" w:rsidRDefault="00AF2287" w:rsidP="00BE69B5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П</w:t>
      </w:r>
      <w:r w:rsidR="00152FE5" w:rsidRPr="00BE69B5">
        <w:rPr>
          <w:rFonts w:ascii="Times New Roman" w:hAnsi="Times New Roman" w:cs="Times New Roman"/>
          <w:b/>
          <w:sz w:val="24"/>
          <w:szCs w:val="24"/>
        </w:rPr>
        <w:t>редметные</w:t>
      </w:r>
      <w:r w:rsidR="00A7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9B5">
        <w:rPr>
          <w:rFonts w:ascii="Times New Roman" w:hAnsi="Times New Roman" w:cs="Times New Roman"/>
          <w:b/>
          <w:sz w:val="24"/>
          <w:szCs w:val="24"/>
        </w:rPr>
        <w:t>р</w:t>
      </w:r>
      <w:r w:rsidR="00152FE5" w:rsidRPr="00BE69B5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:rsidR="00152FE5" w:rsidRPr="00BE69B5" w:rsidRDefault="00152FE5" w:rsidP="00BE6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Обучающ</w:t>
      </w:r>
      <w:r w:rsidR="00511F5D" w:rsidRPr="00BE69B5">
        <w:rPr>
          <w:rFonts w:ascii="Times New Roman" w:hAnsi="Times New Roman" w:cs="Times New Roman"/>
          <w:sz w:val="24"/>
          <w:szCs w:val="24"/>
        </w:rPr>
        <w:t>ийся научит</w:t>
      </w:r>
      <w:r w:rsidRPr="00BE69B5">
        <w:rPr>
          <w:rFonts w:ascii="Times New Roman" w:hAnsi="Times New Roman" w:cs="Times New Roman"/>
          <w:sz w:val="24"/>
          <w:szCs w:val="24"/>
        </w:rPr>
        <w:t>ся</w:t>
      </w:r>
    </w:p>
    <w:p w:rsidR="00AF2287" w:rsidRPr="00BE69B5" w:rsidRDefault="00511F5D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AF2287" w:rsidRPr="00BE69B5" w:rsidRDefault="00511F5D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владению</w:t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знаниями о понятии права, источниках и нормах права, законности, правоотношениях;</w:t>
      </w:r>
    </w:p>
    <w:p w:rsidR="00AF2287" w:rsidRPr="00BE69B5" w:rsidRDefault="00511F5D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владению</w:t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знаниями о правонарушениях и юридической ответственности;</w:t>
      </w:r>
    </w:p>
    <w:p w:rsidR="00AF2287" w:rsidRPr="00BE69B5" w:rsidRDefault="00511F5D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РФ;</w:t>
      </w:r>
    </w:p>
    <w:p w:rsidR="00AF2287" w:rsidRPr="00BE69B5" w:rsidRDefault="00511F5D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AF2287" w:rsidRPr="00BE69B5" w:rsidRDefault="00511F5D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основ правового мышления;</w:t>
      </w:r>
    </w:p>
    <w:p w:rsidR="00511F5D" w:rsidRPr="00BE69B5" w:rsidRDefault="00511F5D" w:rsidP="00BE69B5">
      <w:pPr>
        <w:pStyle w:val="a3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</w:t>
      </w:r>
    </w:p>
    <w:p w:rsidR="00AF2287" w:rsidRPr="00BE69B5" w:rsidRDefault="00511F5D" w:rsidP="00BE69B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знаний об основах административного, гражданского, трудового, уголовного права;</w:t>
      </w:r>
    </w:p>
    <w:p w:rsidR="00AF2287" w:rsidRPr="00BE69B5" w:rsidRDefault="00511F5D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пониманию</w:t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 юридической деятельности; ознакомление со спецификой основных юридических профессий;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</w:t>
      </w:r>
      <w:r w:rsidR="00511F5D" w:rsidRPr="00BE69B5"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РФ;</w:t>
      </w:r>
    </w:p>
    <w:p w:rsidR="00AF2287" w:rsidRPr="00BE69B5" w:rsidRDefault="00511F5D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AF2287" w:rsidRPr="00BE69B5" w:rsidRDefault="00AF2287" w:rsidP="00BE6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  <w:proofErr w:type="spellEnd"/>
    </w:p>
    <w:p w:rsidR="00152FE5" w:rsidRPr="00BE69B5" w:rsidRDefault="00152FE5" w:rsidP="00BE6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511F5D" w:rsidRPr="00BE69B5">
        <w:rPr>
          <w:rFonts w:ascii="Times New Roman" w:hAnsi="Times New Roman" w:cs="Times New Roman"/>
          <w:sz w:val="24"/>
          <w:szCs w:val="24"/>
        </w:rPr>
        <w:t>научит</w:t>
      </w:r>
      <w:r w:rsidRPr="00BE69B5">
        <w:rPr>
          <w:rFonts w:ascii="Times New Roman" w:hAnsi="Times New Roman" w:cs="Times New Roman"/>
          <w:sz w:val="24"/>
          <w:szCs w:val="24"/>
        </w:rPr>
        <w:t>ся:</w:t>
      </w:r>
    </w:p>
    <w:p w:rsidR="00AF2287" w:rsidRPr="00BE69B5" w:rsidRDefault="00152FE5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умению</w:t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деятельности и составлять планы деятельности;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 деятельность;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2287" w:rsidRPr="00BE69B5" w:rsidRDefault="00152FE5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умению</w:t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учитывать позиции других участников деятельности, эффективно разрешать конфликты;</w:t>
      </w:r>
    </w:p>
    <w:p w:rsidR="00AF2287" w:rsidRPr="00BE69B5" w:rsidRDefault="00152FE5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владению</w:t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навыками познавательной, учебно-исследовательской и проектной деятельности, навыками разрешения проблем; 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способности и готовности к самостоятельному поиску методов решения практических задач, применению различных методов познания;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</w:t>
      </w:r>
      <w:r w:rsidR="00152FE5" w:rsidRPr="00BE69B5">
        <w:rPr>
          <w:rFonts w:ascii="Times New Roman" w:hAnsi="Times New Roman" w:cs="Times New Roman"/>
          <w:sz w:val="24"/>
          <w:szCs w:val="24"/>
        </w:rPr>
        <w:t>учаемую из различных источников</w:t>
      </w:r>
    </w:p>
    <w:p w:rsidR="00AF2287" w:rsidRPr="00BE69B5" w:rsidRDefault="00152FE5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умению</w:t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задач;</w:t>
      </w:r>
    </w:p>
    <w:p w:rsidR="00AF2287" w:rsidRPr="00BE69B5" w:rsidRDefault="00152FE5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умению</w:t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 определять назначение и функции различных социальных институтов;</w:t>
      </w:r>
    </w:p>
    <w:p w:rsidR="00AF2287" w:rsidRPr="00BE69B5" w:rsidRDefault="00152FE5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умению</w:t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F2287" w:rsidRPr="00BE69B5" w:rsidRDefault="00152FE5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владению</w:t>
      </w:r>
      <w:r w:rsidR="00AF2287" w:rsidRPr="00BE69B5">
        <w:rPr>
          <w:rFonts w:ascii="Times New Roman" w:hAnsi="Times New Roman" w:cs="Times New Roman"/>
          <w:sz w:val="24"/>
          <w:szCs w:val="24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F2287" w:rsidRPr="00BE69B5" w:rsidRDefault="00152FE5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lastRenderedPageBreak/>
        <w:t xml:space="preserve">владению </w:t>
      </w:r>
      <w:r w:rsidR="00AF2287" w:rsidRPr="00BE69B5">
        <w:rPr>
          <w:rFonts w:ascii="Times New Roman" w:hAnsi="Times New Roman" w:cs="Times New Roman"/>
          <w:sz w:val="24"/>
          <w:szCs w:val="24"/>
        </w:rPr>
        <w:t>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F2287" w:rsidRPr="00BE69B5" w:rsidRDefault="00AF2287" w:rsidP="00BE69B5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152FE5" w:rsidRPr="00BE69B5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spellEnd"/>
      <w:r w:rsidR="00152FE5" w:rsidRPr="00BE6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8D7" w:rsidRPr="00BE69B5" w:rsidRDefault="005048D7" w:rsidP="00BE6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Обучающийся получит возможность сформировать: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навыки сотрудничества в образовательной, общественно полезной, учебно-исследовательской, проектной и других видах деятельности;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2287" w:rsidRPr="00BE69B5" w:rsidRDefault="00AF2287" w:rsidP="00BE69B5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C20590" w:rsidRPr="00BE69B5" w:rsidRDefault="00C20590" w:rsidP="00BE69B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B5" w:rsidRDefault="00BE69B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5261" w:rsidRPr="00BE69B5" w:rsidRDefault="008F5261" w:rsidP="00BE69B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8F5261" w:rsidRPr="00BE69B5" w:rsidRDefault="008F5261" w:rsidP="00BE69B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F5261" w:rsidRPr="00BE69B5" w:rsidRDefault="008F5261" w:rsidP="00BE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 I. История и теория государства и права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 История государства и права</w:t>
      </w:r>
    </w:p>
    <w:p w:rsidR="008F5261" w:rsidRPr="00BE69B5" w:rsidRDefault="00BE69B5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8F5261"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Связь и взаимозависимость государства и права. Основ</w:t>
      </w:r>
      <w:r w:rsidR="008F5261"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ные теории происхождения государства и права: теологиче</w:t>
      </w:r>
      <w:r w:rsidR="008F5261"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ская, патриархальная, договорная, теория насилия, органи</w:t>
      </w:r>
      <w:r w:rsidR="008F5261"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ческая, психологическая, расовая, материалистическая*.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права в России до XIX века. Влияние на пра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вовую мысль Киевской Руси религиозно-символического мышления. Первые памятники философско-правовой мыс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ли. Русская Правда. Судебник 1497 г. Соборное уложение 1649 г. Государственно-правовые реформы Петра I. «На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каз» Екатерины П. Российское право в XIX — начале XX в. Совершенствование правовой системы в царствование Алек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сандра I. Деятельность М. М. Сперанского. Совершенство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вание системы управления Николаем I, издание Полного собрания законов и Свода законов Российской империи. Отмена крепостного права. Реформы местного самоуправле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 и судебная. Развитие правовой системы в начале XX в. Манифест 17 октября 1905 г. Деятельность Государствен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 Думы. Основные государственные законы — конститу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ционные законы России.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Советское право 1917—1953 гг. Замена права «револю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ционным правосознанием». Революционный террор. Ре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прессии 30-х гг. «Сталинская» Конституция СССР 1936 г. Советское право 1954—1991 гг. Критика культа личности. Консервация административно-командной системы управ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ления. Рост правонарушений. Начало правозащитного, дис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сидентского движения. Принятие Конституции СССР 1977 г. Кризис общества «развитого социализма».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Реформа российского права после 1991 г. Распад СССР. Попытки превратить Россию в модернизированное государ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 с рыночной экономикой. «Изъятие» у населения сбе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регательных вкладов, аферы финансовых пирамид. Полу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криминальная приватизация. Принятие Конституции Рос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сийской Федерации, Гражданского кодекса РФ, Уголовного кодекса РФ, Семейного кодекса РФ, Трудового кодекса РФ и др.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2. Вопросы теории государства и права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государства. «Общественный», «классовый» и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кий режим*.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права. Система права. Законодательство. Отрас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и признаки правового государства. Верховенст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закона. Законность и правопорядок. Разделение властей. Гарантированность прав человека*.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5261" w:rsidRPr="00BE69B5" w:rsidRDefault="008F5261" w:rsidP="00BE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</w:t>
      </w:r>
      <w:r w:rsid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здел </w:t>
      </w:r>
      <w:r w:rsidRP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Конституционное право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3. Конституция Российской Федерации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конституции, ее виды. Конституционное право России, его принципы и источники. Конституционная сис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тема. Понятие конституционализма*.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Конституционный кризис начала 90-х гг. Принятие и общая характеристика Конституции Российской Федера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ции. Достоинства и недостатки Основного Закона России.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 конституционного строя. Содержание вступи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тельной части Конституции. Российская Федерация — де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мократическое федеративное правовое государство с респуб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ликанской формой правления. Социальное государство. Светское государство. Человек, его права и свободы — выс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шая ценность. Многонациональный народ России — носи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 суверенитета и единственный источник власти. Субъ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екты осуществления государственной власти. Прямое дей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ствие Конституции РФ*.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ратизма*.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 Российской Федерации. Статус главы госу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дарства. Гарант Конституции РФ, прав и свобод человека и гражданина. Полномочия Президента РФ. Условия досроч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ного прекращения полномочий Президента или отрешения его от должности*.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Федеральное Собрание Российской Федерации. Парла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менты в европейской политической традиции. Парламента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ризм. Две палаты Федерального Собрания — Совет Федера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ции и Государственная Дума, их состав и способы форми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рования. Комитеты и комиссии обеих палат. Предметы ведения Совета Федерации и Государственной Думы. Поря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док принятия и вступления в силу законов Российской Фе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дерации*.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Правительство Российской Федерации, его состав и по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рядок формирования. Полномочия Правительства РФ. До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сяжные заседатели. Прокуратура РФ как единая централи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зованная система. Функции прокуратуры. Генеральный прокурор РФ*.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Местное самоуправление. Решение вопросов местного значения. Муниципальная собственность. Самостоятель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ность местного самоуправления в пределах его полномочий. Структура и формирование местного самоуправления*.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главы 2 Конституции РФ. Права, свободы и обязанности человека и гражданина. Значение Всеобщей декларации прав человека. Виды прав человека. Положе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 философии прав человека*.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Международные договоры о правах человека. Содержа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 международного Билля о правах человека. Виды меж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дународных документов о правах человека*.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Гражданские права. Равенство прав и свобод людей. Пра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на жизнь. Запрет рабства и пыток. Равенство перед зако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ном. Принцип презумпции невиновности. Право на свободу передвижения. Право на свободу мысли, совести и религии*.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Политические права. Право на свободу убеждений. Пра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на свободу мирных собраний и ассоциаций. Право при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нимать участие в управлении своей страной непосредствен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 или через посредство избранных представителей*.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турной областях. Право на труд, на свободный выбор рабо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ты. Право на отдых. Право на образование. Право участво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вать в культурной и научной жизни общества*.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Права ребенка. Декларация прав ребенка. Конвенция о правах ребенка*.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Избирательные права граждан. Активное избирательное право. Пассивное избирательное право. Принципы демокра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тических выборов. Избирательное законодательство*.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Избирательный процесс. Основные избирательные систе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мы: мажоритарная, пропорциональная, смешанная.</w:t>
      </w:r>
    </w:p>
    <w:p w:rsidR="008F5261" w:rsidRPr="00BE69B5" w:rsidRDefault="00893CCB" w:rsidP="00BE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 класс</w:t>
      </w:r>
    </w:p>
    <w:p w:rsidR="008F5261" w:rsidRPr="00BE69B5" w:rsidRDefault="008F5261" w:rsidP="00BE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 III. Гражданское, налоговое  право</w:t>
      </w:r>
      <w:r w:rsidR="00893CCB" w:rsidRP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семейное, трудовое, уголовное, административное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4. Гражданское право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и источники гражданского права. Гражданский кодекс РФ, его содержание и особенности.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Обязательственное право. Понятие обязательства. Поня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тие сделки, договора. Стороны договора. Виды договоров*.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собственности. Понятие собственности. Виды соб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ственности. Правомочия собственника. Объекты собствен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ника. Способы приобретения права собственности. Привати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зация. Защита права собственности. Прекращение права собственности*.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Гражданская правоспособность и дееспособность. При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знание гражданина недееспособным или ограниченно дее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способным. Гражданские права несовершеннолетних. Эман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сипация.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Предприниматель и предпринимательская деятельность. Виды предприятий*.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Нематериальные блага, пути их защиты. Причинение и возмещение вреда.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3CCB" w:rsidRPr="00BE69B5" w:rsidRDefault="00893CCB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5. Законодательство о налогах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налога, сбора, пошлины. Налоговое право. Си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стема налогового законодательства. Права и обязанности налогоплательщика. Субъекты и объекты налоговых право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отношений. Налоговые органы. Аудит*.</w:t>
      </w:r>
    </w:p>
    <w:p w:rsidR="008F5261" w:rsidRPr="00BE69B5" w:rsidRDefault="008F526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Налоги с физических лиц. Налоговая дееспособность. Подоходный налог. Налог на имущество. Декларация о до</w:t>
      </w:r>
      <w:r w:rsidRPr="00BE69B5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ходах*.</w:t>
      </w:r>
    </w:p>
    <w:p w:rsidR="00B7354F" w:rsidRPr="00BE69B5" w:rsidRDefault="00B7354F" w:rsidP="00BE69B5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Тема 6.</w:t>
      </w:r>
      <w:r w:rsidR="00113EBD" w:rsidRPr="00BE69B5">
        <w:rPr>
          <w:rFonts w:ascii="Times New Roman" w:hAnsi="Times New Roman" w:cs="Times New Roman"/>
          <w:b/>
          <w:sz w:val="24"/>
          <w:szCs w:val="24"/>
        </w:rPr>
        <w:t>Семейное и трудовое право</w:t>
      </w:r>
      <w:r w:rsidRPr="00BE69B5">
        <w:rPr>
          <w:rFonts w:ascii="Times New Roman" w:hAnsi="Times New Roman" w:cs="Times New Roman"/>
          <w:b/>
          <w:sz w:val="24"/>
          <w:szCs w:val="24"/>
        </w:rPr>
        <w:t>.</w:t>
      </w:r>
    </w:p>
    <w:p w:rsidR="00B7354F" w:rsidRPr="00BE69B5" w:rsidRDefault="00B7354F" w:rsidP="00BE69B5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4F" w:rsidRPr="00BE69B5" w:rsidRDefault="00B7354F" w:rsidP="00BE69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Понятие и источники гражданского права. Гражданская правоспособность и дееспособность. Предпринимательство. Право собственности. Наследование. Страхование. Обязательственное право. Защита материальных и нематериальных прав. Причинение и возмещение вреда. Брак, условия его заключения. Права и обязанности супругов. Права и обязанности родителей и детей. Усыновление, опека и попечительство. Трудовой договор. Коллективный договор. Оплата труда. Охрана труда. Трудовые споры. Ответственность по трудовому праву.</w:t>
      </w:r>
    </w:p>
    <w:p w:rsidR="00B7354F" w:rsidRPr="00BE69B5" w:rsidRDefault="00113EBD" w:rsidP="00BE69B5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Тема 7. Уголовное право</w:t>
      </w:r>
    </w:p>
    <w:p w:rsidR="00B7354F" w:rsidRPr="00BE69B5" w:rsidRDefault="00B7354F" w:rsidP="00BE69B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Преступление. Состав преступления. Уголовная ответственность. Наказание. Обстоятельства, смягчающие и отягчающие наказания. Уголовная ответственность несовершеннолетних.</w:t>
      </w:r>
    </w:p>
    <w:p w:rsidR="00B7354F" w:rsidRPr="00BE69B5" w:rsidRDefault="00B7354F" w:rsidP="00BE69B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354F" w:rsidRPr="00BE69B5" w:rsidRDefault="00113EBD" w:rsidP="00BE69B5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Тема 8. Административное и финансовое право</w:t>
      </w:r>
    </w:p>
    <w:p w:rsidR="00B7354F" w:rsidRPr="00BE69B5" w:rsidRDefault="00B7354F" w:rsidP="00BE69B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Понятие и источники административного права. Административное правовое регулирование. Административные правонарушения. Административные наказания. Налоговое право. Налоговые органы. Аудит. Виды налогов. Налогообложение юридических лиц. Налоги с физических лиц. Ответственность за уклонение от уплаты налогов.</w:t>
      </w:r>
    </w:p>
    <w:p w:rsidR="00113EBD" w:rsidRPr="00BE69B5" w:rsidRDefault="00113EBD" w:rsidP="00BE69B5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9B5" w:rsidRDefault="00BE69B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354F" w:rsidRPr="00BE69B5" w:rsidRDefault="00113EBD" w:rsidP="00BE69B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569B2" w:rsidRPr="00BE69B5" w:rsidRDefault="00E569B2" w:rsidP="00BE69B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375"/>
      </w:tblGrid>
      <w:tr w:rsidR="00E569B2" w:rsidRPr="00BE69B5" w:rsidTr="00E569B2">
        <w:tc>
          <w:tcPr>
            <w:tcW w:w="1242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2375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69B2" w:rsidRPr="00BE69B5" w:rsidTr="00E569B2">
        <w:tc>
          <w:tcPr>
            <w:tcW w:w="1242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69B2" w:rsidRPr="00BE69B5" w:rsidRDefault="00E569B2" w:rsidP="00BE69B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2375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69B2" w:rsidRPr="00BE69B5" w:rsidTr="00E569B2">
        <w:tc>
          <w:tcPr>
            <w:tcW w:w="1242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69B2" w:rsidRPr="00BE69B5" w:rsidRDefault="00E569B2" w:rsidP="00BE69B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2375" w:type="dxa"/>
          </w:tcPr>
          <w:p w:rsidR="00E569B2" w:rsidRPr="00BE69B5" w:rsidRDefault="00AD68FF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69B2" w:rsidRPr="00BE69B5" w:rsidTr="00E569B2">
        <w:tc>
          <w:tcPr>
            <w:tcW w:w="1242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69B2" w:rsidRPr="00BE69B5" w:rsidRDefault="00E569B2" w:rsidP="00BE69B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375" w:type="dxa"/>
          </w:tcPr>
          <w:p w:rsidR="00E569B2" w:rsidRPr="00BE69B5" w:rsidRDefault="00AD68FF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1C01" w:rsidRPr="00BE69B5" w:rsidTr="00E569B2">
        <w:tc>
          <w:tcPr>
            <w:tcW w:w="1242" w:type="dxa"/>
          </w:tcPr>
          <w:p w:rsidR="00391C01" w:rsidRPr="00BE69B5" w:rsidRDefault="00391C01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391C01" w:rsidRPr="00BE69B5" w:rsidRDefault="00391C01" w:rsidP="00BE69B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1C01" w:rsidRPr="00BE69B5" w:rsidRDefault="00391C01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F5261" w:rsidRPr="00BE69B5" w:rsidRDefault="008F5261" w:rsidP="00BE69B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B2" w:rsidRPr="00BE69B5" w:rsidRDefault="00E569B2" w:rsidP="00BE69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375"/>
      </w:tblGrid>
      <w:tr w:rsidR="00E569B2" w:rsidRPr="00BE69B5" w:rsidTr="00C20590">
        <w:tc>
          <w:tcPr>
            <w:tcW w:w="1242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2375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69B2" w:rsidRPr="00BE69B5" w:rsidTr="00C20590">
        <w:tc>
          <w:tcPr>
            <w:tcW w:w="1242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69B2" w:rsidRPr="00BE69B5" w:rsidRDefault="00E569B2" w:rsidP="00BE69B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375" w:type="dxa"/>
          </w:tcPr>
          <w:p w:rsidR="00E569B2" w:rsidRPr="00BE69B5" w:rsidRDefault="00391C01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69B2" w:rsidRPr="00BE69B5" w:rsidTr="00C20590">
        <w:tc>
          <w:tcPr>
            <w:tcW w:w="1242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69B2" w:rsidRPr="00BE69B5" w:rsidRDefault="00E569B2" w:rsidP="00BE69B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2375" w:type="dxa"/>
          </w:tcPr>
          <w:p w:rsidR="00E569B2" w:rsidRPr="00BE69B5" w:rsidRDefault="00391C01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69B2" w:rsidRPr="00BE69B5" w:rsidTr="00C20590">
        <w:tc>
          <w:tcPr>
            <w:tcW w:w="1242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69B2" w:rsidRPr="00BE69B5" w:rsidRDefault="00E569B2" w:rsidP="00BE69B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Семейное и трудовое право</w:t>
            </w:r>
          </w:p>
        </w:tc>
        <w:tc>
          <w:tcPr>
            <w:tcW w:w="2375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69B2" w:rsidRPr="00BE69B5" w:rsidTr="00C20590">
        <w:tc>
          <w:tcPr>
            <w:tcW w:w="1242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569B2" w:rsidRPr="00BE69B5" w:rsidRDefault="00E569B2" w:rsidP="00BE69B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375" w:type="dxa"/>
          </w:tcPr>
          <w:p w:rsidR="00E569B2" w:rsidRPr="00BE69B5" w:rsidRDefault="00391C01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69B2" w:rsidRPr="00BE69B5" w:rsidTr="00C20590">
        <w:tc>
          <w:tcPr>
            <w:tcW w:w="1242" w:type="dxa"/>
          </w:tcPr>
          <w:p w:rsidR="00E569B2" w:rsidRPr="00BE69B5" w:rsidRDefault="00E569B2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569B2" w:rsidRPr="00BE69B5" w:rsidRDefault="00E569B2" w:rsidP="00BE69B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Административное и финансовое право</w:t>
            </w:r>
          </w:p>
        </w:tc>
        <w:tc>
          <w:tcPr>
            <w:tcW w:w="2375" w:type="dxa"/>
          </w:tcPr>
          <w:p w:rsidR="00E569B2" w:rsidRPr="00BE69B5" w:rsidRDefault="00391C01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1C01" w:rsidRPr="00BE69B5" w:rsidTr="00C20590">
        <w:tc>
          <w:tcPr>
            <w:tcW w:w="1242" w:type="dxa"/>
          </w:tcPr>
          <w:p w:rsidR="00391C01" w:rsidRPr="00BE69B5" w:rsidRDefault="00391C01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391C01" w:rsidRPr="00BE69B5" w:rsidRDefault="00391C01" w:rsidP="00BE69B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1C01" w:rsidRPr="00BE69B5" w:rsidRDefault="00391C01" w:rsidP="00BE69B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391C01" w:rsidRPr="00BE69B5" w:rsidRDefault="00A75EDF" w:rsidP="00A75ED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91C01" w:rsidRPr="00BE69B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91C01" w:rsidRPr="00BE69B5" w:rsidRDefault="00C20590" w:rsidP="00BE69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6348"/>
        <w:gridCol w:w="1559"/>
        <w:gridCol w:w="1099"/>
      </w:tblGrid>
      <w:tr w:rsidR="00391C01" w:rsidRPr="00BE69B5" w:rsidTr="00BE69B5">
        <w:tc>
          <w:tcPr>
            <w:tcW w:w="848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48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9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91C01" w:rsidRPr="00BE69B5" w:rsidTr="00BE69B5">
        <w:tc>
          <w:tcPr>
            <w:tcW w:w="848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8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государства и права. Основные теории происхождения государства и права. Право Древнего мира.</w:t>
            </w:r>
          </w:p>
        </w:tc>
        <w:tc>
          <w:tcPr>
            <w:tcW w:w="1559" w:type="dxa"/>
          </w:tcPr>
          <w:p w:rsidR="00391C01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01.09-04</w:t>
            </w:r>
            <w:r w:rsidR="00C20590" w:rsidRPr="00BE69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01" w:rsidRPr="00BE69B5" w:rsidTr="00BE69B5">
        <w:tc>
          <w:tcPr>
            <w:tcW w:w="848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8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Право Европы в Средние века и Новое время. Становление права Нового времени в США.</w:t>
            </w:r>
          </w:p>
        </w:tc>
        <w:tc>
          <w:tcPr>
            <w:tcW w:w="1559" w:type="dxa"/>
          </w:tcPr>
          <w:p w:rsidR="00391C01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14.09-18</w:t>
            </w:r>
            <w:r w:rsidR="00C20590" w:rsidRPr="00BE69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01" w:rsidRPr="00BE69B5" w:rsidTr="00BE69B5">
        <w:tc>
          <w:tcPr>
            <w:tcW w:w="848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8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Развитие права в России. IX – начало XIX вв. Российское право в XIX – начале XX вв. Советское право в 1917 – 1953 гг. Советское право 1954 – 1991 гг.</w:t>
            </w:r>
          </w:p>
        </w:tc>
        <w:tc>
          <w:tcPr>
            <w:tcW w:w="1559" w:type="dxa"/>
          </w:tcPr>
          <w:p w:rsidR="00391C01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1099" w:type="dxa"/>
          </w:tcPr>
          <w:p w:rsidR="00391C01" w:rsidRPr="00BE69B5" w:rsidRDefault="00391C01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Российское право после 1991 года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Система права. Источники права. Правовая культура.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26.10-06.11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Понятие государства. «Общественный», «классовый» и «политико-правовой» подходы к рассмотрению сущности государства.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Назначение права. Формы реализации (источники) права. Правовая норма, ее структура. Виды норм права.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Понятие и признаки правового государства. Верховенст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во закона. Законность и правопорядок.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8" w:type="dxa"/>
          </w:tcPr>
          <w:p w:rsidR="00AD68FF" w:rsidRPr="00BE69B5" w:rsidRDefault="00AD68FF" w:rsidP="00BE6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Разделение властей. Гарантированность прав человека.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8" w:type="dxa"/>
          </w:tcPr>
          <w:p w:rsidR="00AD68FF" w:rsidRPr="00BE69B5" w:rsidRDefault="000766F3" w:rsidP="00BE6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Понятие конституции, ее виды. Конституционное право России, его принципы и источники. Конституционная сис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тема. Понятие конституционализма.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8" w:type="dxa"/>
          </w:tcPr>
          <w:p w:rsidR="000766F3" w:rsidRPr="00BE69B5" w:rsidRDefault="000766F3" w:rsidP="00BE6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Конституционный кризис начала 90-х гг. Принятие и общая характеристика Конституции Российской Федера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ции. Достоинства и недостатки Основного Закона России.</w:t>
            </w:r>
          </w:p>
          <w:p w:rsidR="00AD68FF" w:rsidRPr="00BE69B5" w:rsidRDefault="000766F3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конституционного строя. Содержание вступи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тельной части Конституции.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Российская Федерация — де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мократическое федеративное правовое государство с респуб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ликанской формой правления. Социальное государство. Светское государство.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8" w:type="dxa"/>
          </w:tcPr>
          <w:p w:rsidR="00AD68FF" w:rsidRPr="00BE69B5" w:rsidRDefault="000766F3" w:rsidP="00BE6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Человек, его права и свободы — выс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 xml:space="preserve">шая ценность. 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Многонациональный народ России — носи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тель суверенитета и единственный источник власти.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22.02-26.02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348" w:type="dxa"/>
          </w:tcPr>
          <w:p w:rsidR="00AD68FF" w:rsidRPr="00BE69B5" w:rsidRDefault="000766F3" w:rsidP="00BE6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ратизма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Президент Российской Федерации. Статус главы госу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дарства. Гарант Конституции РФ, прав и свобод человека и гражданина. Полномочия Президента РФ.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8" w:type="dxa"/>
          </w:tcPr>
          <w:p w:rsidR="00AD68FF" w:rsidRPr="00BE69B5" w:rsidRDefault="000766F3" w:rsidP="00BE6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Федеральное Собрание Российской </w:t>
            </w:r>
            <w:proofErr w:type="gramStart"/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Федерации..</w:t>
            </w:r>
            <w:proofErr w:type="gramEnd"/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Парламента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ризм. Две палаты Федерального Собрания — Совет Федера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ции и Государственная Дума, их состав и способы форми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 xml:space="preserve">рования. Комитеты и комиссии обеих палат. 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BE69B5" w:rsidTr="00BE69B5">
        <w:tc>
          <w:tcPr>
            <w:tcW w:w="8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8" w:type="dxa"/>
          </w:tcPr>
          <w:p w:rsidR="00AD68FF" w:rsidRPr="00BE69B5" w:rsidRDefault="000766F3" w:rsidP="00BE6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Правительство Российской Федерации, его состав и по</w:t>
            </w:r>
            <w:r w:rsidRPr="00BE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рядок формирования. Полномочия Правительства РФ.</w:t>
            </w:r>
          </w:p>
        </w:tc>
        <w:tc>
          <w:tcPr>
            <w:tcW w:w="1559" w:type="dxa"/>
          </w:tcPr>
          <w:p w:rsidR="00AD68FF" w:rsidRPr="00BE69B5" w:rsidRDefault="006E304D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5"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1099" w:type="dxa"/>
          </w:tcPr>
          <w:p w:rsidR="00AD68FF" w:rsidRPr="00BE69B5" w:rsidRDefault="00AD68FF" w:rsidP="00BE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C01" w:rsidRPr="00BE69B5" w:rsidRDefault="00391C01" w:rsidP="00BE69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77" w:rsidRDefault="00E76977" w:rsidP="00BE69B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EDF" w:rsidRPr="00A75EDF" w:rsidRDefault="00A75EDF" w:rsidP="00A75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</w:t>
      </w:r>
      <w:r w:rsidRPr="00A75E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</w:p>
    <w:p w:rsidR="00A75EDF" w:rsidRPr="00A75EDF" w:rsidRDefault="00A75EDF" w:rsidP="00A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</w:t>
      </w:r>
    </w:p>
    <w:p w:rsidR="00A75EDF" w:rsidRPr="00A75EDF" w:rsidRDefault="00A75EDF" w:rsidP="00A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гуманитарного цикла</w:t>
      </w:r>
    </w:p>
    <w:p w:rsidR="00A75EDF" w:rsidRPr="00A75EDF" w:rsidRDefault="00A75EDF" w:rsidP="00A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28.08.2020 № 1</w:t>
      </w:r>
    </w:p>
    <w:p w:rsidR="00A75EDF" w:rsidRPr="00A75EDF" w:rsidRDefault="00A75EDF" w:rsidP="00A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DF" w:rsidRPr="00A75EDF" w:rsidRDefault="00A75EDF" w:rsidP="00A75E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</w:t>
      </w:r>
      <w:r w:rsidRPr="00A75E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</w:p>
    <w:p w:rsidR="00A75EDF" w:rsidRPr="00A75EDF" w:rsidRDefault="00A75EDF" w:rsidP="00A7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УВР</w:t>
      </w:r>
    </w:p>
    <w:p w:rsidR="00A75EDF" w:rsidRPr="00A75EDF" w:rsidRDefault="00A75EDF" w:rsidP="00A7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Л.Г. </w:t>
      </w:r>
      <w:proofErr w:type="spellStart"/>
      <w:r w:rsidRPr="00A75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Кемайкина</w:t>
      </w:r>
      <w:proofErr w:type="spellEnd"/>
    </w:p>
    <w:p w:rsidR="00A75EDF" w:rsidRPr="00A75EDF" w:rsidRDefault="00A75EDF" w:rsidP="00A7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DF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</w:t>
      </w:r>
    </w:p>
    <w:p w:rsidR="008447C9" w:rsidRPr="00BE69B5" w:rsidRDefault="008447C9" w:rsidP="00BE69B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8447C9" w:rsidRPr="00BE69B5" w:rsidSect="00A75EDF">
      <w:headerReference w:type="default" r:id="rId7"/>
      <w:pgSz w:w="11906" w:h="16838"/>
      <w:pgMar w:top="1134" w:right="567" w:bottom="113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27" w:rsidRDefault="000C0A27">
      <w:pPr>
        <w:spacing w:after="0" w:line="240" w:lineRule="auto"/>
      </w:pPr>
      <w:r>
        <w:separator/>
      </w:r>
    </w:p>
  </w:endnote>
  <w:endnote w:type="continuationSeparator" w:id="0">
    <w:p w:rsidR="000C0A27" w:rsidRDefault="000C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27" w:rsidRDefault="000C0A27">
      <w:pPr>
        <w:spacing w:after="0" w:line="240" w:lineRule="auto"/>
      </w:pPr>
      <w:r>
        <w:separator/>
      </w:r>
    </w:p>
  </w:footnote>
  <w:footnote w:type="continuationSeparator" w:id="0">
    <w:p w:rsidR="000C0A27" w:rsidRDefault="000C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DF" w:rsidRDefault="00A75E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29B"/>
    <w:multiLevelType w:val="hybridMultilevel"/>
    <w:tmpl w:val="223E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E5E"/>
    <w:multiLevelType w:val="hybridMultilevel"/>
    <w:tmpl w:val="5A3E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852"/>
    <w:multiLevelType w:val="hybridMultilevel"/>
    <w:tmpl w:val="AA88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25D8"/>
    <w:multiLevelType w:val="hybridMultilevel"/>
    <w:tmpl w:val="F2D8E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470"/>
    <w:multiLevelType w:val="hybridMultilevel"/>
    <w:tmpl w:val="8574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8F4"/>
    <w:multiLevelType w:val="hybridMultilevel"/>
    <w:tmpl w:val="B7C4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A1C6E"/>
    <w:multiLevelType w:val="hybridMultilevel"/>
    <w:tmpl w:val="A2B45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6DF"/>
    <w:multiLevelType w:val="hybridMultilevel"/>
    <w:tmpl w:val="2898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538AD"/>
    <w:multiLevelType w:val="hybridMultilevel"/>
    <w:tmpl w:val="27B8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C4FEA"/>
    <w:multiLevelType w:val="hybridMultilevel"/>
    <w:tmpl w:val="154C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33BD6"/>
    <w:multiLevelType w:val="hybridMultilevel"/>
    <w:tmpl w:val="B7C4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57B69"/>
    <w:multiLevelType w:val="hybridMultilevel"/>
    <w:tmpl w:val="82C6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287"/>
    <w:rsid w:val="0000239A"/>
    <w:rsid w:val="000677E9"/>
    <w:rsid w:val="000766F3"/>
    <w:rsid w:val="0009674C"/>
    <w:rsid w:val="000C0A27"/>
    <w:rsid w:val="000E47FF"/>
    <w:rsid w:val="00113EBD"/>
    <w:rsid w:val="00152FE5"/>
    <w:rsid w:val="002A2D42"/>
    <w:rsid w:val="00391C01"/>
    <w:rsid w:val="00396F69"/>
    <w:rsid w:val="004D0669"/>
    <w:rsid w:val="004F1393"/>
    <w:rsid w:val="005048D7"/>
    <w:rsid w:val="00511F5D"/>
    <w:rsid w:val="00684EB8"/>
    <w:rsid w:val="006A22AD"/>
    <w:rsid w:val="006E304D"/>
    <w:rsid w:val="007307A8"/>
    <w:rsid w:val="008447C9"/>
    <w:rsid w:val="00893CCB"/>
    <w:rsid w:val="008F5261"/>
    <w:rsid w:val="00A7289C"/>
    <w:rsid w:val="00A75EDF"/>
    <w:rsid w:val="00AD68FF"/>
    <w:rsid w:val="00AF2287"/>
    <w:rsid w:val="00B51100"/>
    <w:rsid w:val="00B727EF"/>
    <w:rsid w:val="00B7354F"/>
    <w:rsid w:val="00BE69B5"/>
    <w:rsid w:val="00C20590"/>
    <w:rsid w:val="00C41BAD"/>
    <w:rsid w:val="00E1723F"/>
    <w:rsid w:val="00E569B2"/>
    <w:rsid w:val="00E76977"/>
    <w:rsid w:val="00EA611E"/>
    <w:rsid w:val="00E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579DC"/>
  <w15:docId w15:val="{CE11E30A-CF4A-49DD-A0EB-ECEAEC49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2287"/>
    <w:pPr>
      <w:spacing w:after="0" w:line="240" w:lineRule="auto"/>
    </w:pPr>
  </w:style>
  <w:style w:type="table" w:styleId="a5">
    <w:name w:val="Table Grid"/>
    <w:basedOn w:val="a1"/>
    <w:uiPriority w:val="39"/>
    <w:rsid w:val="00A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22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287"/>
  </w:style>
  <w:style w:type="paragraph" w:styleId="a9">
    <w:name w:val="footer"/>
    <w:basedOn w:val="a"/>
    <w:link w:val="aa"/>
    <w:uiPriority w:val="99"/>
    <w:unhideWhenUsed/>
    <w:rsid w:val="00AF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287"/>
  </w:style>
  <w:style w:type="paragraph" w:customStyle="1" w:styleId="c11">
    <w:name w:val="c11"/>
    <w:basedOn w:val="a"/>
    <w:rsid w:val="00AF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2287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rsid w:val="00AF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</dc:creator>
  <cp:lastModifiedBy>Учитель</cp:lastModifiedBy>
  <cp:revision>15</cp:revision>
  <dcterms:created xsi:type="dcterms:W3CDTF">2020-08-16T08:24:00Z</dcterms:created>
  <dcterms:modified xsi:type="dcterms:W3CDTF">2020-09-04T09:09:00Z</dcterms:modified>
</cp:coreProperties>
</file>