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A7" w:rsidRPr="0064156A" w:rsidRDefault="00041904" w:rsidP="00E70DA7">
      <w:pPr>
        <w:jc w:val="center"/>
        <w:rPr>
          <w:rFonts w:ascii="Times New Roman" w:hAnsi="Times New Roman"/>
          <w:b/>
          <w:sz w:val="28"/>
          <w:szCs w:val="28"/>
        </w:rPr>
      </w:pPr>
      <w:r w:rsidRPr="0064156A">
        <w:rPr>
          <w:rFonts w:ascii="Times New Roman" w:hAnsi="Times New Roman"/>
          <w:b/>
          <w:sz w:val="28"/>
          <w:szCs w:val="28"/>
        </w:rPr>
        <w:t xml:space="preserve"> </w:t>
      </w:r>
      <w:r w:rsidR="00E70DA7" w:rsidRPr="0064156A">
        <w:rPr>
          <w:rFonts w:ascii="Times New Roman" w:hAnsi="Times New Roman"/>
          <w:b/>
          <w:sz w:val="28"/>
          <w:szCs w:val="28"/>
        </w:rPr>
        <w:t>ЧОУ «Православная классическая гимназия «София»</w:t>
      </w:r>
    </w:p>
    <w:p w:rsidR="00E70DA7" w:rsidRPr="0064156A" w:rsidRDefault="00E70DA7" w:rsidP="00E70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DA7" w:rsidRPr="0064156A" w:rsidRDefault="00E70DA7" w:rsidP="00E70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64156A" w:rsidRPr="0064156A" w:rsidRDefault="0064156A" w:rsidP="0064156A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 w:rsidRPr="0064156A">
        <w:rPr>
          <w:rFonts w:ascii="Times New Roman" w:eastAsia="Calibri" w:hAnsi="Times New Roman"/>
          <w:b/>
          <w:sz w:val="28"/>
          <w:szCs w:val="28"/>
        </w:rPr>
        <w:t>УТВЕРЖДЕНА</w:t>
      </w:r>
    </w:p>
    <w:p w:rsidR="0064156A" w:rsidRPr="0064156A" w:rsidRDefault="0064156A" w:rsidP="0064156A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64156A">
        <w:rPr>
          <w:rFonts w:ascii="Times New Roman" w:eastAsia="Calibri" w:hAnsi="Times New Roman"/>
          <w:sz w:val="28"/>
          <w:szCs w:val="28"/>
        </w:rPr>
        <w:t xml:space="preserve">приказом директора ЧОУ «Православная </w:t>
      </w:r>
    </w:p>
    <w:p w:rsidR="0064156A" w:rsidRPr="0064156A" w:rsidRDefault="0064156A" w:rsidP="0064156A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64156A">
        <w:rPr>
          <w:rFonts w:ascii="Times New Roman" w:eastAsia="Calibri" w:hAnsi="Times New Roman"/>
          <w:sz w:val="28"/>
          <w:szCs w:val="28"/>
        </w:rPr>
        <w:t>классическая гимназия «София»</w:t>
      </w:r>
    </w:p>
    <w:p w:rsidR="0064156A" w:rsidRPr="0064156A" w:rsidRDefault="0064156A" w:rsidP="0064156A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64156A">
        <w:rPr>
          <w:rFonts w:ascii="Times New Roman" w:eastAsia="Calibri" w:hAnsi="Times New Roman"/>
          <w:sz w:val="28"/>
          <w:szCs w:val="28"/>
        </w:rPr>
        <w:t xml:space="preserve">от 28.08.2020 г. №___ </w:t>
      </w: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DA7" w:rsidRPr="0064156A" w:rsidRDefault="00E70DA7" w:rsidP="00E70D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56A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  <w:r w:rsidRPr="0064156A">
        <w:rPr>
          <w:rFonts w:ascii="Times New Roman" w:hAnsi="Times New Roman"/>
          <w:b/>
          <w:sz w:val="28"/>
          <w:szCs w:val="28"/>
        </w:rPr>
        <w:br/>
        <w:t>ЭЛЕКТИВНЫЙ КУРС «ИЗБРАННЫЕ ВОПРОСЫ ПО МАТЕМАТИКЕ»</w:t>
      </w:r>
    </w:p>
    <w:p w:rsidR="00E70DA7" w:rsidRPr="0064156A" w:rsidRDefault="00041904" w:rsidP="00E70D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56A">
        <w:rPr>
          <w:rFonts w:ascii="Times New Roman" w:hAnsi="Times New Roman"/>
          <w:b/>
          <w:sz w:val="28"/>
          <w:szCs w:val="28"/>
        </w:rPr>
        <w:t xml:space="preserve">ДЛЯ 10 </w:t>
      </w:r>
      <w:r w:rsidR="00A73D8E" w:rsidRPr="0064156A">
        <w:rPr>
          <w:rFonts w:ascii="Times New Roman" w:hAnsi="Times New Roman"/>
          <w:b/>
          <w:sz w:val="28"/>
          <w:szCs w:val="28"/>
        </w:rPr>
        <w:t>класса</w:t>
      </w: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56A">
        <w:rPr>
          <w:rFonts w:ascii="Times New Roman" w:hAnsi="Times New Roman"/>
          <w:b/>
          <w:sz w:val="28"/>
          <w:szCs w:val="28"/>
        </w:rPr>
        <w:t>Уровень программы</w:t>
      </w:r>
      <w:r w:rsidRPr="0064156A">
        <w:rPr>
          <w:rFonts w:ascii="Times New Roman" w:hAnsi="Times New Roman"/>
          <w:sz w:val="28"/>
          <w:szCs w:val="28"/>
        </w:rPr>
        <w:t>: базовый</w:t>
      </w: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641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56A">
        <w:rPr>
          <w:rFonts w:ascii="Times New Roman" w:hAnsi="Times New Roman"/>
          <w:sz w:val="28"/>
          <w:szCs w:val="28"/>
        </w:rPr>
        <w:t xml:space="preserve">                                        Составитель: Пушкарева Елена Тимофеевна</w:t>
      </w:r>
    </w:p>
    <w:p w:rsidR="00E70DA7" w:rsidRPr="0064156A" w:rsidRDefault="00E70DA7" w:rsidP="00E70D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56A">
        <w:rPr>
          <w:rFonts w:ascii="Times New Roman" w:hAnsi="Times New Roman"/>
          <w:sz w:val="28"/>
          <w:szCs w:val="28"/>
        </w:rPr>
        <w:t xml:space="preserve">                                            учитель математики первой категории </w:t>
      </w: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641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DA7" w:rsidRPr="0064156A" w:rsidRDefault="00E70DA7" w:rsidP="00E7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56A">
        <w:rPr>
          <w:rFonts w:ascii="Times New Roman" w:hAnsi="Times New Roman"/>
          <w:b/>
          <w:sz w:val="28"/>
          <w:szCs w:val="28"/>
        </w:rPr>
        <w:t>г. Клин, 2020</w:t>
      </w:r>
    </w:p>
    <w:p w:rsidR="00B14EC3" w:rsidRPr="0064156A" w:rsidRDefault="00E70DA7" w:rsidP="00E70DA7">
      <w:pPr>
        <w:jc w:val="center"/>
        <w:rPr>
          <w:rFonts w:ascii="Times New Roman" w:hAnsi="Times New Roman"/>
          <w:b/>
          <w:sz w:val="28"/>
          <w:szCs w:val="28"/>
        </w:rPr>
      </w:pPr>
      <w:r w:rsidRPr="0064156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 xml:space="preserve">Рабочая программа элективного курса «Избранные вопросы математики» для 10-11 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класса составлена в соответствии с требованиями ФГОС СОО, авторской программы Л.С.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156A">
        <w:rPr>
          <w:rFonts w:ascii="Times New Roman" w:hAnsi="Times New Roman"/>
          <w:color w:val="000000"/>
          <w:sz w:val="28"/>
          <w:szCs w:val="28"/>
        </w:rPr>
        <w:t>Атанасяна</w:t>
      </w:r>
      <w:proofErr w:type="spellEnd"/>
      <w:r w:rsidRPr="0064156A">
        <w:rPr>
          <w:rFonts w:ascii="Times New Roman" w:hAnsi="Times New Roman"/>
          <w:color w:val="000000"/>
          <w:sz w:val="28"/>
          <w:szCs w:val="28"/>
        </w:rPr>
        <w:t xml:space="preserve">, В.Ф. </w:t>
      </w:r>
      <w:proofErr w:type="spellStart"/>
      <w:r w:rsidRPr="0064156A">
        <w:rPr>
          <w:rFonts w:ascii="Times New Roman" w:hAnsi="Times New Roman"/>
          <w:color w:val="000000"/>
          <w:sz w:val="28"/>
          <w:szCs w:val="28"/>
        </w:rPr>
        <w:t>Бутузова</w:t>
      </w:r>
      <w:proofErr w:type="spellEnd"/>
      <w:r w:rsidRPr="0064156A">
        <w:rPr>
          <w:rFonts w:ascii="Times New Roman" w:hAnsi="Times New Roman"/>
          <w:color w:val="000000"/>
          <w:sz w:val="28"/>
          <w:szCs w:val="28"/>
        </w:rPr>
        <w:t xml:space="preserve"> («Программа общеобразовательных учреждений по геометрии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 xml:space="preserve">10-11 классы, к учебному комплекту для 10-11 классов / [Л.С. </w:t>
      </w:r>
      <w:proofErr w:type="spellStart"/>
      <w:r w:rsidRPr="0064156A">
        <w:rPr>
          <w:rFonts w:ascii="Times New Roman" w:hAnsi="Times New Roman"/>
          <w:color w:val="000000"/>
          <w:sz w:val="28"/>
          <w:szCs w:val="28"/>
        </w:rPr>
        <w:t>Атанасян</w:t>
      </w:r>
      <w:proofErr w:type="spellEnd"/>
      <w:r w:rsidRPr="0064156A">
        <w:rPr>
          <w:rFonts w:ascii="Times New Roman" w:hAnsi="Times New Roman"/>
          <w:color w:val="000000"/>
          <w:sz w:val="28"/>
          <w:szCs w:val="28"/>
        </w:rPr>
        <w:t xml:space="preserve"> В.Ф. Бутузов, С.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 xml:space="preserve">Б. Кадомцев, Л. С. Киселёва, Э. Г. Позняк] / [составитель Т.А. </w:t>
      </w:r>
      <w:proofErr w:type="spellStart"/>
      <w:r w:rsidRPr="0064156A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Pr="0064156A">
        <w:rPr>
          <w:rFonts w:ascii="Times New Roman" w:hAnsi="Times New Roman"/>
          <w:color w:val="000000"/>
          <w:sz w:val="28"/>
          <w:szCs w:val="28"/>
        </w:rPr>
        <w:t>]. –М: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«Просвещение», 2016), «Примерные программы среднего (полного) общего образования: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56A">
        <w:rPr>
          <w:rFonts w:ascii="Times New Roman" w:hAnsi="Times New Roman"/>
          <w:color w:val="000000"/>
          <w:sz w:val="28"/>
          <w:szCs w:val="28"/>
        </w:rPr>
        <w:t>математика :</w:t>
      </w:r>
      <w:proofErr w:type="gramEnd"/>
      <w:r w:rsidRPr="0064156A">
        <w:rPr>
          <w:rFonts w:ascii="Times New Roman" w:hAnsi="Times New Roman"/>
          <w:color w:val="000000"/>
          <w:sz w:val="28"/>
          <w:szCs w:val="28"/>
        </w:rPr>
        <w:t xml:space="preserve"> алгебра и начала математического анализа, геометрия : 10-11 классы / Алимов  и др., авторской программы: «Алгебра и начала анализа. 10-</w:t>
      </w:r>
      <w:r w:rsidR="00857E90" w:rsidRPr="0064156A">
        <w:rPr>
          <w:rFonts w:ascii="Times New Roman" w:hAnsi="Times New Roman"/>
          <w:color w:val="000000"/>
          <w:sz w:val="28"/>
          <w:szCs w:val="28"/>
        </w:rPr>
        <w:t>11кл</w:t>
      </w:r>
      <w:proofErr w:type="gramStart"/>
      <w:r w:rsidR="00857E90" w:rsidRPr="0064156A">
        <w:rPr>
          <w:rFonts w:ascii="Times New Roman" w:hAnsi="Times New Roman"/>
          <w:color w:val="000000"/>
          <w:sz w:val="28"/>
          <w:szCs w:val="28"/>
        </w:rPr>
        <w:t>»./</w:t>
      </w:r>
      <w:proofErr w:type="gramEnd"/>
      <w:r w:rsidR="00857E90" w:rsidRPr="0064156A">
        <w:rPr>
          <w:rFonts w:ascii="Times New Roman" w:hAnsi="Times New Roman"/>
          <w:color w:val="000000"/>
          <w:sz w:val="28"/>
          <w:szCs w:val="28"/>
        </w:rPr>
        <w:t xml:space="preserve">Сост. Т.А. </w:t>
      </w:r>
      <w:proofErr w:type="spellStart"/>
      <w:r w:rsidR="00857E90" w:rsidRPr="0064156A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="00857E90" w:rsidRPr="0064156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М.: Просвещение, 2016</w:t>
      </w: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Default="00314D7E" w:rsidP="006415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4156A" w:rsidRPr="0064156A" w:rsidRDefault="0064156A" w:rsidP="006415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14D7E" w:rsidRPr="0064156A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0DA7" w:rsidRPr="0064156A" w:rsidRDefault="00E70DA7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результаты</w:t>
      </w:r>
      <w:r w:rsidRPr="0064156A">
        <w:rPr>
          <w:rFonts w:ascii="Times New Roman" w:hAnsi="Times New Roman"/>
          <w:color w:val="000000"/>
          <w:sz w:val="28"/>
          <w:szCs w:val="28"/>
        </w:rPr>
        <w:t>.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4156A">
        <w:rPr>
          <w:rFonts w:ascii="Times New Roman" w:hAnsi="Times New Roman"/>
          <w:b/>
          <w:color w:val="000000"/>
          <w:sz w:val="28"/>
          <w:szCs w:val="28"/>
        </w:rPr>
        <w:t>Личностные: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1) ответственное отношение к учению, готовность и способность обучающихся к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саморазвитию и самообразованию на основе мотивации к обучению и познанию;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2) осознанный выбор и построение дальнейшей индивидуальной траектории образования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на базе ориентировки в мире профессий и профессиональных предпочтений с учётом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познавательных интересов, а также на основе формирования уважительного отношения к труду, развитие опыта участия в социально значимом труде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3) умение контролировать процесс и результат учебной и математической деятельности;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 xml:space="preserve">4) критичность мышления </w:t>
      </w:r>
      <w:proofErr w:type="spellStart"/>
      <w:r w:rsidRPr="0064156A">
        <w:rPr>
          <w:rFonts w:ascii="Times New Roman" w:hAnsi="Times New Roman"/>
          <w:color w:val="000000"/>
          <w:sz w:val="28"/>
          <w:szCs w:val="28"/>
        </w:rPr>
        <w:t>мышления</w:t>
      </w:r>
      <w:proofErr w:type="spellEnd"/>
      <w:r w:rsidRPr="0064156A">
        <w:rPr>
          <w:rFonts w:ascii="Times New Roman" w:hAnsi="Times New Roman"/>
          <w:color w:val="000000"/>
          <w:sz w:val="28"/>
          <w:szCs w:val="28"/>
        </w:rPr>
        <w:t xml:space="preserve">, инициатива, находчивость, активность </w:t>
      </w:r>
      <w:proofErr w:type="gramStart"/>
      <w:r w:rsidRPr="0064156A">
        <w:rPr>
          <w:rFonts w:ascii="Times New Roman" w:hAnsi="Times New Roman"/>
          <w:color w:val="000000"/>
          <w:sz w:val="28"/>
          <w:szCs w:val="28"/>
        </w:rPr>
        <w:t>при математических задач</w:t>
      </w:r>
      <w:proofErr w:type="gramEnd"/>
      <w:r w:rsidRPr="0064156A">
        <w:rPr>
          <w:rFonts w:ascii="Times New Roman" w:hAnsi="Times New Roman"/>
          <w:color w:val="000000"/>
          <w:sz w:val="28"/>
          <w:szCs w:val="28"/>
        </w:rPr>
        <w:t>.</w:t>
      </w:r>
    </w:p>
    <w:p w:rsidR="00E70DA7" w:rsidRPr="0064156A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4156A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себя новые задачи в учёбе, развивать мотивы и интересы своей познавательной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2) умение соотносить свои действия с планируемыми результатами, осуществлять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контроль своей деятельности в процессе достижения результата, определять способы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действий в рамках предложенных условий и требований, корректировать свои действия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в соответствии с изменяющейся ситуацией;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4) умение устанавливать причинно-следственные связи, строить логическое рассуждение,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умозаключение (индуктивное, дедуктивное и по аналогии) и делать выводы;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6) умение выдвигать гипотезы при решении задачи, понимать необходимость их проверки;</w:t>
      </w:r>
    </w:p>
    <w:p w:rsidR="00872E7A" w:rsidRPr="0064156A" w:rsidRDefault="00872E7A" w:rsidP="00872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7) понимание сущности алгоритмических предписаний и умение действовать в соответствии с предложенным алгоритмом.</w:t>
      </w:r>
    </w:p>
    <w:p w:rsidR="00E70DA7" w:rsidRPr="0064156A" w:rsidRDefault="00F50724" w:rsidP="00F50724">
      <w:pPr>
        <w:spacing w:after="0"/>
        <w:rPr>
          <w:rFonts w:ascii="Times New Roman" w:hAnsi="Times New Roman"/>
          <w:b/>
          <w:sz w:val="28"/>
          <w:szCs w:val="28"/>
        </w:rPr>
      </w:pPr>
      <w:r w:rsidRPr="0064156A">
        <w:rPr>
          <w:rFonts w:ascii="Times New Roman" w:hAnsi="Times New Roman"/>
          <w:b/>
          <w:sz w:val="28"/>
          <w:szCs w:val="28"/>
        </w:rPr>
        <w:t>Предметные:</w:t>
      </w:r>
    </w:p>
    <w:p w:rsidR="00F50724" w:rsidRPr="0064156A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F50724" w:rsidRPr="0064156A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развитие умений работать с учебным математическим текстом (анализировать,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извлекать необходимую информацию), точно и грамотно выражать свои мысли с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применением математической терминологии и символики, проводить классификации,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логические обоснования;</w:t>
      </w:r>
    </w:p>
    <w:p w:rsidR="00F50724" w:rsidRPr="0064156A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lastRenderedPageBreak/>
        <w:t>умение различать высказывания и иные типы предложений, а также представлять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сложные высказывания как результат операций над простыми высказываниями;</w:t>
      </w:r>
    </w:p>
    <w:p w:rsidR="00F50724" w:rsidRPr="0064156A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применение метода математической индукции для доказательства тождеств,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неравенств, соотношений делимости, а также иных задач;</w:t>
      </w:r>
    </w:p>
    <w:p w:rsidR="00F50724" w:rsidRPr="0064156A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F50724" w:rsidRPr="0064156A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систематические знания о функциях и их свойствах;</w:t>
      </w:r>
    </w:p>
    <w:p w:rsidR="00F50724" w:rsidRPr="0064156A" w:rsidRDefault="00F50724" w:rsidP="00F50724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7)практически значимые математические умения и навыки, их применение к решению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 xml:space="preserve">математических задач предполагающее умения: выполнение вычислений </w:t>
      </w:r>
      <w:proofErr w:type="gramStart"/>
      <w:r w:rsidRPr="0064156A">
        <w:rPr>
          <w:rFonts w:ascii="Times New Roman" w:hAnsi="Times New Roman"/>
          <w:color w:val="000000"/>
          <w:sz w:val="28"/>
          <w:szCs w:val="28"/>
        </w:rPr>
        <w:t>с  действительными</w:t>
      </w:r>
      <w:proofErr w:type="gramEnd"/>
      <w:r w:rsidRPr="0064156A">
        <w:rPr>
          <w:rFonts w:ascii="Times New Roman" w:hAnsi="Times New Roman"/>
          <w:color w:val="000000"/>
          <w:sz w:val="28"/>
          <w:szCs w:val="28"/>
        </w:rPr>
        <w:t xml:space="preserve"> числами; решение уравнений, неравенств, систем уравнений и неравенств; решение текстовые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задачи арифметическим способом, с помощью составления и решения уравнений, систем уравнений и неравенств; использование алгебраического языка для описания предметов окружающего мира и создания соответствующих математических моделей; практические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выполнение тождественные преобразования рациональных выражений; выполнение операций над множествами; исследование функций и их графиков.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8)расширение представления об операциях извлечения корня и возведения в степень;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овладение понятиями логарифма, синуса, косинуса, тангенса произвольного аргумента.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9)усвоение свойства корней, степеней и логарифмов, а также изучение широкого набора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формул тригонометрии; овладение техникой их применения в ходе выполнения тождественных преобразований; усовершенствование техники преобразования рациональных выражений;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10) освоение общих приемов решения уравнений, а также приемов решения систем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11) овладение техникой решения уравнений, неравенств, систем, содержащих корни,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степени, логарифмы, модули, тригонометрические функции;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12) систематизация и развитие знаний о функции как важнейшей математической модели,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о способах задания и свойствах числовых функций, о графике функции как наглядном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изображении функциональной зависимости, о содержании и прикладном значении задачи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исследования функции;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13) получение</w:t>
      </w:r>
      <w:r w:rsidR="00822BA7" w:rsidRPr="0064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6A">
        <w:rPr>
          <w:rFonts w:ascii="Times New Roman" w:hAnsi="Times New Roman"/>
          <w:color w:val="000000"/>
          <w:sz w:val="28"/>
          <w:szCs w:val="28"/>
        </w:rPr>
        <w:t>наглядных</w:t>
      </w:r>
      <w:r w:rsidR="00822BA7" w:rsidRPr="0064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6A">
        <w:rPr>
          <w:rFonts w:ascii="Times New Roman" w:hAnsi="Times New Roman"/>
          <w:color w:val="000000"/>
          <w:sz w:val="28"/>
          <w:szCs w:val="28"/>
        </w:rPr>
        <w:t>представлений</w:t>
      </w:r>
      <w:r w:rsidR="00822BA7" w:rsidRPr="0064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6A">
        <w:rPr>
          <w:rFonts w:ascii="Times New Roman" w:hAnsi="Times New Roman"/>
          <w:color w:val="000000"/>
          <w:sz w:val="28"/>
          <w:szCs w:val="28"/>
        </w:rPr>
        <w:t>о</w:t>
      </w:r>
      <w:r w:rsidR="00822BA7" w:rsidRPr="0064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6A">
        <w:rPr>
          <w:rFonts w:ascii="Times New Roman" w:hAnsi="Times New Roman"/>
          <w:color w:val="000000"/>
          <w:sz w:val="28"/>
          <w:szCs w:val="28"/>
        </w:rPr>
        <w:t>непрерывности</w:t>
      </w:r>
      <w:r w:rsidR="00822BA7" w:rsidRPr="0064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6A">
        <w:rPr>
          <w:rFonts w:ascii="Times New Roman" w:hAnsi="Times New Roman"/>
          <w:color w:val="000000"/>
          <w:sz w:val="28"/>
          <w:szCs w:val="28"/>
        </w:rPr>
        <w:t>и</w:t>
      </w:r>
      <w:r w:rsidR="00822BA7" w:rsidRPr="0064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6A">
        <w:rPr>
          <w:rFonts w:ascii="Times New Roman" w:hAnsi="Times New Roman"/>
          <w:color w:val="000000"/>
          <w:sz w:val="28"/>
          <w:szCs w:val="28"/>
        </w:rPr>
        <w:t>разрывах</w:t>
      </w:r>
      <w:r w:rsidR="00822BA7" w:rsidRPr="00641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56A">
        <w:rPr>
          <w:rFonts w:ascii="Times New Roman" w:hAnsi="Times New Roman"/>
          <w:color w:val="000000"/>
          <w:sz w:val="28"/>
          <w:szCs w:val="28"/>
        </w:rPr>
        <w:t>функций;</w:t>
      </w:r>
    </w:p>
    <w:p w:rsidR="00F50724" w:rsidRPr="0064156A" w:rsidRDefault="00822BA7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иллюст</w:t>
      </w:r>
      <w:r w:rsidR="00F50724" w:rsidRPr="0064156A">
        <w:rPr>
          <w:rFonts w:ascii="Times New Roman" w:hAnsi="Times New Roman"/>
          <w:color w:val="000000"/>
          <w:sz w:val="28"/>
          <w:szCs w:val="28"/>
        </w:rPr>
        <w:t>рация этих понятий содержательными примерами; знание о непрерывности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любой элементарной функции на области ее определения; умение находить промежутки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156A">
        <w:rPr>
          <w:rFonts w:ascii="Times New Roman" w:hAnsi="Times New Roman"/>
          <w:color w:val="000000"/>
          <w:sz w:val="28"/>
          <w:szCs w:val="28"/>
        </w:rPr>
        <w:lastRenderedPageBreak/>
        <w:t>знакопостоянства</w:t>
      </w:r>
      <w:proofErr w:type="spellEnd"/>
      <w:r w:rsidRPr="0064156A">
        <w:rPr>
          <w:rFonts w:ascii="Times New Roman" w:hAnsi="Times New Roman"/>
          <w:color w:val="000000"/>
          <w:sz w:val="28"/>
          <w:szCs w:val="28"/>
        </w:rPr>
        <w:t xml:space="preserve"> элементарных функций;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14) овладение свойствами показательных, логарифмических и степенных функций;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умение строить их графики; обобщение сведений об основных элементарных функциях и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осознание их роли в изучении явлений реальной действительности, в человеческой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практике;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15) развитие графической культуры: умение свободно читать графики, отражать свойства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функции на графике, включая поведение функции на границе ее области определения,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строить горизонтальные и вертикальные асимптоты графика, применять приемы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преобразования графиков.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16) решение простейших тригонометрических уравнений и неравенств;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17) применение свойства тригонометрических функций при решении задач;</w:t>
      </w:r>
    </w:p>
    <w:p w:rsidR="00F50724" w:rsidRPr="0064156A" w:rsidRDefault="00F50724" w:rsidP="00F507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56A">
        <w:rPr>
          <w:rFonts w:ascii="Times New Roman" w:hAnsi="Times New Roman"/>
          <w:color w:val="000000"/>
          <w:sz w:val="28"/>
          <w:szCs w:val="28"/>
        </w:rPr>
        <w:t>решение основных типов тригонометрических уравнений.</w:t>
      </w:r>
    </w:p>
    <w:p w:rsidR="00F50724" w:rsidRPr="0064156A" w:rsidRDefault="00F50724" w:rsidP="00F50724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0724" w:rsidRPr="0064156A" w:rsidRDefault="00F50724" w:rsidP="00F50724">
      <w:pPr>
        <w:rPr>
          <w:rFonts w:ascii="Times New Roman" w:hAnsi="Times New Roman"/>
          <w:sz w:val="28"/>
          <w:szCs w:val="28"/>
        </w:rPr>
      </w:pPr>
    </w:p>
    <w:p w:rsidR="00F50724" w:rsidRPr="0064156A" w:rsidRDefault="00F50724" w:rsidP="00F50724">
      <w:pPr>
        <w:rPr>
          <w:rFonts w:ascii="Times New Roman" w:hAnsi="Times New Roman"/>
          <w:sz w:val="28"/>
          <w:szCs w:val="28"/>
        </w:rPr>
      </w:pPr>
    </w:p>
    <w:p w:rsidR="00F50724" w:rsidRPr="0064156A" w:rsidRDefault="00F50724" w:rsidP="00F50724">
      <w:pPr>
        <w:rPr>
          <w:rFonts w:ascii="Times New Roman" w:hAnsi="Times New Roman"/>
          <w:sz w:val="28"/>
          <w:szCs w:val="28"/>
        </w:rPr>
      </w:pPr>
    </w:p>
    <w:p w:rsidR="00267EF9" w:rsidRPr="0064156A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color w:val="333333"/>
          <w:sz w:val="28"/>
          <w:szCs w:val="28"/>
          <w:u w:val="single"/>
        </w:rPr>
        <w:t>Содержание курса</w:t>
      </w:r>
    </w:p>
    <w:p w:rsidR="00267EF9" w:rsidRPr="0064156A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10 класс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1. Преобразование алгебраических выражений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2. Методы решения алгебраических уравнений и неравенств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Решение уравнений и неравенств, содержащих модуль и иррациональность.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3. Функции и графики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Функции. Способы задания функции. Свойства функции. График функции.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Линейная функция, её свойства, график (обобщение). Тригонометрические функции, их свойства и графики. Дробно-рациональные функции, их свойства и графики.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4. Многочлены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Действия над многочленами. Корни многочлена. Разложение многочлена на множители. Четность многочлена. Рациональные дроби.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lastRenderedPageBreak/>
        <w:t>Представление рациональных дробей в виде суммы элементарных. Алгоритм Евклида.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Теорема Безу. Применение теоремы Безу для решения уравнений высших степеней.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Разложение на множители методом неопределенных коэффициентов. Методы решения уравнений с целыми коэффициентами.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5. Множества. Числовые неравенства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Множества и условия. Круги Эйлера.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Множества точек плоскости, которые задаются уравнениями и неравенствами.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Тождества.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6. Методы решения тригонометрических уравнений и неравенств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Формулы тригонометрии. Простейшие тригонометрические уравнения и неравенства. Методы их решения.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proofErr w:type="gramStart"/>
      <w:r w:rsidRPr="0064156A">
        <w:rPr>
          <w:rFonts w:ascii="Times New Roman" w:hAnsi="Times New Roman"/>
          <w:color w:val="333333"/>
          <w:sz w:val="28"/>
          <w:szCs w:val="28"/>
        </w:rPr>
        <w:t>Арк</w:t>
      </w:r>
      <w:proofErr w:type="spellEnd"/>
      <w:r w:rsidRPr="0064156A">
        <w:rPr>
          <w:rFonts w:ascii="Times New Roman" w:hAnsi="Times New Roman"/>
          <w:color w:val="333333"/>
          <w:sz w:val="28"/>
          <w:szCs w:val="28"/>
        </w:rPr>
        <w:t>-функции</w:t>
      </w:r>
      <w:proofErr w:type="gramEnd"/>
      <w:r w:rsidRPr="0064156A">
        <w:rPr>
          <w:rFonts w:ascii="Times New Roman" w:hAnsi="Times New Roman"/>
          <w:color w:val="333333"/>
          <w:sz w:val="28"/>
          <w:szCs w:val="28"/>
        </w:rPr>
        <w:t xml:space="preserve"> в нестандартных тригонометрических уравнениях.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Тригонометрические уравнения в задачах ЕГЭ. Преобразование тригонометрических выражений.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Тригонометрические неравенства. Применение свойств тригонометрических функций при решении уравнений и неравенств.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7. Текстовые задачи. Основные типы текстовых задач. Методы решения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bCs/>
          <w:color w:val="333333"/>
          <w:sz w:val="28"/>
          <w:szCs w:val="28"/>
        </w:rPr>
        <w:t>Тема 8. Производная. Применение производной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Применение производной для исследования свойств функции, построение графика функции. Наибольшее и наименьшее значения функции, решение задач.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t>Решение задач с применением производной, уравнений и неравенств.</w:t>
      </w:r>
    </w:p>
    <w:p w:rsidR="00267EF9" w:rsidRPr="0064156A" w:rsidRDefault="00267EF9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B38" w:rsidRPr="0064156A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B38" w:rsidRPr="0064156A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B38" w:rsidRPr="0064156A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B38" w:rsidRPr="0064156A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B38" w:rsidRPr="0064156A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B38" w:rsidRPr="0064156A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B38" w:rsidRPr="0064156A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EF9" w:rsidRPr="0064156A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color w:val="333333"/>
          <w:sz w:val="28"/>
          <w:szCs w:val="28"/>
          <w:u w:val="single"/>
        </w:rPr>
        <w:t>Тематическое планирование</w:t>
      </w:r>
    </w:p>
    <w:p w:rsidR="00267EF9" w:rsidRPr="0064156A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 w:rsidRPr="0064156A">
        <w:rPr>
          <w:rFonts w:ascii="Times New Roman" w:hAnsi="Times New Roman"/>
          <w:color w:val="333333"/>
          <w:sz w:val="28"/>
          <w:szCs w:val="28"/>
        </w:rPr>
        <w:br/>
      </w:r>
    </w:p>
    <w:tbl>
      <w:tblPr>
        <w:tblW w:w="925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"/>
        <w:gridCol w:w="6504"/>
        <w:gridCol w:w="2126"/>
      </w:tblGrid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Преобразование алгебраических выражений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Методы решения алгебраических уравнений и неравенств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Функции и графики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Многочлены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Множества. Числовые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Методы решения тригонометрических уравнений и неравенств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0D30B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Текстовые задачи.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267EF9" w:rsidRPr="0064156A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0D30B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Производная.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  <w:tr w:rsidR="00267EF9" w:rsidRPr="0064156A" w:rsidTr="00267EF9">
        <w:tc>
          <w:tcPr>
            <w:tcW w:w="7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34</w:t>
            </w:r>
          </w:p>
        </w:tc>
      </w:tr>
    </w:tbl>
    <w:p w:rsidR="00267EF9" w:rsidRPr="0064156A" w:rsidRDefault="00267EF9" w:rsidP="00267EF9">
      <w:pPr>
        <w:shd w:val="clear" w:color="auto" w:fill="FFFFFF"/>
        <w:tabs>
          <w:tab w:val="left" w:pos="3030"/>
          <w:tab w:val="center" w:pos="4536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267EF9" w:rsidRPr="0064156A" w:rsidRDefault="00267EF9" w:rsidP="00267EF9">
      <w:pPr>
        <w:shd w:val="clear" w:color="auto" w:fill="FFFFFF"/>
        <w:tabs>
          <w:tab w:val="left" w:pos="3030"/>
          <w:tab w:val="center" w:pos="4536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64156A">
        <w:rPr>
          <w:rFonts w:ascii="Times New Roman" w:hAnsi="Times New Roman"/>
          <w:b/>
          <w:color w:val="333333"/>
          <w:sz w:val="28"/>
          <w:szCs w:val="28"/>
          <w:u w:val="single"/>
        </w:rPr>
        <w:t>Календарно -тематическое планирование</w:t>
      </w:r>
    </w:p>
    <w:p w:rsidR="00267EF9" w:rsidRPr="0064156A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82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9"/>
        <w:gridCol w:w="6421"/>
        <w:gridCol w:w="1205"/>
        <w:gridCol w:w="850"/>
        <w:gridCol w:w="709"/>
      </w:tblGrid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Тема урока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Факт</w:t>
            </w:r>
          </w:p>
        </w:tc>
      </w:tr>
      <w:tr w:rsidR="00267EF9" w:rsidRPr="0064156A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ind w:right="24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1. Преобразование алгебраических выражений (3 ч)</w:t>
            </w: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Алгебраическое выражение. Тождество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Тождественные преобразования алгебраических выражений.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Различные способы тождественных преобразований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2. Методы решения алгебраических уравнений и неравенств (4 ч)</w:t>
            </w: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Уравнение. Равносильные уравнения. Свойства </w:t>
            </w: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равносильности уравнений. Приемы решения уравнений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Уравнения, содержащие модуль. Приемы и методы решения уравнений и неравенств, содержащих модуль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Решение уравнений, содержащих модуль и иррациональность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Решение неравенств, содержащих модуль и иррациональность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0D30BB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3. Функции и графики (6 ч)</w:t>
            </w: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Функция. Способы задания функции. Свойства функции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График функции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Линейная функция, её свойства и график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Тригонометрические функции, их свойства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Дробно-рациональные функции, их свойства, график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Функции и графики: решение задач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0D30BB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4. Многочлены (6 ч)</w:t>
            </w: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Многочлены. Действия над многочленами. Корни многочлена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0C0B38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Четность многочлена. Рациональность дроби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Теорема Безу. Применение теоремы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Разложение на множители методом неопределенных коэффициентов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0D30BB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5. Множества. Числовые неравенства (6 ч)</w:t>
            </w: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Числовые неравенства. Свойства числовых неравенств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22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Неравенства, содержащие модуль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Неравенства, содержащие параметр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Тождества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DB2FDE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6. Методы решения тригонометрических уравнений и неравенств (6 ч)</w:t>
            </w: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Формулы тригонометрии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. Преобразование тригонометрических выражений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Простейшие тригонометрические неравенства. Методы решения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Простейшие тригонометрические уравнения. Методы решения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Период тригонометрического уравнения. 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267EF9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64156A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D30BB" w:rsidRPr="0064156A" w:rsidTr="00446034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0D30B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Текстовые задачи. (2ч.)</w:t>
            </w:r>
          </w:p>
        </w:tc>
      </w:tr>
      <w:tr w:rsidR="000D30BB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Основные типы текстовых задач.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D30BB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Методы решения текстовых задач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D30BB" w:rsidRPr="0064156A" w:rsidTr="00824FB3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0D30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Производная. (1ч.)</w:t>
            </w:r>
          </w:p>
        </w:tc>
      </w:tr>
      <w:tr w:rsidR="000D30BB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Производная. Применение производной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D30BB" w:rsidRPr="0064156A" w:rsidTr="00267EF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0D30BB">
            <w:pPr>
              <w:spacing w:after="150" w:line="240" w:lineRule="auto"/>
              <w:jc w:val="righ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64156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64156A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267EF9" w:rsidRDefault="00267EF9" w:rsidP="00F5072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64156A" w:rsidTr="00C057E1">
        <w:tc>
          <w:tcPr>
            <w:tcW w:w="4638" w:type="dxa"/>
            <w:hideMark/>
          </w:tcPr>
          <w:p w:rsidR="0064156A" w:rsidRPr="00C63F97" w:rsidRDefault="0064156A" w:rsidP="00C057E1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4156A" w:rsidRPr="00C63F97" w:rsidRDefault="0064156A" w:rsidP="00C057E1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64156A" w:rsidRPr="00C63F97" w:rsidRDefault="0064156A" w:rsidP="00C057E1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64156A" w:rsidRPr="00C63F97" w:rsidRDefault="0064156A" w:rsidP="00C057E1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64156A" w:rsidRPr="00C63F97" w:rsidRDefault="0064156A" w:rsidP="00C057E1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4156A" w:rsidRPr="00C63F97" w:rsidRDefault="0064156A" w:rsidP="00C057E1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4156A" w:rsidRPr="00C63F97" w:rsidRDefault="0064156A" w:rsidP="00C057E1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_____________ Л.Г. </w:t>
            </w:r>
            <w:proofErr w:type="spellStart"/>
            <w:r w:rsidRPr="00C63F97"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</w:p>
          <w:p w:rsidR="0064156A" w:rsidRPr="00813FFF" w:rsidRDefault="0064156A" w:rsidP="00C057E1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</w:tbl>
    <w:p w:rsidR="0064156A" w:rsidRPr="0064156A" w:rsidRDefault="0064156A" w:rsidP="00F5072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156A" w:rsidRPr="0064156A" w:rsidSect="006415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5BE4"/>
    <w:multiLevelType w:val="hybridMultilevel"/>
    <w:tmpl w:val="D6029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60"/>
    <w:rsid w:val="00041904"/>
    <w:rsid w:val="000736B1"/>
    <w:rsid w:val="000C0B38"/>
    <w:rsid w:val="000D30BB"/>
    <w:rsid w:val="000F66B9"/>
    <w:rsid w:val="00267EF9"/>
    <w:rsid w:val="00312238"/>
    <w:rsid w:val="00314D7E"/>
    <w:rsid w:val="003A24D2"/>
    <w:rsid w:val="003A5FE6"/>
    <w:rsid w:val="003B4B71"/>
    <w:rsid w:val="00434B04"/>
    <w:rsid w:val="004957C4"/>
    <w:rsid w:val="004C2517"/>
    <w:rsid w:val="004C63F3"/>
    <w:rsid w:val="004D64A7"/>
    <w:rsid w:val="004F47F3"/>
    <w:rsid w:val="0050454B"/>
    <w:rsid w:val="005076B6"/>
    <w:rsid w:val="00595010"/>
    <w:rsid w:val="00595036"/>
    <w:rsid w:val="00620720"/>
    <w:rsid w:val="0064156A"/>
    <w:rsid w:val="00677753"/>
    <w:rsid w:val="0071487F"/>
    <w:rsid w:val="00717D31"/>
    <w:rsid w:val="007B6F48"/>
    <w:rsid w:val="00822A10"/>
    <w:rsid w:val="00822BA7"/>
    <w:rsid w:val="00856DC0"/>
    <w:rsid w:val="00857E90"/>
    <w:rsid w:val="00872E7A"/>
    <w:rsid w:val="0088035E"/>
    <w:rsid w:val="008D6EDE"/>
    <w:rsid w:val="009345C0"/>
    <w:rsid w:val="00941548"/>
    <w:rsid w:val="00A73D8E"/>
    <w:rsid w:val="00B14EC3"/>
    <w:rsid w:val="00BA7A62"/>
    <w:rsid w:val="00BB15C0"/>
    <w:rsid w:val="00BB3FD8"/>
    <w:rsid w:val="00C04B54"/>
    <w:rsid w:val="00C77280"/>
    <w:rsid w:val="00C93865"/>
    <w:rsid w:val="00D62C60"/>
    <w:rsid w:val="00E271AD"/>
    <w:rsid w:val="00E70DA7"/>
    <w:rsid w:val="00EC15E3"/>
    <w:rsid w:val="00ED51B1"/>
    <w:rsid w:val="00F3095A"/>
    <w:rsid w:val="00F50724"/>
    <w:rsid w:val="00F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048D"/>
  <w15:docId w15:val="{C16FEC41-2117-4F15-B0D2-3BC5643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7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64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2020-08-23T18:54:00Z</dcterms:created>
  <dcterms:modified xsi:type="dcterms:W3CDTF">2020-09-04T09:14:00Z</dcterms:modified>
</cp:coreProperties>
</file>