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50" w:rsidRDefault="00DE0650" w:rsidP="00A6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A67E99" w:rsidRPr="00A67E99">
        <w:rPr>
          <w:rFonts w:ascii="Times New Roman" w:hAnsi="Times New Roman" w:cs="Times New Roman"/>
          <w:sz w:val="24"/>
          <w:szCs w:val="24"/>
        </w:rPr>
        <w:t xml:space="preserve"> </w:t>
      </w:r>
      <w:r w:rsidR="00A67E99" w:rsidRPr="00A6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курса</w:t>
      </w:r>
    </w:p>
    <w:p w:rsidR="00A67E99" w:rsidRPr="00A67E99" w:rsidRDefault="00A67E99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«Основы предпринимательской деятельности</w:t>
      </w:r>
      <w:r w:rsidRPr="00A67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67E99" w:rsidRPr="00A67E99" w:rsidRDefault="00A67E99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E99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A67E99" w:rsidRPr="00A67E99" w:rsidRDefault="00A67E99" w:rsidP="00A67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E99">
        <w:rPr>
          <w:rFonts w:ascii="Times New Roman" w:hAnsi="Times New Roman" w:cs="Times New Roman"/>
          <w:sz w:val="24"/>
          <w:szCs w:val="24"/>
        </w:rPr>
        <w:t>Класс: 10</w:t>
      </w:r>
      <w:r w:rsidRPr="00C24912">
        <w:rPr>
          <w:rFonts w:ascii="Times New Roman" w:hAnsi="Times New Roman" w:cs="Times New Roman"/>
          <w:sz w:val="24"/>
          <w:szCs w:val="24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A67E99" w:rsidRPr="00A67E99" w:rsidTr="0009039F">
        <w:tc>
          <w:tcPr>
            <w:tcW w:w="2073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72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67E99" w:rsidRPr="00A67E99" w:rsidTr="0009039F">
        <w:tc>
          <w:tcPr>
            <w:tcW w:w="2073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72" w:type="dxa"/>
          </w:tcPr>
          <w:p w:rsidR="00A67E99" w:rsidRPr="00A67E99" w:rsidRDefault="00A67E99" w:rsidP="00A67E9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A67E99" w:rsidRPr="00A67E99" w:rsidRDefault="00A67E99" w:rsidP="00A67E99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eastAsiaTheme="minorEastAsia" w:hAnsi="Times New Roman"/>
                <w:sz w:val="24"/>
                <w:szCs w:val="24"/>
              </w:rPr>
              <w:t xml:space="preserve">Федерального государственного образовательного стандарта среднего общего образования </w:t>
            </w:r>
            <w:r w:rsidRPr="00A6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C24912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https://kem-edu.ucoz.ru/index/fgos/0-26</w:t>
              </w:r>
            </w:hyperlink>
            <w:r w:rsidRPr="00A6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67E99" w:rsidRPr="00C24912" w:rsidRDefault="00A67E99" w:rsidP="00A67E99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Примерной программы среднего общего образования (</w:t>
            </w:r>
            <w:hyperlink r:id="rId8" w:history="1">
              <w:r w:rsidRPr="00C24912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https://fgosreestr.ru/registry/primernaya-osnovnaya-obrazovatelnaya-programma-srednego-obshhego-obrazovaniya/</w:t>
              </w:r>
            </w:hyperlink>
            <w:r w:rsidRPr="00A67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67E99" w:rsidRPr="00A67E99" w:rsidRDefault="00A67E99" w:rsidP="00A67E99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о</w:t>
            </w:r>
            <w:r w:rsidR="005B1B5E"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бразовательной программы среднего общего образования ЧОУ «Православная классическая гимназия «София»</w:t>
            </w:r>
          </w:p>
        </w:tc>
      </w:tr>
      <w:tr w:rsidR="00A67E99" w:rsidRPr="00A67E99" w:rsidTr="0009039F">
        <w:tc>
          <w:tcPr>
            <w:tcW w:w="2073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 xml:space="preserve">В неделю –  </w:t>
            </w:r>
            <w:r w:rsidR="005B1B5E" w:rsidRPr="00C2491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 xml:space="preserve">За год – по </w:t>
            </w:r>
            <w:r w:rsidR="005B1B5E" w:rsidRPr="00C2491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67E99" w:rsidRPr="00A67E99" w:rsidTr="0009039F">
        <w:tc>
          <w:tcPr>
            <w:tcW w:w="2073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272" w:type="dxa"/>
          </w:tcPr>
          <w:p w:rsidR="005B1B5E" w:rsidRPr="005B1B5E" w:rsidRDefault="005B1B5E" w:rsidP="005B1B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B1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личностных компетенций предпринимателя в области осуществления хозяйственной деятельности, оценки  своих  предпринимательских способностей на основе комплекса знаний о принципах,  организационно-правовых основах, характеристиках предпринимательства в Российской  Федерации.</w:t>
            </w:r>
          </w:p>
          <w:p w:rsidR="005B1B5E" w:rsidRPr="005B1B5E" w:rsidRDefault="005B1B5E" w:rsidP="005B1B5E">
            <w:pPr>
              <w:shd w:val="clear" w:color="auto" w:fill="FFFFFF"/>
              <w:ind w:left="29" w:right="43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</w:pPr>
          </w:p>
          <w:p w:rsidR="005B1B5E" w:rsidRPr="005B1B5E" w:rsidRDefault="005B1B5E" w:rsidP="005B1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99" w:rsidRPr="00A67E99" w:rsidTr="0009039F">
        <w:trPr>
          <w:trHeight w:val="345"/>
        </w:trPr>
        <w:tc>
          <w:tcPr>
            <w:tcW w:w="2073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C24912" w:rsidRPr="00C24912" w:rsidRDefault="00C24912" w:rsidP="00C24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качества предпринимателя</w:t>
            </w:r>
          </w:p>
          <w:p w:rsidR="00C24912" w:rsidRPr="00C24912" w:rsidRDefault="00C24912" w:rsidP="00C24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Эффективное личное лидерство</w:t>
            </w:r>
          </w:p>
          <w:p w:rsidR="00C24912" w:rsidRPr="00C24912" w:rsidRDefault="00C24912" w:rsidP="00C24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Профессия - предприниматель</w:t>
            </w:r>
          </w:p>
          <w:p w:rsidR="00C24912" w:rsidRPr="00C24912" w:rsidRDefault="00C24912" w:rsidP="00C24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живу в Московской области</w:t>
            </w:r>
          </w:p>
          <w:p w:rsidR="00C24912" w:rsidRPr="00C24912" w:rsidRDefault="00C24912" w:rsidP="00C24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бизнес</w:t>
            </w:r>
          </w:p>
          <w:p w:rsidR="00A67E99" w:rsidRPr="00A67E99" w:rsidRDefault="00C24912" w:rsidP="00C249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 - это люди</w:t>
            </w:r>
          </w:p>
        </w:tc>
      </w:tr>
      <w:tr w:rsidR="00A67E99" w:rsidRPr="00A67E99" w:rsidTr="0009039F">
        <w:trPr>
          <w:trHeight w:val="675"/>
        </w:trPr>
        <w:tc>
          <w:tcPr>
            <w:tcW w:w="2073" w:type="dxa"/>
          </w:tcPr>
          <w:p w:rsidR="00A67E99" w:rsidRPr="00A67E99" w:rsidRDefault="00A67E99" w:rsidP="00A67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</w:tc>
        <w:tc>
          <w:tcPr>
            <w:tcW w:w="7272" w:type="dxa"/>
          </w:tcPr>
          <w:p w:rsidR="00C24912" w:rsidRPr="00C24912" w:rsidRDefault="00A67E99" w:rsidP="00C24912">
            <w:pPr>
              <w:pStyle w:val="a6"/>
              <w:spacing w:line="3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7E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4912" w:rsidRPr="00C2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 уровня достижений и образовательный продукт:</w:t>
            </w:r>
          </w:p>
          <w:p w:rsidR="00C24912" w:rsidRPr="00C24912" w:rsidRDefault="00C24912" w:rsidP="00C24912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самоконтроль;</w:t>
            </w:r>
          </w:p>
          <w:p w:rsidR="00C24912" w:rsidRPr="00C24912" w:rsidRDefault="00C24912" w:rsidP="00C24912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практических работ – таблица, схема, заключение экспертизы, анализ;</w:t>
            </w:r>
          </w:p>
          <w:p w:rsidR="00C24912" w:rsidRPr="00C24912" w:rsidRDefault="00C24912" w:rsidP="00C24912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 в дискуссиях, дебатах, групповой обсуждение и выступление по выводам группы;</w:t>
            </w:r>
          </w:p>
          <w:p w:rsidR="00C24912" w:rsidRPr="00C24912" w:rsidRDefault="00C24912" w:rsidP="00C24912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проектов;</w:t>
            </w:r>
          </w:p>
          <w:p w:rsidR="00C24912" w:rsidRPr="00C24912" w:rsidRDefault="00C24912" w:rsidP="00C24912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контроль;</w:t>
            </w:r>
          </w:p>
          <w:p w:rsidR="00C24912" w:rsidRPr="00C24912" w:rsidRDefault="00C24912" w:rsidP="00C24912">
            <w:pPr>
              <w:numPr>
                <w:ilvl w:val="0"/>
                <w:numId w:val="2"/>
              </w:numPr>
              <w:spacing w:line="301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 тестирование по итогам года.</w:t>
            </w:r>
          </w:p>
          <w:p w:rsidR="00C24912" w:rsidRPr="00C24912" w:rsidRDefault="00C24912" w:rsidP="00C24912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4912" w:rsidRPr="00C24912" w:rsidRDefault="00C24912" w:rsidP="00C2491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ОЦЕНИВАНИЕ РЕЗУЛЬТАТОВ ОСВОЕНИЯ ЭЛЕКТИВНОГО КУРСА</w:t>
            </w:r>
          </w:p>
          <w:p w:rsidR="00C24912" w:rsidRPr="00C24912" w:rsidRDefault="00C24912" w:rsidP="00C2491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промежуточная и итоговая аттестация, которая проводится в форме защиты итоговой аттестационной работы, проекта.</w:t>
            </w:r>
          </w:p>
          <w:p w:rsidR="00C24912" w:rsidRPr="00C24912" w:rsidRDefault="00C24912" w:rsidP="00C2491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изучения предлагаются три формы оценивания результатов:</w:t>
            </w:r>
          </w:p>
          <w:p w:rsidR="00C24912" w:rsidRPr="00C24912" w:rsidRDefault="00C24912" w:rsidP="00C2491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письменное тестирование;</w:t>
            </w:r>
          </w:p>
          <w:p w:rsidR="00C24912" w:rsidRPr="00C24912" w:rsidRDefault="00C24912" w:rsidP="00C2491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комплексного практического задания (решение ситуационной задачи).</w:t>
            </w:r>
          </w:p>
          <w:p w:rsidR="00C24912" w:rsidRPr="00C24912" w:rsidRDefault="00C24912" w:rsidP="00C2491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 защита проекта.</w:t>
            </w:r>
          </w:p>
          <w:p w:rsidR="00A67E99" w:rsidRPr="00A67E99" w:rsidRDefault="00A67E99" w:rsidP="00C24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E99" w:rsidRPr="00A67E99" w:rsidRDefault="00A67E99" w:rsidP="00A67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938B1" w:rsidRPr="00C24912" w:rsidRDefault="000938B1">
      <w:pPr>
        <w:rPr>
          <w:sz w:val="24"/>
          <w:szCs w:val="24"/>
        </w:rPr>
      </w:pPr>
    </w:p>
    <w:sectPr w:rsidR="000938B1" w:rsidRPr="00C24912" w:rsidSect="008C21B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BC" w:rsidRDefault="00BF1DBC">
      <w:pPr>
        <w:spacing w:after="0" w:line="240" w:lineRule="auto"/>
      </w:pPr>
      <w:r>
        <w:separator/>
      </w:r>
    </w:p>
  </w:endnote>
  <w:endnote w:type="continuationSeparator" w:id="0">
    <w:p w:rsidR="00BF1DBC" w:rsidRDefault="00BF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BC" w:rsidRDefault="00BF1DBC">
      <w:pPr>
        <w:spacing w:after="0" w:line="240" w:lineRule="auto"/>
      </w:pPr>
      <w:r>
        <w:separator/>
      </w:r>
    </w:p>
  </w:footnote>
  <w:footnote w:type="continuationSeparator" w:id="0">
    <w:p w:rsidR="00BF1DBC" w:rsidRDefault="00BF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DE06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BD">
          <w:rPr>
            <w:noProof/>
          </w:rPr>
          <w:t>2</w:t>
        </w:r>
        <w:r>
          <w:fldChar w:fldCharType="end"/>
        </w:r>
      </w:p>
    </w:sdtContent>
  </w:sdt>
  <w:p w:rsidR="00244DE3" w:rsidRDefault="00BF1D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99"/>
    <w:rsid w:val="000938B1"/>
    <w:rsid w:val="005B1B5E"/>
    <w:rsid w:val="008C21BD"/>
    <w:rsid w:val="00A67E99"/>
    <w:rsid w:val="00BF1DBC"/>
    <w:rsid w:val="00C24912"/>
    <w:rsid w:val="00D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5E98-7B7F-49FB-9F85-786B650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E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7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2491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-srednego-obshhego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-edu.ucoz.ru/index/fgos/0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 Захаров</cp:lastModifiedBy>
  <cp:revision>2</cp:revision>
  <dcterms:created xsi:type="dcterms:W3CDTF">2020-09-14T13:52:00Z</dcterms:created>
  <dcterms:modified xsi:type="dcterms:W3CDTF">2020-09-14T13:52:00Z</dcterms:modified>
</cp:coreProperties>
</file>