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7FBA" w:rsidRPr="00574420" w:rsidRDefault="00287FBA" w:rsidP="00287FBA">
      <w:pPr>
        <w:jc w:val="center"/>
        <w:rPr>
          <w:rFonts w:ascii="Times New Roman" w:hAnsi="Times New Roman" w:cs="Times New Roman"/>
          <w:b/>
          <w:caps/>
          <w:sz w:val="28"/>
          <w:szCs w:val="28"/>
        </w:rPr>
      </w:pPr>
      <w:r w:rsidRPr="00574420">
        <w:rPr>
          <w:rFonts w:ascii="Times New Roman" w:hAnsi="Times New Roman" w:cs="Times New Roman"/>
          <w:b/>
          <w:caps/>
          <w:sz w:val="28"/>
          <w:szCs w:val="28"/>
        </w:rPr>
        <w:t>Диагностические материалы</w:t>
      </w:r>
    </w:p>
    <w:p w:rsidR="006F0117" w:rsidRPr="00574420" w:rsidRDefault="006F0117" w:rsidP="006F0117">
      <w:pPr>
        <w:spacing w:after="150" w:line="255" w:lineRule="atLeast"/>
        <w:rPr>
          <w:rFonts w:ascii="Times New Roman" w:eastAsia="Times New Roman" w:hAnsi="Times New Roman" w:cs="Times New Roman"/>
          <w:b/>
          <w:sz w:val="24"/>
          <w:szCs w:val="24"/>
          <w:lang w:eastAsia="ru-RU"/>
        </w:rPr>
      </w:pPr>
      <w:r w:rsidRPr="00574420">
        <w:rPr>
          <w:rFonts w:ascii="Times New Roman" w:eastAsia="Times New Roman" w:hAnsi="Times New Roman" w:cs="Times New Roman"/>
          <w:sz w:val="24"/>
          <w:szCs w:val="24"/>
          <w:lang w:eastAsia="ru-RU"/>
        </w:rPr>
        <w:t xml:space="preserve">Нормы оценки знаний </w:t>
      </w:r>
      <w:r w:rsidRPr="00574420">
        <w:rPr>
          <w:rFonts w:ascii="Times New Roman" w:eastAsia="Times New Roman" w:hAnsi="Times New Roman" w:cs="Times New Roman"/>
          <w:b/>
          <w:sz w:val="32"/>
          <w:szCs w:val="32"/>
          <w:lang w:eastAsia="ru-RU"/>
        </w:rPr>
        <w:t>по истории</w:t>
      </w:r>
    </w:p>
    <w:p w:rsidR="006F0117" w:rsidRPr="00574420" w:rsidRDefault="006F0117" w:rsidP="006F0117">
      <w:pPr>
        <w:spacing w:after="150" w:line="255" w:lineRule="atLeast"/>
        <w:rPr>
          <w:rFonts w:ascii="Times New Roman" w:eastAsia="Times New Roman" w:hAnsi="Times New Roman" w:cs="Times New Roman"/>
          <w:sz w:val="24"/>
          <w:szCs w:val="24"/>
          <w:lang w:eastAsia="ru-RU"/>
        </w:rPr>
      </w:pPr>
      <w:r w:rsidRPr="00574420">
        <w:rPr>
          <w:rFonts w:ascii="Times New Roman" w:eastAsia="Times New Roman" w:hAnsi="Times New Roman" w:cs="Times New Roman"/>
          <w:sz w:val="24"/>
          <w:szCs w:val="24"/>
          <w:lang w:eastAsia="ru-RU"/>
        </w:rPr>
        <w:t>Отметка «5» ставится:</w:t>
      </w:r>
    </w:p>
    <w:p w:rsidR="006F0117" w:rsidRPr="00574420" w:rsidRDefault="006F0117" w:rsidP="006F0117">
      <w:pPr>
        <w:numPr>
          <w:ilvl w:val="0"/>
          <w:numId w:val="1"/>
        </w:numPr>
        <w:spacing w:after="0" w:line="255" w:lineRule="atLeast"/>
        <w:ind w:left="270"/>
        <w:rPr>
          <w:rFonts w:ascii="Times New Roman" w:eastAsia="Times New Roman" w:hAnsi="Times New Roman" w:cs="Times New Roman"/>
          <w:sz w:val="24"/>
          <w:szCs w:val="24"/>
          <w:lang w:eastAsia="ru-RU"/>
        </w:rPr>
      </w:pPr>
      <w:r w:rsidRPr="00574420">
        <w:rPr>
          <w:rFonts w:ascii="Times New Roman" w:eastAsia="Times New Roman" w:hAnsi="Times New Roman" w:cs="Times New Roman"/>
          <w:sz w:val="24"/>
          <w:szCs w:val="24"/>
          <w:lang w:eastAsia="ru-RU"/>
        </w:rPr>
        <w:t>материал усвоен в полном объеме;</w:t>
      </w:r>
    </w:p>
    <w:p w:rsidR="006F0117" w:rsidRPr="00574420" w:rsidRDefault="006F0117" w:rsidP="006F0117">
      <w:pPr>
        <w:numPr>
          <w:ilvl w:val="0"/>
          <w:numId w:val="1"/>
        </w:numPr>
        <w:spacing w:after="0" w:line="255" w:lineRule="atLeast"/>
        <w:ind w:left="270"/>
        <w:rPr>
          <w:rFonts w:ascii="Times New Roman" w:eastAsia="Times New Roman" w:hAnsi="Times New Roman" w:cs="Times New Roman"/>
          <w:sz w:val="24"/>
          <w:szCs w:val="24"/>
          <w:lang w:eastAsia="ru-RU"/>
        </w:rPr>
      </w:pPr>
      <w:r w:rsidRPr="00574420">
        <w:rPr>
          <w:rFonts w:ascii="Times New Roman" w:eastAsia="Times New Roman" w:hAnsi="Times New Roman" w:cs="Times New Roman"/>
          <w:sz w:val="24"/>
          <w:szCs w:val="24"/>
          <w:lang w:eastAsia="ru-RU"/>
        </w:rPr>
        <w:t>изложение логично;</w:t>
      </w:r>
    </w:p>
    <w:p w:rsidR="006F0117" w:rsidRPr="00574420" w:rsidRDefault="006F0117" w:rsidP="006F0117">
      <w:pPr>
        <w:numPr>
          <w:ilvl w:val="0"/>
          <w:numId w:val="1"/>
        </w:numPr>
        <w:spacing w:after="0" w:line="255" w:lineRule="atLeast"/>
        <w:ind w:left="270"/>
        <w:rPr>
          <w:rFonts w:ascii="Times New Roman" w:eastAsia="Times New Roman" w:hAnsi="Times New Roman" w:cs="Times New Roman"/>
          <w:sz w:val="24"/>
          <w:szCs w:val="24"/>
          <w:lang w:eastAsia="ru-RU"/>
        </w:rPr>
      </w:pPr>
      <w:r w:rsidRPr="00574420">
        <w:rPr>
          <w:rFonts w:ascii="Times New Roman" w:eastAsia="Times New Roman" w:hAnsi="Times New Roman" w:cs="Times New Roman"/>
          <w:sz w:val="24"/>
          <w:szCs w:val="24"/>
          <w:lang w:eastAsia="ru-RU"/>
        </w:rPr>
        <w:t>основные умения сформированы и устойчивы;</w:t>
      </w:r>
    </w:p>
    <w:p w:rsidR="006F0117" w:rsidRPr="00574420" w:rsidRDefault="006F0117" w:rsidP="006F0117">
      <w:pPr>
        <w:numPr>
          <w:ilvl w:val="0"/>
          <w:numId w:val="1"/>
        </w:numPr>
        <w:spacing w:after="0" w:line="255" w:lineRule="atLeast"/>
        <w:ind w:left="270"/>
        <w:rPr>
          <w:rFonts w:ascii="Times New Roman" w:eastAsia="Times New Roman" w:hAnsi="Times New Roman" w:cs="Times New Roman"/>
          <w:sz w:val="24"/>
          <w:szCs w:val="24"/>
          <w:lang w:eastAsia="ru-RU"/>
        </w:rPr>
      </w:pPr>
      <w:r w:rsidRPr="00574420">
        <w:rPr>
          <w:rFonts w:ascii="Times New Roman" w:eastAsia="Times New Roman" w:hAnsi="Times New Roman" w:cs="Times New Roman"/>
          <w:sz w:val="24"/>
          <w:szCs w:val="24"/>
          <w:lang w:eastAsia="ru-RU"/>
        </w:rPr>
        <w:t>выводы и обобщения точны и связаны с явлениями окружающей жизни.</w:t>
      </w:r>
    </w:p>
    <w:p w:rsidR="006F0117" w:rsidRPr="00574420" w:rsidRDefault="006F0117" w:rsidP="006F0117">
      <w:pPr>
        <w:spacing w:after="150" w:line="255" w:lineRule="atLeast"/>
        <w:rPr>
          <w:rFonts w:ascii="Times New Roman" w:eastAsia="Times New Roman" w:hAnsi="Times New Roman" w:cs="Times New Roman"/>
          <w:sz w:val="24"/>
          <w:szCs w:val="24"/>
          <w:lang w:eastAsia="ru-RU"/>
        </w:rPr>
      </w:pPr>
    </w:p>
    <w:p w:rsidR="006F0117" w:rsidRPr="00574420" w:rsidRDefault="006F0117" w:rsidP="006F0117">
      <w:pPr>
        <w:spacing w:after="150" w:line="255" w:lineRule="atLeast"/>
        <w:rPr>
          <w:rFonts w:ascii="Times New Roman" w:eastAsia="Times New Roman" w:hAnsi="Times New Roman" w:cs="Times New Roman"/>
          <w:sz w:val="24"/>
          <w:szCs w:val="24"/>
          <w:lang w:eastAsia="ru-RU"/>
        </w:rPr>
      </w:pPr>
      <w:r w:rsidRPr="00574420">
        <w:rPr>
          <w:rFonts w:ascii="Times New Roman" w:eastAsia="Times New Roman" w:hAnsi="Times New Roman" w:cs="Times New Roman"/>
          <w:sz w:val="24"/>
          <w:szCs w:val="24"/>
          <w:lang w:eastAsia="ru-RU"/>
        </w:rPr>
        <w:t>Отметка «4» ставится:</w:t>
      </w:r>
    </w:p>
    <w:p w:rsidR="006F0117" w:rsidRPr="00574420" w:rsidRDefault="006F0117" w:rsidP="006F0117">
      <w:pPr>
        <w:numPr>
          <w:ilvl w:val="0"/>
          <w:numId w:val="2"/>
        </w:numPr>
        <w:spacing w:after="0" w:line="255" w:lineRule="atLeast"/>
        <w:ind w:left="270"/>
        <w:rPr>
          <w:rFonts w:ascii="Times New Roman" w:eastAsia="Times New Roman" w:hAnsi="Times New Roman" w:cs="Times New Roman"/>
          <w:sz w:val="24"/>
          <w:szCs w:val="24"/>
          <w:lang w:eastAsia="ru-RU"/>
        </w:rPr>
      </w:pPr>
      <w:r w:rsidRPr="00574420">
        <w:rPr>
          <w:rFonts w:ascii="Times New Roman" w:eastAsia="Times New Roman" w:hAnsi="Times New Roman" w:cs="Times New Roman"/>
          <w:sz w:val="24"/>
          <w:szCs w:val="24"/>
          <w:lang w:eastAsia="ru-RU"/>
        </w:rPr>
        <w:t>в усвоении материала незначительные пробелы,</w:t>
      </w:r>
    </w:p>
    <w:p w:rsidR="006F0117" w:rsidRPr="00574420" w:rsidRDefault="006F0117" w:rsidP="006F0117">
      <w:pPr>
        <w:numPr>
          <w:ilvl w:val="0"/>
          <w:numId w:val="2"/>
        </w:numPr>
        <w:spacing w:after="0" w:line="255" w:lineRule="atLeast"/>
        <w:ind w:left="270"/>
        <w:rPr>
          <w:rFonts w:ascii="Times New Roman" w:eastAsia="Times New Roman" w:hAnsi="Times New Roman" w:cs="Times New Roman"/>
          <w:sz w:val="24"/>
          <w:szCs w:val="24"/>
          <w:lang w:eastAsia="ru-RU"/>
        </w:rPr>
      </w:pPr>
      <w:proofErr w:type="gramStart"/>
      <w:r w:rsidRPr="00574420">
        <w:rPr>
          <w:rFonts w:ascii="Times New Roman" w:eastAsia="Times New Roman" w:hAnsi="Times New Roman" w:cs="Times New Roman"/>
          <w:sz w:val="24"/>
          <w:szCs w:val="24"/>
          <w:lang w:eastAsia="ru-RU"/>
        </w:rPr>
        <w:t>изложение</w:t>
      </w:r>
      <w:proofErr w:type="gramEnd"/>
      <w:r w:rsidRPr="00574420">
        <w:rPr>
          <w:rFonts w:ascii="Times New Roman" w:eastAsia="Times New Roman" w:hAnsi="Times New Roman" w:cs="Times New Roman"/>
          <w:sz w:val="24"/>
          <w:szCs w:val="24"/>
          <w:lang w:eastAsia="ru-RU"/>
        </w:rPr>
        <w:t xml:space="preserve"> недостаточно систематизированное;</w:t>
      </w:r>
    </w:p>
    <w:p w:rsidR="006F0117" w:rsidRPr="00574420" w:rsidRDefault="006F0117" w:rsidP="006F0117">
      <w:pPr>
        <w:numPr>
          <w:ilvl w:val="0"/>
          <w:numId w:val="2"/>
        </w:numPr>
        <w:spacing w:after="0" w:line="255" w:lineRule="atLeast"/>
        <w:ind w:left="270"/>
        <w:rPr>
          <w:rFonts w:ascii="Times New Roman" w:eastAsia="Times New Roman" w:hAnsi="Times New Roman" w:cs="Times New Roman"/>
          <w:sz w:val="24"/>
          <w:szCs w:val="24"/>
          <w:lang w:eastAsia="ru-RU"/>
        </w:rPr>
      </w:pPr>
      <w:r w:rsidRPr="00574420">
        <w:rPr>
          <w:rFonts w:ascii="Times New Roman" w:eastAsia="Times New Roman" w:hAnsi="Times New Roman" w:cs="Times New Roman"/>
          <w:sz w:val="24"/>
          <w:szCs w:val="24"/>
          <w:lang w:eastAsia="ru-RU"/>
        </w:rPr>
        <w:t>отдельные умения недостаточно устойчивы;</w:t>
      </w:r>
    </w:p>
    <w:p w:rsidR="006F0117" w:rsidRPr="00574420" w:rsidRDefault="006F0117" w:rsidP="006F0117">
      <w:pPr>
        <w:numPr>
          <w:ilvl w:val="0"/>
          <w:numId w:val="2"/>
        </w:numPr>
        <w:spacing w:after="0" w:line="255" w:lineRule="atLeast"/>
        <w:ind w:left="270"/>
        <w:rPr>
          <w:rFonts w:ascii="Times New Roman" w:eastAsia="Times New Roman" w:hAnsi="Times New Roman" w:cs="Times New Roman"/>
          <w:sz w:val="24"/>
          <w:szCs w:val="24"/>
          <w:lang w:eastAsia="ru-RU"/>
        </w:rPr>
      </w:pPr>
      <w:r w:rsidRPr="00574420">
        <w:rPr>
          <w:rFonts w:ascii="Times New Roman" w:eastAsia="Times New Roman" w:hAnsi="Times New Roman" w:cs="Times New Roman"/>
          <w:sz w:val="24"/>
          <w:szCs w:val="24"/>
          <w:lang w:eastAsia="ru-RU"/>
        </w:rPr>
        <w:t>в выводах и обобщениях имеются некоторые неточности.</w:t>
      </w:r>
    </w:p>
    <w:p w:rsidR="006F0117" w:rsidRPr="00574420" w:rsidRDefault="006F0117" w:rsidP="006F0117">
      <w:pPr>
        <w:spacing w:after="150" w:line="255" w:lineRule="atLeast"/>
        <w:rPr>
          <w:rFonts w:ascii="Times New Roman" w:eastAsia="Times New Roman" w:hAnsi="Times New Roman" w:cs="Times New Roman"/>
          <w:sz w:val="24"/>
          <w:szCs w:val="24"/>
          <w:lang w:eastAsia="ru-RU"/>
        </w:rPr>
      </w:pPr>
    </w:p>
    <w:p w:rsidR="006F0117" w:rsidRPr="00574420" w:rsidRDefault="006F0117" w:rsidP="006F0117">
      <w:pPr>
        <w:spacing w:after="150" w:line="255" w:lineRule="atLeast"/>
        <w:rPr>
          <w:rFonts w:ascii="Times New Roman" w:eastAsia="Times New Roman" w:hAnsi="Times New Roman" w:cs="Times New Roman"/>
          <w:sz w:val="24"/>
          <w:szCs w:val="24"/>
          <w:lang w:eastAsia="ru-RU"/>
        </w:rPr>
      </w:pPr>
      <w:r w:rsidRPr="00574420">
        <w:rPr>
          <w:rFonts w:ascii="Times New Roman" w:eastAsia="Times New Roman" w:hAnsi="Times New Roman" w:cs="Times New Roman"/>
          <w:sz w:val="24"/>
          <w:szCs w:val="24"/>
          <w:lang w:eastAsia="ru-RU"/>
        </w:rPr>
        <w:t>Отметка «3» ставится:</w:t>
      </w:r>
    </w:p>
    <w:p w:rsidR="006F0117" w:rsidRPr="00574420" w:rsidRDefault="006F0117" w:rsidP="006F0117">
      <w:pPr>
        <w:numPr>
          <w:ilvl w:val="0"/>
          <w:numId w:val="3"/>
        </w:numPr>
        <w:spacing w:after="0" w:line="255" w:lineRule="atLeast"/>
        <w:ind w:left="270"/>
        <w:rPr>
          <w:rFonts w:ascii="Times New Roman" w:eastAsia="Times New Roman" w:hAnsi="Times New Roman" w:cs="Times New Roman"/>
          <w:sz w:val="24"/>
          <w:szCs w:val="24"/>
          <w:lang w:eastAsia="ru-RU"/>
        </w:rPr>
      </w:pPr>
      <w:r w:rsidRPr="00574420">
        <w:rPr>
          <w:rFonts w:ascii="Times New Roman" w:eastAsia="Times New Roman" w:hAnsi="Times New Roman" w:cs="Times New Roman"/>
          <w:sz w:val="24"/>
          <w:szCs w:val="24"/>
          <w:lang w:eastAsia="ru-RU"/>
        </w:rPr>
        <w:t xml:space="preserve">в усвоении материала имеются пробелы, он излагается </w:t>
      </w:r>
      <w:proofErr w:type="spellStart"/>
      <w:r w:rsidRPr="00574420">
        <w:rPr>
          <w:rFonts w:ascii="Times New Roman" w:eastAsia="Times New Roman" w:hAnsi="Times New Roman" w:cs="Times New Roman"/>
          <w:sz w:val="24"/>
          <w:szCs w:val="24"/>
          <w:lang w:eastAsia="ru-RU"/>
        </w:rPr>
        <w:t>несистематизированно</w:t>
      </w:r>
      <w:proofErr w:type="spellEnd"/>
      <w:r w:rsidRPr="00574420">
        <w:rPr>
          <w:rFonts w:ascii="Times New Roman" w:eastAsia="Times New Roman" w:hAnsi="Times New Roman" w:cs="Times New Roman"/>
          <w:sz w:val="24"/>
          <w:szCs w:val="24"/>
          <w:lang w:eastAsia="ru-RU"/>
        </w:rPr>
        <w:t>;</w:t>
      </w:r>
    </w:p>
    <w:p w:rsidR="006F0117" w:rsidRPr="00574420" w:rsidRDefault="006F0117" w:rsidP="006F0117">
      <w:pPr>
        <w:numPr>
          <w:ilvl w:val="0"/>
          <w:numId w:val="3"/>
        </w:numPr>
        <w:spacing w:after="0" w:line="255" w:lineRule="atLeast"/>
        <w:ind w:left="270"/>
        <w:rPr>
          <w:rFonts w:ascii="Times New Roman" w:eastAsia="Times New Roman" w:hAnsi="Times New Roman" w:cs="Times New Roman"/>
          <w:sz w:val="24"/>
          <w:szCs w:val="24"/>
          <w:lang w:eastAsia="ru-RU"/>
        </w:rPr>
      </w:pPr>
      <w:r w:rsidRPr="00574420">
        <w:rPr>
          <w:rFonts w:ascii="Times New Roman" w:eastAsia="Times New Roman" w:hAnsi="Times New Roman" w:cs="Times New Roman"/>
          <w:sz w:val="24"/>
          <w:szCs w:val="24"/>
          <w:lang w:eastAsia="ru-RU"/>
        </w:rPr>
        <w:t>отдельные умения недостаточно сформированы;</w:t>
      </w:r>
    </w:p>
    <w:p w:rsidR="006F0117" w:rsidRPr="00574420" w:rsidRDefault="006F0117" w:rsidP="006F0117">
      <w:pPr>
        <w:numPr>
          <w:ilvl w:val="0"/>
          <w:numId w:val="3"/>
        </w:numPr>
        <w:spacing w:after="0" w:line="255" w:lineRule="atLeast"/>
        <w:ind w:left="270"/>
        <w:rPr>
          <w:rFonts w:ascii="Times New Roman" w:eastAsia="Times New Roman" w:hAnsi="Times New Roman" w:cs="Times New Roman"/>
          <w:sz w:val="24"/>
          <w:szCs w:val="24"/>
          <w:lang w:eastAsia="ru-RU"/>
        </w:rPr>
      </w:pPr>
      <w:r w:rsidRPr="00574420">
        <w:rPr>
          <w:rFonts w:ascii="Times New Roman" w:eastAsia="Times New Roman" w:hAnsi="Times New Roman" w:cs="Times New Roman"/>
          <w:sz w:val="24"/>
          <w:szCs w:val="24"/>
          <w:lang w:eastAsia="ru-RU"/>
        </w:rPr>
        <w:t>выводы и обобщения аргументированы слабо, в них допускаются ошибки.</w:t>
      </w:r>
    </w:p>
    <w:p w:rsidR="006F0117" w:rsidRPr="00574420" w:rsidRDefault="006F0117" w:rsidP="006F0117">
      <w:pPr>
        <w:spacing w:after="150" w:line="255" w:lineRule="atLeast"/>
        <w:rPr>
          <w:rFonts w:ascii="Times New Roman" w:eastAsia="Times New Roman" w:hAnsi="Times New Roman" w:cs="Times New Roman"/>
          <w:sz w:val="24"/>
          <w:szCs w:val="24"/>
          <w:lang w:eastAsia="ru-RU"/>
        </w:rPr>
      </w:pPr>
    </w:p>
    <w:p w:rsidR="006F0117" w:rsidRPr="00574420" w:rsidRDefault="006F0117" w:rsidP="006F0117">
      <w:pPr>
        <w:spacing w:after="150" w:line="255" w:lineRule="atLeast"/>
        <w:rPr>
          <w:rFonts w:ascii="Times New Roman" w:eastAsia="Times New Roman" w:hAnsi="Times New Roman" w:cs="Times New Roman"/>
          <w:sz w:val="24"/>
          <w:szCs w:val="24"/>
          <w:lang w:eastAsia="ru-RU"/>
        </w:rPr>
      </w:pPr>
      <w:r w:rsidRPr="00574420">
        <w:rPr>
          <w:rFonts w:ascii="Times New Roman" w:eastAsia="Times New Roman" w:hAnsi="Times New Roman" w:cs="Times New Roman"/>
          <w:sz w:val="24"/>
          <w:szCs w:val="24"/>
          <w:lang w:eastAsia="ru-RU"/>
        </w:rPr>
        <w:t>Отметка «2» ставится:</w:t>
      </w:r>
    </w:p>
    <w:p w:rsidR="006F0117" w:rsidRPr="00574420" w:rsidRDefault="006F0117" w:rsidP="006F0117">
      <w:pPr>
        <w:numPr>
          <w:ilvl w:val="0"/>
          <w:numId w:val="4"/>
        </w:numPr>
        <w:spacing w:after="0" w:line="255" w:lineRule="atLeast"/>
        <w:ind w:left="270"/>
        <w:rPr>
          <w:rFonts w:ascii="Times New Roman" w:eastAsia="Times New Roman" w:hAnsi="Times New Roman" w:cs="Times New Roman"/>
          <w:sz w:val="24"/>
          <w:szCs w:val="24"/>
          <w:lang w:eastAsia="ru-RU"/>
        </w:rPr>
      </w:pPr>
      <w:r w:rsidRPr="00574420">
        <w:rPr>
          <w:rFonts w:ascii="Times New Roman" w:eastAsia="Times New Roman" w:hAnsi="Times New Roman" w:cs="Times New Roman"/>
          <w:sz w:val="24"/>
          <w:szCs w:val="24"/>
          <w:lang w:eastAsia="ru-RU"/>
        </w:rPr>
        <w:t>основное содержание материала не усвоено;</w:t>
      </w:r>
    </w:p>
    <w:p w:rsidR="006F0117" w:rsidRPr="00574420" w:rsidRDefault="006F0117" w:rsidP="006F0117">
      <w:pPr>
        <w:numPr>
          <w:ilvl w:val="0"/>
          <w:numId w:val="4"/>
        </w:numPr>
        <w:spacing w:after="0" w:line="255" w:lineRule="atLeast"/>
        <w:ind w:left="270"/>
        <w:rPr>
          <w:rFonts w:ascii="Times New Roman" w:eastAsia="Times New Roman" w:hAnsi="Times New Roman" w:cs="Times New Roman"/>
          <w:sz w:val="24"/>
          <w:szCs w:val="24"/>
          <w:lang w:eastAsia="ru-RU"/>
        </w:rPr>
      </w:pPr>
      <w:r w:rsidRPr="00574420">
        <w:rPr>
          <w:rFonts w:ascii="Times New Roman" w:eastAsia="Times New Roman" w:hAnsi="Times New Roman" w:cs="Times New Roman"/>
          <w:sz w:val="24"/>
          <w:szCs w:val="24"/>
          <w:lang w:eastAsia="ru-RU"/>
        </w:rPr>
        <w:t>выводов и обобщений нет.</w:t>
      </w:r>
    </w:p>
    <w:p w:rsidR="00287FBA" w:rsidRPr="00574420" w:rsidRDefault="00287FBA" w:rsidP="00287FBA">
      <w:pPr>
        <w:spacing w:after="0" w:line="240" w:lineRule="auto"/>
        <w:ind w:firstLine="851"/>
        <w:jc w:val="both"/>
        <w:rPr>
          <w:rFonts w:ascii="Times New Roman" w:hAnsi="Times New Roman" w:cs="Times New Roman"/>
          <w:sz w:val="24"/>
          <w:szCs w:val="24"/>
        </w:rPr>
      </w:pPr>
    </w:p>
    <w:p w:rsidR="007115DB" w:rsidRPr="00574420" w:rsidRDefault="007115DB" w:rsidP="007115DB">
      <w:pPr>
        <w:spacing w:after="0" w:line="240" w:lineRule="auto"/>
        <w:jc w:val="center"/>
        <w:rPr>
          <w:rFonts w:ascii="Times New Roman" w:hAnsi="Times New Roman" w:cs="Times New Roman"/>
          <w:b/>
          <w:sz w:val="24"/>
          <w:szCs w:val="24"/>
        </w:rPr>
      </w:pPr>
      <w:r w:rsidRPr="00574420">
        <w:rPr>
          <w:rFonts w:ascii="Times New Roman" w:hAnsi="Times New Roman" w:cs="Times New Roman"/>
          <w:b/>
          <w:sz w:val="24"/>
          <w:szCs w:val="24"/>
        </w:rPr>
        <w:t>Спецификация</w:t>
      </w:r>
    </w:p>
    <w:p w:rsidR="007115DB" w:rsidRPr="00574420" w:rsidRDefault="007115DB" w:rsidP="007115DB">
      <w:pPr>
        <w:spacing w:after="0" w:line="240" w:lineRule="auto"/>
        <w:jc w:val="center"/>
        <w:rPr>
          <w:rFonts w:ascii="Times New Roman" w:hAnsi="Times New Roman" w:cs="Times New Roman"/>
          <w:b/>
          <w:sz w:val="24"/>
          <w:szCs w:val="24"/>
        </w:rPr>
      </w:pPr>
      <w:r w:rsidRPr="00574420">
        <w:rPr>
          <w:rFonts w:ascii="Times New Roman" w:hAnsi="Times New Roman" w:cs="Times New Roman"/>
          <w:b/>
          <w:sz w:val="24"/>
          <w:szCs w:val="24"/>
        </w:rPr>
        <w:t>контрольных измерительных материалов для проведения в 2020 году единого государственного экзамена по ИСТОРИИ</w:t>
      </w:r>
    </w:p>
    <w:p w:rsidR="007115DB" w:rsidRPr="00574420" w:rsidRDefault="007115DB" w:rsidP="007115DB">
      <w:pPr>
        <w:spacing w:after="0" w:line="240" w:lineRule="auto"/>
        <w:jc w:val="both"/>
        <w:rPr>
          <w:rFonts w:ascii="Times New Roman" w:hAnsi="Times New Roman" w:cs="Times New Roman"/>
          <w:sz w:val="24"/>
          <w:szCs w:val="24"/>
        </w:rPr>
      </w:pPr>
      <w:r w:rsidRPr="00574420">
        <w:rPr>
          <w:rFonts w:ascii="Times New Roman" w:hAnsi="Times New Roman" w:cs="Times New Roman"/>
          <w:sz w:val="24"/>
          <w:szCs w:val="24"/>
        </w:rPr>
        <w:t>1)</w:t>
      </w:r>
      <w:r w:rsidRPr="00574420">
        <w:rPr>
          <w:rFonts w:ascii="Times New Roman" w:hAnsi="Times New Roman" w:cs="Times New Roman"/>
          <w:sz w:val="24"/>
          <w:szCs w:val="24"/>
        </w:rPr>
        <w:tab/>
        <w:t>Назначение контрольных измерительных материалов (КИМ) ЕГЭ</w:t>
      </w:r>
    </w:p>
    <w:p w:rsidR="007115DB" w:rsidRPr="00574420" w:rsidRDefault="007115DB" w:rsidP="007115DB">
      <w:pPr>
        <w:spacing w:after="0" w:line="240" w:lineRule="auto"/>
        <w:jc w:val="both"/>
        <w:rPr>
          <w:rFonts w:ascii="Times New Roman" w:hAnsi="Times New Roman" w:cs="Times New Roman"/>
          <w:sz w:val="24"/>
          <w:szCs w:val="24"/>
        </w:rPr>
      </w:pPr>
      <w:r w:rsidRPr="00574420">
        <w:rPr>
          <w:rFonts w:ascii="Times New Roman" w:hAnsi="Times New Roman" w:cs="Times New Roman"/>
          <w:sz w:val="24"/>
          <w:szCs w:val="24"/>
        </w:rPr>
        <w:t>Единый государственный экзамен (ЕГЭ) представляет собой форму госу</w:t>
      </w:r>
      <w:r w:rsidRPr="00574420">
        <w:rPr>
          <w:rFonts w:ascii="Times New Roman" w:hAnsi="Times New Roman" w:cs="Times New Roman"/>
          <w:sz w:val="24"/>
          <w:szCs w:val="24"/>
        </w:rPr>
        <w:softHyphen/>
        <w:t>дарственной итоговой аттестации, проводимой в целях определения соответствия результатов освоения обучающимися основных образовательных программ среднего общего образования соответствующим требованиям феде</w:t>
      </w:r>
      <w:r w:rsidRPr="00574420">
        <w:rPr>
          <w:rFonts w:ascii="Times New Roman" w:hAnsi="Times New Roman" w:cs="Times New Roman"/>
          <w:sz w:val="24"/>
          <w:szCs w:val="24"/>
        </w:rPr>
        <w:softHyphen/>
        <w:t>рального государственного образовательного стандарта или образовательного стандарта. Для указанных целей используются контрольные измерительные материалы (КИМ), представляющие собой комплексы заданий стандартизиро</w:t>
      </w:r>
      <w:r w:rsidRPr="00574420">
        <w:rPr>
          <w:rFonts w:ascii="Times New Roman" w:hAnsi="Times New Roman" w:cs="Times New Roman"/>
          <w:sz w:val="24"/>
          <w:szCs w:val="24"/>
        </w:rPr>
        <w:softHyphen/>
        <w:t>ванной формы.</w:t>
      </w:r>
    </w:p>
    <w:p w:rsidR="007115DB" w:rsidRPr="00574420" w:rsidRDefault="007115DB" w:rsidP="007115DB">
      <w:pPr>
        <w:spacing w:after="0" w:line="240" w:lineRule="auto"/>
        <w:jc w:val="both"/>
        <w:rPr>
          <w:rFonts w:ascii="Times New Roman" w:hAnsi="Times New Roman" w:cs="Times New Roman"/>
          <w:sz w:val="24"/>
          <w:szCs w:val="24"/>
        </w:rPr>
      </w:pPr>
      <w:r w:rsidRPr="00574420">
        <w:rPr>
          <w:rFonts w:ascii="Times New Roman" w:hAnsi="Times New Roman" w:cs="Times New Roman"/>
          <w:sz w:val="24"/>
          <w:szCs w:val="24"/>
        </w:rPr>
        <w:t>ЕГЭ проводится в соответствии с Федеральным законом «Об образовании в Российской Федерации» от 29.12.2012 № 273-ФЗ и Порядком проведения государственной итоговой аттестации по образовательным программам средне</w:t>
      </w:r>
      <w:r w:rsidRPr="00574420">
        <w:rPr>
          <w:rFonts w:ascii="Times New Roman" w:hAnsi="Times New Roman" w:cs="Times New Roman"/>
          <w:sz w:val="24"/>
          <w:szCs w:val="24"/>
        </w:rPr>
        <w:softHyphen/>
        <w:t xml:space="preserve">го общего образования, утверждённого приказом </w:t>
      </w:r>
      <w:proofErr w:type="spellStart"/>
      <w:r w:rsidRPr="00574420">
        <w:rPr>
          <w:rFonts w:ascii="Times New Roman" w:hAnsi="Times New Roman" w:cs="Times New Roman"/>
          <w:sz w:val="24"/>
          <w:szCs w:val="24"/>
        </w:rPr>
        <w:t>Минпросвещения</w:t>
      </w:r>
      <w:proofErr w:type="spellEnd"/>
      <w:r w:rsidRPr="00574420">
        <w:rPr>
          <w:rFonts w:ascii="Times New Roman" w:hAnsi="Times New Roman" w:cs="Times New Roman"/>
          <w:sz w:val="24"/>
          <w:szCs w:val="24"/>
        </w:rPr>
        <w:t xml:space="preserve"> России и </w:t>
      </w:r>
      <w:proofErr w:type="spellStart"/>
      <w:r w:rsidRPr="00574420">
        <w:rPr>
          <w:rFonts w:ascii="Times New Roman" w:hAnsi="Times New Roman" w:cs="Times New Roman"/>
          <w:sz w:val="24"/>
          <w:szCs w:val="24"/>
        </w:rPr>
        <w:t>Рособрнадзора</w:t>
      </w:r>
      <w:proofErr w:type="spellEnd"/>
      <w:r w:rsidRPr="00574420">
        <w:rPr>
          <w:rFonts w:ascii="Times New Roman" w:hAnsi="Times New Roman" w:cs="Times New Roman"/>
          <w:sz w:val="24"/>
          <w:szCs w:val="24"/>
        </w:rPr>
        <w:t xml:space="preserve"> от 07.11.2018 № 190/1512.</w:t>
      </w:r>
    </w:p>
    <w:p w:rsidR="007115DB" w:rsidRPr="00574420" w:rsidRDefault="007115DB" w:rsidP="007115DB">
      <w:pPr>
        <w:spacing w:after="0" w:line="240" w:lineRule="auto"/>
        <w:jc w:val="both"/>
        <w:rPr>
          <w:rFonts w:ascii="Times New Roman" w:hAnsi="Times New Roman" w:cs="Times New Roman"/>
          <w:sz w:val="24"/>
          <w:szCs w:val="24"/>
        </w:rPr>
      </w:pPr>
      <w:r w:rsidRPr="00574420">
        <w:rPr>
          <w:rFonts w:ascii="Times New Roman" w:hAnsi="Times New Roman" w:cs="Times New Roman"/>
          <w:sz w:val="24"/>
          <w:szCs w:val="24"/>
        </w:rPr>
        <w:t>2)</w:t>
      </w:r>
      <w:r w:rsidRPr="00574420">
        <w:rPr>
          <w:rFonts w:ascii="Times New Roman" w:hAnsi="Times New Roman" w:cs="Times New Roman"/>
          <w:sz w:val="24"/>
          <w:szCs w:val="24"/>
        </w:rPr>
        <w:tab/>
        <w:t>Документы, определяющие содержание КИМ ЕГЭ</w:t>
      </w:r>
    </w:p>
    <w:p w:rsidR="007115DB" w:rsidRPr="00574420" w:rsidRDefault="007115DB" w:rsidP="007115DB">
      <w:pPr>
        <w:spacing w:after="0" w:line="240" w:lineRule="auto"/>
        <w:jc w:val="both"/>
        <w:rPr>
          <w:rFonts w:ascii="Times New Roman" w:hAnsi="Times New Roman" w:cs="Times New Roman"/>
          <w:sz w:val="24"/>
          <w:szCs w:val="24"/>
        </w:rPr>
      </w:pPr>
      <w:r w:rsidRPr="00574420">
        <w:rPr>
          <w:rFonts w:ascii="Times New Roman" w:hAnsi="Times New Roman" w:cs="Times New Roman"/>
          <w:sz w:val="24"/>
          <w:szCs w:val="24"/>
        </w:rPr>
        <w:t>Содержание КИМ определяется на основе Федерального компонента гос</w:t>
      </w:r>
      <w:r w:rsidRPr="00574420">
        <w:rPr>
          <w:rFonts w:ascii="Times New Roman" w:hAnsi="Times New Roman" w:cs="Times New Roman"/>
          <w:sz w:val="24"/>
          <w:szCs w:val="24"/>
        </w:rPr>
        <w:softHyphen/>
        <w:t>ударственного стандарта среднего (полного) общего образования, базовый и профильный уровни (приказ Минобразования России от 05.03.2004 № 1089) и Историко-культурного стандарта, являющегося частью Концепции нового учебно-методического комплекса по Отечественной истории.</w:t>
      </w:r>
    </w:p>
    <w:p w:rsidR="007115DB" w:rsidRPr="00574420" w:rsidRDefault="007115DB" w:rsidP="007115DB">
      <w:pPr>
        <w:spacing w:after="0" w:line="240" w:lineRule="auto"/>
        <w:jc w:val="both"/>
        <w:rPr>
          <w:rFonts w:ascii="Times New Roman" w:hAnsi="Times New Roman" w:cs="Times New Roman"/>
          <w:sz w:val="24"/>
          <w:szCs w:val="24"/>
        </w:rPr>
      </w:pPr>
      <w:r w:rsidRPr="00574420">
        <w:rPr>
          <w:rFonts w:ascii="Times New Roman" w:hAnsi="Times New Roman" w:cs="Times New Roman"/>
          <w:sz w:val="24"/>
          <w:szCs w:val="24"/>
        </w:rPr>
        <w:t>3)</w:t>
      </w:r>
      <w:r w:rsidRPr="00574420">
        <w:rPr>
          <w:rFonts w:ascii="Times New Roman" w:hAnsi="Times New Roman" w:cs="Times New Roman"/>
          <w:sz w:val="24"/>
          <w:szCs w:val="24"/>
        </w:rPr>
        <w:tab/>
        <w:t>Подходы к отбору содержания и разработке структуры КИМ ЕГЭ</w:t>
      </w:r>
    </w:p>
    <w:p w:rsidR="007115DB" w:rsidRPr="00574420" w:rsidRDefault="007115DB" w:rsidP="007115DB">
      <w:pPr>
        <w:spacing w:after="0" w:line="240" w:lineRule="auto"/>
        <w:jc w:val="both"/>
        <w:rPr>
          <w:rFonts w:ascii="Times New Roman" w:hAnsi="Times New Roman" w:cs="Times New Roman"/>
          <w:sz w:val="24"/>
          <w:szCs w:val="24"/>
        </w:rPr>
      </w:pPr>
      <w:r w:rsidRPr="00574420">
        <w:rPr>
          <w:rFonts w:ascii="Times New Roman" w:hAnsi="Times New Roman" w:cs="Times New Roman"/>
          <w:sz w:val="24"/>
          <w:szCs w:val="24"/>
        </w:rPr>
        <w:t>Экзаменационная работа охватывает содержание курса истории России с древности по настоящее время с включением элементов всеобщей истории (история войн, дипломатии, культуры, экономических связей и т.п.) и нацелена на выявление образовательных достижений выпускников средних общеобразо</w:t>
      </w:r>
      <w:r w:rsidRPr="00574420">
        <w:rPr>
          <w:rFonts w:ascii="Times New Roman" w:hAnsi="Times New Roman" w:cs="Times New Roman"/>
          <w:sz w:val="24"/>
          <w:szCs w:val="24"/>
        </w:rPr>
        <w:softHyphen/>
        <w:t>вательных учреждений.</w:t>
      </w:r>
    </w:p>
    <w:p w:rsidR="007115DB" w:rsidRPr="00574420" w:rsidRDefault="007115DB" w:rsidP="007115DB">
      <w:pPr>
        <w:spacing w:after="0" w:line="240" w:lineRule="auto"/>
        <w:jc w:val="both"/>
        <w:rPr>
          <w:rFonts w:ascii="Times New Roman" w:hAnsi="Times New Roman" w:cs="Times New Roman"/>
          <w:sz w:val="24"/>
          <w:szCs w:val="24"/>
        </w:rPr>
      </w:pPr>
      <w:r w:rsidRPr="00574420">
        <w:rPr>
          <w:rFonts w:ascii="Times New Roman" w:hAnsi="Times New Roman" w:cs="Times New Roman"/>
          <w:sz w:val="24"/>
          <w:szCs w:val="24"/>
        </w:rPr>
        <w:t>Задания КИМ включают в себя значительный пласт фактического мате</w:t>
      </w:r>
      <w:r w:rsidRPr="00574420">
        <w:rPr>
          <w:rFonts w:ascii="Times New Roman" w:hAnsi="Times New Roman" w:cs="Times New Roman"/>
          <w:sz w:val="24"/>
          <w:szCs w:val="24"/>
        </w:rPr>
        <w:softHyphen/>
        <w:t xml:space="preserve">риала. В то же время особое внимание уделяется проверке аналитических и информационно-коммуникативных умений выпускников. </w:t>
      </w:r>
      <w:r w:rsidRPr="00574420">
        <w:rPr>
          <w:rFonts w:ascii="Times New Roman" w:hAnsi="Times New Roman" w:cs="Times New Roman"/>
          <w:sz w:val="24"/>
          <w:szCs w:val="24"/>
        </w:rPr>
        <w:lastRenderedPageBreak/>
        <w:t>Акцентируется внимание на заданиях, направленных на проверку умений: систематизировать исторические факты; устанавливать причинно-следственные, структурные и иные связи; использовать источники информации разных типов (текстовый источник, таблица, историческая карта, иллюстрация) для решения познава</w:t>
      </w:r>
      <w:r w:rsidRPr="00574420">
        <w:rPr>
          <w:rFonts w:ascii="Times New Roman" w:hAnsi="Times New Roman" w:cs="Times New Roman"/>
          <w:sz w:val="24"/>
          <w:szCs w:val="24"/>
        </w:rPr>
        <w:softHyphen/>
        <w:t>тельных задач; аргументировать собственную позицию с привлечением исторических знаний; представлять результаты историко-познавательной деятельности в свободной форме с ориентацией на заданные параметры дея</w:t>
      </w:r>
      <w:r w:rsidRPr="00574420">
        <w:rPr>
          <w:rFonts w:ascii="Times New Roman" w:hAnsi="Times New Roman" w:cs="Times New Roman"/>
          <w:sz w:val="24"/>
          <w:szCs w:val="24"/>
        </w:rPr>
        <w:softHyphen/>
        <w:t>тельности. Ориентация на активную деятельность экзаменуемых, а также на привлечение широкого круга исторических источников, проблемных исторических материалов создают возможности для выявления выпускников, в наибольшей степени ориентированных на продолжение образования по данно</w:t>
      </w:r>
      <w:r w:rsidRPr="00574420">
        <w:rPr>
          <w:rFonts w:ascii="Times New Roman" w:hAnsi="Times New Roman" w:cs="Times New Roman"/>
          <w:sz w:val="24"/>
          <w:szCs w:val="24"/>
        </w:rPr>
        <w:softHyphen/>
        <w:t>му профилю. Всё указанное выше позволяет качественно дифференцировать участников экзамена по уровню их подготовки по истории.</w:t>
      </w:r>
    </w:p>
    <w:p w:rsidR="007115DB" w:rsidRPr="00574420" w:rsidRDefault="007115DB" w:rsidP="007115DB">
      <w:pPr>
        <w:spacing w:after="0" w:line="240" w:lineRule="auto"/>
        <w:jc w:val="both"/>
        <w:rPr>
          <w:rFonts w:ascii="Times New Roman" w:hAnsi="Times New Roman" w:cs="Times New Roman"/>
          <w:sz w:val="24"/>
          <w:szCs w:val="24"/>
        </w:rPr>
      </w:pPr>
      <w:r w:rsidRPr="00574420">
        <w:rPr>
          <w:rFonts w:ascii="Times New Roman" w:hAnsi="Times New Roman" w:cs="Times New Roman"/>
          <w:sz w:val="24"/>
          <w:szCs w:val="24"/>
        </w:rPr>
        <w:t>4)</w:t>
      </w:r>
      <w:r w:rsidRPr="00574420">
        <w:rPr>
          <w:rFonts w:ascii="Times New Roman" w:hAnsi="Times New Roman" w:cs="Times New Roman"/>
          <w:sz w:val="24"/>
          <w:szCs w:val="24"/>
        </w:rPr>
        <w:tab/>
        <w:t>Структура КИМ ЕГЭ</w:t>
      </w:r>
    </w:p>
    <w:p w:rsidR="007115DB" w:rsidRPr="00574420" w:rsidRDefault="007115DB" w:rsidP="007115DB">
      <w:pPr>
        <w:spacing w:after="0" w:line="240" w:lineRule="auto"/>
        <w:jc w:val="both"/>
        <w:rPr>
          <w:rFonts w:ascii="Times New Roman" w:hAnsi="Times New Roman" w:cs="Times New Roman"/>
          <w:sz w:val="24"/>
          <w:szCs w:val="24"/>
        </w:rPr>
      </w:pPr>
      <w:r w:rsidRPr="00574420">
        <w:rPr>
          <w:rFonts w:ascii="Times New Roman" w:hAnsi="Times New Roman" w:cs="Times New Roman"/>
          <w:sz w:val="24"/>
          <w:szCs w:val="24"/>
        </w:rPr>
        <w:t>Каждый вариант экзаменационной работы состоит из двух частей и включает в себя 25 заданий, различающихся формой и уровнем сложности.</w:t>
      </w:r>
    </w:p>
    <w:p w:rsidR="007115DB" w:rsidRPr="00574420" w:rsidRDefault="007115DB" w:rsidP="007115DB">
      <w:pPr>
        <w:spacing w:after="0" w:line="240" w:lineRule="auto"/>
        <w:jc w:val="both"/>
        <w:rPr>
          <w:rFonts w:ascii="Times New Roman" w:hAnsi="Times New Roman" w:cs="Times New Roman"/>
          <w:sz w:val="24"/>
          <w:szCs w:val="24"/>
        </w:rPr>
      </w:pPr>
      <w:r w:rsidRPr="00574420">
        <w:rPr>
          <w:rFonts w:ascii="Times New Roman" w:hAnsi="Times New Roman" w:cs="Times New Roman"/>
          <w:sz w:val="24"/>
          <w:szCs w:val="24"/>
        </w:rPr>
        <w:t>Часть 1 содержит 19 заданий с кратким ответом.</w:t>
      </w:r>
    </w:p>
    <w:p w:rsidR="007115DB" w:rsidRPr="00574420" w:rsidRDefault="007115DB" w:rsidP="007115DB">
      <w:pPr>
        <w:spacing w:after="0" w:line="240" w:lineRule="auto"/>
        <w:jc w:val="both"/>
        <w:rPr>
          <w:rFonts w:ascii="Times New Roman" w:hAnsi="Times New Roman" w:cs="Times New Roman"/>
          <w:sz w:val="24"/>
          <w:szCs w:val="24"/>
        </w:rPr>
      </w:pPr>
      <w:r w:rsidRPr="00574420">
        <w:rPr>
          <w:rFonts w:ascii="Times New Roman" w:hAnsi="Times New Roman" w:cs="Times New Roman"/>
          <w:sz w:val="24"/>
          <w:szCs w:val="24"/>
        </w:rPr>
        <w:t>В экзаменационной работе предложены следующие разновидности зада</w:t>
      </w:r>
      <w:r w:rsidRPr="00574420">
        <w:rPr>
          <w:rFonts w:ascii="Times New Roman" w:hAnsi="Times New Roman" w:cs="Times New Roman"/>
          <w:sz w:val="24"/>
          <w:szCs w:val="24"/>
        </w:rPr>
        <w:softHyphen/>
        <w:t>ний с кратким ответом:</w:t>
      </w:r>
    </w:p>
    <w:p w:rsidR="007115DB" w:rsidRPr="00574420" w:rsidRDefault="007115DB" w:rsidP="007115DB">
      <w:pPr>
        <w:spacing w:after="0" w:line="240" w:lineRule="auto"/>
        <w:jc w:val="both"/>
        <w:rPr>
          <w:rFonts w:ascii="Times New Roman" w:hAnsi="Times New Roman" w:cs="Times New Roman"/>
          <w:sz w:val="24"/>
          <w:szCs w:val="24"/>
        </w:rPr>
      </w:pPr>
      <w:r w:rsidRPr="00574420">
        <w:rPr>
          <w:rFonts w:ascii="Times New Roman" w:hAnsi="Times New Roman" w:cs="Times New Roman"/>
          <w:sz w:val="24"/>
          <w:szCs w:val="24"/>
        </w:rPr>
        <w:t>-</w:t>
      </w:r>
      <w:r w:rsidRPr="00574420">
        <w:rPr>
          <w:rFonts w:ascii="Times New Roman" w:hAnsi="Times New Roman" w:cs="Times New Roman"/>
          <w:sz w:val="24"/>
          <w:szCs w:val="24"/>
        </w:rPr>
        <w:tab/>
        <w:t>задания на выбор и запись правильных ответов из предложенного пе</w:t>
      </w:r>
      <w:r w:rsidRPr="00574420">
        <w:rPr>
          <w:rFonts w:ascii="Times New Roman" w:hAnsi="Times New Roman" w:cs="Times New Roman"/>
          <w:sz w:val="24"/>
          <w:szCs w:val="24"/>
        </w:rPr>
        <w:softHyphen/>
        <w:t>речня ответов;</w:t>
      </w:r>
    </w:p>
    <w:p w:rsidR="007115DB" w:rsidRPr="00574420" w:rsidRDefault="007115DB" w:rsidP="007115DB">
      <w:pPr>
        <w:spacing w:after="0" w:line="240" w:lineRule="auto"/>
        <w:jc w:val="both"/>
        <w:rPr>
          <w:rFonts w:ascii="Times New Roman" w:hAnsi="Times New Roman" w:cs="Times New Roman"/>
          <w:sz w:val="24"/>
          <w:szCs w:val="24"/>
        </w:rPr>
      </w:pPr>
      <w:r w:rsidRPr="00574420">
        <w:rPr>
          <w:rFonts w:ascii="Times New Roman" w:hAnsi="Times New Roman" w:cs="Times New Roman"/>
          <w:sz w:val="24"/>
          <w:szCs w:val="24"/>
        </w:rPr>
        <w:t>-</w:t>
      </w:r>
      <w:r w:rsidRPr="00574420">
        <w:rPr>
          <w:rFonts w:ascii="Times New Roman" w:hAnsi="Times New Roman" w:cs="Times New Roman"/>
          <w:sz w:val="24"/>
          <w:szCs w:val="24"/>
        </w:rPr>
        <w:tab/>
        <w:t>задания на определение последовательности расположения данных элементов;</w:t>
      </w:r>
    </w:p>
    <w:p w:rsidR="007115DB" w:rsidRPr="00574420" w:rsidRDefault="007115DB" w:rsidP="007115DB">
      <w:pPr>
        <w:spacing w:after="0" w:line="240" w:lineRule="auto"/>
        <w:jc w:val="both"/>
        <w:rPr>
          <w:rFonts w:ascii="Times New Roman" w:hAnsi="Times New Roman" w:cs="Times New Roman"/>
          <w:sz w:val="24"/>
          <w:szCs w:val="24"/>
        </w:rPr>
      </w:pPr>
      <w:r w:rsidRPr="00574420">
        <w:rPr>
          <w:rFonts w:ascii="Times New Roman" w:hAnsi="Times New Roman" w:cs="Times New Roman"/>
          <w:sz w:val="24"/>
          <w:szCs w:val="24"/>
        </w:rPr>
        <w:t>-</w:t>
      </w:r>
      <w:r w:rsidRPr="00574420">
        <w:rPr>
          <w:rFonts w:ascii="Times New Roman" w:hAnsi="Times New Roman" w:cs="Times New Roman"/>
          <w:sz w:val="24"/>
          <w:szCs w:val="24"/>
        </w:rPr>
        <w:tab/>
        <w:t>задания на установление соответствия элементов, данных в несколь</w:t>
      </w:r>
      <w:r w:rsidRPr="00574420">
        <w:rPr>
          <w:rFonts w:ascii="Times New Roman" w:hAnsi="Times New Roman" w:cs="Times New Roman"/>
          <w:sz w:val="24"/>
          <w:szCs w:val="24"/>
        </w:rPr>
        <w:softHyphen/>
        <w:t>ких информационных рядах;</w:t>
      </w:r>
    </w:p>
    <w:p w:rsidR="007115DB" w:rsidRPr="00574420" w:rsidRDefault="007115DB" w:rsidP="007115DB">
      <w:pPr>
        <w:spacing w:after="0" w:line="240" w:lineRule="auto"/>
        <w:jc w:val="both"/>
        <w:rPr>
          <w:rFonts w:ascii="Times New Roman" w:hAnsi="Times New Roman" w:cs="Times New Roman"/>
          <w:sz w:val="24"/>
          <w:szCs w:val="24"/>
        </w:rPr>
      </w:pPr>
      <w:r w:rsidRPr="00574420">
        <w:rPr>
          <w:rFonts w:ascii="Times New Roman" w:hAnsi="Times New Roman" w:cs="Times New Roman"/>
          <w:sz w:val="24"/>
          <w:szCs w:val="24"/>
        </w:rPr>
        <w:t>-</w:t>
      </w:r>
      <w:r w:rsidRPr="00574420">
        <w:rPr>
          <w:rFonts w:ascii="Times New Roman" w:hAnsi="Times New Roman" w:cs="Times New Roman"/>
          <w:sz w:val="24"/>
          <w:szCs w:val="24"/>
        </w:rPr>
        <w:tab/>
        <w:t>задания на определение по указанным признакам и запись в виде слова (словосочетания) термина, названия, имени, века, года и т.п.</w:t>
      </w:r>
    </w:p>
    <w:p w:rsidR="007115DB" w:rsidRPr="00574420" w:rsidRDefault="007115DB" w:rsidP="007115DB">
      <w:pPr>
        <w:spacing w:after="0" w:line="240" w:lineRule="auto"/>
        <w:jc w:val="both"/>
        <w:rPr>
          <w:rFonts w:ascii="Times New Roman" w:hAnsi="Times New Roman" w:cs="Times New Roman"/>
          <w:sz w:val="24"/>
          <w:szCs w:val="24"/>
        </w:rPr>
      </w:pPr>
      <w:r w:rsidRPr="00574420">
        <w:rPr>
          <w:rFonts w:ascii="Times New Roman" w:hAnsi="Times New Roman" w:cs="Times New Roman"/>
          <w:sz w:val="24"/>
          <w:szCs w:val="24"/>
        </w:rPr>
        <w:t>Ответ на задания части 1 даётся соответствующей записью в виде: после</w:t>
      </w:r>
      <w:r w:rsidRPr="00574420">
        <w:rPr>
          <w:rFonts w:ascii="Times New Roman" w:hAnsi="Times New Roman" w:cs="Times New Roman"/>
          <w:sz w:val="24"/>
          <w:szCs w:val="24"/>
        </w:rPr>
        <w:softHyphen/>
        <w:t>довательности цифр, записанных без пробелов и других разделителей; слова; словосочетания (также записывается без пробелов и других разделителей).</w:t>
      </w:r>
    </w:p>
    <w:p w:rsidR="007115DB" w:rsidRPr="00574420" w:rsidRDefault="007115DB" w:rsidP="007115DB">
      <w:pPr>
        <w:spacing w:after="0" w:line="240" w:lineRule="auto"/>
        <w:jc w:val="both"/>
        <w:rPr>
          <w:rFonts w:ascii="Times New Roman" w:hAnsi="Times New Roman" w:cs="Times New Roman"/>
          <w:sz w:val="24"/>
          <w:szCs w:val="24"/>
        </w:rPr>
      </w:pPr>
      <w:r w:rsidRPr="00574420">
        <w:rPr>
          <w:rFonts w:ascii="Times New Roman" w:hAnsi="Times New Roman" w:cs="Times New Roman"/>
          <w:sz w:val="24"/>
          <w:szCs w:val="24"/>
        </w:rPr>
        <w:t>Часть 2 содержит 6 заданий с развёрнутым ответом, выявляющих и оце</w:t>
      </w:r>
      <w:r w:rsidRPr="00574420">
        <w:rPr>
          <w:rFonts w:ascii="Times New Roman" w:hAnsi="Times New Roman" w:cs="Times New Roman"/>
          <w:sz w:val="24"/>
          <w:szCs w:val="24"/>
        </w:rPr>
        <w:softHyphen/>
        <w:t>нивающих освоение выпускниками различных комплексных умений.</w:t>
      </w:r>
    </w:p>
    <w:p w:rsidR="007115DB" w:rsidRPr="00574420" w:rsidRDefault="007115DB" w:rsidP="007115DB">
      <w:pPr>
        <w:spacing w:after="0" w:line="240" w:lineRule="auto"/>
        <w:jc w:val="both"/>
        <w:rPr>
          <w:rFonts w:ascii="Times New Roman" w:hAnsi="Times New Roman" w:cs="Times New Roman"/>
          <w:sz w:val="24"/>
          <w:szCs w:val="24"/>
        </w:rPr>
      </w:pPr>
      <w:r w:rsidRPr="00574420">
        <w:rPr>
          <w:rFonts w:ascii="Times New Roman" w:hAnsi="Times New Roman" w:cs="Times New Roman"/>
          <w:sz w:val="24"/>
          <w:szCs w:val="24"/>
        </w:rPr>
        <w:t>Задания 20-22 представляют собой комплекс заданий, связанных с анали</w:t>
      </w:r>
      <w:r w:rsidRPr="00574420">
        <w:rPr>
          <w:rFonts w:ascii="Times New Roman" w:hAnsi="Times New Roman" w:cs="Times New Roman"/>
          <w:sz w:val="24"/>
          <w:szCs w:val="24"/>
        </w:rPr>
        <w:softHyphen/>
        <w:t>зом исторического источника (проведение атрибуции источника; извлечение информации; привлечение исторических знаний для анализа проблематики источника, позиции автора).</w:t>
      </w:r>
    </w:p>
    <w:p w:rsidR="007115DB" w:rsidRPr="00574420" w:rsidRDefault="007115DB" w:rsidP="007115DB">
      <w:pPr>
        <w:spacing w:after="0" w:line="240" w:lineRule="auto"/>
        <w:jc w:val="both"/>
        <w:rPr>
          <w:rFonts w:ascii="Times New Roman" w:hAnsi="Times New Roman" w:cs="Times New Roman"/>
          <w:sz w:val="24"/>
          <w:szCs w:val="24"/>
        </w:rPr>
      </w:pPr>
      <w:r w:rsidRPr="00574420">
        <w:rPr>
          <w:rFonts w:ascii="Times New Roman" w:hAnsi="Times New Roman" w:cs="Times New Roman"/>
          <w:sz w:val="24"/>
          <w:szCs w:val="24"/>
        </w:rPr>
        <w:t>Задания 23-25 связаны с применением приёмов причинно-следственного, структурно-функционального, временного и пространственного анализа для изучения исторических процессов и явлений. Задание 23 связано с анализом какой-либо исторической проблемы, ситуации. Задание 24 - анализ исторических версий и оценок, аргументация различных точек зрения с при</w:t>
      </w:r>
      <w:r w:rsidRPr="00574420">
        <w:rPr>
          <w:rFonts w:ascii="Times New Roman" w:hAnsi="Times New Roman" w:cs="Times New Roman"/>
          <w:sz w:val="24"/>
          <w:szCs w:val="24"/>
        </w:rPr>
        <w:softHyphen/>
        <w:t>влечением знаний курса. Задание 25 предполагает написание исторического сочинения. Задание 25 альтернативное: выпускник имеет возможность выбрать один из трёх периодов истории России и продемонстрировать свои знания и умения на наиболее знакомом ему историческом материале. Задание 25 оценивается по системе критериев.</w:t>
      </w:r>
    </w:p>
    <w:p w:rsidR="007115DB" w:rsidRPr="00574420" w:rsidRDefault="007115DB" w:rsidP="007115DB">
      <w:pPr>
        <w:spacing w:after="0" w:line="240" w:lineRule="auto"/>
        <w:rPr>
          <w:rFonts w:ascii="Times New Roman" w:hAnsi="Times New Roman" w:cs="Times New Roman"/>
          <w:sz w:val="24"/>
          <w:szCs w:val="24"/>
        </w:rPr>
      </w:pPr>
    </w:p>
    <w:p w:rsidR="007115DB" w:rsidRPr="00574420" w:rsidRDefault="007115DB" w:rsidP="007115DB">
      <w:pPr>
        <w:spacing w:after="0" w:line="240" w:lineRule="auto"/>
        <w:rPr>
          <w:rFonts w:ascii="Times New Roman" w:hAnsi="Times New Roman" w:cs="Times New Roman"/>
          <w:b/>
          <w:sz w:val="24"/>
          <w:szCs w:val="24"/>
        </w:rPr>
      </w:pPr>
      <w:r w:rsidRPr="00574420">
        <w:rPr>
          <w:rFonts w:ascii="Times New Roman" w:hAnsi="Times New Roman" w:cs="Times New Roman"/>
          <w:b/>
          <w:sz w:val="24"/>
          <w:szCs w:val="24"/>
        </w:rPr>
        <w:t>Таблица 1</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Распределение заданий по частям экзаменационной работы</w:t>
      </w:r>
    </w:p>
    <w:tbl>
      <w:tblPr>
        <w:tblW w:w="10822" w:type="dxa"/>
        <w:tblInd w:w="-15" w:type="dxa"/>
        <w:tblLayout w:type="fixed"/>
        <w:tblCellMar>
          <w:left w:w="10" w:type="dxa"/>
          <w:right w:w="10" w:type="dxa"/>
        </w:tblCellMar>
        <w:tblLook w:val="0000" w:firstRow="0" w:lastRow="0" w:firstColumn="0" w:lastColumn="0" w:noHBand="0" w:noVBand="0"/>
      </w:tblPr>
      <w:tblGrid>
        <w:gridCol w:w="1342"/>
        <w:gridCol w:w="1274"/>
        <w:gridCol w:w="1708"/>
        <w:gridCol w:w="4042"/>
        <w:gridCol w:w="2456"/>
      </w:tblGrid>
      <w:tr w:rsidR="007115DB" w:rsidRPr="00574420" w:rsidTr="00545283">
        <w:tblPrEx>
          <w:tblCellMar>
            <w:top w:w="0" w:type="dxa"/>
            <w:bottom w:w="0" w:type="dxa"/>
          </w:tblCellMar>
        </w:tblPrEx>
        <w:trPr>
          <w:trHeight w:val="738"/>
        </w:trPr>
        <w:tc>
          <w:tcPr>
            <w:tcW w:w="1342" w:type="dxa"/>
            <w:tcBorders>
              <w:top w:val="single" w:sz="4" w:space="0" w:color="auto"/>
              <w:left w:val="single" w:sz="4" w:space="0" w:color="auto"/>
              <w:bottom w:val="nil"/>
              <w:right w:val="nil"/>
            </w:tcBorders>
            <w:shd w:val="clear" w:color="auto" w:fill="FFFFFF"/>
            <w:vAlign w:val="center"/>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Части</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работы</w:t>
            </w:r>
          </w:p>
        </w:tc>
        <w:tc>
          <w:tcPr>
            <w:tcW w:w="1274" w:type="dxa"/>
            <w:tcBorders>
              <w:top w:val="single" w:sz="4" w:space="0" w:color="auto"/>
              <w:left w:val="single" w:sz="4" w:space="0" w:color="auto"/>
              <w:bottom w:val="nil"/>
              <w:right w:val="nil"/>
            </w:tcBorders>
            <w:shd w:val="clear" w:color="auto" w:fill="FFFFFF"/>
            <w:vAlign w:val="center"/>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Коли</w:t>
            </w:r>
            <w:r w:rsidRPr="00574420">
              <w:rPr>
                <w:rFonts w:ascii="Times New Roman" w:hAnsi="Times New Roman" w:cs="Times New Roman"/>
                <w:sz w:val="24"/>
                <w:szCs w:val="24"/>
              </w:rPr>
              <w:softHyphen/>
            </w:r>
          </w:p>
          <w:p w:rsidR="007115DB" w:rsidRPr="00574420" w:rsidRDefault="007115DB" w:rsidP="007115DB">
            <w:pPr>
              <w:spacing w:after="0" w:line="240" w:lineRule="auto"/>
              <w:rPr>
                <w:rFonts w:ascii="Times New Roman" w:hAnsi="Times New Roman" w:cs="Times New Roman"/>
                <w:sz w:val="24"/>
                <w:szCs w:val="24"/>
              </w:rPr>
            </w:pPr>
            <w:proofErr w:type="spellStart"/>
            <w:r w:rsidRPr="00574420">
              <w:rPr>
                <w:rFonts w:ascii="Times New Roman" w:hAnsi="Times New Roman" w:cs="Times New Roman"/>
                <w:sz w:val="24"/>
                <w:szCs w:val="24"/>
              </w:rPr>
              <w:t>чество</w:t>
            </w:r>
            <w:proofErr w:type="spellEnd"/>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зада</w:t>
            </w:r>
            <w:r w:rsidRPr="00574420">
              <w:rPr>
                <w:rFonts w:ascii="Times New Roman" w:hAnsi="Times New Roman" w:cs="Times New Roman"/>
                <w:sz w:val="24"/>
                <w:szCs w:val="24"/>
              </w:rPr>
              <w:softHyphen/>
            </w:r>
          </w:p>
          <w:p w:rsidR="007115DB" w:rsidRPr="00574420" w:rsidRDefault="007115DB" w:rsidP="007115DB">
            <w:pPr>
              <w:spacing w:after="0" w:line="240" w:lineRule="auto"/>
              <w:rPr>
                <w:rFonts w:ascii="Times New Roman" w:hAnsi="Times New Roman" w:cs="Times New Roman"/>
                <w:sz w:val="24"/>
                <w:szCs w:val="24"/>
              </w:rPr>
            </w:pPr>
            <w:proofErr w:type="spellStart"/>
            <w:r w:rsidRPr="00574420">
              <w:rPr>
                <w:rFonts w:ascii="Times New Roman" w:hAnsi="Times New Roman" w:cs="Times New Roman"/>
                <w:sz w:val="24"/>
                <w:szCs w:val="24"/>
              </w:rPr>
              <w:t>ний</w:t>
            </w:r>
            <w:proofErr w:type="spellEnd"/>
          </w:p>
        </w:tc>
        <w:tc>
          <w:tcPr>
            <w:tcW w:w="1708" w:type="dxa"/>
            <w:tcBorders>
              <w:top w:val="single" w:sz="4" w:space="0" w:color="auto"/>
              <w:left w:val="single" w:sz="4" w:space="0" w:color="auto"/>
              <w:bottom w:val="nil"/>
              <w:right w:val="nil"/>
            </w:tcBorders>
            <w:shd w:val="clear" w:color="auto" w:fill="FFFFFF"/>
            <w:vAlign w:val="center"/>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Макси</w:t>
            </w:r>
            <w:r w:rsidRPr="00574420">
              <w:rPr>
                <w:rFonts w:ascii="Times New Roman" w:hAnsi="Times New Roman" w:cs="Times New Roman"/>
                <w:sz w:val="24"/>
                <w:szCs w:val="24"/>
              </w:rPr>
              <w:softHyphen/>
            </w:r>
          </w:p>
          <w:p w:rsidR="007115DB" w:rsidRPr="00574420" w:rsidRDefault="007115DB" w:rsidP="007115DB">
            <w:pPr>
              <w:spacing w:after="0" w:line="240" w:lineRule="auto"/>
              <w:rPr>
                <w:rFonts w:ascii="Times New Roman" w:hAnsi="Times New Roman" w:cs="Times New Roman"/>
                <w:sz w:val="24"/>
                <w:szCs w:val="24"/>
              </w:rPr>
            </w:pPr>
            <w:proofErr w:type="spellStart"/>
            <w:r w:rsidRPr="00574420">
              <w:rPr>
                <w:rFonts w:ascii="Times New Roman" w:hAnsi="Times New Roman" w:cs="Times New Roman"/>
                <w:sz w:val="24"/>
                <w:szCs w:val="24"/>
              </w:rPr>
              <w:t>мальный</w:t>
            </w:r>
            <w:proofErr w:type="spellEnd"/>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первичный</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балл</w:t>
            </w:r>
          </w:p>
        </w:tc>
        <w:tc>
          <w:tcPr>
            <w:tcW w:w="4042" w:type="dxa"/>
            <w:tcBorders>
              <w:top w:val="single" w:sz="4" w:space="0" w:color="auto"/>
              <w:left w:val="single" w:sz="4" w:space="0" w:color="auto"/>
              <w:bottom w:val="nil"/>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Процент максимального первичного балла за выпол</w:t>
            </w:r>
            <w:r w:rsidRPr="00574420">
              <w:rPr>
                <w:rFonts w:ascii="Times New Roman" w:hAnsi="Times New Roman" w:cs="Times New Roman"/>
                <w:sz w:val="24"/>
                <w:szCs w:val="24"/>
              </w:rPr>
              <w:softHyphen/>
              <w:t>нение заданий данной части от максимального первич</w:t>
            </w:r>
            <w:r w:rsidRPr="00574420">
              <w:rPr>
                <w:rFonts w:ascii="Times New Roman" w:hAnsi="Times New Roman" w:cs="Times New Roman"/>
                <w:sz w:val="24"/>
                <w:szCs w:val="24"/>
              </w:rPr>
              <w:softHyphen/>
              <w:t>ного балла за всю работу, равного 56</w:t>
            </w:r>
          </w:p>
        </w:tc>
        <w:tc>
          <w:tcPr>
            <w:tcW w:w="2456" w:type="dxa"/>
            <w:tcBorders>
              <w:top w:val="single" w:sz="4" w:space="0" w:color="auto"/>
              <w:left w:val="single" w:sz="4" w:space="0" w:color="auto"/>
              <w:bottom w:val="nil"/>
              <w:right w:val="single" w:sz="4" w:space="0" w:color="auto"/>
            </w:tcBorders>
            <w:shd w:val="clear" w:color="auto" w:fill="FFFFFF"/>
            <w:vAlign w:val="center"/>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 xml:space="preserve">Т </w:t>
            </w:r>
            <w:proofErr w:type="spellStart"/>
            <w:r w:rsidRPr="00574420">
              <w:rPr>
                <w:rFonts w:ascii="Times New Roman" w:hAnsi="Times New Roman" w:cs="Times New Roman"/>
                <w:sz w:val="24"/>
                <w:szCs w:val="24"/>
              </w:rPr>
              <w:t>ип</w:t>
            </w:r>
            <w:proofErr w:type="spellEnd"/>
            <w:r w:rsidRPr="00574420">
              <w:rPr>
                <w:rFonts w:ascii="Times New Roman" w:hAnsi="Times New Roman" w:cs="Times New Roman"/>
                <w:sz w:val="24"/>
                <w:szCs w:val="24"/>
              </w:rPr>
              <w:t xml:space="preserve"> заданий</w:t>
            </w:r>
          </w:p>
        </w:tc>
      </w:tr>
      <w:tr w:rsidR="007115DB" w:rsidRPr="00574420" w:rsidTr="00545283">
        <w:tblPrEx>
          <w:tblCellMar>
            <w:top w:w="0" w:type="dxa"/>
            <w:bottom w:w="0" w:type="dxa"/>
          </w:tblCellMar>
        </w:tblPrEx>
        <w:trPr>
          <w:trHeight w:val="251"/>
        </w:trPr>
        <w:tc>
          <w:tcPr>
            <w:tcW w:w="1342" w:type="dxa"/>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Часть 1</w:t>
            </w:r>
          </w:p>
        </w:tc>
        <w:tc>
          <w:tcPr>
            <w:tcW w:w="1274" w:type="dxa"/>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19</w:t>
            </w:r>
          </w:p>
        </w:tc>
        <w:tc>
          <w:tcPr>
            <w:tcW w:w="1708" w:type="dxa"/>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31</w:t>
            </w:r>
          </w:p>
        </w:tc>
        <w:tc>
          <w:tcPr>
            <w:tcW w:w="4042" w:type="dxa"/>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55,4</w:t>
            </w:r>
          </w:p>
        </w:tc>
        <w:tc>
          <w:tcPr>
            <w:tcW w:w="2456" w:type="dxa"/>
            <w:tcBorders>
              <w:top w:val="single" w:sz="4" w:space="0" w:color="auto"/>
              <w:left w:val="single" w:sz="4" w:space="0" w:color="auto"/>
              <w:bottom w:val="nil"/>
              <w:right w:val="single" w:sz="4" w:space="0" w:color="auto"/>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С кратким ответом</w:t>
            </w:r>
          </w:p>
        </w:tc>
      </w:tr>
      <w:tr w:rsidR="007115DB" w:rsidRPr="00574420" w:rsidTr="00545283">
        <w:tblPrEx>
          <w:tblCellMar>
            <w:top w:w="0" w:type="dxa"/>
            <w:bottom w:w="0" w:type="dxa"/>
          </w:tblCellMar>
        </w:tblPrEx>
        <w:trPr>
          <w:trHeight w:val="248"/>
        </w:trPr>
        <w:tc>
          <w:tcPr>
            <w:tcW w:w="1342" w:type="dxa"/>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Часть 2</w:t>
            </w:r>
          </w:p>
        </w:tc>
        <w:tc>
          <w:tcPr>
            <w:tcW w:w="1274" w:type="dxa"/>
            <w:tcBorders>
              <w:top w:val="single" w:sz="4" w:space="0" w:color="auto"/>
              <w:left w:val="single" w:sz="4" w:space="0" w:color="auto"/>
              <w:bottom w:val="nil"/>
              <w:right w:val="nil"/>
            </w:tcBorders>
            <w:shd w:val="clear" w:color="auto" w:fill="FFFFFF"/>
            <w:vAlign w:val="center"/>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6</w:t>
            </w:r>
          </w:p>
        </w:tc>
        <w:tc>
          <w:tcPr>
            <w:tcW w:w="1708" w:type="dxa"/>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25</w:t>
            </w:r>
          </w:p>
        </w:tc>
        <w:tc>
          <w:tcPr>
            <w:tcW w:w="4042" w:type="dxa"/>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44,6</w:t>
            </w:r>
          </w:p>
        </w:tc>
        <w:tc>
          <w:tcPr>
            <w:tcW w:w="2456" w:type="dxa"/>
            <w:tcBorders>
              <w:top w:val="single" w:sz="4" w:space="0" w:color="auto"/>
              <w:left w:val="single" w:sz="4" w:space="0" w:color="auto"/>
              <w:bottom w:val="nil"/>
              <w:right w:val="single" w:sz="4" w:space="0" w:color="auto"/>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С развёрнутым ответом</w:t>
            </w:r>
          </w:p>
        </w:tc>
      </w:tr>
      <w:tr w:rsidR="007115DB" w:rsidRPr="00574420" w:rsidTr="00545283">
        <w:tblPrEx>
          <w:tblCellMar>
            <w:top w:w="0" w:type="dxa"/>
            <w:bottom w:w="0" w:type="dxa"/>
          </w:tblCellMar>
        </w:tblPrEx>
        <w:trPr>
          <w:trHeight w:val="161"/>
        </w:trPr>
        <w:tc>
          <w:tcPr>
            <w:tcW w:w="1342" w:type="dxa"/>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Итого</w:t>
            </w:r>
          </w:p>
        </w:tc>
        <w:tc>
          <w:tcPr>
            <w:tcW w:w="1274" w:type="dxa"/>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25</w:t>
            </w:r>
          </w:p>
        </w:tc>
        <w:tc>
          <w:tcPr>
            <w:tcW w:w="1708" w:type="dxa"/>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56</w:t>
            </w:r>
          </w:p>
        </w:tc>
        <w:tc>
          <w:tcPr>
            <w:tcW w:w="4042" w:type="dxa"/>
            <w:tcBorders>
              <w:top w:val="single" w:sz="4" w:space="0" w:color="auto"/>
              <w:left w:val="single" w:sz="4" w:space="0" w:color="auto"/>
              <w:bottom w:val="single" w:sz="4" w:space="0" w:color="auto"/>
              <w:right w:val="nil"/>
            </w:tcBorders>
            <w:shd w:val="clear" w:color="auto" w:fill="FFFFFF"/>
            <w:vAlign w:val="center"/>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100</w:t>
            </w:r>
          </w:p>
        </w:tc>
        <w:tc>
          <w:tcPr>
            <w:tcW w:w="2456" w:type="dxa"/>
            <w:tcBorders>
              <w:top w:val="single" w:sz="4" w:space="0" w:color="auto"/>
              <w:left w:val="single" w:sz="4" w:space="0" w:color="auto"/>
              <w:bottom w:val="single" w:sz="4" w:space="0" w:color="auto"/>
              <w:right w:val="single" w:sz="4" w:space="0" w:color="auto"/>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p>
        </w:tc>
      </w:tr>
    </w:tbl>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5)</w:t>
      </w:r>
      <w:r w:rsidRPr="00574420">
        <w:rPr>
          <w:rFonts w:ascii="Times New Roman" w:hAnsi="Times New Roman" w:cs="Times New Roman"/>
          <w:sz w:val="24"/>
          <w:szCs w:val="24"/>
        </w:rPr>
        <w:tab/>
        <w:t>Распределение заданий КИМ ЕГЭ по содержанию, видам умений и способам деятельности</w:t>
      </w:r>
    </w:p>
    <w:p w:rsidR="007115DB" w:rsidRPr="00574420" w:rsidRDefault="007115DB" w:rsidP="007115DB">
      <w:pPr>
        <w:spacing w:after="0" w:line="240" w:lineRule="auto"/>
        <w:jc w:val="both"/>
        <w:rPr>
          <w:rFonts w:ascii="Times New Roman" w:hAnsi="Times New Roman" w:cs="Times New Roman"/>
          <w:sz w:val="24"/>
          <w:szCs w:val="24"/>
        </w:rPr>
      </w:pPr>
      <w:r w:rsidRPr="00574420">
        <w:rPr>
          <w:rFonts w:ascii="Times New Roman" w:hAnsi="Times New Roman" w:cs="Times New Roman"/>
          <w:sz w:val="24"/>
          <w:szCs w:val="24"/>
        </w:rPr>
        <w:t>Работа построена на основе требований Историко-культурного стандарта (ИКС), каждый раздел которого состоит из следующих составных частей: краткая характеристика периода, включающая основные события, явления, процессы; список понятий и терминов; список персоналий; список источников; список основных дат. Каждая из названных частей несёт в себе значительный объём информации, обязательной для изучения в школе. Особое внимание в Историко-культурном стандарте уделяется изучению вопросов культуры. Концепция нового учебно-методического комплекса по отечественной истории, частью которой является Историко-культурный стандарт, указывает на необхо</w:t>
      </w:r>
      <w:r w:rsidRPr="00574420">
        <w:rPr>
          <w:rFonts w:ascii="Times New Roman" w:hAnsi="Times New Roman" w:cs="Times New Roman"/>
          <w:sz w:val="24"/>
          <w:szCs w:val="24"/>
        </w:rPr>
        <w:softHyphen/>
        <w:t>димость работы с исторической картой. Необходимо также учесть общую патриотическую направленность ИКС, что, в частности, проявляется в повы</w:t>
      </w:r>
      <w:r w:rsidRPr="00574420">
        <w:rPr>
          <w:rFonts w:ascii="Times New Roman" w:hAnsi="Times New Roman" w:cs="Times New Roman"/>
          <w:sz w:val="24"/>
          <w:szCs w:val="24"/>
        </w:rPr>
        <w:softHyphen/>
        <w:t>шенном внимании к изучению истории Великой Отечественной войны.</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lastRenderedPageBreak/>
        <w:t>Указанные требования Историко-культурного стандарта стали основой для определения структуры экзаменационной работы (табл. 2).</w:t>
      </w:r>
    </w:p>
    <w:p w:rsidR="007115DB" w:rsidRPr="00574420" w:rsidRDefault="00545283" w:rsidP="007115DB">
      <w:pPr>
        <w:spacing w:after="0" w:line="240" w:lineRule="auto"/>
        <w:rPr>
          <w:rFonts w:ascii="Times New Roman" w:hAnsi="Times New Roman" w:cs="Times New Roman"/>
          <w:b/>
          <w:sz w:val="24"/>
          <w:szCs w:val="24"/>
        </w:rPr>
      </w:pPr>
      <w:r w:rsidRPr="00574420">
        <w:rPr>
          <w:rFonts w:ascii="Times New Roman" w:hAnsi="Times New Roman" w:cs="Times New Roman"/>
          <w:b/>
          <w:sz w:val="24"/>
          <w:szCs w:val="24"/>
        </w:rPr>
        <w:t>Т</w:t>
      </w:r>
      <w:r w:rsidR="007115DB" w:rsidRPr="00574420">
        <w:rPr>
          <w:rFonts w:ascii="Times New Roman" w:hAnsi="Times New Roman" w:cs="Times New Roman"/>
          <w:b/>
          <w:sz w:val="24"/>
          <w:szCs w:val="24"/>
        </w:rPr>
        <w:t>аблица 2</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Соответствие заданий требованиям Историко-культурного стандарта</w:t>
      </w:r>
    </w:p>
    <w:tbl>
      <w:tblPr>
        <w:tblW w:w="0" w:type="auto"/>
        <w:tblInd w:w="-15" w:type="dxa"/>
        <w:tblLayout w:type="fixed"/>
        <w:tblCellMar>
          <w:left w:w="10" w:type="dxa"/>
          <w:right w:w="10" w:type="dxa"/>
        </w:tblCellMar>
        <w:tblLook w:val="0000" w:firstRow="0" w:lastRow="0" w:firstColumn="0" w:lastColumn="0" w:noHBand="0" w:noVBand="0"/>
      </w:tblPr>
      <w:tblGrid>
        <w:gridCol w:w="2432"/>
        <w:gridCol w:w="6138"/>
        <w:gridCol w:w="2116"/>
      </w:tblGrid>
      <w:tr w:rsidR="007115DB" w:rsidRPr="00574420" w:rsidTr="00545283">
        <w:tblPrEx>
          <w:tblCellMar>
            <w:top w:w="0" w:type="dxa"/>
            <w:bottom w:w="0" w:type="dxa"/>
          </w:tblCellMar>
        </w:tblPrEx>
        <w:trPr>
          <w:trHeight w:val="855"/>
        </w:trPr>
        <w:tc>
          <w:tcPr>
            <w:tcW w:w="2432" w:type="dxa"/>
            <w:tcBorders>
              <w:top w:val="single" w:sz="4" w:space="0" w:color="auto"/>
              <w:left w:val="single" w:sz="4" w:space="0" w:color="auto"/>
              <w:bottom w:val="nil"/>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Требования</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Историко-</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культурного</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стандарта</w:t>
            </w:r>
          </w:p>
        </w:tc>
        <w:tc>
          <w:tcPr>
            <w:tcW w:w="6138" w:type="dxa"/>
            <w:tcBorders>
              <w:top w:val="single" w:sz="4" w:space="0" w:color="auto"/>
              <w:left w:val="single" w:sz="4" w:space="0" w:color="auto"/>
              <w:bottom w:val="nil"/>
              <w:right w:val="nil"/>
            </w:tcBorders>
            <w:shd w:val="clear" w:color="auto" w:fill="FFFFFF"/>
            <w:vAlign w:val="center"/>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Задания части 1</w:t>
            </w:r>
          </w:p>
        </w:tc>
        <w:tc>
          <w:tcPr>
            <w:tcW w:w="2116" w:type="dxa"/>
            <w:tcBorders>
              <w:top w:val="single" w:sz="4" w:space="0" w:color="auto"/>
              <w:left w:val="single" w:sz="4" w:space="0" w:color="auto"/>
              <w:bottom w:val="nil"/>
              <w:right w:val="single" w:sz="4" w:space="0" w:color="auto"/>
            </w:tcBorders>
            <w:shd w:val="clear" w:color="auto" w:fill="FFFFFF"/>
            <w:vAlign w:val="center"/>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Задания части 2</w:t>
            </w:r>
          </w:p>
        </w:tc>
      </w:tr>
      <w:tr w:rsidR="007115DB" w:rsidRPr="00574420" w:rsidTr="00545283">
        <w:tblPrEx>
          <w:tblCellMar>
            <w:top w:w="0" w:type="dxa"/>
            <w:bottom w:w="0" w:type="dxa"/>
          </w:tblCellMar>
        </w:tblPrEx>
        <w:trPr>
          <w:trHeight w:val="1479"/>
        </w:trPr>
        <w:tc>
          <w:tcPr>
            <w:tcW w:w="2432" w:type="dxa"/>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Знание основных событий, явлений, процессов</w:t>
            </w:r>
          </w:p>
        </w:tc>
        <w:tc>
          <w:tcPr>
            <w:tcW w:w="6138" w:type="dxa"/>
            <w:tcBorders>
              <w:top w:val="single" w:sz="4" w:space="0" w:color="auto"/>
              <w:left w:val="single" w:sz="4" w:space="0" w:color="auto"/>
              <w:bottom w:val="nil"/>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6)</w:t>
            </w:r>
            <w:r w:rsidRPr="00574420">
              <w:rPr>
                <w:rFonts w:ascii="Times New Roman" w:hAnsi="Times New Roman" w:cs="Times New Roman"/>
                <w:sz w:val="24"/>
                <w:szCs w:val="24"/>
              </w:rPr>
              <w:tab/>
              <w:t>Задание на установление соответствия между событиями (явлениями, процессами) и историческими фактами (51)</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7)</w:t>
            </w:r>
            <w:r w:rsidRPr="00574420">
              <w:rPr>
                <w:rFonts w:ascii="Times New Roman" w:hAnsi="Times New Roman" w:cs="Times New Roman"/>
                <w:sz w:val="24"/>
                <w:szCs w:val="24"/>
              </w:rPr>
              <w:tab/>
              <w:t>Задание на множественный выбор событий по определённому критерию (7)</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8)</w:t>
            </w:r>
            <w:r w:rsidRPr="00574420">
              <w:rPr>
                <w:rFonts w:ascii="Times New Roman" w:hAnsi="Times New Roman" w:cs="Times New Roman"/>
                <w:sz w:val="24"/>
                <w:szCs w:val="24"/>
              </w:rPr>
              <w:tab/>
              <w:t>Задание на заполнение таблицы элемента</w:t>
            </w:r>
            <w:r w:rsidRPr="00574420">
              <w:rPr>
                <w:rFonts w:ascii="Times New Roman" w:hAnsi="Times New Roman" w:cs="Times New Roman"/>
                <w:sz w:val="24"/>
                <w:szCs w:val="24"/>
              </w:rPr>
              <w:softHyphen/>
              <w:t>ми предложенного списка (11)</w:t>
            </w:r>
          </w:p>
        </w:tc>
        <w:tc>
          <w:tcPr>
            <w:tcW w:w="2116" w:type="dxa"/>
            <w:vMerge w:val="restart"/>
            <w:tcBorders>
              <w:top w:val="single" w:sz="4" w:space="0" w:color="auto"/>
              <w:left w:val="single" w:sz="4" w:space="0" w:color="auto"/>
              <w:bottom w:val="nil"/>
              <w:right w:val="single" w:sz="4" w:space="0" w:color="auto"/>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w:t>
            </w:r>
            <w:r w:rsidRPr="00574420">
              <w:rPr>
                <w:rFonts w:ascii="Times New Roman" w:hAnsi="Times New Roman" w:cs="Times New Roman"/>
                <w:sz w:val="24"/>
                <w:szCs w:val="24"/>
              </w:rPr>
              <w:tab/>
              <w:t>Задание- задача (23)</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w:t>
            </w:r>
            <w:r w:rsidRPr="00574420">
              <w:rPr>
                <w:rFonts w:ascii="Times New Roman" w:hAnsi="Times New Roman" w:cs="Times New Roman"/>
                <w:sz w:val="24"/>
                <w:szCs w:val="24"/>
              </w:rPr>
              <w:tab/>
              <w:t>Задание на аргументацию (24)</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w:t>
            </w:r>
            <w:r w:rsidRPr="00574420">
              <w:rPr>
                <w:rFonts w:ascii="Times New Roman" w:hAnsi="Times New Roman" w:cs="Times New Roman"/>
                <w:sz w:val="24"/>
                <w:szCs w:val="24"/>
              </w:rPr>
              <w:tab/>
              <w:t>Историче</w:t>
            </w:r>
            <w:r w:rsidRPr="00574420">
              <w:rPr>
                <w:rFonts w:ascii="Times New Roman" w:hAnsi="Times New Roman" w:cs="Times New Roman"/>
                <w:sz w:val="24"/>
                <w:szCs w:val="24"/>
              </w:rPr>
              <w:softHyphen/>
              <w:t xml:space="preserve">ское </w:t>
            </w:r>
            <w:proofErr w:type="spellStart"/>
            <w:proofErr w:type="gramStart"/>
            <w:r w:rsidRPr="00574420">
              <w:rPr>
                <w:rFonts w:ascii="Times New Roman" w:hAnsi="Times New Roman" w:cs="Times New Roman"/>
                <w:sz w:val="24"/>
                <w:szCs w:val="24"/>
              </w:rPr>
              <w:t>сочине</w:t>
            </w:r>
            <w:proofErr w:type="spellEnd"/>
            <w:r w:rsidRPr="00574420">
              <w:rPr>
                <w:rFonts w:ascii="Times New Roman" w:hAnsi="Times New Roman" w:cs="Times New Roman"/>
                <w:sz w:val="24"/>
                <w:szCs w:val="24"/>
              </w:rPr>
              <w:t xml:space="preserve">- </w:t>
            </w:r>
            <w:proofErr w:type="spellStart"/>
            <w:r w:rsidRPr="00574420">
              <w:rPr>
                <w:rFonts w:ascii="Times New Roman" w:hAnsi="Times New Roman" w:cs="Times New Roman"/>
                <w:sz w:val="24"/>
                <w:szCs w:val="24"/>
              </w:rPr>
              <w:t>ние</w:t>
            </w:r>
            <w:proofErr w:type="spellEnd"/>
            <w:proofErr w:type="gramEnd"/>
            <w:r w:rsidRPr="00574420">
              <w:rPr>
                <w:rFonts w:ascii="Times New Roman" w:hAnsi="Times New Roman" w:cs="Times New Roman"/>
                <w:sz w:val="24"/>
                <w:szCs w:val="24"/>
              </w:rPr>
              <w:t xml:space="preserve"> (25)</w:t>
            </w:r>
          </w:p>
        </w:tc>
      </w:tr>
      <w:tr w:rsidR="007115DB" w:rsidRPr="00574420" w:rsidTr="00545283">
        <w:tblPrEx>
          <w:tblCellMar>
            <w:top w:w="0" w:type="dxa"/>
            <w:bottom w:w="0" w:type="dxa"/>
          </w:tblCellMar>
        </w:tblPrEx>
        <w:trPr>
          <w:trHeight w:val="642"/>
        </w:trPr>
        <w:tc>
          <w:tcPr>
            <w:tcW w:w="2432" w:type="dxa"/>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Знание основ</w:t>
            </w:r>
            <w:r w:rsidRPr="00574420">
              <w:rPr>
                <w:rFonts w:ascii="Times New Roman" w:hAnsi="Times New Roman" w:cs="Times New Roman"/>
                <w:sz w:val="24"/>
                <w:szCs w:val="24"/>
              </w:rPr>
              <w:softHyphen/>
              <w:t>ных дат</w:t>
            </w:r>
          </w:p>
        </w:tc>
        <w:tc>
          <w:tcPr>
            <w:tcW w:w="6138" w:type="dxa"/>
            <w:tcBorders>
              <w:top w:val="single" w:sz="4" w:space="0" w:color="auto"/>
              <w:left w:val="single" w:sz="4" w:space="0" w:color="auto"/>
              <w:bottom w:val="nil"/>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w:t>
            </w:r>
            <w:r w:rsidRPr="00574420">
              <w:rPr>
                <w:rFonts w:ascii="Times New Roman" w:hAnsi="Times New Roman" w:cs="Times New Roman"/>
                <w:sz w:val="24"/>
                <w:szCs w:val="24"/>
              </w:rPr>
              <w:tab/>
              <w:t>Задание на установление хронологической последовательности (1)</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w:t>
            </w:r>
            <w:r w:rsidRPr="00574420">
              <w:rPr>
                <w:rFonts w:ascii="Times New Roman" w:hAnsi="Times New Roman" w:cs="Times New Roman"/>
                <w:sz w:val="24"/>
                <w:szCs w:val="24"/>
              </w:rPr>
              <w:tab/>
              <w:t>Задание на установление соответствия (2)</w:t>
            </w:r>
          </w:p>
        </w:tc>
        <w:tc>
          <w:tcPr>
            <w:tcW w:w="2116" w:type="dxa"/>
            <w:vMerge/>
            <w:tcBorders>
              <w:top w:val="nil"/>
              <w:left w:val="single" w:sz="4" w:space="0" w:color="auto"/>
              <w:bottom w:val="nil"/>
              <w:right w:val="single" w:sz="4" w:space="0" w:color="auto"/>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p>
        </w:tc>
      </w:tr>
      <w:tr w:rsidR="007115DB" w:rsidRPr="00574420" w:rsidTr="00545283">
        <w:tblPrEx>
          <w:tblCellMar>
            <w:top w:w="0" w:type="dxa"/>
            <w:bottom w:w="0" w:type="dxa"/>
          </w:tblCellMar>
        </w:tblPrEx>
        <w:trPr>
          <w:trHeight w:val="847"/>
        </w:trPr>
        <w:tc>
          <w:tcPr>
            <w:tcW w:w="2432" w:type="dxa"/>
            <w:tcBorders>
              <w:top w:val="single" w:sz="4" w:space="0" w:color="auto"/>
              <w:left w:val="single" w:sz="4" w:space="0" w:color="auto"/>
              <w:bottom w:val="nil"/>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Знание</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исторических</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понятий,</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терминов</w:t>
            </w:r>
          </w:p>
        </w:tc>
        <w:tc>
          <w:tcPr>
            <w:tcW w:w="6138" w:type="dxa"/>
            <w:tcBorders>
              <w:top w:val="single" w:sz="4" w:space="0" w:color="auto"/>
              <w:left w:val="single" w:sz="4" w:space="0" w:color="auto"/>
              <w:bottom w:val="nil"/>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w:t>
            </w:r>
            <w:r w:rsidRPr="00574420">
              <w:rPr>
                <w:rFonts w:ascii="Times New Roman" w:hAnsi="Times New Roman" w:cs="Times New Roman"/>
                <w:sz w:val="24"/>
                <w:szCs w:val="24"/>
              </w:rPr>
              <w:tab/>
              <w:t>Задание на установление лишних в ряду терминов по определённому критерию (3)</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w:t>
            </w:r>
            <w:r w:rsidRPr="00574420">
              <w:rPr>
                <w:rFonts w:ascii="Times New Roman" w:hAnsi="Times New Roman" w:cs="Times New Roman"/>
                <w:sz w:val="24"/>
                <w:szCs w:val="24"/>
              </w:rPr>
              <w:tab/>
              <w:t>Установление исторического термина по данному определению понятия (4)</w:t>
            </w:r>
          </w:p>
        </w:tc>
        <w:tc>
          <w:tcPr>
            <w:tcW w:w="2116" w:type="dxa"/>
            <w:vMerge/>
            <w:tcBorders>
              <w:top w:val="nil"/>
              <w:left w:val="single" w:sz="4" w:space="0" w:color="auto"/>
              <w:bottom w:val="nil"/>
              <w:right w:val="single" w:sz="4" w:space="0" w:color="auto"/>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p>
        </w:tc>
      </w:tr>
      <w:tr w:rsidR="007115DB" w:rsidRPr="00574420" w:rsidTr="00545283">
        <w:tblPrEx>
          <w:tblCellMar>
            <w:top w:w="0" w:type="dxa"/>
            <w:bottom w:w="0" w:type="dxa"/>
          </w:tblCellMar>
        </w:tblPrEx>
        <w:trPr>
          <w:trHeight w:val="637"/>
        </w:trPr>
        <w:tc>
          <w:tcPr>
            <w:tcW w:w="2432" w:type="dxa"/>
            <w:tcBorders>
              <w:top w:val="single" w:sz="4" w:space="0" w:color="auto"/>
              <w:left w:val="single" w:sz="4" w:space="0" w:color="auto"/>
              <w:bottom w:val="nil"/>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Знание истори</w:t>
            </w:r>
            <w:r w:rsidRPr="00574420">
              <w:rPr>
                <w:rFonts w:ascii="Times New Roman" w:hAnsi="Times New Roman" w:cs="Times New Roman"/>
                <w:sz w:val="24"/>
                <w:szCs w:val="24"/>
              </w:rPr>
              <w:softHyphen/>
              <w:t>ческих деятелей (персоналий)</w:t>
            </w:r>
          </w:p>
        </w:tc>
        <w:tc>
          <w:tcPr>
            <w:tcW w:w="6138" w:type="dxa"/>
            <w:tcBorders>
              <w:top w:val="single" w:sz="4" w:space="0" w:color="auto"/>
              <w:left w:val="single" w:sz="4" w:space="0" w:color="auto"/>
              <w:bottom w:val="nil"/>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Задание на установление соответствия между событиями и историческими деятеля</w:t>
            </w:r>
            <w:r w:rsidRPr="00574420">
              <w:rPr>
                <w:rFonts w:ascii="Times New Roman" w:hAnsi="Times New Roman" w:cs="Times New Roman"/>
                <w:sz w:val="24"/>
                <w:szCs w:val="24"/>
              </w:rPr>
              <w:softHyphen/>
              <w:t>ми (9)</w:t>
            </w:r>
          </w:p>
        </w:tc>
        <w:tc>
          <w:tcPr>
            <w:tcW w:w="2116" w:type="dxa"/>
            <w:vMerge/>
            <w:tcBorders>
              <w:top w:val="nil"/>
              <w:left w:val="single" w:sz="4" w:space="0" w:color="auto"/>
              <w:bottom w:val="nil"/>
              <w:right w:val="single" w:sz="4" w:space="0" w:color="auto"/>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p>
        </w:tc>
      </w:tr>
      <w:tr w:rsidR="007115DB" w:rsidRPr="00574420" w:rsidTr="00545283">
        <w:tblPrEx>
          <w:tblCellMar>
            <w:top w:w="0" w:type="dxa"/>
            <w:bottom w:w="0" w:type="dxa"/>
          </w:tblCellMar>
        </w:tblPrEx>
        <w:trPr>
          <w:trHeight w:val="1689"/>
        </w:trPr>
        <w:tc>
          <w:tcPr>
            <w:tcW w:w="2432" w:type="dxa"/>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Работа</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с историческими источниками</w:t>
            </w:r>
          </w:p>
        </w:tc>
        <w:tc>
          <w:tcPr>
            <w:tcW w:w="6138" w:type="dxa"/>
            <w:tcBorders>
              <w:top w:val="single" w:sz="4" w:space="0" w:color="auto"/>
              <w:left w:val="single" w:sz="4" w:space="0" w:color="auto"/>
              <w:bottom w:val="nil"/>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w:t>
            </w:r>
            <w:r w:rsidRPr="00574420">
              <w:rPr>
                <w:rFonts w:ascii="Times New Roman" w:hAnsi="Times New Roman" w:cs="Times New Roman"/>
                <w:sz w:val="24"/>
                <w:szCs w:val="24"/>
              </w:rPr>
              <w:tab/>
              <w:t>Задание на установление соответствия между историческими источниками и их характеристиками (IX-XIX вв.) (6)</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w:t>
            </w:r>
            <w:r w:rsidRPr="00574420">
              <w:rPr>
                <w:rFonts w:ascii="Times New Roman" w:hAnsi="Times New Roman" w:cs="Times New Roman"/>
                <w:sz w:val="24"/>
                <w:szCs w:val="24"/>
              </w:rPr>
              <w:tab/>
              <w:t>Задание на атрибуцию исторического источника (XX в., предполагается краткий ответ в виде слова) (10)</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3.</w:t>
            </w:r>
            <w:r w:rsidRPr="00574420">
              <w:rPr>
                <w:rFonts w:ascii="Times New Roman" w:hAnsi="Times New Roman" w:cs="Times New Roman"/>
                <w:sz w:val="24"/>
                <w:szCs w:val="24"/>
              </w:rPr>
              <w:tab/>
              <w:t>Задание на анализ исторического источни</w:t>
            </w:r>
            <w:r w:rsidRPr="00574420">
              <w:rPr>
                <w:rFonts w:ascii="Times New Roman" w:hAnsi="Times New Roman" w:cs="Times New Roman"/>
                <w:sz w:val="24"/>
                <w:szCs w:val="24"/>
              </w:rPr>
              <w:softHyphen/>
              <w:t>ка (множественный выбор) (12)</w:t>
            </w:r>
          </w:p>
        </w:tc>
        <w:tc>
          <w:tcPr>
            <w:tcW w:w="2116" w:type="dxa"/>
            <w:tcBorders>
              <w:top w:val="single" w:sz="4" w:space="0" w:color="auto"/>
              <w:left w:val="single" w:sz="4" w:space="0" w:color="auto"/>
              <w:bottom w:val="nil"/>
              <w:right w:val="single" w:sz="4" w:space="0" w:color="auto"/>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Три задания к историче</w:t>
            </w:r>
            <w:r w:rsidRPr="00574420">
              <w:rPr>
                <w:rFonts w:ascii="Times New Roman" w:hAnsi="Times New Roman" w:cs="Times New Roman"/>
                <w:sz w:val="24"/>
                <w:szCs w:val="24"/>
              </w:rPr>
              <w:softHyphen/>
              <w:t>скому источнику (20-22)</w:t>
            </w:r>
          </w:p>
        </w:tc>
      </w:tr>
      <w:tr w:rsidR="007115DB" w:rsidRPr="00574420" w:rsidTr="00545283">
        <w:tblPrEx>
          <w:tblCellMar>
            <w:top w:w="0" w:type="dxa"/>
            <w:bottom w:w="0" w:type="dxa"/>
          </w:tblCellMar>
        </w:tblPrEx>
        <w:trPr>
          <w:trHeight w:val="1060"/>
        </w:trPr>
        <w:tc>
          <w:tcPr>
            <w:tcW w:w="2432" w:type="dxa"/>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Знание фактов</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истории</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культуры</w:t>
            </w:r>
          </w:p>
        </w:tc>
        <w:tc>
          <w:tcPr>
            <w:tcW w:w="6138" w:type="dxa"/>
            <w:tcBorders>
              <w:top w:val="single" w:sz="4" w:space="0" w:color="auto"/>
              <w:left w:val="single" w:sz="4" w:space="0" w:color="auto"/>
              <w:bottom w:val="nil"/>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w:t>
            </w:r>
            <w:r w:rsidRPr="00574420">
              <w:rPr>
                <w:rFonts w:ascii="Times New Roman" w:hAnsi="Times New Roman" w:cs="Times New Roman"/>
                <w:sz w:val="24"/>
                <w:szCs w:val="24"/>
              </w:rPr>
              <w:tab/>
              <w:t>Задание на установление соответствия между памятниками культуры и их характе</w:t>
            </w:r>
            <w:r w:rsidRPr="00574420">
              <w:rPr>
                <w:rFonts w:ascii="Times New Roman" w:hAnsi="Times New Roman" w:cs="Times New Roman"/>
                <w:sz w:val="24"/>
                <w:szCs w:val="24"/>
              </w:rPr>
              <w:softHyphen/>
              <w:t>ристиками (17)</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w:t>
            </w:r>
            <w:r w:rsidRPr="00574420">
              <w:rPr>
                <w:rFonts w:ascii="Times New Roman" w:hAnsi="Times New Roman" w:cs="Times New Roman"/>
                <w:sz w:val="24"/>
                <w:szCs w:val="24"/>
              </w:rPr>
              <w:tab/>
              <w:t>Комплекс из двух заданий на работу с иллюстративным материалом (18, 19)</w:t>
            </w:r>
          </w:p>
        </w:tc>
        <w:tc>
          <w:tcPr>
            <w:tcW w:w="2116" w:type="dxa"/>
            <w:tcBorders>
              <w:top w:val="single" w:sz="4" w:space="0" w:color="auto"/>
              <w:left w:val="single" w:sz="4" w:space="0" w:color="auto"/>
              <w:bottom w:val="nil"/>
              <w:right w:val="single" w:sz="4" w:space="0" w:color="auto"/>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p>
        </w:tc>
      </w:tr>
      <w:tr w:rsidR="007115DB" w:rsidRPr="00574420" w:rsidTr="00545283">
        <w:tblPrEx>
          <w:tblCellMar>
            <w:top w:w="0" w:type="dxa"/>
            <w:bottom w:w="0" w:type="dxa"/>
          </w:tblCellMar>
        </w:tblPrEx>
        <w:trPr>
          <w:trHeight w:val="637"/>
        </w:trPr>
        <w:tc>
          <w:tcPr>
            <w:tcW w:w="2432" w:type="dxa"/>
            <w:tcBorders>
              <w:top w:val="single" w:sz="4" w:space="0" w:color="auto"/>
              <w:left w:val="single" w:sz="4" w:space="0" w:color="auto"/>
              <w:bottom w:val="nil"/>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Работа</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с исторической картой</w:t>
            </w:r>
          </w:p>
        </w:tc>
        <w:tc>
          <w:tcPr>
            <w:tcW w:w="6138" w:type="dxa"/>
            <w:tcBorders>
              <w:top w:val="single" w:sz="4" w:space="0" w:color="auto"/>
              <w:left w:val="single" w:sz="4" w:space="0" w:color="auto"/>
              <w:bottom w:val="nil"/>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Комплекс из четырёх заданий на работу с исторической картой (краткий ответ и множественный выбор) (13-16)</w:t>
            </w:r>
          </w:p>
        </w:tc>
        <w:tc>
          <w:tcPr>
            <w:tcW w:w="2116" w:type="dxa"/>
            <w:tcBorders>
              <w:top w:val="single" w:sz="4" w:space="0" w:color="auto"/>
              <w:left w:val="single" w:sz="4" w:space="0" w:color="auto"/>
              <w:bottom w:val="nil"/>
              <w:right w:val="single" w:sz="4" w:space="0" w:color="auto"/>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p>
        </w:tc>
      </w:tr>
      <w:tr w:rsidR="007115DB" w:rsidRPr="00574420" w:rsidTr="00545283">
        <w:tblPrEx>
          <w:tblCellMar>
            <w:top w:w="0" w:type="dxa"/>
            <w:bottom w:w="0" w:type="dxa"/>
          </w:tblCellMar>
        </w:tblPrEx>
        <w:trPr>
          <w:trHeight w:val="650"/>
        </w:trPr>
        <w:tc>
          <w:tcPr>
            <w:tcW w:w="2432" w:type="dxa"/>
            <w:tcBorders>
              <w:top w:val="single" w:sz="4" w:space="0" w:color="auto"/>
              <w:left w:val="single" w:sz="4" w:space="0" w:color="auto"/>
              <w:bottom w:val="single" w:sz="4" w:space="0" w:color="auto"/>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Знание истории Великой Отече</w:t>
            </w:r>
            <w:r w:rsidRPr="00574420">
              <w:rPr>
                <w:rFonts w:ascii="Times New Roman" w:hAnsi="Times New Roman" w:cs="Times New Roman"/>
                <w:sz w:val="24"/>
                <w:szCs w:val="24"/>
              </w:rPr>
              <w:softHyphen/>
              <w:t>ственной войны</w:t>
            </w:r>
          </w:p>
        </w:tc>
        <w:tc>
          <w:tcPr>
            <w:tcW w:w="6138" w:type="dxa"/>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Задание на отдельной позиции на знание фактов Великой Отечественной войны (8)</w:t>
            </w:r>
          </w:p>
        </w:tc>
        <w:tc>
          <w:tcPr>
            <w:tcW w:w="2116" w:type="dxa"/>
            <w:tcBorders>
              <w:top w:val="single" w:sz="4" w:space="0" w:color="auto"/>
              <w:left w:val="single" w:sz="4" w:space="0" w:color="auto"/>
              <w:bottom w:val="single" w:sz="4" w:space="0" w:color="auto"/>
              <w:right w:val="single" w:sz="4" w:space="0" w:color="auto"/>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p>
        </w:tc>
      </w:tr>
    </w:tbl>
    <w:p w:rsidR="007115DB" w:rsidRPr="00574420" w:rsidRDefault="007115DB" w:rsidP="007115DB">
      <w:pPr>
        <w:spacing w:after="0" w:line="240" w:lineRule="auto"/>
        <w:rPr>
          <w:rFonts w:ascii="Times New Roman" w:hAnsi="Times New Roman" w:cs="Times New Roman"/>
          <w:sz w:val="24"/>
          <w:szCs w:val="24"/>
        </w:rPr>
      </w:pP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Ниже приведены основные принципы отбора заданий и составления ва</w:t>
      </w:r>
      <w:r w:rsidRPr="00574420">
        <w:rPr>
          <w:rFonts w:ascii="Times New Roman" w:hAnsi="Times New Roman" w:cs="Times New Roman"/>
          <w:sz w:val="24"/>
          <w:szCs w:val="24"/>
        </w:rPr>
        <w:softHyphen/>
        <w:t>риантов КИМ ЕГЭ.</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9)</w:t>
      </w:r>
      <w:r w:rsidRPr="00574420">
        <w:rPr>
          <w:rFonts w:ascii="Times New Roman" w:hAnsi="Times New Roman" w:cs="Times New Roman"/>
          <w:sz w:val="24"/>
          <w:szCs w:val="24"/>
        </w:rPr>
        <w:tab/>
        <w:t>Значимость проверяемых фактов.</w:t>
      </w:r>
    </w:p>
    <w:p w:rsidR="007115DB" w:rsidRPr="00574420" w:rsidRDefault="007115DB" w:rsidP="00545283">
      <w:pPr>
        <w:spacing w:after="0" w:line="240" w:lineRule="auto"/>
        <w:jc w:val="both"/>
        <w:rPr>
          <w:rFonts w:ascii="Times New Roman" w:hAnsi="Times New Roman" w:cs="Times New Roman"/>
          <w:sz w:val="24"/>
          <w:szCs w:val="24"/>
        </w:rPr>
      </w:pPr>
      <w:r w:rsidRPr="00574420">
        <w:rPr>
          <w:rFonts w:ascii="Times New Roman" w:hAnsi="Times New Roman" w:cs="Times New Roman"/>
          <w:sz w:val="24"/>
          <w:szCs w:val="24"/>
        </w:rPr>
        <w:t>10)</w:t>
      </w:r>
      <w:r w:rsidRPr="00574420">
        <w:rPr>
          <w:rFonts w:ascii="Times New Roman" w:hAnsi="Times New Roman" w:cs="Times New Roman"/>
          <w:sz w:val="24"/>
          <w:szCs w:val="24"/>
        </w:rPr>
        <w:tab/>
        <w:t>Отражение различных аспектов истории: экономики, социальных отно</w:t>
      </w:r>
      <w:r w:rsidRPr="00574420">
        <w:rPr>
          <w:rFonts w:ascii="Times New Roman" w:hAnsi="Times New Roman" w:cs="Times New Roman"/>
          <w:sz w:val="24"/>
          <w:szCs w:val="24"/>
        </w:rPr>
        <w:softHyphen/>
        <w:t>шений, внутренней и внешней политики, материальной и духовной культуры. В работе 2020 г. выделены отдельные позиции, на которых проверяется знание истории материальной и духовной культуры (17-19) и знание истории Великой Отечественной войны (8).</w:t>
      </w:r>
    </w:p>
    <w:p w:rsidR="007115DB" w:rsidRPr="00574420" w:rsidRDefault="007115DB" w:rsidP="00545283">
      <w:pPr>
        <w:spacing w:after="0" w:line="240" w:lineRule="auto"/>
        <w:jc w:val="both"/>
        <w:rPr>
          <w:rFonts w:ascii="Times New Roman" w:hAnsi="Times New Roman" w:cs="Times New Roman"/>
          <w:sz w:val="24"/>
          <w:szCs w:val="24"/>
        </w:rPr>
      </w:pPr>
      <w:r w:rsidRPr="00574420">
        <w:rPr>
          <w:rFonts w:ascii="Times New Roman" w:hAnsi="Times New Roman" w:cs="Times New Roman"/>
          <w:sz w:val="24"/>
          <w:szCs w:val="24"/>
        </w:rPr>
        <w:t>11)</w:t>
      </w:r>
      <w:r w:rsidRPr="00574420">
        <w:rPr>
          <w:rFonts w:ascii="Times New Roman" w:hAnsi="Times New Roman" w:cs="Times New Roman"/>
          <w:sz w:val="24"/>
          <w:szCs w:val="24"/>
        </w:rPr>
        <w:tab/>
        <w:t>Пропорциональность представления заданий, связанных с различными эпохами. Задания на установление соответствия (2, 5, 9, 17) составлены таким образом, что проверяют знание дат, фактов, персоналий по каждому из следующих периодов истории России: 1) VIII-XV вв.; 2) XVI - конец XVII в.; 3) конец XVII - начало XX в.; 4) начало XX - начало XXI в. Каж</w:t>
      </w:r>
      <w:r w:rsidRPr="00574420">
        <w:rPr>
          <w:rFonts w:ascii="Times New Roman" w:hAnsi="Times New Roman" w:cs="Times New Roman"/>
          <w:sz w:val="24"/>
          <w:szCs w:val="24"/>
        </w:rPr>
        <w:softHyphen/>
        <w:t>дое из остальных заданий может проверять знание различных исторических эпох (VIII - начало XXI в.), но устанавливается такое сочетание заданий, чтобы в совокупности они примерно в равной степени охватывали основ</w:t>
      </w:r>
      <w:r w:rsidRPr="00574420">
        <w:rPr>
          <w:rFonts w:ascii="Times New Roman" w:hAnsi="Times New Roman" w:cs="Times New Roman"/>
          <w:sz w:val="24"/>
          <w:szCs w:val="24"/>
        </w:rPr>
        <w:softHyphen/>
        <w:t>ные содержательные разделы курсов истории.</w:t>
      </w:r>
    </w:p>
    <w:p w:rsidR="007115DB" w:rsidRPr="00574420" w:rsidRDefault="007115DB" w:rsidP="00545283">
      <w:pPr>
        <w:spacing w:after="0" w:line="240" w:lineRule="auto"/>
        <w:jc w:val="both"/>
        <w:rPr>
          <w:rFonts w:ascii="Times New Roman" w:hAnsi="Times New Roman" w:cs="Times New Roman"/>
          <w:sz w:val="24"/>
          <w:szCs w:val="24"/>
        </w:rPr>
      </w:pPr>
      <w:r w:rsidRPr="00574420">
        <w:rPr>
          <w:rFonts w:ascii="Times New Roman" w:hAnsi="Times New Roman" w:cs="Times New Roman"/>
          <w:sz w:val="24"/>
          <w:szCs w:val="24"/>
        </w:rPr>
        <w:lastRenderedPageBreak/>
        <w:t>12)</w:t>
      </w:r>
      <w:r w:rsidRPr="00574420">
        <w:rPr>
          <w:rFonts w:ascii="Times New Roman" w:hAnsi="Times New Roman" w:cs="Times New Roman"/>
          <w:sz w:val="24"/>
          <w:szCs w:val="24"/>
        </w:rPr>
        <w:tab/>
        <w:t>Обязательное включение элементов содержания по всеобщей истории в задания 1 и 11.</w:t>
      </w:r>
    </w:p>
    <w:p w:rsidR="007115DB" w:rsidRPr="00574420" w:rsidRDefault="007115DB" w:rsidP="00545283">
      <w:pPr>
        <w:spacing w:after="0" w:line="240" w:lineRule="auto"/>
        <w:jc w:val="both"/>
        <w:rPr>
          <w:rFonts w:ascii="Times New Roman" w:hAnsi="Times New Roman" w:cs="Times New Roman"/>
          <w:sz w:val="24"/>
          <w:szCs w:val="24"/>
        </w:rPr>
      </w:pPr>
      <w:r w:rsidRPr="00574420">
        <w:rPr>
          <w:rFonts w:ascii="Times New Roman" w:hAnsi="Times New Roman" w:cs="Times New Roman"/>
          <w:sz w:val="24"/>
          <w:szCs w:val="24"/>
        </w:rPr>
        <w:t>В таблице 3 представлено распределение заданий экзаменационной рабо</w:t>
      </w:r>
      <w:r w:rsidRPr="00574420">
        <w:rPr>
          <w:rFonts w:ascii="Times New Roman" w:hAnsi="Times New Roman" w:cs="Times New Roman"/>
          <w:sz w:val="24"/>
          <w:szCs w:val="24"/>
        </w:rPr>
        <w:softHyphen/>
        <w:t>ты по видам проверяемых умений и способам действий.</w:t>
      </w:r>
    </w:p>
    <w:p w:rsidR="00545283" w:rsidRPr="00574420" w:rsidRDefault="00545283" w:rsidP="007115DB">
      <w:pPr>
        <w:spacing w:after="0" w:line="240" w:lineRule="auto"/>
        <w:rPr>
          <w:rFonts w:ascii="Times New Roman" w:hAnsi="Times New Roman" w:cs="Times New Roman"/>
          <w:b/>
          <w:sz w:val="24"/>
          <w:szCs w:val="24"/>
        </w:rPr>
      </w:pPr>
    </w:p>
    <w:p w:rsidR="007115DB" w:rsidRPr="00574420" w:rsidRDefault="007115DB" w:rsidP="007115DB">
      <w:pPr>
        <w:spacing w:after="0" w:line="240" w:lineRule="auto"/>
        <w:rPr>
          <w:rFonts w:ascii="Times New Roman" w:hAnsi="Times New Roman" w:cs="Times New Roman"/>
          <w:b/>
          <w:sz w:val="24"/>
          <w:szCs w:val="24"/>
        </w:rPr>
      </w:pPr>
      <w:r w:rsidRPr="00574420">
        <w:rPr>
          <w:rFonts w:ascii="Times New Roman" w:hAnsi="Times New Roman" w:cs="Times New Roman"/>
          <w:b/>
          <w:sz w:val="24"/>
          <w:szCs w:val="24"/>
        </w:rPr>
        <w:t>Таблица 3</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Распределение заданий экзаменационной работы по видам проверяемых умений и способам действий</w:t>
      </w:r>
    </w:p>
    <w:tbl>
      <w:tblPr>
        <w:tblW w:w="0" w:type="auto"/>
        <w:tblInd w:w="-15" w:type="dxa"/>
        <w:tblLayout w:type="fixed"/>
        <w:tblCellMar>
          <w:left w:w="10" w:type="dxa"/>
          <w:right w:w="10" w:type="dxa"/>
        </w:tblCellMar>
        <w:tblLook w:val="0000" w:firstRow="0" w:lastRow="0" w:firstColumn="0" w:lastColumn="0" w:noHBand="0" w:noVBand="0"/>
      </w:tblPr>
      <w:tblGrid>
        <w:gridCol w:w="16"/>
        <w:gridCol w:w="1064"/>
        <w:gridCol w:w="16"/>
        <w:gridCol w:w="4430"/>
        <w:gridCol w:w="16"/>
        <w:gridCol w:w="1564"/>
        <w:gridCol w:w="16"/>
        <w:gridCol w:w="1458"/>
        <w:gridCol w:w="16"/>
        <w:gridCol w:w="2131"/>
        <w:gridCol w:w="16"/>
      </w:tblGrid>
      <w:tr w:rsidR="007115DB" w:rsidRPr="00574420" w:rsidTr="00545283">
        <w:tblPrEx>
          <w:tblCellMar>
            <w:top w:w="0" w:type="dxa"/>
            <w:bottom w:w="0" w:type="dxa"/>
          </w:tblCellMar>
        </w:tblPrEx>
        <w:trPr>
          <w:gridAfter w:val="1"/>
          <w:wAfter w:w="16" w:type="dxa"/>
          <w:trHeight w:val="1708"/>
        </w:trPr>
        <w:tc>
          <w:tcPr>
            <w:tcW w:w="1080" w:type="dxa"/>
            <w:gridSpan w:val="2"/>
            <w:tcBorders>
              <w:top w:val="single" w:sz="4" w:space="0" w:color="auto"/>
              <w:left w:val="single" w:sz="4" w:space="0" w:color="auto"/>
              <w:bottom w:val="nil"/>
              <w:right w:val="nil"/>
            </w:tcBorders>
            <w:shd w:val="clear" w:color="auto" w:fill="FFFFFF"/>
            <w:vAlign w:val="center"/>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Код2</w:t>
            </w:r>
          </w:p>
        </w:tc>
        <w:tc>
          <w:tcPr>
            <w:tcW w:w="4446" w:type="dxa"/>
            <w:gridSpan w:val="2"/>
            <w:tcBorders>
              <w:top w:val="single" w:sz="4" w:space="0" w:color="auto"/>
              <w:left w:val="single" w:sz="4" w:space="0" w:color="auto"/>
              <w:bottom w:val="nil"/>
              <w:right w:val="nil"/>
            </w:tcBorders>
            <w:shd w:val="clear" w:color="auto" w:fill="FFFFFF"/>
            <w:vAlign w:val="center"/>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Основные умения и способы действий</w:t>
            </w:r>
          </w:p>
        </w:tc>
        <w:tc>
          <w:tcPr>
            <w:tcW w:w="1580" w:type="dxa"/>
            <w:gridSpan w:val="2"/>
            <w:tcBorders>
              <w:top w:val="single" w:sz="4" w:space="0" w:color="auto"/>
              <w:left w:val="single" w:sz="4" w:space="0" w:color="auto"/>
              <w:bottom w:val="nil"/>
              <w:right w:val="nil"/>
            </w:tcBorders>
            <w:shd w:val="clear" w:color="auto" w:fill="FFFFFF"/>
            <w:vAlign w:val="center"/>
          </w:tcPr>
          <w:p w:rsidR="007115DB" w:rsidRPr="00574420" w:rsidRDefault="007115DB" w:rsidP="007115DB">
            <w:pPr>
              <w:spacing w:after="0" w:line="240" w:lineRule="auto"/>
              <w:rPr>
                <w:rFonts w:ascii="Times New Roman" w:hAnsi="Times New Roman" w:cs="Times New Roman"/>
                <w:sz w:val="24"/>
                <w:szCs w:val="24"/>
              </w:rPr>
            </w:pPr>
            <w:proofErr w:type="spellStart"/>
            <w:r w:rsidRPr="00574420">
              <w:rPr>
                <w:rFonts w:ascii="Times New Roman" w:hAnsi="Times New Roman" w:cs="Times New Roman"/>
                <w:sz w:val="24"/>
                <w:szCs w:val="24"/>
              </w:rPr>
              <w:t>Количе</w:t>
            </w:r>
            <w:proofErr w:type="spellEnd"/>
            <w:r w:rsidRPr="00574420">
              <w:rPr>
                <w:rFonts w:ascii="Times New Roman" w:hAnsi="Times New Roman" w:cs="Times New Roman"/>
                <w:sz w:val="24"/>
                <w:szCs w:val="24"/>
              </w:rPr>
              <w:softHyphen/>
            </w:r>
          </w:p>
          <w:p w:rsidR="007115DB" w:rsidRPr="00574420" w:rsidRDefault="007115DB" w:rsidP="007115DB">
            <w:pPr>
              <w:spacing w:after="0" w:line="240" w:lineRule="auto"/>
              <w:rPr>
                <w:rFonts w:ascii="Times New Roman" w:hAnsi="Times New Roman" w:cs="Times New Roman"/>
                <w:sz w:val="24"/>
                <w:szCs w:val="24"/>
              </w:rPr>
            </w:pPr>
            <w:proofErr w:type="spellStart"/>
            <w:r w:rsidRPr="00574420">
              <w:rPr>
                <w:rFonts w:ascii="Times New Roman" w:hAnsi="Times New Roman" w:cs="Times New Roman"/>
                <w:sz w:val="24"/>
                <w:szCs w:val="24"/>
              </w:rPr>
              <w:t>ство</w:t>
            </w:r>
            <w:proofErr w:type="spellEnd"/>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заданий</w:t>
            </w:r>
          </w:p>
        </w:tc>
        <w:tc>
          <w:tcPr>
            <w:tcW w:w="1474" w:type="dxa"/>
            <w:gridSpan w:val="2"/>
            <w:tcBorders>
              <w:top w:val="single" w:sz="4" w:space="0" w:color="auto"/>
              <w:left w:val="single" w:sz="4" w:space="0" w:color="auto"/>
              <w:bottom w:val="nil"/>
              <w:right w:val="nil"/>
            </w:tcBorders>
            <w:shd w:val="clear" w:color="auto" w:fill="FFFFFF"/>
            <w:vAlign w:val="center"/>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Макси</w:t>
            </w:r>
            <w:r w:rsidRPr="00574420">
              <w:rPr>
                <w:rFonts w:ascii="Times New Roman" w:hAnsi="Times New Roman" w:cs="Times New Roman"/>
                <w:sz w:val="24"/>
                <w:szCs w:val="24"/>
              </w:rPr>
              <w:softHyphen/>
              <w:t>мальный первич</w:t>
            </w:r>
            <w:r w:rsidRPr="00574420">
              <w:rPr>
                <w:rFonts w:ascii="Times New Roman" w:hAnsi="Times New Roman" w:cs="Times New Roman"/>
                <w:sz w:val="24"/>
                <w:szCs w:val="24"/>
              </w:rPr>
              <w:softHyphen/>
              <w:t>ный балл</w:t>
            </w:r>
          </w:p>
        </w:tc>
        <w:tc>
          <w:tcPr>
            <w:tcW w:w="2147" w:type="dxa"/>
            <w:gridSpan w:val="2"/>
            <w:tcBorders>
              <w:top w:val="single" w:sz="4" w:space="0" w:color="auto"/>
              <w:left w:val="single" w:sz="4" w:space="0" w:color="auto"/>
              <w:bottom w:val="nil"/>
              <w:right w:val="single" w:sz="4" w:space="0" w:color="auto"/>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Процент максимального первичного балла за выполнение заданий по данному виду деятельности, равного 56</w:t>
            </w:r>
          </w:p>
        </w:tc>
      </w:tr>
      <w:tr w:rsidR="007115DB" w:rsidRPr="00574420" w:rsidTr="00545283">
        <w:tblPrEx>
          <w:tblCellMar>
            <w:top w:w="0" w:type="dxa"/>
            <w:bottom w:w="0" w:type="dxa"/>
          </w:tblCellMar>
        </w:tblPrEx>
        <w:trPr>
          <w:gridAfter w:val="1"/>
          <w:wAfter w:w="16" w:type="dxa"/>
          <w:trHeight w:val="1203"/>
        </w:trPr>
        <w:tc>
          <w:tcPr>
            <w:tcW w:w="1080"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w:t>
            </w:r>
          </w:p>
        </w:tc>
        <w:tc>
          <w:tcPr>
            <w:tcW w:w="4446" w:type="dxa"/>
            <w:gridSpan w:val="2"/>
            <w:tcBorders>
              <w:top w:val="single" w:sz="4" w:space="0" w:color="auto"/>
              <w:left w:val="single" w:sz="4" w:space="0" w:color="auto"/>
              <w:bottom w:val="single" w:sz="4" w:space="0" w:color="auto"/>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Знание основных фактов, процессов и явлений, характе</w:t>
            </w:r>
            <w:r w:rsidRPr="00574420">
              <w:rPr>
                <w:rFonts w:ascii="Times New Roman" w:hAnsi="Times New Roman" w:cs="Times New Roman"/>
                <w:sz w:val="24"/>
                <w:szCs w:val="24"/>
              </w:rPr>
              <w:softHyphen/>
              <w:t>ризующих целостность отечественной и всемирной истории, периодизации всемир</w:t>
            </w:r>
            <w:r w:rsidRPr="00574420">
              <w:rPr>
                <w:rFonts w:ascii="Times New Roman" w:hAnsi="Times New Roman" w:cs="Times New Roman"/>
                <w:sz w:val="24"/>
                <w:szCs w:val="24"/>
              </w:rPr>
              <w:softHyphen/>
              <w:t>ной и отечественной истории3</w:t>
            </w:r>
          </w:p>
        </w:tc>
        <w:tc>
          <w:tcPr>
            <w:tcW w:w="1580"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7</w:t>
            </w:r>
          </w:p>
        </w:tc>
        <w:tc>
          <w:tcPr>
            <w:tcW w:w="1474"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13</w:t>
            </w:r>
          </w:p>
        </w:tc>
        <w:tc>
          <w:tcPr>
            <w:tcW w:w="2147" w:type="dxa"/>
            <w:gridSpan w:val="2"/>
            <w:tcBorders>
              <w:top w:val="single" w:sz="4" w:space="0" w:color="auto"/>
              <w:left w:val="single" w:sz="4" w:space="0" w:color="auto"/>
              <w:bottom w:val="single" w:sz="4" w:space="0" w:color="auto"/>
              <w:right w:val="single" w:sz="4" w:space="0" w:color="auto"/>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23,2</w:t>
            </w:r>
          </w:p>
        </w:tc>
      </w:tr>
      <w:tr w:rsidR="007115DB" w:rsidRPr="00574420" w:rsidTr="00545283">
        <w:tblPrEx>
          <w:tblCellMar>
            <w:top w:w="0" w:type="dxa"/>
            <w:bottom w:w="0" w:type="dxa"/>
          </w:tblCellMar>
        </w:tblPrEx>
        <w:trPr>
          <w:gridBefore w:val="1"/>
          <w:wBefore w:w="16" w:type="dxa"/>
          <w:trHeight w:val="1203"/>
        </w:trPr>
        <w:tc>
          <w:tcPr>
            <w:tcW w:w="1080"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2.1</w:t>
            </w:r>
          </w:p>
        </w:tc>
        <w:tc>
          <w:tcPr>
            <w:tcW w:w="4446" w:type="dxa"/>
            <w:gridSpan w:val="2"/>
            <w:tcBorders>
              <w:top w:val="single" w:sz="4" w:space="0" w:color="auto"/>
              <w:left w:val="single" w:sz="4" w:space="0" w:color="auto"/>
              <w:bottom w:val="single" w:sz="4" w:space="0" w:color="auto"/>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Умение проводить поиск исторической информации в источниках разных типов</w:t>
            </w:r>
          </w:p>
        </w:tc>
        <w:tc>
          <w:tcPr>
            <w:tcW w:w="1580"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4</w:t>
            </w:r>
          </w:p>
        </w:tc>
        <w:tc>
          <w:tcPr>
            <w:tcW w:w="1474"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7</w:t>
            </w:r>
          </w:p>
        </w:tc>
        <w:tc>
          <w:tcPr>
            <w:tcW w:w="2147" w:type="dxa"/>
            <w:gridSpan w:val="2"/>
            <w:tcBorders>
              <w:top w:val="single" w:sz="4" w:space="0" w:color="auto"/>
              <w:left w:val="single" w:sz="4" w:space="0" w:color="auto"/>
              <w:bottom w:val="single" w:sz="4" w:space="0" w:color="auto"/>
              <w:right w:val="single" w:sz="4" w:space="0" w:color="auto"/>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12,5</w:t>
            </w:r>
          </w:p>
        </w:tc>
      </w:tr>
      <w:tr w:rsidR="007115DB" w:rsidRPr="00574420" w:rsidTr="00545283">
        <w:tblPrEx>
          <w:tblCellMar>
            <w:top w:w="0" w:type="dxa"/>
            <w:bottom w:w="0" w:type="dxa"/>
          </w:tblCellMar>
        </w:tblPrEx>
        <w:trPr>
          <w:gridBefore w:val="1"/>
          <w:wBefore w:w="16" w:type="dxa"/>
          <w:trHeight w:val="1203"/>
        </w:trPr>
        <w:tc>
          <w:tcPr>
            <w:tcW w:w="1080"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2.2</w:t>
            </w:r>
          </w:p>
        </w:tc>
        <w:tc>
          <w:tcPr>
            <w:tcW w:w="4446" w:type="dxa"/>
            <w:gridSpan w:val="2"/>
            <w:tcBorders>
              <w:top w:val="single" w:sz="4" w:space="0" w:color="auto"/>
              <w:left w:val="single" w:sz="4" w:space="0" w:color="auto"/>
              <w:bottom w:val="single" w:sz="4" w:space="0" w:color="auto"/>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Умение осуществлять внеш</w:t>
            </w:r>
            <w:r w:rsidRPr="00574420">
              <w:rPr>
                <w:rFonts w:ascii="Times New Roman" w:hAnsi="Times New Roman" w:cs="Times New Roman"/>
                <w:sz w:val="24"/>
                <w:szCs w:val="24"/>
              </w:rPr>
              <w:softHyphen/>
              <w:t>нюю и внутреннюю критику источника (характеризовать авторство источника, время, обстоятельства, цели его создания, степень достоверно</w:t>
            </w:r>
            <w:r w:rsidRPr="00574420">
              <w:rPr>
                <w:rFonts w:ascii="Times New Roman" w:hAnsi="Times New Roman" w:cs="Times New Roman"/>
                <w:sz w:val="24"/>
                <w:szCs w:val="24"/>
              </w:rPr>
              <w:softHyphen/>
              <w:t>сти)</w:t>
            </w:r>
          </w:p>
        </w:tc>
        <w:tc>
          <w:tcPr>
            <w:tcW w:w="1580"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w:t>
            </w:r>
          </w:p>
        </w:tc>
        <w:tc>
          <w:tcPr>
            <w:tcW w:w="1474"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w:t>
            </w:r>
          </w:p>
        </w:tc>
        <w:tc>
          <w:tcPr>
            <w:tcW w:w="2147" w:type="dxa"/>
            <w:gridSpan w:val="2"/>
            <w:tcBorders>
              <w:top w:val="single" w:sz="4" w:space="0" w:color="auto"/>
              <w:left w:val="single" w:sz="4" w:space="0" w:color="auto"/>
              <w:bottom w:val="single" w:sz="4" w:space="0" w:color="auto"/>
              <w:right w:val="single" w:sz="4" w:space="0" w:color="auto"/>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3,6</w:t>
            </w:r>
          </w:p>
        </w:tc>
      </w:tr>
      <w:tr w:rsidR="007115DB" w:rsidRPr="00574420" w:rsidTr="00545283">
        <w:tblPrEx>
          <w:tblCellMar>
            <w:top w:w="0" w:type="dxa"/>
            <w:bottom w:w="0" w:type="dxa"/>
          </w:tblCellMar>
        </w:tblPrEx>
        <w:trPr>
          <w:gridBefore w:val="1"/>
          <w:wBefore w:w="16" w:type="dxa"/>
          <w:trHeight w:val="1203"/>
        </w:trPr>
        <w:tc>
          <w:tcPr>
            <w:tcW w:w="1080"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2.3</w:t>
            </w:r>
          </w:p>
        </w:tc>
        <w:tc>
          <w:tcPr>
            <w:tcW w:w="4446" w:type="dxa"/>
            <w:gridSpan w:val="2"/>
            <w:tcBorders>
              <w:top w:val="single" w:sz="4" w:space="0" w:color="auto"/>
              <w:left w:val="single" w:sz="4" w:space="0" w:color="auto"/>
              <w:bottom w:val="single" w:sz="4" w:space="0" w:color="auto"/>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Умение анализировать историческую информацию, представленную в разных знаковых системах (историческая карта (схема), иллюстрация)</w:t>
            </w:r>
          </w:p>
        </w:tc>
        <w:tc>
          <w:tcPr>
            <w:tcW w:w="1580"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7</w:t>
            </w:r>
          </w:p>
        </w:tc>
        <w:tc>
          <w:tcPr>
            <w:tcW w:w="1474"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10</w:t>
            </w:r>
          </w:p>
        </w:tc>
        <w:tc>
          <w:tcPr>
            <w:tcW w:w="2147" w:type="dxa"/>
            <w:gridSpan w:val="2"/>
            <w:tcBorders>
              <w:top w:val="single" w:sz="4" w:space="0" w:color="auto"/>
              <w:left w:val="single" w:sz="4" w:space="0" w:color="auto"/>
              <w:bottom w:val="single" w:sz="4" w:space="0" w:color="auto"/>
              <w:right w:val="single" w:sz="4" w:space="0" w:color="auto"/>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17,9</w:t>
            </w:r>
          </w:p>
        </w:tc>
      </w:tr>
      <w:tr w:rsidR="007115DB" w:rsidRPr="00574420" w:rsidTr="00545283">
        <w:tblPrEx>
          <w:tblCellMar>
            <w:top w:w="0" w:type="dxa"/>
            <w:bottom w:w="0" w:type="dxa"/>
          </w:tblCellMar>
        </w:tblPrEx>
        <w:trPr>
          <w:gridBefore w:val="1"/>
          <w:wBefore w:w="16" w:type="dxa"/>
          <w:trHeight w:val="1203"/>
        </w:trPr>
        <w:tc>
          <w:tcPr>
            <w:tcW w:w="1080"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2.5</w:t>
            </w:r>
          </w:p>
        </w:tc>
        <w:tc>
          <w:tcPr>
            <w:tcW w:w="4446" w:type="dxa"/>
            <w:gridSpan w:val="2"/>
            <w:tcBorders>
              <w:top w:val="single" w:sz="4" w:space="0" w:color="auto"/>
              <w:left w:val="single" w:sz="4" w:space="0" w:color="auto"/>
              <w:bottom w:val="single" w:sz="4" w:space="0" w:color="auto"/>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Умение использовать принци</w:t>
            </w:r>
            <w:r w:rsidRPr="00574420">
              <w:rPr>
                <w:rFonts w:ascii="Times New Roman" w:hAnsi="Times New Roman" w:cs="Times New Roman"/>
                <w:sz w:val="24"/>
                <w:szCs w:val="24"/>
              </w:rPr>
              <w:softHyphen/>
              <w:t xml:space="preserve">пы причинно-следственного, </w:t>
            </w:r>
            <w:proofErr w:type="spellStart"/>
            <w:r w:rsidRPr="00574420">
              <w:rPr>
                <w:rFonts w:ascii="Times New Roman" w:hAnsi="Times New Roman" w:cs="Times New Roman"/>
                <w:sz w:val="24"/>
                <w:szCs w:val="24"/>
              </w:rPr>
              <w:t>стру</w:t>
            </w:r>
            <w:proofErr w:type="spellEnd"/>
            <w:r w:rsidRPr="00574420">
              <w:rPr>
                <w:rFonts w:ascii="Times New Roman" w:hAnsi="Times New Roman" w:cs="Times New Roman"/>
                <w:sz w:val="24"/>
                <w:szCs w:val="24"/>
              </w:rPr>
              <w:t xml:space="preserve"> </w:t>
            </w:r>
            <w:proofErr w:type="spellStart"/>
            <w:r w:rsidRPr="00574420">
              <w:rPr>
                <w:rFonts w:ascii="Times New Roman" w:hAnsi="Times New Roman" w:cs="Times New Roman"/>
                <w:sz w:val="24"/>
                <w:szCs w:val="24"/>
              </w:rPr>
              <w:t>кту</w:t>
            </w:r>
            <w:proofErr w:type="spellEnd"/>
            <w:r w:rsidRPr="00574420">
              <w:rPr>
                <w:rFonts w:ascii="Times New Roman" w:hAnsi="Times New Roman" w:cs="Times New Roman"/>
                <w:sz w:val="24"/>
                <w:szCs w:val="24"/>
              </w:rPr>
              <w:t xml:space="preserve"> </w:t>
            </w:r>
            <w:proofErr w:type="spellStart"/>
            <w:r w:rsidRPr="00574420">
              <w:rPr>
                <w:rFonts w:ascii="Times New Roman" w:hAnsi="Times New Roman" w:cs="Times New Roman"/>
                <w:sz w:val="24"/>
                <w:szCs w:val="24"/>
              </w:rPr>
              <w:t>рно</w:t>
            </w:r>
            <w:proofErr w:type="spellEnd"/>
            <w:r w:rsidRPr="00574420">
              <w:rPr>
                <w:rFonts w:ascii="Times New Roman" w:hAnsi="Times New Roman" w:cs="Times New Roman"/>
                <w:sz w:val="24"/>
                <w:szCs w:val="24"/>
              </w:rPr>
              <w:t xml:space="preserve"> - функционального, временного и пространственного анализа для изучения исторических процессов и явлений</w:t>
            </w:r>
          </w:p>
        </w:tc>
        <w:tc>
          <w:tcPr>
            <w:tcW w:w="1580"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w:t>
            </w:r>
          </w:p>
        </w:tc>
        <w:tc>
          <w:tcPr>
            <w:tcW w:w="1474"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5</w:t>
            </w:r>
          </w:p>
        </w:tc>
        <w:tc>
          <w:tcPr>
            <w:tcW w:w="2147" w:type="dxa"/>
            <w:gridSpan w:val="2"/>
            <w:tcBorders>
              <w:top w:val="single" w:sz="4" w:space="0" w:color="auto"/>
              <w:left w:val="single" w:sz="4" w:space="0" w:color="auto"/>
              <w:bottom w:val="single" w:sz="4" w:space="0" w:color="auto"/>
              <w:right w:val="single" w:sz="4" w:space="0" w:color="auto"/>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8,9</w:t>
            </w:r>
          </w:p>
        </w:tc>
      </w:tr>
      <w:tr w:rsidR="007115DB" w:rsidRPr="00574420" w:rsidTr="00545283">
        <w:tblPrEx>
          <w:tblCellMar>
            <w:top w:w="0" w:type="dxa"/>
            <w:bottom w:w="0" w:type="dxa"/>
          </w:tblCellMar>
        </w:tblPrEx>
        <w:trPr>
          <w:gridBefore w:val="1"/>
          <w:wBefore w:w="16" w:type="dxa"/>
          <w:trHeight w:val="1203"/>
        </w:trPr>
        <w:tc>
          <w:tcPr>
            <w:tcW w:w="1080"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2.6</w:t>
            </w:r>
          </w:p>
        </w:tc>
        <w:tc>
          <w:tcPr>
            <w:tcW w:w="4446" w:type="dxa"/>
            <w:gridSpan w:val="2"/>
            <w:tcBorders>
              <w:top w:val="single" w:sz="4" w:space="0" w:color="auto"/>
              <w:left w:val="single" w:sz="4" w:space="0" w:color="auto"/>
              <w:bottom w:val="single" w:sz="4" w:space="0" w:color="auto"/>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Умение систематизировать разнообразную историческую информацию на основе своих представлений об общих закономерностях исторического процесса4</w:t>
            </w:r>
          </w:p>
        </w:tc>
        <w:tc>
          <w:tcPr>
            <w:tcW w:w="1580"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w:t>
            </w:r>
          </w:p>
        </w:tc>
        <w:tc>
          <w:tcPr>
            <w:tcW w:w="1474"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3</w:t>
            </w:r>
          </w:p>
        </w:tc>
        <w:tc>
          <w:tcPr>
            <w:tcW w:w="2147" w:type="dxa"/>
            <w:gridSpan w:val="2"/>
            <w:tcBorders>
              <w:top w:val="single" w:sz="4" w:space="0" w:color="auto"/>
              <w:left w:val="single" w:sz="4" w:space="0" w:color="auto"/>
              <w:bottom w:val="single" w:sz="4" w:space="0" w:color="auto"/>
              <w:right w:val="single" w:sz="4" w:space="0" w:color="auto"/>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5,4</w:t>
            </w:r>
          </w:p>
        </w:tc>
      </w:tr>
      <w:tr w:rsidR="007115DB" w:rsidRPr="00574420" w:rsidTr="00545283">
        <w:tblPrEx>
          <w:tblCellMar>
            <w:top w:w="0" w:type="dxa"/>
            <w:bottom w:w="0" w:type="dxa"/>
          </w:tblCellMar>
        </w:tblPrEx>
        <w:trPr>
          <w:gridBefore w:val="1"/>
          <w:wBefore w:w="16" w:type="dxa"/>
          <w:trHeight w:val="1203"/>
        </w:trPr>
        <w:tc>
          <w:tcPr>
            <w:tcW w:w="1080"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2.7</w:t>
            </w:r>
          </w:p>
        </w:tc>
        <w:tc>
          <w:tcPr>
            <w:tcW w:w="4446" w:type="dxa"/>
            <w:gridSpan w:val="2"/>
            <w:tcBorders>
              <w:top w:val="single" w:sz="4" w:space="0" w:color="auto"/>
              <w:left w:val="single" w:sz="4" w:space="0" w:color="auto"/>
              <w:bottom w:val="single" w:sz="4" w:space="0" w:color="auto"/>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Умение представлять результа</w:t>
            </w:r>
            <w:r w:rsidRPr="00574420">
              <w:rPr>
                <w:rFonts w:ascii="Times New Roman" w:hAnsi="Times New Roman" w:cs="Times New Roman"/>
                <w:sz w:val="24"/>
                <w:szCs w:val="24"/>
              </w:rPr>
              <w:softHyphen/>
              <w:t>ты историко-познавательной деятельности в свободной форме с ориентацией на заданные параметры деятельно</w:t>
            </w:r>
            <w:r w:rsidRPr="00574420">
              <w:rPr>
                <w:rFonts w:ascii="Times New Roman" w:hAnsi="Times New Roman" w:cs="Times New Roman"/>
                <w:sz w:val="24"/>
                <w:szCs w:val="24"/>
              </w:rPr>
              <w:softHyphen/>
              <w:t>сти (историческое сочинение)</w:t>
            </w:r>
          </w:p>
        </w:tc>
        <w:tc>
          <w:tcPr>
            <w:tcW w:w="1580"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w:t>
            </w:r>
          </w:p>
        </w:tc>
        <w:tc>
          <w:tcPr>
            <w:tcW w:w="1474"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12</w:t>
            </w:r>
          </w:p>
        </w:tc>
        <w:tc>
          <w:tcPr>
            <w:tcW w:w="2147" w:type="dxa"/>
            <w:gridSpan w:val="2"/>
            <w:tcBorders>
              <w:top w:val="single" w:sz="4" w:space="0" w:color="auto"/>
              <w:left w:val="single" w:sz="4" w:space="0" w:color="auto"/>
              <w:bottom w:val="single" w:sz="4" w:space="0" w:color="auto"/>
              <w:right w:val="single" w:sz="4" w:space="0" w:color="auto"/>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21,4</w:t>
            </w:r>
          </w:p>
        </w:tc>
      </w:tr>
      <w:tr w:rsidR="007115DB" w:rsidRPr="00574420" w:rsidTr="00545283">
        <w:tblPrEx>
          <w:tblCellMar>
            <w:top w:w="0" w:type="dxa"/>
            <w:bottom w:w="0" w:type="dxa"/>
          </w:tblCellMar>
        </w:tblPrEx>
        <w:trPr>
          <w:gridBefore w:val="1"/>
          <w:wBefore w:w="16" w:type="dxa"/>
          <w:trHeight w:val="1203"/>
        </w:trPr>
        <w:tc>
          <w:tcPr>
            <w:tcW w:w="1080"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2.8</w:t>
            </w:r>
          </w:p>
        </w:tc>
        <w:tc>
          <w:tcPr>
            <w:tcW w:w="4446" w:type="dxa"/>
            <w:gridSpan w:val="2"/>
            <w:tcBorders>
              <w:top w:val="single" w:sz="4" w:space="0" w:color="auto"/>
              <w:left w:val="single" w:sz="4" w:space="0" w:color="auto"/>
              <w:bottom w:val="single" w:sz="4" w:space="0" w:color="auto"/>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Умение использовать историче</w:t>
            </w:r>
            <w:r w:rsidRPr="00574420">
              <w:rPr>
                <w:rFonts w:ascii="Times New Roman" w:hAnsi="Times New Roman" w:cs="Times New Roman"/>
                <w:sz w:val="24"/>
                <w:szCs w:val="24"/>
              </w:rPr>
              <w:softHyphen/>
              <w:t>ские сведения для аргументации в ходе дискуссии</w:t>
            </w:r>
          </w:p>
        </w:tc>
        <w:tc>
          <w:tcPr>
            <w:tcW w:w="1580"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w:t>
            </w:r>
          </w:p>
        </w:tc>
        <w:tc>
          <w:tcPr>
            <w:tcW w:w="1474"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4</w:t>
            </w:r>
          </w:p>
        </w:tc>
        <w:tc>
          <w:tcPr>
            <w:tcW w:w="2147" w:type="dxa"/>
            <w:gridSpan w:val="2"/>
            <w:tcBorders>
              <w:top w:val="single" w:sz="4" w:space="0" w:color="auto"/>
              <w:left w:val="single" w:sz="4" w:space="0" w:color="auto"/>
              <w:bottom w:val="single" w:sz="4" w:space="0" w:color="auto"/>
              <w:right w:val="single" w:sz="4" w:space="0" w:color="auto"/>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7,1</w:t>
            </w:r>
          </w:p>
        </w:tc>
      </w:tr>
      <w:tr w:rsidR="007115DB" w:rsidRPr="00574420" w:rsidTr="00545283">
        <w:tblPrEx>
          <w:tblCellMar>
            <w:top w:w="0" w:type="dxa"/>
            <w:bottom w:w="0" w:type="dxa"/>
          </w:tblCellMar>
        </w:tblPrEx>
        <w:trPr>
          <w:gridBefore w:val="1"/>
          <w:wBefore w:w="16" w:type="dxa"/>
          <w:trHeight w:val="1203"/>
        </w:trPr>
        <w:tc>
          <w:tcPr>
            <w:tcW w:w="1080"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p>
        </w:tc>
        <w:tc>
          <w:tcPr>
            <w:tcW w:w="4446" w:type="dxa"/>
            <w:gridSpan w:val="2"/>
            <w:tcBorders>
              <w:top w:val="single" w:sz="4" w:space="0" w:color="auto"/>
              <w:left w:val="single" w:sz="4" w:space="0" w:color="auto"/>
              <w:bottom w:val="single" w:sz="4" w:space="0" w:color="auto"/>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Итого</w:t>
            </w:r>
          </w:p>
        </w:tc>
        <w:tc>
          <w:tcPr>
            <w:tcW w:w="1580"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25</w:t>
            </w:r>
          </w:p>
        </w:tc>
        <w:tc>
          <w:tcPr>
            <w:tcW w:w="1474"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56</w:t>
            </w:r>
          </w:p>
        </w:tc>
        <w:tc>
          <w:tcPr>
            <w:tcW w:w="2147" w:type="dxa"/>
            <w:gridSpan w:val="2"/>
            <w:tcBorders>
              <w:top w:val="single" w:sz="4" w:space="0" w:color="auto"/>
              <w:left w:val="single" w:sz="4" w:space="0" w:color="auto"/>
              <w:bottom w:val="single" w:sz="4" w:space="0" w:color="auto"/>
              <w:right w:val="single" w:sz="4" w:space="0" w:color="auto"/>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100</w:t>
            </w:r>
          </w:p>
        </w:tc>
      </w:tr>
    </w:tbl>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lastRenderedPageBreak/>
        <w:t>13)</w:t>
      </w:r>
      <w:r w:rsidRPr="00574420">
        <w:rPr>
          <w:rFonts w:ascii="Times New Roman" w:hAnsi="Times New Roman" w:cs="Times New Roman"/>
          <w:sz w:val="24"/>
          <w:szCs w:val="24"/>
        </w:rPr>
        <w:tab/>
        <w:t>Распределение заданий КИМ ЕГЭ по уровню сложности</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В экзаменационную работу включены задания базового, повышенного и высокого уровней сложности.</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Часть 1 содержит задания базового и повышенного уровней; часть 2 - задания базового, повышенного и высокого уровней сложности (табл. 4).</w:t>
      </w:r>
    </w:p>
    <w:p w:rsidR="007115DB" w:rsidRPr="00574420" w:rsidRDefault="007115DB" w:rsidP="007115DB">
      <w:pPr>
        <w:spacing w:after="0" w:line="240" w:lineRule="auto"/>
        <w:rPr>
          <w:rFonts w:ascii="Times New Roman" w:hAnsi="Times New Roman" w:cs="Times New Roman"/>
          <w:b/>
          <w:sz w:val="24"/>
          <w:szCs w:val="24"/>
        </w:rPr>
      </w:pPr>
      <w:r w:rsidRPr="00574420">
        <w:rPr>
          <w:rFonts w:ascii="Times New Roman" w:hAnsi="Times New Roman" w:cs="Times New Roman"/>
          <w:b/>
          <w:sz w:val="24"/>
          <w:szCs w:val="24"/>
        </w:rPr>
        <w:t>Таблица 4</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Распределение заданий по уровням сложности5</w:t>
      </w:r>
    </w:p>
    <w:tbl>
      <w:tblPr>
        <w:tblW w:w="10840" w:type="dxa"/>
        <w:tblInd w:w="-15" w:type="dxa"/>
        <w:tblLayout w:type="fixed"/>
        <w:tblCellMar>
          <w:left w:w="10" w:type="dxa"/>
          <w:right w:w="10" w:type="dxa"/>
        </w:tblCellMar>
        <w:tblLook w:val="0000" w:firstRow="0" w:lastRow="0" w:firstColumn="0" w:lastColumn="0" w:noHBand="0" w:noVBand="0"/>
      </w:tblPr>
      <w:tblGrid>
        <w:gridCol w:w="16"/>
        <w:gridCol w:w="2348"/>
        <w:gridCol w:w="16"/>
        <w:gridCol w:w="2214"/>
        <w:gridCol w:w="16"/>
        <w:gridCol w:w="2402"/>
        <w:gridCol w:w="16"/>
        <w:gridCol w:w="3796"/>
        <w:gridCol w:w="16"/>
      </w:tblGrid>
      <w:tr w:rsidR="007115DB" w:rsidRPr="00574420" w:rsidTr="00545283">
        <w:tblPrEx>
          <w:tblCellMar>
            <w:top w:w="0" w:type="dxa"/>
            <w:bottom w:w="0" w:type="dxa"/>
          </w:tblCellMar>
        </w:tblPrEx>
        <w:trPr>
          <w:gridAfter w:val="1"/>
          <w:wAfter w:w="16" w:type="dxa"/>
          <w:trHeight w:val="1302"/>
        </w:trPr>
        <w:tc>
          <w:tcPr>
            <w:tcW w:w="2364" w:type="dxa"/>
            <w:gridSpan w:val="2"/>
            <w:tcBorders>
              <w:top w:val="single" w:sz="4" w:space="0" w:color="auto"/>
              <w:left w:val="single" w:sz="4" w:space="0" w:color="auto"/>
              <w:bottom w:val="nil"/>
              <w:right w:val="nil"/>
            </w:tcBorders>
            <w:shd w:val="clear" w:color="auto" w:fill="FFFFFF"/>
            <w:vAlign w:val="center"/>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Уровень</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сложности</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заданий</w:t>
            </w:r>
          </w:p>
        </w:tc>
        <w:tc>
          <w:tcPr>
            <w:tcW w:w="2230" w:type="dxa"/>
            <w:gridSpan w:val="2"/>
            <w:tcBorders>
              <w:top w:val="single" w:sz="4" w:space="0" w:color="auto"/>
              <w:left w:val="single" w:sz="4" w:space="0" w:color="auto"/>
              <w:bottom w:val="nil"/>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Количество</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заданий</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(включая</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критерии</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оценивания</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исторического</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сочинения)</w:t>
            </w:r>
          </w:p>
        </w:tc>
        <w:tc>
          <w:tcPr>
            <w:tcW w:w="2418" w:type="dxa"/>
            <w:gridSpan w:val="2"/>
            <w:tcBorders>
              <w:top w:val="single" w:sz="4" w:space="0" w:color="auto"/>
              <w:left w:val="single" w:sz="4" w:space="0" w:color="auto"/>
              <w:bottom w:val="nil"/>
              <w:right w:val="nil"/>
            </w:tcBorders>
            <w:shd w:val="clear" w:color="auto" w:fill="FFFFFF"/>
            <w:vAlign w:val="center"/>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Максимальный первичный балл</w:t>
            </w:r>
          </w:p>
        </w:tc>
        <w:tc>
          <w:tcPr>
            <w:tcW w:w="3812" w:type="dxa"/>
            <w:gridSpan w:val="2"/>
            <w:tcBorders>
              <w:top w:val="single" w:sz="4" w:space="0" w:color="auto"/>
              <w:left w:val="single" w:sz="4" w:space="0" w:color="auto"/>
              <w:bottom w:val="nil"/>
              <w:right w:val="single" w:sz="4" w:space="0" w:color="auto"/>
            </w:tcBorders>
            <w:shd w:val="clear" w:color="auto" w:fill="FFFFFF"/>
            <w:vAlign w:val="center"/>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Процент максимального балла за выполнение заданий данного уровня сложности от максимально</w:t>
            </w:r>
            <w:r w:rsidRPr="00574420">
              <w:rPr>
                <w:rFonts w:ascii="Times New Roman" w:hAnsi="Times New Roman" w:cs="Times New Roman"/>
                <w:sz w:val="24"/>
                <w:szCs w:val="24"/>
              </w:rPr>
              <w:softHyphen/>
              <w:t xml:space="preserve">го первичного балла за всю </w:t>
            </w:r>
            <w:proofErr w:type="spellStart"/>
            <w:proofErr w:type="gramStart"/>
            <w:r w:rsidRPr="00574420">
              <w:rPr>
                <w:rFonts w:ascii="Times New Roman" w:hAnsi="Times New Roman" w:cs="Times New Roman"/>
                <w:sz w:val="24"/>
                <w:szCs w:val="24"/>
              </w:rPr>
              <w:t>работу,равного</w:t>
            </w:r>
            <w:proofErr w:type="spellEnd"/>
            <w:proofErr w:type="gramEnd"/>
            <w:r w:rsidRPr="00574420">
              <w:rPr>
                <w:rFonts w:ascii="Times New Roman" w:hAnsi="Times New Roman" w:cs="Times New Roman"/>
                <w:sz w:val="24"/>
                <w:szCs w:val="24"/>
              </w:rPr>
              <w:t xml:space="preserve"> 56</w:t>
            </w:r>
          </w:p>
        </w:tc>
      </w:tr>
      <w:tr w:rsidR="007115DB" w:rsidRPr="00574420" w:rsidTr="00545283">
        <w:tblPrEx>
          <w:tblCellMar>
            <w:top w:w="0" w:type="dxa"/>
            <w:bottom w:w="0" w:type="dxa"/>
          </w:tblCellMar>
        </w:tblPrEx>
        <w:trPr>
          <w:gridAfter w:val="1"/>
          <w:wAfter w:w="16" w:type="dxa"/>
          <w:trHeight w:val="201"/>
        </w:trPr>
        <w:tc>
          <w:tcPr>
            <w:tcW w:w="2364" w:type="dxa"/>
            <w:gridSpan w:val="2"/>
            <w:tcBorders>
              <w:top w:val="single" w:sz="4" w:space="0" w:color="auto"/>
              <w:left w:val="single" w:sz="4" w:space="0" w:color="auto"/>
              <w:bottom w:val="nil"/>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Базовый</w:t>
            </w:r>
          </w:p>
        </w:tc>
        <w:tc>
          <w:tcPr>
            <w:tcW w:w="2230" w:type="dxa"/>
            <w:gridSpan w:val="2"/>
            <w:tcBorders>
              <w:top w:val="single" w:sz="4" w:space="0" w:color="auto"/>
              <w:left w:val="single" w:sz="4" w:space="0" w:color="auto"/>
              <w:bottom w:val="nil"/>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16</w:t>
            </w:r>
          </w:p>
        </w:tc>
        <w:tc>
          <w:tcPr>
            <w:tcW w:w="2418" w:type="dxa"/>
            <w:gridSpan w:val="2"/>
            <w:tcBorders>
              <w:top w:val="single" w:sz="4" w:space="0" w:color="auto"/>
              <w:left w:val="single" w:sz="4" w:space="0" w:color="auto"/>
              <w:bottom w:val="nil"/>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25</w:t>
            </w:r>
          </w:p>
        </w:tc>
        <w:tc>
          <w:tcPr>
            <w:tcW w:w="3812" w:type="dxa"/>
            <w:gridSpan w:val="2"/>
            <w:tcBorders>
              <w:top w:val="single" w:sz="4" w:space="0" w:color="auto"/>
              <w:left w:val="single" w:sz="4" w:space="0" w:color="auto"/>
              <w:bottom w:val="nil"/>
              <w:right w:val="single" w:sz="4" w:space="0" w:color="auto"/>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44,6</w:t>
            </w:r>
          </w:p>
        </w:tc>
      </w:tr>
      <w:tr w:rsidR="007115DB" w:rsidRPr="00574420" w:rsidTr="00545283">
        <w:tblPrEx>
          <w:tblCellMar>
            <w:top w:w="0" w:type="dxa"/>
            <w:bottom w:w="0" w:type="dxa"/>
          </w:tblCellMar>
        </w:tblPrEx>
        <w:trPr>
          <w:gridAfter w:val="1"/>
          <w:wAfter w:w="16" w:type="dxa"/>
          <w:trHeight w:val="205"/>
        </w:trPr>
        <w:tc>
          <w:tcPr>
            <w:tcW w:w="2364" w:type="dxa"/>
            <w:gridSpan w:val="2"/>
            <w:tcBorders>
              <w:top w:val="single" w:sz="4" w:space="0" w:color="auto"/>
              <w:left w:val="single" w:sz="4" w:space="0" w:color="auto"/>
              <w:bottom w:val="nil"/>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Повышенный</w:t>
            </w:r>
          </w:p>
        </w:tc>
        <w:tc>
          <w:tcPr>
            <w:tcW w:w="2230" w:type="dxa"/>
            <w:gridSpan w:val="2"/>
            <w:tcBorders>
              <w:top w:val="single" w:sz="4" w:space="0" w:color="auto"/>
              <w:left w:val="single" w:sz="4" w:space="0" w:color="auto"/>
              <w:bottom w:val="nil"/>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8</w:t>
            </w:r>
          </w:p>
        </w:tc>
        <w:tc>
          <w:tcPr>
            <w:tcW w:w="2418" w:type="dxa"/>
            <w:gridSpan w:val="2"/>
            <w:tcBorders>
              <w:top w:val="single" w:sz="4" w:space="0" w:color="auto"/>
              <w:left w:val="single" w:sz="4" w:space="0" w:color="auto"/>
              <w:bottom w:val="nil"/>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15</w:t>
            </w:r>
          </w:p>
        </w:tc>
        <w:tc>
          <w:tcPr>
            <w:tcW w:w="3812" w:type="dxa"/>
            <w:gridSpan w:val="2"/>
            <w:tcBorders>
              <w:top w:val="single" w:sz="4" w:space="0" w:color="auto"/>
              <w:left w:val="single" w:sz="4" w:space="0" w:color="auto"/>
              <w:bottom w:val="nil"/>
              <w:right w:val="single" w:sz="4" w:space="0" w:color="auto"/>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26,8</w:t>
            </w:r>
          </w:p>
        </w:tc>
      </w:tr>
      <w:tr w:rsidR="007115DB" w:rsidRPr="00574420" w:rsidTr="00545283">
        <w:tblPrEx>
          <w:tblCellMar>
            <w:top w:w="0" w:type="dxa"/>
            <w:bottom w:w="0" w:type="dxa"/>
          </w:tblCellMar>
        </w:tblPrEx>
        <w:trPr>
          <w:gridBefore w:val="1"/>
          <w:wBefore w:w="16" w:type="dxa"/>
          <w:trHeight w:val="205"/>
        </w:trPr>
        <w:tc>
          <w:tcPr>
            <w:tcW w:w="2364" w:type="dxa"/>
            <w:gridSpan w:val="2"/>
            <w:tcBorders>
              <w:top w:val="single" w:sz="4" w:space="0" w:color="auto"/>
              <w:left w:val="single" w:sz="4" w:space="0" w:color="auto"/>
              <w:bottom w:val="nil"/>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Высокий</w:t>
            </w:r>
          </w:p>
        </w:tc>
        <w:tc>
          <w:tcPr>
            <w:tcW w:w="2230" w:type="dxa"/>
            <w:gridSpan w:val="2"/>
            <w:tcBorders>
              <w:top w:val="single" w:sz="4" w:space="0" w:color="auto"/>
              <w:left w:val="single" w:sz="4" w:space="0" w:color="auto"/>
              <w:bottom w:val="nil"/>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7</w:t>
            </w:r>
          </w:p>
        </w:tc>
        <w:tc>
          <w:tcPr>
            <w:tcW w:w="2418" w:type="dxa"/>
            <w:gridSpan w:val="2"/>
            <w:tcBorders>
              <w:top w:val="single" w:sz="4" w:space="0" w:color="auto"/>
              <w:left w:val="single" w:sz="4" w:space="0" w:color="auto"/>
              <w:bottom w:val="nil"/>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16</w:t>
            </w:r>
          </w:p>
        </w:tc>
        <w:tc>
          <w:tcPr>
            <w:tcW w:w="3812" w:type="dxa"/>
            <w:gridSpan w:val="2"/>
            <w:tcBorders>
              <w:top w:val="single" w:sz="4" w:space="0" w:color="auto"/>
              <w:left w:val="single" w:sz="4" w:space="0" w:color="auto"/>
              <w:bottom w:val="nil"/>
              <w:right w:val="single" w:sz="4" w:space="0" w:color="auto"/>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28,6</w:t>
            </w:r>
          </w:p>
        </w:tc>
      </w:tr>
      <w:tr w:rsidR="007115DB" w:rsidRPr="00574420" w:rsidTr="00545283">
        <w:tblPrEx>
          <w:tblCellMar>
            <w:top w:w="0" w:type="dxa"/>
            <w:bottom w:w="0" w:type="dxa"/>
          </w:tblCellMar>
        </w:tblPrEx>
        <w:trPr>
          <w:gridAfter w:val="1"/>
          <w:wAfter w:w="16" w:type="dxa"/>
          <w:trHeight w:val="209"/>
        </w:trPr>
        <w:tc>
          <w:tcPr>
            <w:tcW w:w="2364"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Итого</w:t>
            </w:r>
          </w:p>
        </w:tc>
        <w:tc>
          <w:tcPr>
            <w:tcW w:w="2230"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31</w:t>
            </w:r>
          </w:p>
        </w:tc>
        <w:tc>
          <w:tcPr>
            <w:tcW w:w="2418"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56</w:t>
            </w:r>
          </w:p>
        </w:tc>
        <w:tc>
          <w:tcPr>
            <w:tcW w:w="381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100</w:t>
            </w:r>
          </w:p>
        </w:tc>
      </w:tr>
    </w:tbl>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14)</w:t>
      </w:r>
      <w:r w:rsidRPr="00574420">
        <w:rPr>
          <w:rFonts w:ascii="Times New Roman" w:hAnsi="Times New Roman" w:cs="Times New Roman"/>
          <w:sz w:val="24"/>
          <w:szCs w:val="24"/>
        </w:rPr>
        <w:tab/>
        <w:t>Продолжительность ЕГЭ по истории</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На выполнение экзаменационной работы по истории отводится 3 часа 55 минут (235 минут).</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Примерное время выполнения отдельных заданий составляет:</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w:t>
      </w:r>
      <w:r w:rsidRPr="00574420">
        <w:rPr>
          <w:rFonts w:ascii="Times New Roman" w:hAnsi="Times New Roman" w:cs="Times New Roman"/>
          <w:sz w:val="24"/>
          <w:szCs w:val="24"/>
        </w:rPr>
        <w:tab/>
        <w:t>для каждого задания части 1 - 3-7 минут;</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w:t>
      </w:r>
      <w:r w:rsidRPr="00574420">
        <w:rPr>
          <w:rFonts w:ascii="Times New Roman" w:hAnsi="Times New Roman" w:cs="Times New Roman"/>
          <w:sz w:val="24"/>
          <w:szCs w:val="24"/>
        </w:rPr>
        <w:tab/>
        <w:t>для каждого задания части 2 (кроме задания 25) - 5-20 минут;</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w:t>
      </w:r>
      <w:r w:rsidRPr="00574420">
        <w:rPr>
          <w:rFonts w:ascii="Times New Roman" w:hAnsi="Times New Roman" w:cs="Times New Roman"/>
          <w:sz w:val="24"/>
          <w:szCs w:val="24"/>
        </w:rPr>
        <w:tab/>
        <w:t>для задания 25 - 40-80 минут.</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15)</w:t>
      </w:r>
      <w:r w:rsidRPr="00574420">
        <w:rPr>
          <w:rFonts w:ascii="Times New Roman" w:hAnsi="Times New Roman" w:cs="Times New Roman"/>
          <w:sz w:val="24"/>
          <w:szCs w:val="24"/>
        </w:rPr>
        <w:tab/>
        <w:t>Дополнительные материалы и оборудование</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Дополнительные материалы и оборудование не используются.</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16)</w:t>
      </w:r>
      <w:r w:rsidRPr="00574420">
        <w:rPr>
          <w:rFonts w:ascii="Times New Roman" w:hAnsi="Times New Roman" w:cs="Times New Roman"/>
          <w:sz w:val="24"/>
          <w:szCs w:val="24"/>
        </w:rPr>
        <w:tab/>
        <w:t>Система оценивания выполнения отдельных заданий и работы в целом</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Задание с кратким ответом считается выполненным верно, если правиль</w:t>
      </w:r>
      <w:r w:rsidRPr="00574420">
        <w:rPr>
          <w:rFonts w:ascii="Times New Roman" w:hAnsi="Times New Roman" w:cs="Times New Roman"/>
          <w:sz w:val="24"/>
          <w:szCs w:val="24"/>
        </w:rPr>
        <w:softHyphen/>
        <w:t>но указаны последовательность цифр, требуемое слово (словосочетание).</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Полный правильный ответ на задания 1, 4, 10, 13-15, 18,19 оценивается</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3.</w:t>
      </w:r>
      <w:r w:rsidRPr="00574420">
        <w:rPr>
          <w:rFonts w:ascii="Times New Roman" w:hAnsi="Times New Roman" w:cs="Times New Roman"/>
          <w:sz w:val="24"/>
          <w:szCs w:val="24"/>
        </w:rPr>
        <w:tab/>
        <w:t>баллом; неполный, неверный ответ или его отсутствие - 0 баллов.</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Полный правильный ответ на задания 2, 3, 5-9, 12, 16, 17 оценивается</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4.</w:t>
      </w:r>
      <w:r w:rsidRPr="00574420">
        <w:rPr>
          <w:rFonts w:ascii="Times New Roman" w:hAnsi="Times New Roman" w:cs="Times New Roman"/>
          <w:sz w:val="24"/>
          <w:szCs w:val="24"/>
        </w:rPr>
        <w:tab/>
        <w:t>баллами; если допущена одна ошибка (в том числе отсутствует одна из цифр или имеется одна лишняя цифра) - 1 баллом; если допущено две и более ошибки (в том числе отсутствуют две и более цифры или имеются две и более лишние цифры) или ответ отсутствует - 0 баллов.</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Полный правильный ответ на задание 11 оценивается 3 баллами; если допущена одна ошибка - 2 баллами; если допущено две-три ошибки - 1 баллом; если допущено четыре и более ошибки или ответ отсутствует - 0 баллов.</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Выполнение заданий части 2 оценивается в зависимости от полноты и правильности ответа. За выполнение заданий 20, 21, 22 ставится от 0 до 2 баллов; за выполнение задания 23 - от 0 до 3 баллов; за выполнение задания 24 - от 0 до 4 баллов; за выполнение задания 25 - от 0 до 12 баллов. Выполне</w:t>
      </w:r>
      <w:r w:rsidRPr="00574420">
        <w:rPr>
          <w:rFonts w:ascii="Times New Roman" w:hAnsi="Times New Roman" w:cs="Times New Roman"/>
          <w:sz w:val="24"/>
          <w:szCs w:val="24"/>
        </w:rPr>
        <w:softHyphen/>
        <w:t>ние задания 25 оценивается по семи критериям.</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Максимальный первичный балл равен 56.</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В соответствии с Порядком проведения государственной итоговой атте</w:t>
      </w:r>
      <w:r w:rsidRPr="00574420">
        <w:rPr>
          <w:rFonts w:ascii="Times New Roman" w:hAnsi="Times New Roman" w:cs="Times New Roman"/>
          <w:sz w:val="24"/>
          <w:szCs w:val="24"/>
        </w:rPr>
        <w:softHyphen/>
        <w:t xml:space="preserve">стации по образовательным программам среднего общего образования (приказ </w:t>
      </w:r>
      <w:proofErr w:type="spellStart"/>
      <w:r w:rsidRPr="00574420">
        <w:rPr>
          <w:rFonts w:ascii="Times New Roman" w:hAnsi="Times New Roman" w:cs="Times New Roman"/>
          <w:sz w:val="24"/>
          <w:szCs w:val="24"/>
        </w:rPr>
        <w:t>Минпросвещения</w:t>
      </w:r>
      <w:proofErr w:type="spellEnd"/>
      <w:r w:rsidRPr="00574420">
        <w:rPr>
          <w:rFonts w:ascii="Times New Roman" w:hAnsi="Times New Roman" w:cs="Times New Roman"/>
          <w:sz w:val="24"/>
          <w:szCs w:val="24"/>
        </w:rPr>
        <w:t xml:space="preserve"> России и </w:t>
      </w:r>
      <w:proofErr w:type="spellStart"/>
      <w:r w:rsidRPr="00574420">
        <w:rPr>
          <w:rFonts w:ascii="Times New Roman" w:hAnsi="Times New Roman" w:cs="Times New Roman"/>
          <w:sz w:val="24"/>
          <w:szCs w:val="24"/>
        </w:rPr>
        <w:t>Рособрнадзора</w:t>
      </w:r>
      <w:proofErr w:type="spellEnd"/>
      <w:r w:rsidRPr="00574420">
        <w:rPr>
          <w:rFonts w:ascii="Times New Roman" w:hAnsi="Times New Roman" w:cs="Times New Roman"/>
          <w:sz w:val="24"/>
          <w:szCs w:val="24"/>
        </w:rPr>
        <w:t xml:space="preserve"> от 07.11.2018 № 190/1512 зареги</w:t>
      </w:r>
      <w:r w:rsidRPr="00574420">
        <w:rPr>
          <w:rFonts w:ascii="Times New Roman" w:hAnsi="Times New Roman" w:cs="Times New Roman"/>
          <w:sz w:val="24"/>
          <w:szCs w:val="24"/>
        </w:rPr>
        <w:softHyphen/>
        <w:t>стрирован Минюстом России 10.12.2018 № 52952)</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 xml:space="preserve">«82. &lt; . &gt; По результатам первой и второй проверок эксперты независимо друг от друга выставляют баллы за каждый ответ на задания экзаменационной работы ЕГЭ с развернутым ответом </w:t>
      </w:r>
      <w:proofErr w:type="gramStart"/>
      <w:r w:rsidRPr="00574420">
        <w:rPr>
          <w:rFonts w:ascii="Times New Roman" w:hAnsi="Times New Roman" w:cs="Times New Roman"/>
          <w:sz w:val="24"/>
          <w:szCs w:val="24"/>
        </w:rPr>
        <w:t>&lt;..</w:t>
      </w:r>
      <w:proofErr w:type="gramEnd"/>
      <w:r w:rsidRPr="00574420">
        <w:rPr>
          <w:rFonts w:ascii="Times New Roman" w:hAnsi="Times New Roman" w:cs="Times New Roman"/>
          <w:sz w:val="24"/>
          <w:szCs w:val="24"/>
        </w:rPr>
        <w:t xml:space="preserve"> &gt;</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В случае существенного расхождения в баллах, выставленных двумя экс</w:t>
      </w:r>
      <w:r w:rsidRPr="00574420">
        <w:rPr>
          <w:rFonts w:ascii="Times New Roman" w:hAnsi="Times New Roman" w:cs="Times New Roman"/>
          <w:sz w:val="24"/>
          <w:szCs w:val="24"/>
        </w:rPr>
        <w:softHyphen/>
        <w:t>пертами, назначается третья проверка. Существенное расхождение в баллах определено в критериях оценивания по соответствующему учебному предмету.</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Эксперту, осуществляющему третью проверку, предоставляется инфор</w:t>
      </w:r>
      <w:r w:rsidRPr="00574420">
        <w:rPr>
          <w:rFonts w:ascii="Times New Roman" w:hAnsi="Times New Roman" w:cs="Times New Roman"/>
          <w:sz w:val="24"/>
          <w:szCs w:val="24"/>
        </w:rPr>
        <w:softHyphen/>
        <w:t>мация о баллах, выставленных экспертами, ранее проверявшими экзаменационную работу».</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Существенными считаются следующие расхождения:</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lastRenderedPageBreak/>
        <w:t>17)</w:t>
      </w:r>
      <w:r w:rsidRPr="00574420">
        <w:rPr>
          <w:rFonts w:ascii="Times New Roman" w:hAnsi="Times New Roman" w:cs="Times New Roman"/>
          <w:sz w:val="24"/>
          <w:szCs w:val="24"/>
        </w:rPr>
        <w:tab/>
        <w:t>расхождение между баллами, выставленными первым и вторым экс</w:t>
      </w:r>
      <w:r w:rsidRPr="00574420">
        <w:rPr>
          <w:rFonts w:ascii="Times New Roman" w:hAnsi="Times New Roman" w:cs="Times New Roman"/>
          <w:sz w:val="24"/>
          <w:szCs w:val="24"/>
        </w:rPr>
        <w:softHyphen/>
        <w:t>пертами за выполнение любого из заданий 20-24, составляет 2 или более балла. В этом случае третий эксперт проверяет только те ответы на задания (из заданий 20-24), которые вызвали столь существенное расхождение.</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18)</w:t>
      </w:r>
      <w:r w:rsidRPr="00574420">
        <w:rPr>
          <w:rFonts w:ascii="Times New Roman" w:hAnsi="Times New Roman" w:cs="Times New Roman"/>
          <w:sz w:val="24"/>
          <w:szCs w:val="24"/>
        </w:rPr>
        <w:tab/>
        <w:t>расхождение между суммами баллов, выставленных двумя экспертами за задание 25 по всем (семи) позициям оценивания данного задания, составляет 5 или более баллов. В этом случае третий эксперт выставляет баллы по всем семи позициям оценивания задания 25.</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19)</w:t>
      </w:r>
      <w:r w:rsidRPr="00574420">
        <w:rPr>
          <w:rFonts w:ascii="Times New Roman" w:hAnsi="Times New Roman" w:cs="Times New Roman"/>
          <w:sz w:val="24"/>
          <w:szCs w:val="24"/>
        </w:rPr>
        <w:tab/>
        <w:t>расхождение в баллах, выставленных двумя экспертами при оценива</w:t>
      </w:r>
      <w:r w:rsidRPr="00574420">
        <w:rPr>
          <w:rFonts w:ascii="Times New Roman" w:hAnsi="Times New Roman" w:cs="Times New Roman"/>
          <w:sz w:val="24"/>
          <w:szCs w:val="24"/>
        </w:rPr>
        <w:softHyphen/>
        <w:t>нии ответа на задание 25 по любому из критериев К1-К3, К6 составляет 2 и более балла. В этом случае третий эксперт выставляет баллы по всем критериям оценивания задания 25.</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20)</w:t>
      </w:r>
      <w:r w:rsidRPr="00574420">
        <w:rPr>
          <w:rFonts w:ascii="Times New Roman" w:hAnsi="Times New Roman" w:cs="Times New Roman"/>
          <w:sz w:val="24"/>
          <w:szCs w:val="24"/>
        </w:rPr>
        <w:tab/>
        <w:t>расхождения в баллах, выставленных двумя экспертами, выявлены по любым четырём или более позициям оценивания ответа на задание 25. В этом случае третий эксперт выставляет баллы по всем позициям оценивания задания 25.</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На основе результатов выполнения всех заданий работы определяются первичные баллы, которые затем переводятся в тестовые по 100-балльной шкале.</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10. Изменения в КИМ 2020 года по сравнению с КИМ 2019 года</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Изменения структуры и содержания КИМ отсутствуют.</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В задании 25 изменены условия выставления баллов по критериям К6 и К7: баллы по этим критериям выставляются только в случае, если по критериям К1-К4 выставлено в сумме не менее 5 баллов.</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По критерию К6 может быть выставлен максимальный балл - 3, а не 2, как было ранее.</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Обобщённый план варианта КИМ ЕГЭ 2020 года по ИСТОРИИ</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Уровни сложности заданий: Б— базовый; 77— повышенный; В — высокий.</w:t>
      </w:r>
    </w:p>
    <w:tbl>
      <w:tblPr>
        <w:tblW w:w="0" w:type="auto"/>
        <w:tblInd w:w="-15" w:type="dxa"/>
        <w:tblLayout w:type="fixed"/>
        <w:tblCellMar>
          <w:left w:w="10" w:type="dxa"/>
          <w:right w:w="10" w:type="dxa"/>
        </w:tblCellMar>
        <w:tblLook w:val="0000" w:firstRow="0" w:lastRow="0" w:firstColumn="0" w:lastColumn="0" w:noHBand="0" w:noVBand="0"/>
      </w:tblPr>
      <w:tblGrid>
        <w:gridCol w:w="10"/>
        <w:gridCol w:w="422"/>
        <w:gridCol w:w="19"/>
        <w:gridCol w:w="10"/>
        <w:gridCol w:w="1565"/>
        <w:gridCol w:w="10"/>
        <w:gridCol w:w="1872"/>
        <w:gridCol w:w="10"/>
        <w:gridCol w:w="764"/>
        <w:gridCol w:w="9"/>
        <w:gridCol w:w="745"/>
        <w:gridCol w:w="9"/>
        <w:gridCol w:w="10"/>
        <w:gridCol w:w="701"/>
        <w:gridCol w:w="9"/>
        <w:gridCol w:w="721"/>
        <w:gridCol w:w="10"/>
      </w:tblGrid>
      <w:tr w:rsidR="007115DB" w:rsidRPr="00574420">
        <w:tblPrEx>
          <w:tblCellMar>
            <w:top w:w="0" w:type="dxa"/>
            <w:bottom w:w="0" w:type="dxa"/>
          </w:tblCellMar>
        </w:tblPrEx>
        <w:trPr>
          <w:gridAfter w:val="1"/>
          <w:wAfter w:w="10" w:type="dxa"/>
          <w:trHeight w:val="2107"/>
        </w:trPr>
        <w:tc>
          <w:tcPr>
            <w:tcW w:w="451" w:type="dxa"/>
            <w:gridSpan w:val="3"/>
            <w:tcBorders>
              <w:top w:val="single" w:sz="4" w:space="0" w:color="auto"/>
              <w:left w:val="single" w:sz="4" w:space="0" w:color="auto"/>
              <w:bottom w:val="nil"/>
              <w:right w:val="nil"/>
            </w:tcBorders>
            <w:shd w:val="clear" w:color="auto" w:fill="FFFFFF"/>
            <w:vAlign w:val="center"/>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w:t>
            </w:r>
          </w:p>
        </w:tc>
        <w:tc>
          <w:tcPr>
            <w:tcW w:w="1575" w:type="dxa"/>
            <w:gridSpan w:val="2"/>
            <w:tcBorders>
              <w:top w:val="single" w:sz="4" w:space="0" w:color="auto"/>
              <w:left w:val="single" w:sz="4" w:space="0" w:color="auto"/>
              <w:bottom w:val="nil"/>
              <w:right w:val="nil"/>
            </w:tcBorders>
            <w:shd w:val="clear" w:color="auto" w:fill="FFFFFF"/>
            <w:vAlign w:val="center"/>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Проверяемые умения, виды деятельности</w:t>
            </w:r>
          </w:p>
        </w:tc>
        <w:tc>
          <w:tcPr>
            <w:tcW w:w="1882" w:type="dxa"/>
            <w:gridSpan w:val="2"/>
            <w:tcBorders>
              <w:top w:val="single" w:sz="4" w:space="0" w:color="auto"/>
              <w:left w:val="single" w:sz="4" w:space="0" w:color="auto"/>
              <w:bottom w:val="nil"/>
              <w:right w:val="nil"/>
            </w:tcBorders>
            <w:shd w:val="clear" w:color="auto" w:fill="FFFFFF"/>
            <w:vAlign w:val="center"/>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Проверяемое содержа</w:t>
            </w:r>
            <w:r w:rsidRPr="00574420">
              <w:rPr>
                <w:rFonts w:ascii="Times New Roman" w:hAnsi="Times New Roman" w:cs="Times New Roman"/>
                <w:sz w:val="24"/>
                <w:szCs w:val="24"/>
              </w:rPr>
              <w:softHyphen/>
              <w:t>ние -</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раздел курса</w:t>
            </w:r>
          </w:p>
        </w:tc>
        <w:tc>
          <w:tcPr>
            <w:tcW w:w="773" w:type="dxa"/>
            <w:gridSpan w:val="2"/>
            <w:tcBorders>
              <w:top w:val="single" w:sz="4" w:space="0" w:color="auto"/>
              <w:left w:val="single" w:sz="4" w:space="0" w:color="auto"/>
              <w:bottom w:val="nil"/>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Коды прове</w:t>
            </w:r>
            <w:r w:rsidRPr="00574420">
              <w:rPr>
                <w:rFonts w:ascii="Times New Roman" w:hAnsi="Times New Roman" w:cs="Times New Roman"/>
                <w:sz w:val="24"/>
                <w:szCs w:val="24"/>
              </w:rPr>
              <w:softHyphen/>
              <w:t>ряемых требо</w:t>
            </w:r>
            <w:r w:rsidRPr="00574420">
              <w:rPr>
                <w:rFonts w:ascii="Times New Roman" w:hAnsi="Times New Roman" w:cs="Times New Roman"/>
                <w:sz w:val="24"/>
                <w:szCs w:val="24"/>
              </w:rPr>
              <w:softHyphen/>
              <w:t>ваний к уровню подго</w:t>
            </w:r>
            <w:r w:rsidRPr="00574420">
              <w:rPr>
                <w:rFonts w:ascii="Times New Roman" w:hAnsi="Times New Roman" w:cs="Times New Roman"/>
                <w:sz w:val="24"/>
                <w:szCs w:val="24"/>
              </w:rPr>
              <w:softHyphen/>
              <w:t>товки (по</w:t>
            </w:r>
          </w:p>
          <w:p w:rsidR="007115DB" w:rsidRPr="00574420" w:rsidRDefault="007115DB" w:rsidP="007115DB">
            <w:pPr>
              <w:spacing w:after="0" w:line="240" w:lineRule="auto"/>
              <w:rPr>
                <w:rFonts w:ascii="Times New Roman" w:hAnsi="Times New Roman" w:cs="Times New Roman"/>
                <w:sz w:val="24"/>
                <w:szCs w:val="24"/>
              </w:rPr>
            </w:pPr>
            <w:proofErr w:type="spellStart"/>
            <w:r w:rsidRPr="00574420">
              <w:rPr>
                <w:rFonts w:ascii="Times New Roman" w:hAnsi="Times New Roman" w:cs="Times New Roman"/>
                <w:sz w:val="24"/>
                <w:szCs w:val="24"/>
              </w:rPr>
              <w:t>кодифи</w:t>
            </w:r>
            <w:proofErr w:type="spellEnd"/>
            <w:r w:rsidRPr="00574420">
              <w:rPr>
                <w:rFonts w:ascii="Times New Roman" w:hAnsi="Times New Roman" w:cs="Times New Roman"/>
                <w:sz w:val="24"/>
                <w:szCs w:val="24"/>
              </w:rPr>
              <w:softHyphen/>
            </w:r>
          </w:p>
          <w:p w:rsidR="007115DB" w:rsidRPr="00574420" w:rsidRDefault="007115DB" w:rsidP="007115DB">
            <w:pPr>
              <w:spacing w:after="0" w:line="240" w:lineRule="auto"/>
              <w:rPr>
                <w:rFonts w:ascii="Times New Roman" w:hAnsi="Times New Roman" w:cs="Times New Roman"/>
                <w:sz w:val="24"/>
                <w:szCs w:val="24"/>
              </w:rPr>
            </w:pPr>
            <w:proofErr w:type="spellStart"/>
            <w:r w:rsidRPr="00574420">
              <w:rPr>
                <w:rFonts w:ascii="Times New Roman" w:hAnsi="Times New Roman" w:cs="Times New Roman"/>
                <w:sz w:val="24"/>
                <w:szCs w:val="24"/>
              </w:rPr>
              <w:t>катору</w:t>
            </w:r>
            <w:proofErr w:type="spellEnd"/>
            <w:r w:rsidRPr="00574420">
              <w:rPr>
                <w:rFonts w:ascii="Times New Roman" w:hAnsi="Times New Roman" w:cs="Times New Roman"/>
                <w:sz w:val="24"/>
                <w:szCs w:val="24"/>
              </w:rPr>
              <w:t>)</w:t>
            </w:r>
          </w:p>
        </w:tc>
        <w:tc>
          <w:tcPr>
            <w:tcW w:w="754" w:type="dxa"/>
            <w:gridSpan w:val="2"/>
            <w:tcBorders>
              <w:top w:val="single" w:sz="4" w:space="0" w:color="auto"/>
              <w:left w:val="single" w:sz="4" w:space="0" w:color="auto"/>
              <w:bottom w:val="nil"/>
              <w:right w:val="nil"/>
            </w:tcBorders>
            <w:shd w:val="clear" w:color="auto" w:fill="FFFFFF"/>
            <w:vAlign w:val="center"/>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Уровень</w:t>
            </w:r>
          </w:p>
          <w:p w:rsidR="007115DB" w:rsidRPr="00574420" w:rsidRDefault="007115DB" w:rsidP="007115DB">
            <w:pPr>
              <w:spacing w:after="0" w:line="240" w:lineRule="auto"/>
              <w:rPr>
                <w:rFonts w:ascii="Times New Roman" w:hAnsi="Times New Roman" w:cs="Times New Roman"/>
                <w:sz w:val="24"/>
                <w:szCs w:val="24"/>
              </w:rPr>
            </w:pPr>
            <w:proofErr w:type="spellStart"/>
            <w:r w:rsidRPr="00574420">
              <w:rPr>
                <w:rFonts w:ascii="Times New Roman" w:hAnsi="Times New Roman" w:cs="Times New Roman"/>
                <w:sz w:val="24"/>
                <w:szCs w:val="24"/>
              </w:rPr>
              <w:t>слож</w:t>
            </w:r>
            <w:proofErr w:type="spellEnd"/>
            <w:r w:rsidRPr="00574420">
              <w:rPr>
                <w:rFonts w:ascii="Times New Roman" w:hAnsi="Times New Roman" w:cs="Times New Roman"/>
                <w:sz w:val="24"/>
                <w:szCs w:val="24"/>
              </w:rPr>
              <w:softHyphen/>
            </w:r>
          </w:p>
          <w:p w:rsidR="007115DB" w:rsidRPr="00574420" w:rsidRDefault="007115DB" w:rsidP="007115DB">
            <w:pPr>
              <w:spacing w:after="0" w:line="240" w:lineRule="auto"/>
              <w:rPr>
                <w:rFonts w:ascii="Times New Roman" w:hAnsi="Times New Roman" w:cs="Times New Roman"/>
                <w:sz w:val="24"/>
                <w:szCs w:val="24"/>
              </w:rPr>
            </w:pPr>
            <w:proofErr w:type="spellStart"/>
            <w:r w:rsidRPr="00574420">
              <w:rPr>
                <w:rFonts w:ascii="Times New Roman" w:hAnsi="Times New Roman" w:cs="Times New Roman"/>
                <w:sz w:val="24"/>
                <w:szCs w:val="24"/>
              </w:rPr>
              <w:t>ности</w:t>
            </w:r>
            <w:proofErr w:type="spellEnd"/>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задания</w:t>
            </w:r>
          </w:p>
        </w:tc>
        <w:tc>
          <w:tcPr>
            <w:tcW w:w="720" w:type="dxa"/>
            <w:gridSpan w:val="3"/>
            <w:tcBorders>
              <w:top w:val="single" w:sz="4" w:space="0" w:color="auto"/>
              <w:left w:val="single" w:sz="4" w:space="0" w:color="auto"/>
              <w:bottom w:val="nil"/>
              <w:right w:val="nil"/>
            </w:tcBorders>
            <w:shd w:val="clear" w:color="auto" w:fill="FFFFFF"/>
            <w:vAlign w:val="center"/>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Макси</w:t>
            </w:r>
            <w:r w:rsidRPr="00574420">
              <w:rPr>
                <w:rFonts w:ascii="Times New Roman" w:hAnsi="Times New Roman" w:cs="Times New Roman"/>
                <w:sz w:val="24"/>
                <w:szCs w:val="24"/>
              </w:rPr>
              <w:softHyphen/>
              <w:t>маль</w:t>
            </w:r>
            <w:r w:rsidRPr="00574420">
              <w:rPr>
                <w:rFonts w:ascii="Times New Roman" w:hAnsi="Times New Roman" w:cs="Times New Roman"/>
                <w:sz w:val="24"/>
                <w:szCs w:val="24"/>
              </w:rPr>
              <w:softHyphen/>
              <w:t>ный балл за выпол</w:t>
            </w:r>
            <w:r w:rsidRPr="00574420">
              <w:rPr>
                <w:rFonts w:ascii="Times New Roman" w:hAnsi="Times New Roman" w:cs="Times New Roman"/>
                <w:sz w:val="24"/>
                <w:szCs w:val="24"/>
              </w:rPr>
              <w:softHyphen/>
              <w:t>нение задания</w:t>
            </w:r>
          </w:p>
        </w:tc>
        <w:tc>
          <w:tcPr>
            <w:tcW w:w="730" w:type="dxa"/>
            <w:gridSpan w:val="2"/>
            <w:tcBorders>
              <w:top w:val="single" w:sz="4" w:space="0" w:color="auto"/>
              <w:left w:val="single" w:sz="4" w:space="0" w:color="auto"/>
              <w:bottom w:val="nil"/>
              <w:right w:val="single" w:sz="4" w:space="0" w:color="auto"/>
            </w:tcBorders>
            <w:shd w:val="clear" w:color="auto" w:fill="FFFFFF"/>
            <w:vAlign w:val="center"/>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Пример</w:t>
            </w:r>
            <w:r w:rsidRPr="00574420">
              <w:rPr>
                <w:rFonts w:ascii="Times New Roman" w:hAnsi="Times New Roman" w:cs="Times New Roman"/>
                <w:sz w:val="24"/>
                <w:szCs w:val="24"/>
              </w:rPr>
              <w:softHyphen/>
            </w:r>
          </w:p>
          <w:p w:rsidR="007115DB" w:rsidRPr="00574420" w:rsidRDefault="007115DB" w:rsidP="007115DB">
            <w:pPr>
              <w:spacing w:after="0" w:line="240" w:lineRule="auto"/>
              <w:rPr>
                <w:rFonts w:ascii="Times New Roman" w:hAnsi="Times New Roman" w:cs="Times New Roman"/>
                <w:sz w:val="24"/>
                <w:szCs w:val="24"/>
              </w:rPr>
            </w:pPr>
            <w:proofErr w:type="spellStart"/>
            <w:r w:rsidRPr="00574420">
              <w:rPr>
                <w:rFonts w:ascii="Times New Roman" w:hAnsi="Times New Roman" w:cs="Times New Roman"/>
                <w:sz w:val="24"/>
                <w:szCs w:val="24"/>
              </w:rPr>
              <w:t>ное</w:t>
            </w:r>
            <w:proofErr w:type="spellEnd"/>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время</w:t>
            </w:r>
          </w:p>
          <w:p w:rsidR="007115DB" w:rsidRPr="00574420" w:rsidRDefault="007115DB" w:rsidP="007115DB">
            <w:pPr>
              <w:spacing w:after="0" w:line="240" w:lineRule="auto"/>
              <w:rPr>
                <w:rFonts w:ascii="Times New Roman" w:hAnsi="Times New Roman" w:cs="Times New Roman"/>
                <w:sz w:val="24"/>
                <w:szCs w:val="24"/>
              </w:rPr>
            </w:pPr>
            <w:proofErr w:type="spellStart"/>
            <w:r w:rsidRPr="00574420">
              <w:rPr>
                <w:rFonts w:ascii="Times New Roman" w:hAnsi="Times New Roman" w:cs="Times New Roman"/>
                <w:sz w:val="24"/>
                <w:szCs w:val="24"/>
              </w:rPr>
              <w:t>выпол</w:t>
            </w:r>
            <w:proofErr w:type="spellEnd"/>
            <w:r w:rsidRPr="00574420">
              <w:rPr>
                <w:rFonts w:ascii="Times New Roman" w:hAnsi="Times New Roman" w:cs="Times New Roman"/>
                <w:sz w:val="24"/>
                <w:szCs w:val="24"/>
              </w:rPr>
              <w:softHyphen/>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нения</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задания</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(мин.)</w:t>
            </w:r>
          </w:p>
        </w:tc>
      </w:tr>
      <w:tr w:rsidR="007115DB" w:rsidRPr="00574420">
        <w:tblPrEx>
          <w:tblCellMar>
            <w:top w:w="0" w:type="dxa"/>
            <w:bottom w:w="0" w:type="dxa"/>
          </w:tblCellMar>
        </w:tblPrEx>
        <w:trPr>
          <w:gridAfter w:val="1"/>
          <w:wAfter w:w="10" w:type="dxa"/>
          <w:trHeight w:val="197"/>
        </w:trPr>
        <w:tc>
          <w:tcPr>
            <w:tcW w:w="6885" w:type="dxa"/>
            <w:gridSpan w:val="16"/>
            <w:tcBorders>
              <w:top w:val="single" w:sz="4" w:space="0" w:color="auto"/>
              <w:left w:val="single" w:sz="4" w:space="0" w:color="auto"/>
              <w:bottom w:val="nil"/>
              <w:right w:val="single" w:sz="4" w:space="0" w:color="auto"/>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Часть 1</w:t>
            </w:r>
          </w:p>
        </w:tc>
      </w:tr>
      <w:tr w:rsidR="007115DB" w:rsidRPr="00574420">
        <w:tblPrEx>
          <w:tblCellMar>
            <w:top w:w="0" w:type="dxa"/>
            <w:bottom w:w="0" w:type="dxa"/>
          </w:tblCellMar>
        </w:tblPrEx>
        <w:trPr>
          <w:gridAfter w:val="1"/>
          <w:wAfter w:w="10" w:type="dxa"/>
          <w:trHeight w:val="1147"/>
        </w:trPr>
        <w:tc>
          <w:tcPr>
            <w:tcW w:w="451" w:type="dxa"/>
            <w:gridSpan w:val="3"/>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w:t>
            </w:r>
          </w:p>
        </w:tc>
        <w:tc>
          <w:tcPr>
            <w:tcW w:w="1575" w:type="dxa"/>
            <w:gridSpan w:val="2"/>
            <w:tcBorders>
              <w:top w:val="single" w:sz="4" w:space="0" w:color="auto"/>
              <w:left w:val="single" w:sz="4" w:space="0" w:color="auto"/>
              <w:bottom w:val="nil"/>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Систематизация</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исторической</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информации</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(умение определять</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последовательность</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событий)</w:t>
            </w:r>
          </w:p>
        </w:tc>
        <w:tc>
          <w:tcPr>
            <w:tcW w:w="1882" w:type="dxa"/>
            <w:gridSpan w:val="2"/>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С древнейших времён до начала XXI в. (история России, история зарубежных стран)</w:t>
            </w:r>
          </w:p>
        </w:tc>
        <w:tc>
          <w:tcPr>
            <w:tcW w:w="773" w:type="dxa"/>
            <w:gridSpan w:val="2"/>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2.6</w:t>
            </w:r>
          </w:p>
        </w:tc>
        <w:tc>
          <w:tcPr>
            <w:tcW w:w="754" w:type="dxa"/>
            <w:gridSpan w:val="2"/>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п</w:t>
            </w:r>
          </w:p>
        </w:tc>
        <w:tc>
          <w:tcPr>
            <w:tcW w:w="720" w:type="dxa"/>
            <w:gridSpan w:val="3"/>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w:t>
            </w:r>
          </w:p>
        </w:tc>
        <w:tc>
          <w:tcPr>
            <w:tcW w:w="730" w:type="dxa"/>
            <w:gridSpan w:val="2"/>
            <w:tcBorders>
              <w:top w:val="single" w:sz="4" w:space="0" w:color="auto"/>
              <w:left w:val="single" w:sz="4" w:space="0" w:color="auto"/>
              <w:bottom w:val="nil"/>
              <w:right w:val="single" w:sz="4" w:space="0" w:color="auto"/>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3</w:t>
            </w:r>
          </w:p>
        </w:tc>
      </w:tr>
      <w:tr w:rsidR="007115DB" w:rsidRPr="00574420">
        <w:tblPrEx>
          <w:tblCellMar>
            <w:top w:w="0" w:type="dxa"/>
            <w:bottom w:w="0" w:type="dxa"/>
          </w:tblCellMar>
        </w:tblPrEx>
        <w:trPr>
          <w:gridAfter w:val="1"/>
          <w:wAfter w:w="10" w:type="dxa"/>
          <w:trHeight w:val="576"/>
        </w:trPr>
        <w:tc>
          <w:tcPr>
            <w:tcW w:w="451" w:type="dxa"/>
            <w:gridSpan w:val="3"/>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w:t>
            </w:r>
          </w:p>
        </w:tc>
        <w:tc>
          <w:tcPr>
            <w:tcW w:w="1575" w:type="dxa"/>
            <w:gridSpan w:val="2"/>
            <w:tcBorders>
              <w:top w:val="single" w:sz="4" w:space="0" w:color="auto"/>
              <w:left w:val="single" w:sz="4" w:space="0" w:color="auto"/>
              <w:bottom w:val="nil"/>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Знание дат (задание на установление соответствия)</w:t>
            </w:r>
          </w:p>
        </w:tc>
        <w:tc>
          <w:tcPr>
            <w:tcW w:w="1882" w:type="dxa"/>
            <w:gridSpan w:val="2"/>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VIII - начало XXI в.</w:t>
            </w:r>
          </w:p>
        </w:tc>
        <w:tc>
          <w:tcPr>
            <w:tcW w:w="773" w:type="dxa"/>
            <w:gridSpan w:val="2"/>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1.1-1.5</w:t>
            </w:r>
          </w:p>
        </w:tc>
        <w:tc>
          <w:tcPr>
            <w:tcW w:w="754" w:type="dxa"/>
            <w:gridSpan w:val="2"/>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Б</w:t>
            </w:r>
          </w:p>
        </w:tc>
        <w:tc>
          <w:tcPr>
            <w:tcW w:w="720" w:type="dxa"/>
            <w:gridSpan w:val="3"/>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w:t>
            </w:r>
          </w:p>
        </w:tc>
        <w:tc>
          <w:tcPr>
            <w:tcW w:w="730" w:type="dxa"/>
            <w:gridSpan w:val="2"/>
            <w:tcBorders>
              <w:top w:val="single" w:sz="4" w:space="0" w:color="auto"/>
              <w:left w:val="single" w:sz="4" w:space="0" w:color="auto"/>
              <w:bottom w:val="nil"/>
              <w:right w:val="single" w:sz="4" w:space="0" w:color="auto"/>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3</w:t>
            </w:r>
          </w:p>
        </w:tc>
      </w:tr>
      <w:tr w:rsidR="007115DB" w:rsidRPr="00574420">
        <w:tblPrEx>
          <w:tblCellMar>
            <w:top w:w="0" w:type="dxa"/>
            <w:bottom w:w="0" w:type="dxa"/>
          </w:tblCellMar>
        </w:tblPrEx>
        <w:trPr>
          <w:gridAfter w:val="1"/>
          <w:wAfter w:w="10" w:type="dxa"/>
          <w:trHeight w:val="768"/>
        </w:trPr>
        <w:tc>
          <w:tcPr>
            <w:tcW w:w="451" w:type="dxa"/>
            <w:gridSpan w:val="3"/>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3</w:t>
            </w:r>
          </w:p>
        </w:tc>
        <w:tc>
          <w:tcPr>
            <w:tcW w:w="1575" w:type="dxa"/>
            <w:gridSpan w:val="2"/>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 xml:space="preserve">Определение терминов </w:t>
            </w:r>
            <w:r w:rsidRPr="00574420">
              <w:rPr>
                <w:rFonts w:ascii="Times New Roman" w:hAnsi="Times New Roman" w:cs="Times New Roman"/>
                <w:sz w:val="24"/>
                <w:szCs w:val="24"/>
              </w:rPr>
              <w:lastRenderedPageBreak/>
              <w:t>(множе</w:t>
            </w:r>
            <w:r w:rsidRPr="00574420">
              <w:rPr>
                <w:rFonts w:ascii="Times New Roman" w:hAnsi="Times New Roman" w:cs="Times New Roman"/>
                <w:sz w:val="24"/>
                <w:szCs w:val="24"/>
              </w:rPr>
              <w:softHyphen/>
              <w:t>ственный выбор)</w:t>
            </w:r>
          </w:p>
        </w:tc>
        <w:tc>
          <w:tcPr>
            <w:tcW w:w="1882" w:type="dxa"/>
            <w:gridSpan w:val="2"/>
            <w:tcBorders>
              <w:top w:val="single" w:sz="4" w:space="0" w:color="auto"/>
              <w:left w:val="single" w:sz="4" w:space="0" w:color="auto"/>
              <w:bottom w:val="nil"/>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lastRenderedPageBreak/>
              <w:t xml:space="preserve">Один из периодов, изучаемых в курсе истории </w:t>
            </w:r>
            <w:r w:rsidRPr="00574420">
              <w:rPr>
                <w:rFonts w:ascii="Times New Roman" w:hAnsi="Times New Roman" w:cs="Times New Roman"/>
                <w:sz w:val="24"/>
                <w:szCs w:val="24"/>
              </w:rPr>
              <w:lastRenderedPageBreak/>
              <w:t>России (VIII - начало XXI в.)</w:t>
            </w:r>
          </w:p>
        </w:tc>
        <w:tc>
          <w:tcPr>
            <w:tcW w:w="773" w:type="dxa"/>
            <w:gridSpan w:val="2"/>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lastRenderedPageBreak/>
              <w:t>1.1-1.5</w:t>
            </w:r>
          </w:p>
        </w:tc>
        <w:tc>
          <w:tcPr>
            <w:tcW w:w="754" w:type="dxa"/>
            <w:gridSpan w:val="2"/>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Б</w:t>
            </w:r>
          </w:p>
        </w:tc>
        <w:tc>
          <w:tcPr>
            <w:tcW w:w="720" w:type="dxa"/>
            <w:gridSpan w:val="3"/>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w:t>
            </w:r>
          </w:p>
        </w:tc>
        <w:tc>
          <w:tcPr>
            <w:tcW w:w="730" w:type="dxa"/>
            <w:gridSpan w:val="2"/>
            <w:tcBorders>
              <w:top w:val="single" w:sz="4" w:space="0" w:color="auto"/>
              <w:left w:val="single" w:sz="4" w:space="0" w:color="auto"/>
              <w:bottom w:val="nil"/>
              <w:right w:val="single" w:sz="4" w:space="0" w:color="auto"/>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3</w:t>
            </w:r>
          </w:p>
        </w:tc>
      </w:tr>
      <w:tr w:rsidR="007115DB" w:rsidRPr="00574420">
        <w:tblPrEx>
          <w:tblCellMar>
            <w:top w:w="0" w:type="dxa"/>
            <w:bottom w:w="0" w:type="dxa"/>
          </w:tblCellMar>
        </w:tblPrEx>
        <w:trPr>
          <w:gridAfter w:val="1"/>
          <w:wAfter w:w="10" w:type="dxa"/>
          <w:trHeight w:val="768"/>
        </w:trPr>
        <w:tc>
          <w:tcPr>
            <w:tcW w:w="451" w:type="dxa"/>
            <w:gridSpan w:val="3"/>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lastRenderedPageBreak/>
              <w:t>4</w:t>
            </w:r>
          </w:p>
        </w:tc>
        <w:tc>
          <w:tcPr>
            <w:tcW w:w="1575" w:type="dxa"/>
            <w:gridSpan w:val="2"/>
            <w:tcBorders>
              <w:top w:val="single" w:sz="4" w:space="0" w:color="auto"/>
              <w:left w:val="single" w:sz="4" w:space="0" w:color="auto"/>
              <w:bottom w:val="nil"/>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Определение термина по нескольким призна</w:t>
            </w:r>
            <w:r w:rsidRPr="00574420">
              <w:rPr>
                <w:rFonts w:ascii="Times New Roman" w:hAnsi="Times New Roman" w:cs="Times New Roman"/>
                <w:sz w:val="24"/>
                <w:szCs w:val="24"/>
              </w:rPr>
              <w:softHyphen/>
              <w:t>кам</w:t>
            </w:r>
          </w:p>
        </w:tc>
        <w:tc>
          <w:tcPr>
            <w:tcW w:w="1882" w:type="dxa"/>
            <w:gridSpan w:val="2"/>
            <w:tcBorders>
              <w:top w:val="single" w:sz="4" w:space="0" w:color="auto"/>
              <w:left w:val="single" w:sz="4" w:space="0" w:color="auto"/>
              <w:bottom w:val="nil"/>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Один из периодов, изучаемых в курсе истории России (VIII - начало XXI в.)</w:t>
            </w:r>
          </w:p>
        </w:tc>
        <w:tc>
          <w:tcPr>
            <w:tcW w:w="773" w:type="dxa"/>
            <w:gridSpan w:val="2"/>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1.1-1.5</w:t>
            </w:r>
          </w:p>
        </w:tc>
        <w:tc>
          <w:tcPr>
            <w:tcW w:w="754" w:type="dxa"/>
            <w:gridSpan w:val="2"/>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Б</w:t>
            </w:r>
          </w:p>
        </w:tc>
        <w:tc>
          <w:tcPr>
            <w:tcW w:w="720" w:type="dxa"/>
            <w:gridSpan w:val="3"/>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w:t>
            </w:r>
          </w:p>
        </w:tc>
        <w:tc>
          <w:tcPr>
            <w:tcW w:w="730" w:type="dxa"/>
            <w:gridSpan w:val="2"/>
            <w:tcBorders>
              <w:top w:val="single" w:sz="4" w:space="0" w:color="auto"/>
              <w:left w:val="single" w:sz="4" w:space="0" w:color="auto"/>
              <w:bottom w:val="nil"/>
              <w:right w:val="single" w:sz="4" w:space="0" w:color="auto"/>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3</w:t>
            </w:r>
          </w:p>
        </w:tc>
      </w:tr>
      <w:tr w:rsidR="007115DB" w:rsidRPr="00574420">
        <w:tblPrEx>
          <w:tblCellMar>
            <w:top w:w="0" w:type="dxa"/>
            <w:bottom w:w="0" w:type="dxa"/>
          </w:tblCellMar>
        </w:tblPrEx>
        <w:trPr>
          <w:gridAfter w:val="1"/>
          <w:wAfter w:w="10" w:type="dxa"/>
          <w:trHeight w:val="960"/>
        </w:trPr>
        <w:tc>
          <w:tcPr>
            <w:tcW w:w="451" w:type="dxa"/>
            <w:gridSpan w:val="3"/>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5</w:t>
            </w:r>
          </w:p>
        </w:tc>
        <w:tc>
          <w:tcPr>
            <w:tcW w:w="1575" w:type="dxa"/>
            <w:gridSpan w:val="2"/>
            <w:tcBorders>
              <w:top w:val="single" w:sz="4" w:space="0" w:color="auto"/>
              <w:left w:val="single" w:sz="4" w:space="0" w:color="auto"/>
              <w:bottom w:val="nil"/>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Знание основных фактов, процессов, явлений (задание на установление соответствия)</w:t>
            </w:r>
          </w:p>
        </w:tc>
        <w:tc>
          <w:tcPr>
            <w:tcW w:w="1882" w:type="dxa"/>
            <w:gridSpan w:val="2"/>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VIII - начало XXI в.</w:t>
            </w:r>
          </w:p>
        </w:tc>
        <w:tc>
          <w:tcPr>
            <w:tcW w:w="773" w:type="dxa"/>
            <w:gridSpan w:val="2"/>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1.1-1.5</w:t>
            </w:r>
          </w:p>
        </w:tc>
        <w:tc>
          <w:tcPr>
            <w:tcW w:w="754" w:type="dxa"/>
            <w:gridSpan w:val="2"/>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Б</w:t>
            </w:r>
          </w:p>
        </w:tc>
        <w:tc>
          <w:tcPr>
            <w:tcW w:w="720" w:type="dxa"/>
            <w:gridSpan w:val="3"/>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w:t>
            </w:r>
          </w:p>
        </w:tc>
        <w:tc>
          <w:tcPr>
            <w:tcW w:w="730" w:type="dxa"/>
            <w:gridSpan w:val="2"/>
            <w:tcBorders>
              <w:top w:val="single" w:sz="4" w:space="0" w:color="auto"/>
              <w:left w:val="single" w:sz="4" w:space="0" w:color="auto"/>
              <w:bottom w:val="nil"/>
              <w:right w:val="single" w:sz="4" w:space="0" w:color="auto"/>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4</w:t>
            </w:r>
          </w:p>
        </w:tc>
      </w:tr>
      <w:tr w:rsidR="007115DB" w:rsidRPr="00574420">
        <w:tblPrEx>
          <w:tblCellMar>
            <w:top w:w="0" w:type="dxa"/>
            <w:bottom w:w="0" w:type="dxa"/>
          </w:tblCellMar>
        </w:tblPrEx>
        <w:trPr>
          <w:gridAfter w:val="1"/>
          <w:wAfter w:w="10" w:type="dxa"/>
          <w:trHeight w:val="1152"/>
        </w:trPr>
        <w:tc>
          <w:tcPr>
            <w:tcW w:w="451" w:type="dxa"/>
            <w:gridSpan w:val="3"/>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6</w:t>
            </w:r>
          </w:p>
        </w:tc>
        <w:tc>
          <w:tcPr>
            <w:tcW w:w="1575" w:type="dxa"/>
            <w:gridSpan w:val="2"/>
            <w:tcBorders>
              <w:top w:val="single" w:sz="4" w:space="0" w:color="auto"/>
              <w:left w:val="single" w:sz="4" w:space="0" w:color="auto"/>
              <w:bottom w:val="nil"/>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Работа с текстовым историческим источником (задание на уста</w:t>
            </w:r>
            <w:r w:rsidRPr="00574420">
              <w:rPr>
                <w:rFonts w:ascii="Times New Roman" w:hAnsi="Times New Roman" w:cs="Times New Roman"/>
                <w:sz w:val="24"/>
                <w:szCs w:val="24"/>
              </w:rPr>
              <w:softHyphen/>
              <w:t>новление соответствия)</w:t>
            </w:r>
          </w:p>
        </w:tc>
        <w:tc>
          <w:tcPr>
            <w:tcW w:w="1882" w:type="dxa"/>
            <w:gridSpan w:val="2"/>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VIII в.-1914 г.</w:t>
            </w:r>
          </w:p>
        </w:tc>
        <w:tc>
          <w:tcPr>
            <w:tcW w:w="773" w:type="dxa"/>
            <w:gridSpan w:val="2"/>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2.1</w:t>
            </w:r>
          </w:p>
        </w:tc>
        <w:tc>
          <w:tcPr>
            <w:tcW w:w="754" w:type="dxa"/>
            <w:gridSpan w:val="2"/>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Б</w:t>
            </w:r>
          </w:p>
        </w:tc>
        <w:tc>
          <w:tcPr>
            <w:tcW w:w="720" w:type="dxa"/>
            <w:gridSpan w:val="3"/>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w:t>
            </w:r>
          </w:p>
        </w:tc>
        <w:tc>
          <w:tcPr>
            <w:tcW w:w="730" w:type="dxa"/>
            <w:gridSpan w:val="2"/>
            <w:tcBorders>
              <w:top w:val="single" w:sz="4" w:space="0" w:color="auto"/>
              <w:left w:val="single" w:sz="4" w:space="0" w:color="auto"/>
              <w:bottom w:val="nil"/>
              <w:right w:val="single" w:sz="4" w:space="0" w:color="auto"/>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4</w:t>
            </w:r>
          </w:p>
        </w:tc>
      </w:tr>
      <w:tr w:rsidR="007115DB" w:rsidRPr="00574420">
        <w:tblPrEx>
          <w:tblCellMar>
            <w:top w:w="0" w:type="dxa"/>
            <w:bottom w:w="0" w:type="dxa"/>
          </w:tblCellMar>
        </w:tblPrEx>
        <w:trPr>
          <w:gridAfter w:val="1"/>
          <w:wAfter w:w="10" w:type="dxa"/>
          <w:trHeight w:val="773"/>
        </w:trPr>
        <w:tc>
          <w:tcPr>
            <w:tcW w:w="451" w:type="dxa"/>
            <w:gridSpan w:val="3"/>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7</w:t>
            </w:r>
          </w:p>
        </w:tc>
        <w:tc>
          <w:tcPr>
            <w:tcW w:w="1575" w:type="dxa"/>
            <w:gridSpan w:val="2"/>
            <w:tcBorders>
              <w:top w:val="single" w:sz="4" w:space="0" w:color="auto"/>
              <w:left w:val="single" w:sz="4" w:space="0" w:color="auto"/>
              <w:bottom w:val="single" w:sz="4" w:space="0" w:color="auto"/>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Систематизация исторической информации (мно</w:t>
            </w:r>
            <w:r w:rsidRPr="00574420">
              <w:rPr>
                <w:rFonts w:ascii="Times New Roman" w:hAnsi="Times New Roman" w:cs="Times New Roman"/>
                <w:sz w:val="24"/>
                <w:szCs w:val="24"/>
              </w:rPr>
              <w:softHyphen/>
              <w:t>жественный выбор)</w:t>
            </w:r>
          </w:p>
        </w:tc>
        <w:tc>
          <w:tcPr>
            <w:tcW w:w="1882" w:type="dxa"/>
            <w:gridSpan w:val="2"/>
            <w:tcBorders>
              <w:top w:val="single" w:sz="4" w:space="0" w:color="auto"/>
              <w:left w:val="single" w:sz="4" w:space="0" w:color="auto"/>
              <w:bottom w:val="single" w:sz="4" w:space="0" w:color="auto"/>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Один из периодов, изучаемых в курсе истории России (VIII - начало XXI в.)</w:t>
            </w:r>
          </w:p>
        </w:tc>
        <w:tc>
          <w:tcPr>
            <w:tcW w:w="773"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2.6</w:t>
            </w:r>
          </w:p>
        </w:tc>
        <w:tc>
          <w:tcPr>
            <w:tcW w:w="754"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П</w:t>
            </w:r>
          </w:p>
        </w:tc>
        <w:tc>
          <w:tcPr>
            <w:tcW w:w="720" w:type="dxa"/>
            <w:gridSpan w:val="3"/>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w:t>
            </w:r>
          </w:p>
        </w:tc>
        <w:tc>
          <w:tcPr>
            <w:tcW w:w="730" w:type="dxa"/>
            <w:gridSpan w:val="2"/>
            <w:tcBorders>
              <w:top w:val="single" w:sz="4" w:space="0" w:color="auto"/>
              <w:left w:val="single" w:sz="4" w:space="0" w:color="auto"/>
              <w:bottom w:val="single" w:sz="4" w:space="0" w:color="auto"/>
              <w:right w:val="single" w:sz="4" w:space="0" w:color="auto"/>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4</w:t>
            </w:r>
          </w:p>
        </w:tc>
      </w:tr>
      <w:tr w:rsidR="007115DB" w:rsidRPr="00574420">
        <w:tblPrEx>
          <w:tblCellMar>
            <w:top w:w="0" w:type="dxa"/>
            <w:bottom w:w="0" w:type="dxa"/>
          </w:tblCellMar>
        </w:tblPrEx>
        <w:trPr>
          <w:gridBefore w:val="1"/>
          <w:wBefore w:w="10" w:type="dxa"/>
          <w:trHeight w:val="773"/>
        </w:trPr>
        <w:tc>
          <w:tcPr>
            <w:tcW w:w="451" w:type="dxa"/>
            <w:gridSpan w:val="3"/>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8</w:t>
            </w:r>
          </w:p>
        </w:tc>
        <w:tc>
          <w:tcPr>
            <w:tcW w:w="1575" w:type="dxa"/>
            <w:gridSpan w:val="2"/>
            <w:tcBorders>
              <w:top w:val="single" w:sz="4" w:space="0" w:color="auto"/>
              <w:left w:val="single" w:sz="4" w:space="0" w:color="auto"/>
              <w:bottom w:val="single" w:sz="4" w:space="0" w:color="auto"/>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Знание основных фактов, процессов, явлений (задание на заполнение пропусков в пред</w:t>
            </w:r>
            <w:r w:rsidRPr="00574420">
              <w:rPr>
                <w:rFonts w:ascii="Times New Roman" w:hAnsi="Times New Roman" w:cs="Times New Roman"/>
                <w:sz w:val="24"/>
                <w:szCs w:val="24"/>
              </w:rPr>
              <w:softHyphen/>
              <w:t>ложениях)</w:t>
            </w:r>
          </w:p>
        </w:tc>
        <w:tc>
          <w:tcPr>
            <w:tcW w:w="1882" w:type="dxa"/>
            <w:gridSpan w:val="2"/>
            <w:tcBorders>
              <w:top w:val="single" w:sz="4" w:space="0" w:color="auto"/>
              <w:left w:val="single" w:sz="4" w:space="0" w:color="auto"/>
              <w:bottom w:val="single" w:sz="4" w:space="0" w:color="auto"/>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1941-1945 гг.</w:t>
            </w:r>
          </w:p>
        </w:tc>
        <w:tc>
          <w:tcPr>
            <w:tcW w:w="773"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1.1-1.5</w:t>
            </w:r>
          </w:p>
        </w:tc>
        <w:tc>
          <w:tcPr>
            <w:tcW w:w="754"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Б</w:t>
            </w:r>
          </w:p>
        </w:tc>
        <w:tc>
          <w:tcPr>
            <w:tcW w:w="720" w:type="dxa"/>
            <w:gridSpan w:val="3"/>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w:t>
            </w:r>
          </w:p>
        </w:tc>
        <w:tc>
          <w:tcPr>
            <w:tcW w:w="730" w:type="dxa"/>
            <w:gridSpan w:val="2"/>
            <w:tcBorders>
              <w:top w:val="single" w:sz="4" w:space="0" w:color="auto"/>
              <w:left w:val="single" w:sz="4" w:space="0" w:color="auto"/>
              <w:bottom w:val="single" w:sz="4" w:space="0" w:color="auto"/>
              <w:right w:val="single" w:sz="4" w:space="0" w:color="auto"/>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4</w:t>
            </w:r>
          </w:p>
        </w:tc>
      </w:tr>
      <w:tr w:rsidR="007115DB" w:rsidRPr="00574420">
        <w:tblPrEx>
          <w:tblCellMar>
            <w:top w:w="0" w:type="dxa"/>
            <w:bottom w:w="0" w:type="dxa"/>
          </w:tblCellMar>
        </w:tblPrEx>
        <w:trPr>
          <w:gridBefore w:val="1"/>
          <w:wBefore w:w="10" w:type="dxa"/>
          <w:trHeight w:val="773"/>
        </w:trPr>
        <w:tc>
          <w:tcPr>
            <w:tcW w:w="451" w:type="dxa"/>
            <w:gridSpan w:val="3"/>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9</w:t>
            </w:r>
          </w:p>
        </w:tc>
        <w:tc>
          <w:tcPr>
            <w:tcW w:w="1575" w:type="dxa"/>
            <w:gridSpan w:val="2"/>
            <w:tcBorders>
              <w:top w:val="single" w:sz="4" w:space="0" w:color="auto"/>
              <w:left w:val="single" w:sz="4" w:space="0" w:color="auto"/>
              <w:bottom w:val="single" w:sz="4" w:space="0" w:color="auto"/>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Знание историче</w:t>
            </w:r>
            <w:r w:rsidRPr="00574420">
              <w:rPr>
                <w:rFonts w:ascii="Times New Roman" w:hAnsi="Times New Roman" w:cs="Times New Roman"/>
                <w:sz w:val="24"/>
                <w:szCs w:val="24"/>
              </w:rPr>
              <w:softHyphen/>
              <w:t>ских деятелей (задание на установление соответствия)</w:t>
            </w:r>
          </w:p>
        </w:tc>
        <w:tc>
          <w:tcPr>
            <w:tcW w:w="1882" w:type="dxa"/>
            <w:gridSpan w:val="2"/>
            <w:tcBorders>
              <w:top w:val="single" w:sz="4" w:space="0" w:color="auto"/>
              <w:left w:val="single" w:sz="4" w:space="0" w:color="auto"/>
              <w:bottom w:val="single" w:sz="4" w:space="0" w:color="auto"/>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VIII - начало XXI в.</w:t>
            </w:r>
          </w:p>
        </w:tc>
        <w:tc>
          <w:tcPr>
            <w:tcW w:w="773"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1.1-1.5</w:t>
            </w:r>
          </w:p>
        </w:tc>
        <w:tc>
          <w:tcPr>
            <w:tcW w:w="754"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Б</w:t>
            </w:r>
          </w:p>
        </w:tc>
        <w:tc>
          <w:tcPr>
            <w:tcW w:w="720" w:type="dxa"/>
            <w:gridSpan w:val="3"/>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w:t>
            </w:r>
          </w:p>
        </w:tc>
        <w:tc>
          <w:tcPr>
            <w:tcW w:w="730" w:type="dxa"/>
            <w:gridSpan w:val="2"/>
            <w:tcBorders>
              <w:top w:val="single" w:sz="4" w:space="0" w:color="auto"/>
              <w:left w:val="single" w:sz="4" w:space="0" w:color="auto"/>
              <w:bottom w:val="single" w:sz="4" w:space="0" w:color="auto"/>
              <w:right w:val="single" w:sz="4" w:space="0" w:color="auto"/>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4</w:t>
            </w:r>
          </w:p>
        </w:tc>
      </w:tr>
      <w:tr w:rsidR="007115DB" w:rsidRPr="00574420">
        <w:tblPrEx>
          <w:tblCellMar>
            <w:top w:w="0" w:type="dxa"/>
            <w:bottom w:w="0" w:type="dxa"/>
          </w:tblCellMar>
        </w:tblPrEx>
        <w:trPr>
          <w:gridBefore w:val="1"/>
          <w:wBefore w:w="10" w:type="dxa"/>
          <w:trHeight w:val="773"/>
        </w:trPr>
        <w:tc>
          <w:tcPr>
            <w:tcW w:w="451" w:type="dxa"/>
            <w:gridSpan w:val="3"/>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10</w:t>
            </w:r>
          </w:p>
        </w:tc>
        <w:tc>
          <w:tcPr>
            <w:tcW w:w="1575" w:type="dxa"/>
            <w:gridSpan w:val="2"/>
            <w:tcBorders>
              <w:top w:val="single" w:sz="4" w:space="0" w:color="auto"/>
              <w:left w:val="single" w:sz="4" w:space="0" w:color="auto"/>
              <w:bottom w:val="single" w:sz="4" w:space="0" w:color="auto"/>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Работа с текстовым историческим источником (краткий ответ в ви</w:t>
            </w:r>
            <w:r w:rsidRPr="00574420">
              <w:rPr>
                <w:rFonts w:ascii="Times New Roman" w:hAnsi="Times New Roman" w:cs="Times New Roman"/>
                <w:sz w:val="24"/>
                <w:szCs w:val="24"/>
              </w:rPr>
              <w:softHyphen/>
              <w:t xml:space="preserve">де слова, </w:t>
            </w:r>
            <w:r w:rsidRPr="00574420">
              <w:rPr>
                <w:rFonts w:ascii="Times New Roman" w:hAnsi="Times New Roman" w:cs="Times New Roman"/>
                <w:sz w:val="24"/>
                <w:szCs w:val="24"/>
              </w:rPr>
              <w:lastRenderedPageBreak/>
              <w:t>слово</w:t>
            </w:r>
            <w:r w:rsidRPr="00574420">
              <w:rPr>
                <w:rFonts w:ascii="Times New Roman" w:hAnsi="Times New Roman" w:cs="Times New Roman"/>
                <w:sz w:val="24"/>
                <w:szCs w:val="24"/>
              </w:rPr>
              <w:softHyphen/>
              <w:t>сочетания)</w:t>
            </w:r>
          </w:p>
        </w:tc>
        <w:tc>
          <w:tcPr>
            <w:tcW w:w="1882" w:type="dxa"/>
            <w:gridSpan w:val="2"/>
            <w:tcBorders>
              <w:top w:val="single" w:sz="4" w:space="0" w:color="auto"/>
              <w:left w:val="single" w:sz="4" w:space="0" w:color="auto"/>
              <w:bottom w:val="single" w:sz="4" w:space="0" w:color="auto"/>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lastRenderedPageBreak/>
              <w:t>1914-2012 гг.</w:t>
            </w:r>
          </w:p>
        </w:tc>
        <w:tc>
          <w:tcPr>
            <w:tcW w:w="773"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2.1</w:t>
            </w:r>
          </w:p>
        </w:tc>
        <w:tc>
          <w:tcPr>
            <w:tcW w:w="754"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Б</w:t>
            </w:r>
          </w:p>
        </w:tc>
        <w:tc>
          <w:tcPr>
            <w:tcW w:w="720" w:type="dxa"/>
            <w:gridSpan w:val="3"/>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w:t>
            </w:r>
          </w:p>
        </w:tc>
        <w:tc>
          <w:tcPr>
            <w:tcW w:w="730" w:type="dxa"/>
            <w:gridSpan w:val="2"/>
            <w:tcBorders>
              <w:top w:val="single" w:sz="4" w:space="0" w:color="auto"/>
              <w:left w:val="single" w:sz="4" w:space="0" w:color="auto"/>
              <w:bottom w:val="single" w:sz="4" w:space="0" w:color="auto"/>
              <w:right w:val="single" w:sz="4" w:space="0" w:color="auto"/>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4</w:t>
            </w:r>
          </w:p>
        </w:tc>
      </w:tr>
      <w:tr w:rsidR="007115DB" w:rsidRPr="00574420">
        <w:tblPrEx>
          <w:tblCellMar>
            <w:top w:w="0" w:type="dxa"/>
            <w:bottom w:w="0" w:type="dxa"/>
          </w:tblCellMar>
        </w:tblPrEx>
        <w:trPr>
          <w:gridBefore w:val="1"/>
          <w:wBefore w:w="10" w:type="dxa"/>
          <w:trHeight w:val="773"/>
        </w:trPr>
        <w:tc>
          <w:tcPr>
            <w:tcW w:w="451" w:type="dxa"/>
            <w:gridSpan w:val="3"/>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lastRenderedPageBreak/>
              <w:t>11</w:t>
            </w:r>
          </w:p>
        </w:tc>
        <w:tc>
          <w:tcPr>
            <w:tcW w:w="1575" w:type="dxa"/>
            <w:gridSpan w:val="2"/>
            <w:tcBorders>
              <w:top w:val="single" w:sz="4" w:space="0" w:color="auto"/>
              <w:left w:val="single" w:sz="4" w:space="0" w:color="auto"/>
              <w:bottom w:val="single" w:sz="4" w:space="0" w:color="auto"/>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 xml:space="preserve">Си </w:t>
            </w:r>
            <w:proofErr w:type="spellStart"/>
            <w:r w:rsidRPr="00574420">
              <w:rPr>
                <w:rFonts w:ascii="Times New Roman" w:hAnsi="Times New Roman" w:cs="Times New Roman"/>
                <w:sz w:val="24"/>
                <w:szCs w:val="24"/>
              </w:rPr>
              <w:t>сте</w:t>
            </w:r>
            <w:proofErr w:type="spellEnd"/>
            <w:r w:rsidRPr="00574420">
              <w:rPr>
                <w:rFonts w:ascii="Times New Roman" w:hAnsi="Times New Roman" w:cs="Times New Roman"/>
                <w:sz w:val="24"/>
                <w:szCs w:val="24"/>
              </w:rPr>
              <w:t xml:space="preserve"> </w:t>
            </w:r>
            <w:proofErr w:type="spellStart"/>
            <w:r w:rsidRPr="00574420">
              <w:rPr>
                <w:rFonts w:ascii="Times New Roman" w:hAnsi="Times New Roman" w:cs="Times New Roman"/>
                <w:sz w:val="24"/>
                <w:szCs w:val="24"/>
              </w:rPr>
              <w:t>матиз</w:t>
            </w:r>
            <w:proofErr w:type="spellEnd"/>
            <w:r w:rsidRPr="00574420">
              <w:rPr>
                <w:rFonts w:ascii="Times New Roman" w:hAnsi="Times New Roman" w:cs="Times New Roman"/>
                <w:sz w:val="24"/>
                <w:szCs w:val="24"/>
              </w:rPr>
              <w:t xml:space="preserve"> </w:t>
            </w:r>
            <w:proofErr w:type="spellStart"/>
            <w:r w:rsidRPr="00574420">
              <w:rPr>
                <w:rFonts w:ascii="Times New Roman" w:hAnsi="Times New Roman" w:cs="Times New Roman"/>
                <w:sz w:val="24"/>
                <w:szCs w:val="24"/>
              </w:rPr>
              <w:t>ац</w:t>
            </w:r>
            <w:proofErr w:type="spellEnd"/>
            <w:r w:rsidRPr="00574420">
              <w:rPr>
                <w:rFonts w:ascii="Times New Roman" w:hAnsi="Times New Roman" w:cs="Times New Roman"/>
                <w:sz w:val="24"/>
                <w:szCs w:val="24"/>
              </w:rPr>
              <w:t xml:space="preserve"> </w:t>
            </w:r>
            <w:proofErr w:type="spellStart"/>
            <w:r w:rsidRPr="00574420">
              <w:rPr>
                <w:rFonts w:ascii="Times New Roman" w:hAnsi="Times New Roman" w:cs="Times New Roman"/>
                <w:sz w:val="24"/>
                <w:szCs w:val="24"/>
              </w:rPr>
              <w:t>ия</w:t>
            </w:r>
            <w:proofErr w:type="spellEnd"/>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исторической</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информации,</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представленной в</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различных</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знаковых системах</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(таблица)</w:t>
            </w:r>
          </w:p>
        </w:tc>
        <w:tc>
          <w:tcPr>
            <w:tcW w:w="1882" w:type="dxa"/>
            <w:gridSpan w:val="2"/>
            <w:tcBorders>
              <w:top w:val="single" w:sz="4" w:space="0" w:color="auto"/>
              <w:left w:val="single" w:sz="4" w:space="0" w:color="auto"/>
              <w:bottom w:val="single" w:sz="4" w:space="0" w:color="auto"/>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С древнейших времён до начала XXI в. (история России, история зарубеж</w:t>
            </w:r>
            <w:r w:rsidRPr="00574420">
              <w:rPr>
                <w:rFonts w:ascii="Times New Roman" w:hAnsi="Times New Roman" w:cs="Times New Roman"/>
                <w:sz w:val="24"/>
                <w:szCs w:val="24"/>
              </w:rPr>
              <w:softHyphen/>
              <w:t>ных стран)</w:t>
            </w:r>
          </w:p>
        </w:tc>
        <w:tc>
          <w:tcPr>
            <w:tcW w:w="773"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2.3</w:t>
            </w:r>
          </w:p>
        </w:tc>
        <w:tc>
          <w:tcPr>
            <w:tcW w:w="754"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П</w:t>
            </w:r>
          </w:p>
        </w:tc>
        <w:tc>
          <w:tcPr>
            <w:tcW w:w="720" w:type="dxa"/>
            <w:gridSpan w:val="3"/>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3</w:t>
            </w:r>
          </w:p>
        </w:tc>
        <w:tc>
          <w:tcPr>
            <w:tcW w:w="730" w:type="dxa"/>
            <w:gridSpan w:val="2"/>
            <w:tcBorders>
              <w:top w:val="single" w:sz="4" w:space="0" w:color="auto"/>
              <w:left w:val="single" w:sz="4" w:space="0" w:color="auto"/>
              <w:bottom w:val="single" w:sz="4" w:space="0" w:color="auto"/>
              <w:right w:val="single" w:sz="4" w:space="0" w:color="auto"/>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6</w:t>
            </w:r>
          </w:p>
        </w:tc>
      </w:tr>
      <w:tr w:rsidR="007115DB" w:rsidRPr="00574420">
        <w:tblPrEx>
          <w:tblCellMar>
            <w:top w:w="0" w:type="dxa"/>
            <w:bottom w:w="0" w:type="dxa"/>
          </w:tblCellMar>
        </w:tblPrEx>
        <w:trPr>
          <w:gridBefore w:val="1"/>
          <w:wBefore w:w="10" w:type="dxa"/>
          <w:trHeight w:val="773"/>
        </w:trPr>
        <w:tc>
          <w:tcPr>
            <w:tcW w:w="451" w:type="dxa"/>
            <w:gridSpan w:val="3"/>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12</w:t>
            </w:r>
          </w:p>
        </w:tc>
        <w:tc>
          <w:tcPr>
            <w:tcW w:w="1575" w:type="dxa"/>
            <w:gridSpan w:val="2"/>
            <w:tcBorders>
              <w:top w:val="single" w:sz="4" w:space="0" w:color="auto"/>
              <w:left w:val="single" w:sz="4" w:space="0" w:color="auto"/>
              <w:bottom w:val="single" w:sz="4" w:space="0" w:color="auto"/>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Работа с текстовым</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историческим</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источником</w:t>
            </w:r>
          </w:p>
        </w:tc>
        <w:tc>
          <w:tcPr>
            <w:tcW w:w="1882" w:type="dxa"/>
            <w:gridSpan w:val="2"/>
            <w:tcBorders>
              <w:top w:val="single" w:sz="4" w:space="0" w:color="auto"/>
              <w:left w:val="single" w:sz="4" w:space="0" w:color="auto"/>
              <w:bottom w:val="single" w:sz="4" w:space="0" w:color="auto"/>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Один из периодов, изучаемых в курсе истории России (VIII - начало XXI в.)</w:t>
            </w:r>
          </w:p>
        </w:tc>
        <w:tc>
          <w:tcPr>
            <w:tcW w:w="773"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2.1</w:t>
            </w:r>
          </w:p>
        </w:tc>
        <w:tc>
          <w:tcPr>
            <w:tcW w:w="754"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П</w:t>
            </w:r>
          </w:p>
        </w:tc>
        <w:tc>
          <w:tcPr>
            <w:tcW w:w="720" w:type="dxa"/>
            <w:gridSpan w:val="3"/>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w:t>
            </w:r>
          </w:p>
        </w:tc>
        <w:tc>
          <w:tcPr>
            <w:tcW w:w="730" w:type="dxa"/>
            <w:gridSpan w:val="2"/>
            <w:tcBorders>
              <w:top w:val="single" w:sz="4" w:space="0" w:color="auto"/>
              <w:left w:val="single" w:sz="4" w:space="0" w:color="auto"/>
              <w:bottom w:val="single" w:sz="4" w:space="0" w:color="auto"/>
              <w:right w:val="single" w:sz="4" w:space="0" w:color="auto"/>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5</w:t>
            </w:r>
          </w:p>
        </w:tc>
      </w:tr>
      <w:tr w:rsidR="007115DB" w:rsidRPr="00574420">
        <w:tblPrEx>
          <w:tblCellMar>
            <w:top w:w="0" w:type="dxa"/>
            <w:bottom w:w="0" w:type="dxa"/>
          </w:tblCellMar>
        </w:tblPrEx>
        <w:trPr>
          <w:gridBefore w:val="1"/>
          <w:wBefore w:w="10" w:type="dxa"/>
          <w:trHeight w:val="773"/>
        </w:trPr>
        <w:tc>
          <w:tcPr>
            <w:tcW w:w="451" w:type="dxa"/>
            <w:gridSpan w:val="3"/>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13</w:t>
            </w:r>
          </w:p>
        </w:tc>
        <w:tc>
          <w:tcPr>
            <w:tcW w:w="1575" w:type="dxa"/>
            <w:gridSpan w:val="2"/>
            <w:tcBorders>
              <w:top w:val="single" w:sz="4" w:space="0" w:color="auto"/>
              <w:left w:val="single" w:sz="4" w:space="0" w:color="auto"/>
              <w:bottom w:val="single" w:sz="4" w:space="0" w:color="auto"/>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Работа с историче</w:t>
            </w:r>
            <w:r w:rsidRPr="00574420">
              <w:rPr>
                <w:rFonts w:ascii="Times New Roman" w:hAnsi="Times New Roman" w:cs="Times New Roman"/>
                <w:sz w:val="24"/>
                <w:szCs w:val="24"/>
              </w:rPr>
              <w:softHyphen/>
              <w:t>ской картой (схемой)</w:t>
            </w:r>
          </w:p>
        </w:tc>
        <w:tc>
          <w:tcPr>
            <w:tcW w:w="1882" w:type="dxa"/>
            <w:gridSpan w:val="2"/>
            <w:tcBorders>
              <w:top w:val="single" w:sz="4" w:space="0" w:color="auto"/>
              <w:left w:val="single" w:sz="4" w:space="0" w:color="auto"/>
              <w:bottom w:val="single" w:sz="4" w:space="0" w:color="auto"/>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Один из периодов, изучаемых в курсе истории России (VIII - начало XXI в.)</w:t>
            </w:r>
          </w:p>
        </w:tc>
        <w:tc>
          <w:tcPr>
            <w:tcW w:w="773"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2.3</w:t>
            </w:r>
          </w:p>
        </w:tc>
        <w:tc>
          <w:tcPr>
            <w:tcW w:w="754"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Б</w:t>
            </w:r>
          </w:p>
        </w:tc>
        <w:tc>
          <w:tcPr>
            <w:tcW w:w="720" w:type="dxa"/>
            <w:gridSpan w:val="3"/>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w:t>
            </w:r>
          </w:p>
        </w:tc>
        <w:tc>
          <w:tcPr>
            <w:tcW w:w="730" w:type="dxa"/>
            <w:gridSpan w:val="2"/>
            <w:tcBorders>
              <w:top w:val="single" w:sz="4" w:space="0" w:color="auto"/>
              <w:left w:val="single" w:sz="4" w:space="0" w:color="auto"/>
              <w:bottom w:val="single" w:sz="4" w:space="0" w:color="auto"/>
              <w:right w:val="single" w:sz="4" w:space="0" w:color="auto"/>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4</w:t>
            </w:r>
          </w:p>
        </w:tc>
      </w:tr>
      <w:tr w:rsidR="007115DB" w:rsidRPr="00574420">
        <w:tblPrEx>
          <w:tblCellMar>
            <w:top w:w="0" w:type="dxa"/>
            <w:bottom w:w="0" w:type="dxa"/>
          </w:tblCellMar>
        </w:tblPrEx>
        <w:trPr>
          <w:gridBefore w:val="1"/>
          <w:wBefore w:w="10" w:type="dxa"/>
          <w:trHeight w:val="773"/>
        </w:trPr>
        <w:tc>
          <w:tcPr>
            <w:tcW w:w="451" w:type="dxa"/>
            <w:gridSpan w:val="3"/>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14</w:t>
            </w:r>
          </w:p>
        </w:tc>
        <w:tc>
          <w:tcPr>
            <w:tcW w:w="1575" w:type="dxa"/>
            <w:gridSpan w:val="2"/>
            <w:tcBorders>
              <w:top w:val="single" w:sz="4" w:space="0" w:color="auto"/>
              <w:left w:val="single" w:sz="4" w:space="0" w:color="auto"/>
              <w:bottom w:val="single" w:sz="4" w:space="0" w:color="auto"/>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Работа с историче</w:t>
            </w:r>
            <w:r w:rsidRPr="00574420">
              <w:rPr>
                <w:rFonts w:ascii="Times New Roman" w:hAnsi="Times New Roman" w:cs="Times New Roman"/>
                <w:sz w:val="24"/>
                <w:szCs w:val="24"/>
              </w:rPr>
              <w:softHyphen/>
              <w:t>ской картой (схемой)</w:t>
            </w:r>
          </w:p>
        </w:tc>
        <w:tc>
          <w:tcPr>
            <w:tcW w:w="1882" w:type="dxa"/>
            <w:gridSpan w:val="2"/>
            <w:tcBorders>
              <w:top w:val="single" w:sz="4" w:space="0" w:color="auto"/>
              <w:left w:val="single" w:sz="4" w:space="0" w:color="auto"/>
              <w:bottom w:val="single" w:sz="4" w:space="0" w:color="auto"/>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Один из периодов, изучаемых в курсе истории России (VIII - начало XXI в.)</w:t>
            </w:r>
          </w:p>
        </w:tc>
        <w:tc>
          <w:tcPr>
            <w:tcW w:w="773"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2.3</w:t>
            </w:r>
          </w:p>
        </w:tc>
        <w:tc>
          <w:tcPr>
            <w:tcW w:w="754"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Б</w:t>
            </w:r>
          </w:p>
        </w:tc>
        <w:tc>
          <w:tcPr>
            <w:tcW w:w="720" w:type="dxa"/>
            <w:gridSpan w:val="3"/>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w:t>
            </w:r>
          </w:p>
        </w:tc>
        <w:tc>
          <w:tcPr>
            <w:tcW w:w="730" w:type="dxa"/>
            <w:gridSpan w:val="2"/>
            <w:tcBorders>
              <w:top w:val="single" w:sz="4" w:space="0" w:color="auto"/>
              <w:left w:val="single" w:sz="4" w:space="0" w:color="auto"/>
              <w:bottom w:val="single" w:sz="4" w:space="0" w:color="auto"/>
              <w:right w:val="single" w:sz="4" w:space="0" w:color="auto"/>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4</w:t>
            </w:r>
          </w:p>
        </w:tc>
      </w:tr>
      <w:tr w:rsidR="007115DB" w:rsidRPr="00574420">
        <w:tblPrEx>
          <w:tblCellMar>
            <w:top w:w="0" w:type="dxa"/>
            <w:bottom w:w="0" w:type="dxa"/>
          </w:tblCellMar>
        </w:tblPrEx>
        <w:trPr>
          <w:gridBefore w:val="1"/>
          <w:wBefore w:w="10" w:type="dxa"/>
          <w:trHeight w:val="773"/>
        </w:trPr>
        <w:tc>
          <w:tcPr>
            <w:tcW w:w="451" w:type="dxa"/>
            <w:gridSpan w:val="3"/>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15</w:t>
            </w:r>
          </w:p>
        </w:tc>
        <w:tc>
          <w:tcPr>
            <w:tcW w:w="1575" w:type="dxa"/>
            <w:gridSpan w:val="2"/>
            <w:tcBorders>
              <w:top w:val="single" w:sz="4" w:space="0" w:color="auto"/>
              <w:left w:val="single" w:sz="4" w:space="0" w:color="auto"/>
              <w:bottom w:val="single" w:sz="4" w:space="0" w:color="auto"/>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Работа с историче</w:t>
            </w:r>
            <w:r w:rsidRPr="00574420">
              <w:rPr>
                <w:rFonts w:ascii="Times New Roman" w:hAnsi="Times New Roman" w:cs="Times New Roman"/>
                <w:sz w:val="24"/>
                <w:szCs w:val="24"/>
              </w:rPr>
              <w:softHyphen/>
              <w:t>ской картой (схемой)</w:t>
            </w:r>
          </w:p>
        </w:tc>
        <w:tc>
          <w:tcPr>
            <w:tcW w:w="1882" w:type="dxa"/>
            <w:gridSpan w:val="2"/>
            <w:tcBorders>
              <w:top w:val="single" w:sz="4" w:space="0" w:color="auto"/>
              <w:left w:val="single" w:sz="4" w:space="0" w:color="auto"/>
              <w:bottom w:val="single" w:sz="4" w:space="0" w:color="auto"/>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Один из периодов, изучаемых в курсе истории России (VIII - начало XXI в.)</w:t>
            </w:r>
          </w:p>
        </w:tc>
        <w:tc>
          <w:tcPr>
            <w:tcW w:w="773"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2.3</w:t>
            </w:r>
          </w:p>
        </w:tc>
        <w:tc>
          <w:tcPr>
            <w:tcW w:w="754"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Б</w:t>
            </w:r>
          </w:p>
        </w:tc>
        <w:tc>
          <w:tcPr>
            <w:tcW w:w="720" w:type="dxa"/>
            <w:gridSpan w:val="3"/>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w:t>
            </w:r>
          </w:p>
        </w:tc>
        <w:tc>
          <w:tcPr>
            <w:tcW w:w="730" w:type="dxa"/>
            <w:gridSpan w:val="2"/>
            <w:tcBorders>
              <w:top w:val="single" w:sz="4" w:space="0" w:color="auto"/>
              <w:left w:val="single" w:sz="4" w:space="0" w:color="auto"/>
              <w:bottom w:val="single" w:sz="4" w:space="0" w:color="auto"/>
              <w:right w:val="single" w:sz="4" w:space="0" w:color="auto"/>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4</w:t>
            </w:r>
          </w:p>
        </w:tc>
      </w:tr>
      <w:tr w:rsidR="007115DB" w:rsidRPr="00574420">
        <w:tblPrEx>
          <w:tblCellMar>
            <w:top w:w="0" w:type="dxa"/>
            <w:bottom w:w="0" w:type="dxa"/>
          </w:tblCellMar>
        </w:tblPrEx>
        <w:trPr>
          <w:gridBefore w:val="1"/>
          <w:wBefore w:w="10" w:type="dxa"/>
          <w:trHeight w:val="773"/>
        </w:trPr>
        <w:tc>
          <w:tcPr>
            <w:tcW w:w="451" w:type="dxa"/>
            <w:gridSpan w:val="3"/>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16</w:t>
            </w:r>
          </w:p>
        </w:tc>
        <w:tc>
          <w:tcPr>
            <w:tcW w:w="1575" w:type="dxa"/>
            <w:gridSpan w:val="2"/>
            <w:tcBorders>
              <w:top w:val="single" w:sz="4" w:space="0" w:color="auto"/>
              <w:left w:val="single" w:sz="4" w:space="0" w:color="auto"/>
              <w:bottom w:val="single" w:sz="4" w:space="0" w:color="auto"/>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Работа с историче</w:t>
            </w:r>
            <w:r w:rsidRPr="00574420">
              <w:rPr>
                <w:rFonts w:ascii="Times New Roman" w:hAnsi="Times New Roman" w:cs="Times New Roman"/>
                <w:sz w:val="24"/>
                <w:szCs w:val="24"/>
              </w:rPr>
              <w:softHyphen/>
              <w:t>ской картой (схемой)</w:t>
            </w:r>
          </w:p>
        </w:tc>
        <w:tc>
          <w:tcPr>
            <w:tcW w:w="1882" w:type="dxa"/>
            <w:gridSpan w:val="2"/>
            <w:tcBorders>
              <w:top w:val="single" w:sz="4" w:space="0" w:color="auto"/>
              <w:left w:val="single" w:sz="4" w:space="0" w:color="auto"/>
              <w:bottom w:val="single" w:sz="4" w:space="0" w:color="auto"/>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Один из периодов, изучаемых в курсе истории России (VIII - начало XXI в.)</w:t>
            </w:r>
          </w:p>
        </w:tc>
        <w:tc>
          <w:tcPr>
            <w:tcW w:w="773"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2.3</w:t>
            </w:r>
          </w:p>
        </w:tc>
        <w:tc>
          <w:tcPr>
            <w:tcW w:w="754"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П</w:t>
            </w:r>
          </w:p>
        </w:tc>
        <w:tc>
          <w:tcPr>
            <w:tcW w:w="720" w:type="dxa"/>
            <w:gridSpan w:val="3"/>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w:t>
            </w:r>
          </w:p>
        </w:tc>
        <w:tc>
          <w:tcPr>
            <w:tcW w:w="730" w:type="dxa"/>
            <w:gridSpan w:val="2"/>
            <w:tcBorders>
              <w:top w:val="single" w:sz="4" w:space="0" w:color="auto"/>
              <w:left w:val="single" w:sz="4" w:space="0" w:color="auto"/>
              <w:bottom w:val="single" w:sz="4" w:space="0" w:color="auto"/>
              <w:right w:val="single" w:sz="4" w:space="0" w:color="auto"/>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4</w:t>
            </w:r>
          </w:p>
        </w:tc>
      </w:tr>
      <w:tr w:rsidR="007115DB" w:rsidRPr="00574420">
        <w:tblPrEx>
          <w:tblCellMar>
            <w:top w:w="0" w:type="dxa"/>
            <w:bottom w:w="0" w:type="dxa"/>
          </w:tblCellMar>
        </w:tblPrEx>
        <w:trPr>
          <w:gridBefore w:val="1"/>
          <w:wBefore w:w="10" w:type="dxa"/>
          <w:trHeight w:val="773"/>
        </w:trPr>
        <w:tc>
          <w:tcPr>
            <w:tcW w:w="451" w:type="dxa"/>
            <w:gridSpan w:val="3"/>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17</w:t>
            </w:r>
          </w:p>
        </w:tc>
        <w:tc>
          <w:tcPr>
            <w:tcW w:w="1575" w:type="dxa"/>
            <w:gridSpan w:val="2"/>
            <w:tcBorders>
              <w:top w:val="single" w:sz="4" w:space="0" w:color="auto"/>
              <w:left w:val="single" w:sz="4" w:space="0" w:color="auto"/>
              <w:bottom w:val="single" w:sz="4" w:space="0" w:color="auto"/>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Знание основных фактов, процессов, явлений истории культуры России (задание на уста</w:t>
            </w:r>
            <w:r w:rsidRPr="00574420">
              <w:rPr>
                <w:rFonts w:ascii="Times New Roman" w:hAnsi="Times New Roman" w:cs="Times New Roman"/>
                <w:sz w:val="24"/>
                <w:szCs w:val="24"/>
              </w:rPr>
              <w:softHyphen/>
              <w:t>новление соответствия)</w:t>
            </w:r>
          </w:p>
        </w:tc>
        <w:tc>
          <w:tcPr>
            <w:tcW w:w="1882" w:type="dxa"/>
            <w:gridSpan w:val="2"/>
            <w:tcBorders>
              <w:top w:val="single" w:sz="4" w:space="0" w:color="auto"/>
              <w:left w:val="single" w:sz="4" w:space="0" w:color="auto"/>
              <w:bottom w:val="single" w:sz="4" w:space="0" w:color="auto"/>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VIII - начало XXI в.</w:t>
            </w:r>
          </w:p>
        </w:tc>
        <w:tc>
          <w:tcPr>
            <w:tcW w:w="773"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1.1-1.5</w:t>
            </w:r>
          </w:p>
        </w:tc>
        <w:tc>
          <w:tcPr>
            <w:tcW w:w="754"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Б</w:t>
            </w:r>
          </w:p>
        </w:tc>
        <w:tc>
          <w:tcPr>
            <w:tcW w:w="720" w:type="dxa"/>
            <w:gridSpan w:val="3"/>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w:t>
            </w:r>
          </w:p>
        </w:tc>
        <w:tc>
          <w:tcPr>
            <w:tcW w:w="730" w:type="dxa"/>
            <w:gridSpan w:val="2"/>
            <w:tcBorders>
              <w:top w:val="single" w:sz="4" w:space="0" w:color="auto"/>
              <w:left w:val="single" w:sz="4" w:space="0" w:color="auto"/>
              <w:bottom w:val="single" w:sz="4" w:space="0" w:color="auto"/>
              <w:right w:val="single" w:sz="4" w:space="0" w:color="auto"/>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4</w:t>
            </w:r>
          </w:p>
        </w:tc>
      </w:tr>
      <w:tr w:rsidR="007115DB" w:rsidRPr="00574420">
        <w:tblPrEx>
          <w:tblCellMar>
            <w:top w:w="0" w:type="dxa"/>
            <w:bottom w:w="0" w:type="dxa"/>
          </w:tblCellMar>
        </w:tblPrEx>
        <w:trPr>
          <w:gridBefore w:val="1"/>
          <w:wBefore w:w="10" w:type="dxa"/>
          <w:trHeight w:val="773"/>
        </w:trPr>
        <w:tc>
          <w:tcPr>
            <w:tcW w:w="451" w:type="dxa"/>
            <w:gridSpan w:val="3"/>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lastRenderedPageBreak/>
              <w:t>18</w:t>
            </w:r>
          </w:p>
        </w:tc>
        <w:tc>
          <w:tcPr>
            <w:tcW w:w="1575" w:type="dxa"/>
            <w:gridSpan w:val="2"/>
            <w:tcBorders>
              <w:top w:val="single" w:sz="4" w:space="0" w:color="auto"/>
              <w:left w:val="single" w:sz="4" w:space="0" w:color="auto"/>
              <w:bottom w:val="single" w:sz="4" w:space="0" w:color="auto"/>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Анализ иллюстра</w:t>
            </w:r>
            <w:r w:rsidRPr="00574420">
              <w:rPr>
                <w:rFonts w:ascii="Times New Roman" w:hAnsi="Times New Roman" w:cs="Times New Roman"/>
                <w:sz w:val="24"/>
                <w:szCs w:val="24"/>
              </w:rPr>
              <w:softHyphen/>
              <w:t>тивного материала</w:t>
            </w:r>
          </w:p>
        </w:tc>
        <w:tc>
          <w:tcPr>
            <w:tcW w:w="1882" w:type="dxa"/>
            <w:gridSpan w:val="2"/>
            <w:tcBorders>
              <w:top w:val="single" w:sz="4" w:space="0" w:color="auto"/>
              <w:left w:val="single" w:sz="4" w:space="0" w:color="auto"/>
              <w:bottom w:val="single" w:sz="4" w:space="0" w:color="auto"/>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VIII - начало XXI в.</w:t>
            </w:r>
          </w:p>
        </w:tc>
        <w:tc>
          <w:tcPr>
            <w:tcW w:w="773"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2.3</w:t>
            </w:r>
          </w:p>
        </w:tc>
        <w:tc>
          <w:tcPr>
            <w:tcW w:w="754"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П</w:t>
            </w:r>
          </w:p>
        </w:tc>
        <w:tc>
          <w:tcPr>
            <w:tcW w:w="720" w:type="dxa"/>
            <w:gridSpan w:val="3"/>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w:t>
            </w:r>
          </w:p>
        </w:tc>
        <w:tc>
          <w:tcPr>
            <w:tcW w:w="730" w:type="dxa"/>
            <w:gridSpan w:val="2"/>
            <w:tcBorders>
              <w:top w:val="single" w:sz="4" w:space="0" w:color="auto"/>
              <w:left w:val="single" w:sz="4" w:space="0" w:color="auto"/>
              <w:bottom w:val="single" w:sz="4" w:space="0" w:color="auto"/>
              <w:right w:val="single" w:sz="4" w:space="0" w:color="auto"/>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4</w:t>
            </w:r>
          </w:p>
        </w:tc>
      </w:tr>
      <w:tr w:rsidR="007115DB" w:rsidRPr="00574420">
        <w:tblPrEx>
          <w:tblCellMar>
            <w:top w:w="0" w:type="dxa"/>
            <w:bottom w:w="0" w:type="dxa"/>
          </w:tblCellMar>
        </w:tblPrEx>
        <w:trPr>
          <w:gridBefore w:val="1"/>
          <w:wBefore w:w="10" w:type="dxa"/>
          <w:trHeight w:val="773"/>
        </w:trPr>
        <w:tc>
          <w:tcPr>
            <w:tcW w:w="451" w:type="dxa"/>
            <w:gridSpan w:val="3"/>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19</w:t>
            </w:r>
          </w:p>
        </w:tc>
        <w:tc>
          <w:tcPr>
            <w:tcW w:w="1575" w:type="dxa"/>
            <w:gridSpan w:val="2"/>
            <w:tcBorders>
              <w:top w:val="single" w:sz="4" w:space="0" w:color="auto"/>
              <w:left w:val="single" w:sz="4" w:space="0" w:color="auto"/>
              <w:bottom w:val="single" w:sz="4" w:space="0" w:color="auto"/>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Анализ иллюстра</w:t>
            </w:r>
            <w:r w:rsidRPr="00574420">
              <w:rPr>
                <w:rFonts w:ascii="Times New Roman" w:hAnsi="Times New Roman" w:cs="Times New Roman"/>
                <w:sz w:val="24"/>
                <w:szCs w:val="24"/>
              </w:rPr>
              <w:softHyphen/>
              <w:t>тивного материала</w:t>
            </w:r>
          </w:p>
        </w:tc>
        <w:tc>
          <w:tcPr>
            <w:tcW w:w="1882" w:type="dxa"/>
            <w:gridSpan w:val="2"/>
            <w:tcBorders>
              <w:top w:val="single" w:sz="4" w:space="0" w:color="auto"/>
              <w:left w:val="single" w:sz="4" w:space="0" w:color="auto"/>
              <w:bottom w:val="single" w:sz="4" w:space="0" w:color="auto"/>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VIII - начало XXI в.</w:t>
            </w:r>
          </w:p>
        </w:tc>
        <w:tc>
          <w:tcPr>
            <w:tcW w:w="773"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2.3</w:t>
            </w:r>
          </w:p>
        </w:tc>
        <w:tc>
          <w:tcPr>
            <w:tcW w:w="754"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Б</w:t>
            </w:r>
          </w:p>
        </w:tc>
        <w:tc>
          <w:tcPr>
            <w:tcW w:w="720" w:type="dxa"/>
            <w:gridSpan w:val="3"/>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w:t>
            </w:r>
          </w:p>
        </w:tc>
        <w:tc>
          <w:tcPr>
            <w:tcW w:w="730" w:type="dxa"/>
            <w:gridSpan w:val="2"/>
            <w:tcBorders>
              <w:top w:val="single" w:sz="4" w:space="0" w:color="auto"/>
              <w:left w:val="single" w:sz="4" w:space="0" w:color="auto"/>
              <w:bottom w:val="single" w:sz="4" w:space="0" w:color="auto"/>
              <w:right w:val="single" w:sz="4" w:space="0" w:color="auto"/>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4</w:t>
            </w:r>
          </w:p>
        </w:tc>
      </w:tr>
      <w:tr w:rsidR="007115DB" w:rsidRPr="00574420">
        <w:tblPrEx>
          <w:tblCellMar>
            <w:top w:w="0" w:type="dxa"/>
            <w:bottom w:w="0" w:type="dxa"/>
          </w:tblCellMar>
        </w:tblPrEx>
        <w:trPr>
          <w:trHeight w:val="202"/>
        </w:trPr>
        <w:tc>
          <w:tcPr>
            <w:tcW w:w="6894" w:type="dxa"/>
            <w:gridSpan w:val="17"/>
            <w:tcBorders>
              <w:top w:val="single" w:sz="4" w:space="0" w:color="auto"/>
              <w:left w:val="single" w:sz="4" w:space="0" w:color="auto"/>
              <w:bottom w:val="nil"/>
              <w:right w:val="single" w:sz="4" w:space="0" w:color="auto"/>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Часть 2</w:t>
            </w:r>
          </w:p>
        </w:tc>
      </w:tr>
      <w:tr w:rsidR="007115DB" w:rsidRPr="00574420">
        <w:tblPrEx>
          <w:tblCellMar>
            <w:top w:w="0" w:type="dxa"/>
            <w:bottom w:w="0" w:type="dxa"/>
          </w:tblCellMar>
        </w:tblPrEx>
        <w:trPr>
          <w:trHeight w:val="960"/>
        </w:trPr>
        <w:tc>
          <w:tcPr>
            <w:tcW w:w="432" w:type="dxa"/>
            <w:gridSpan w:val="2"/>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20</w:t>
            </w:r>
          </w:p>
        </w:tc>
        <w:tc>
          <w:tcPr>
            <w:tcW w:w="1594" w:type="dxa"/>
            <w:gridSpan w:val="3"/>
            <w:tcBorders>
              <w:top w:val="single" w:sz="4" w:space="0" w:color="auto"/>
              <w:left w:val="single" w:sz="4" w:space="0" w:color="auto"/>
              <w:bottom w:val="nil"/>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Характеристика ав</w:t>
            </w:r>
            <w:r w:rsidRPr="00574420">
              <w:rPr>
                <w:rFonts w:ascii="Times New Roman" w:hAnsi="Times New Roman" w:cs="Times New Roman"/>
                <w:sz w:val="24"/>
                <w:szCs w:val="24"/>
              </w:rPr>
              <w:softHyphen/>
              <w:t>торства, времени, обстоятельств и целей создания ис</w:t>
            </w:r>
            <w:r w:rsidRPr="00574420">
              <w:rPr>
                <w:rFonts w:ascii="Times New Roman" w:hAnsi="Times New Roman" w:cs="Times New Roman"/>
                <w:sz w:val="24"/>
                <w:szCs w:val="24"/>
              </w:rPr>
              <w:softHyphen/>
              <w:t>точника</w:t>
            </w:r>
          </w:p>
        </w:tc>
        <w:tc>
          <w:tcPr>
            <w:tcW w:w="1891" w:type="dxa"/>
            <w:gridSpan w:val="3"/>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VIII - начало XXI в.</w:t>
            </w:r>
          </w:p>
        </w:tc>
        <w:tc>
          <w:tcPr>
            <w:tcW w:w="764" w:type="dxa"/>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2.2</w:t>
            </w:r>
          </w:p>
        </w:tc>
        <w:tc>
          <w:tcPr>
            <w:tcW w:w="773" w:type="dxa"/>
            <w:gridSpan w:val="4"/>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П</w:t>
            </w:r>
          </w:p>
        </w:tc>
        <w:tc>
          <w:tcPr>
            <w:tcW w:w="701" w:type="dxa"/>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w:t>
            </w:r>
          </w:p>
        </w:tc>
        <w:tc>
          <w:tcPr>
            <w:tcW w:w="739" w:type="dxa"/>
            <w:gridSpan w:val="3"/>
            <w:tcBorders>
              <w:top w:val="single" w:sz="4" w:space="0" w:color="auto"/>
              <w:left w:val="single" w:sz="4" w:space="0" w:color="auto"/>
              <w:bottom w:val="nil"/>
              <w:right w:val="single" w:sz="4" w:space="0" w:color="auto"/>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10</w:t>
            </w:r>
          </w:p>
        </w:tc>
      </w:tr>
      <w:tr w:rsidR="007115DB" w:rsidRPr="00574420">
        <w:tblPrEx>
          <w:tblCellMar>
            <w:top w:w="0" w:type="dxa"/>
            <w:bottom w:w="0" w:type="dxa"/>
          </w:tblCellMar>
        </w:tblPrEx>
        <w:trPr>
          <w:trHeight w:val="955"/>
        </w:trPr>
        <w:tc>
          <w:tcPr>
            <w:tcW w:w="432" w:type="dxa"/>
            <w:gridSpan w:val="2"/>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21</w:t>
            </w:r>
          </w:p>
        </w:tc>
        <w:tc>
          <w:tcPr>
            <w:tcW w:w="1594" w:type="dxa"/>
            <w:gridSpan w:val="3"/>
            <w:tcBorders>
              <w:top w:val="single" w:sz="4" w:space="0" w:color="auto"/>
              <w:left w:val="single" w:sz="4" w:space="0" w:color="auto"/>
              <w:bottom w:val="nil"/>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Умение проводить поиск исторической информации в источниках разного типа</w:t>
            </w:r>
          </w:p>
        </w:tc>
        <w:tc>
          <w:tcPr>
            <w:tcW w:w="1891" w:type="dxa"/>
            <w:gridSpan w:val="3"/>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VIII - начало XXI в.</w:t>
            </w:r>
          </w:p>
        </w:tc>
        <w:tc>
          <w:tcPr>
            <w:tcW w:w="764" w:type="dxa"/>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2.1</w:t>
            </w:r>
          </w:p>
        </w:tc>
        <w:tc>
          <w:tcPr>
            <w:tcW w:w="773" w:type="dxa"/>
            <w:gridSpan w:val="4"/>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Б</w:t>
            </w:r>
          </w:p>
        </w:tc>
        <w:tc>
          <w:tcPr>
            <w:tcW w:w="701" w:type="dxa"/>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w:t>
            </w:r>
          </w:p>
        </w:tc>
        <w:tc>
          <w:tcPr>
            <w:tcW w:w="739" w:type="dxa"/>
            <w:gridSpan w:val="3"/>
            <w:tcBorders>
              <w:top w:val="single" w:sz="4" w:space="0" w:color="auto"/>
              <w:left w:val="single" w:sz="4" w:space="0" w:color="auto"/>
              <w:bottom w:val="nil"/>
              <w:right w:val="single" w:sz="4" w:space="0" w:color="auto"/>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15</w:t>
            </w:r>
          </w:p>
        </w:tc>
      </w:tr>
      <w:tr w:rsidR="007115DB" w:rsidRPr="00574420">
        <w:tblPrEx>
          <w:tblCellMar>
            <w:top w:w="0" w:type="dxa"/>
            <w:bottom w:w="0" w:type="dxa"/>
          </w:tblCellMar>
        </w:tblPrEx>
        <w:trPr>
          <w:trHeight w:val="1531"/>
        </w:trPr>
        <w:tc>
          <w:tcPr>
            <w:tcW w:w="432" w:type="dxa"/>
            <w:gridSpan w:val="2"/>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22</w:t>
            </w:r>
          </w:p>
        </w:tc>
        <w:tc>
          <w:tcPr>
            <w:tcW w:w="1594" w:type="dxa"/>
            <w:gridSpan w:val="3"/>
            <w:tcBorders>
              <w:top w:val="single" w:sz="4" w:space="0" w:color="auto"/>
              <w:left w:val="single" w:sz="4" w:space="0" w:color="auto"/>
              <w:bottom w:val="nil"/>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Умение использо</w:t>
            </w:r>
            <w:r w:rsidRPr="00574420">
              <w:rPr>
                <w:rFonts w:ascii="Times New Roman" w:hAnsi="Times New Roman" w:cs="Times New Roman"/>
                <w:sz w:val="24"/>
                <w:szCs w:val="24"/>
              </w:rPr>
              <w:softHyphen/>
              <w:t>вать принципы структурно-функ</w:t>
            </w:r>
            <w:r w:rsidRPr="00574420">
              <w:rPr>
                <w:rFonts w:ascii="Times New Roman" w:hAnsi="Times New Roman" w:cs="Times New Roman"/>
                <w:sz w:val="24"/>
                <w:szCs w:val="24"/>
              </w:rPr>
              <w:softHyphen/>
              <w:t>ционального, вре</w:t>
            </w:r>
            <w:r w:rsidRPr="00574420">
              <w:rPr>
                <w:rFonts w:ascii="Times New Roman" w:hAnsi="Times New Roman" w:cs="Times New Roman"/>
                <w:sz w:val="24"/>
                <w:szCs w:val="24"/>
              </w:rPr>
              <w:softHyphen/>
              <w:t>менного и про</w:t>
            </w:r>
            <w:r w:rsidRPr="00574420">
              <w:rPr>
                <w:rFonts w:ascii="Times New Roman" w:hAnsi="Times New Roman" w:cs="Times New Roman"/>
                <w:sz w:val="24"/>
                <w:szCs w:val="24"/>
              </w:rPr>
              <w:softHyphen/>
              <w:t>странственного анализа при работе с источником</w:t>
            </w:r>
          </w:p>
        </w:tc>
        <w:tc>
          <w:tcPr>
            <w:tcW w:w="1891" w:type="dxa"/>
            <w:gridSpan w:val="3"/>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VIII - начало XXI в.</w:t>
            </w:r>
          </w:p>
        </w:tc>
        <w:tc>
          <w:tcPr>
            <w:tcW w:w="764" w:type="dxa"/>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2.5</w:t>
            </w:r>
          </w:p>
        </w:tc>
        <w:tc>
          <w:tcPr>
            <w:tcW w:w="773" w:type="dxa"/>
            <w:gridSpan w:val="4"/>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В</w:t>
            </w:r>
          </w:p>
        </w:tc>
        <w:tc>
          <w:tcPr>
            <w:tcW w:w="701" w:type="dxa"/>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w:t>
            </w:r>
          </w:p>
        </w:tc>
        <w:tc>
          <w:tcPr>
            <w:tcW w:w="739" w:type="dxa"/>
            <w:gridSpan w:val="3"/>
            <w:tcBorders>
              <w:top w:val="single" w:sz="4" w:space="0" w:color="auto"/>
              <w:left w:val="single" w:sz="4" w:space="0" w:color="auto"/>
              <w:bottom w:val="nil"/>
              <w:right w:val="single" w:sz="4" w:space="0" w:color="auto"/>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15</w:t>
            </w:r>
          </w:p>
        </w:tc>
      </w:tr>
      <w:tr w:rsidR="007115DB" w:rsidRPr="00574420">
        <w:tblPrEx>
          <w:tblCellMar>
            <w:top w:w="0" w:type="dxa"/>
            <w:bottom w:w="0" w:type="dxa"/>
          </w:tblCellMar>
        </w:tblPrEx>
        <w:trPr>
          <w:trHeight w:val="2098"/>
        </w:trPr>
        <w:tc>
          <w:tcPr>
            <w:tcW w:w="432" w:type="dxa"/>
            <w:gridSpan w:val="2"/>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23</w:t>
            </w:r>
          </w:p>
        </w:tc>
        <w:tc>
          <w:tcPr>
            <w:tcW w:w="1594" w:type="dxa"/>
            <w:gridSpan w:val="3"/>
            <w:tcBorders>
              <w:top w:val="single" w:sz="4" w:space="0" w:color="auto"/>
              <w:left w:val="single" w:sz="4" w:space="0" w:color="auto"/>
              <w:bottom w:val="nil"/>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Умение использо</w:t>
            </w:r>
            <w:r w:rsidRPr="00574420">
              <w:rPr>
                <w:rFonts w:ascii="Times New Roman" w:hAnsi="Times New Roman" w:cs="Times New Roman"/>
                <w:sz w:val="24"/>
                <w:szCs w:val="24"/>
              </w:rPr>
              <w:softHyphen/>
              <w:t xml:space="preserve">вать принципы </w:t>
            </w:r>
            <w:proofErr w:type="spellStart"/>
            <w:r w:rsidRPr="00574420">
              <w:rPr>
                <w:rFonts w:ascii="Times New Roman" w:hAnsi="Times New Roman" w:cs="Times New Roman"/>
                <w:sz w:val="24"/>
                <w:szCs w:val="24"/>
              </w:rPr>
              <w:t>структурно</w:t>
            </w:r>
            <w:r w:rsidRPr="00574420">
              <w:rPr>
                <w:rFonts w:ascii="Times New Roman" w:hAnsi="Times New Roman" w:cs="Times New Roman"/>
                <w:sz w:val="24"/>
                <w:szCs w:val="24"/>
              </w:rPr>
              <w:softHyphen/>
              <w:t>функционального</w:t>
            </w:r>
            <w:proofErr w:type="spellEnd"/>
            <w:r w:rsidRPr="00574420">
              <w:rPr>
                <w:rFonts w:ascii="Times New Roman" w:hAnsi="Times New Roman" w:cs="Times New Roman"/>
                <w:sz w:val="24"/>
                <w:szCs w:val="24"/>
              </w:rPr>
              <w:t>, временного и пространственного анализа при рассмотрении фактов, явлений, процессов (задание- задача)</w:t>
            </w:r>
          </w:p>
        </w:tc>
        <w:tc>
          <w:tcPr>
            <w:tcW w:w="1891" w:type="dxa"/>
            <w:gridSpan w:val="3"/>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VIII - начало XXI в.</w:t>
            </w:r>
          </w:p>
        </w:tc>
        <w:tc>
          <w:tcPr>
            <w:tcW w:w="764" w:type="dxa"/>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2.5</w:t>
            </w:r>
          </w:p>
        </w:tc>
        <w:tc>
          <w:tcPr>
            <w:tcW w:w="773" w:type="dxa"/>
            <w:gridSpan w:val="4"/>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В</w:t>
            </w:r>
          </w:p>
        </w:tc>
        <w:tc>
          <w:tcPr>
            <w:tcW w:w="701" w:type="dxa"/>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3</w:t>
            </w:r>
          </w:p>
        </w:tc>
        <w:tc>
          <w:tcPr>
            <w:tcW w:w="739" w:type="dxa"/>
            <w:gridSpan w:val="3"/>
            <w:tcBorders>
              <w:top w:val="single" w:sz="4" w:space="0" w:color="auto"/>
              <w:left w:val="single" w:sz="4" w:space="0" w:color="auto"/>
              <w:bottom w:val="nil"/>
              <w:right w:val="single" w:sz="4" w:space="0" w:color="auto"/>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20</w:t>
            </w:r>
          </w:p>
        </w:tc>
      </w:tr>
      <w:tr w:rsidR="007115DB" w:rsidRPr="00574420">
        <w:tblPrEx>
          <w:tblCellMar>
            <w:top w:w="0" w:type="dxa"/>
            <w:bottom w:w="0" w:type="dxa"/>
          </w:tblCellMar>
        </w:tblPrEx>
        <w:trPr>
          <w:trHeight w:val="960"/>
        </w:trPr>
        <w:tc>
          <w:tcPr>
            <w:tcW w:w="432" w:type="dxa"/>
            <w:gridSpan w:val="2"/>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24</w:t>
            </w:r>
          </w:p>
        </w:tc>
        <w:tc>
          <w:tcPr>
            <w:tcW w:w="1594" w:type="dxa"/>
            <w:gridSpan w:val="3"/>
            <w:tcBorders>
              <w:top w:val="single" w:sz="4" w:space="0" w:color="auto"/>
              <w:left w:val="single" w:sz="4" w:space="0" w:color="auto"/>
              <w:bottom w:val="nil"/>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Умение использо</w:t>
            </w:r>
            <w:r w:rsidRPr="00574420">
              <w:rPr>
                <w:rFonts w:ascii="Times New Roman" w:hAnsi="Times New Roman" w:cs="Times New Roman"/>
                <w:sz w:val="24"/>
                <w:szCs w:val="24"/>
              </w:rPr>
              <w:softHyphen/>
              <w:t xml:space="preserve">вать исторические </w:t>
            </w:r>
            <w:r w:rsidRPr="00574420">
              <w:rPr>
                <w:rFonts w:ascii="Times New Roman" w:hAnsi="Times New Roman" w:cs="Times New Roman"/>
                <w:sz w:val="24"/>
                <w:szCs w:val="24"/>
              </w:rPr>
              <w:lastRenderedPageBreak/>
              <w:t>сведения для аргументации в ходе дискуссии</w:t>
            </w:r>
          </w:p>
        </w:tc>
        <w:tc>
          <w:tcPr>
            <w:tcW w:w="1891" w:type="dxa"/>
            <w:gridSpan w:val="3"/>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lastRenderedPageBreak/>
              <w:t>VIII - начало XXI в.</w:t>
            </w:r>
          </w:p>
        </w:tc>
        <w:tc>
          <w:tcPr>
            <w:tcW w:w="764" w:type="dxa"/>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2.8</w:t>
            </w:r>
          </w:p>
        </w:tc>
        <w:tc>
          <w:tcPr>
            <w:tcW w:w="773" w:type="dxa"/>
            <w:gridSpan w:val="4"/>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В</w:t>
            </w:r>
          </w:p>
        </w:tc>
        <w:tc>
          <w:tcPr>
            <w:tcW w:w="701" w:type="dxa"/>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4</w:t>
            </w:r>
          </w:p>
        </w:tc>
        <w:tc>
          <w:tcPr>
            <w:tcW w:w="739" w:type="dxa"/>
            <w:gridSpan w:val="3"/>
            <w:tcBorders>
              <w:top w:val="single" w:sz="4" w:space="0" w:color="auto"/>
              <w:left w:val="single" w:sz="4" w:space="0" w:color="auto"/>
              <w:bottom w:val="nil"/>
              <w:right w:val="single" w:sz="4" w:space="0" w:color="auto"/>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20</w:t>
            </w:r>
          </w:p>
        </w:tc>
      </w:tr>
      <w:tr w:rsidR="007115DB" w:rsidRPr="00574420">
        <w:tblPrEx>
          <w:tblCellMar>
            <w:top w:w="0" w:type="dxa"/>
            <w:bottom w:w="0" w:type="dxa"/>
          </w:tblCellMar>
        </w:tblPrEx>
        <w:trPr>
          <w:trHeight w:val="586"/>
        </w:trPr>
        <w:tc>
          <w:tcPr>
            <w:tcW w:w="432" w:type="dxa"/>
            <w:gridSpan w:val="2"/>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lastRenderedPageBreak/>
              <w:t>25</w:t>
            </w:r>
          </w:p>
        </w:tc>
        <w:tc>
          <w:tcPr>
            <w:tcW w:w="1594" w:type="dxa"/>
            <w:gridSpan w:val="3"/>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Историческое</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сочинение</w:t>
            </w:r>
          </w:p>
        </w:tc>
        <w:tc>
          <w:tcPr>
            <w:tcW w:w="1891" w:type="dxa"/>
            <w:gridSpan w:val="3"/>
            <w:tcBorders>
              <w:top w:val="single" w:sz="4" w:space="0" w:color="auto"/>
              <w:left w:val="single" w:sz="4" w:space="0" w:color="auto"/>
              <w:bottom w:val="single" w:sz="4" w:space="0" w:color="auto"/>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VIII - начало XXI в. (три периода на выбор экзаменуемого)</w:t>
            </w:r>
          </w:p>
        </w:tc>
        <w:tc>
          <w:tcPr>
            <w:tcW w:w="764" w:type="dxa"/>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2.7</w:t>
            </w:r>
          </w:p>
        </w:tc>
        <w:tc>
          <w:tcPr>
            <w:tcW w:w="773" w:type="dxa"/>
            <w:gridSpan w:val="4"/>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p>
        </w:tc>
        <w:tc>
          <w:tcPr>
            <w:tcW w:w="701" w:type="dxa"/>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12</w:t>
            </w:r>
          </w:p>
        </w:tc>
        <w:tc>
          <w:tcPr>
            <w:tcW w:w="739" w:type="dxa"/>
            <w:gridSpan w:val="3"/>
            <w:tcBorders>
              <w:top w:val="single" w:sz="4" w:space="0" w:color="auto"/>
              <w:left w:val="single" w:sz="4" w:space="0" w:color="auto"/>
              <w:bottom w:val="single" w:sz="4" w:space="0" w:color="auto"/>
              <w:right w:val="single" w:sz="4" w:space="0" w:color="auto"/>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80</w:t>
            </w:r>
          </w:p>
        </w:tc>
      </w:tr>
    </w:tbl>
    <w:p w:rsidR="007115DB" w:rsidRPr="00574420" w:rsidRDefault="007115DB" w:rsidP="007115DB">
      <w:pPr>
        <w:spacing w:after="0" w:line="240" w:lineRule="auto"/>
        <w:rPr>
          <w:rFonts w:ascii="Times New Roman" w:hAnsi="Times New Roman" w:cs="Times New Roman"/>
          <w:sz w:val="24"/>
          <w:szCs w:val="24"/>
        </w:rPr>
      </w:pP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Критерии оценивания исторического сочинения</w:t>
      </w:r>
    </w:p>
    <w:tbl>
      <w:tblPr>
        <w:tblW w:w="0" w:type="auto"/>
        <w:tblInd w:w="-15" w:type="dxa"/>
        <w:tblLayout w:type="fixed"/>
        <w:tblCellMar>
          <w:left w:w="10" w:type="dxa"/>
          <w:right w:w="10" w:type="dxa"/>
        </w:tblCellMar>
        <w:tblLook w:val="0000" w:firstRow="0" w:lastRow="0" w:firstColumn="0" w:lastColumn="0" w:noHBand="0" w:noVBand="0"/>
      </w:tblPr>
      <w:tblGrid>
        <w:gridCol w:w="3898"/>
        <w:gridCol w:w="787"/>
        <w:gridCol w:w="778"/>
        <w:gridCol w:w="696"/>
        <w:gridCol w:w="773"/>
      </w:tblGrid>
      <w:tr w:rsidR="007115DB" w:rsidRPr="00574420">
        <w:tblPrEx>
          <w:tblCellMar>
            <w:top w:w="0" w:type="dxa"/>
            <w:bottom w:w="0" w:type="dxa"/>
          </w:tblCellMar>
        </w:tblPrEx>
        <w:trPr>
          <w:trHeight w:val="202"/>
        </w:trPr>
        <w:tc>
          <w:tcPr>
            <w:tcW w:w="3898" w:type="dxa"/>
            <w:tcBorders>
              <w:top w:val="single" w:sz="4" w:space="0" w:color="auto"/>
              <w:left w:val="single" w:sz="4" w:space="0" w:color="auto"/>
              <w:bottom w:val="nil"/>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Указание событий (явлений, процессов)</w:t>
            </w:r>
          </w:p>
        </w:tc>
        <w:tc>
          <w:tcPr>
            <w:tcW w:w="787" w:type="dxa"/>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p>
        </w:tc>
        <w:tc>
          <w:tcPr>
            <w:tcW w:w="778" w:type="dxa"/>
            <w:tcBorders>
              <w:top w:val="single" w:sz="4" w:space="0" w:color="auto"/>
              <w:left w:val="single" w:sz="4" w:space="0" w:color="auto"/>
              <w:bottom w:val="nil"/>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Б</w:t>
            </w:r>
          </w:p>
        </w:tc>
        <w:tc>
          <w:tcPr>
            <w:tcW w:w="696" w:type="dxa"/>
            <w:tcBorders>
              <w:top w:val="single" w:sz="4" w:space="0" w:color="auto"/>
              <w:left w:val="single" w:sz="4" w:space="0" w:color="auto"/>
              <w:bottom w:val="nil"/>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w:t>
            </w:r>
          </w:p>
        </w:tc>
        <w:tc>
          <w:tcPr>
            <w:tcW w:w="773" w:type="dxa"/>
            <w:vMerge w:val="restart"/>
            <w:tcBorders>
              <w:top w:val="single" w:sz="4" w:space="0" w:color="auto"/>
              <w:left w:val="single" w:sz="4" w:space="0" w:color="auto"/>
              <w:bottom w:val="nil"/>
              <w:right w:val="single" w:sz="4" w:space="0" w:color="auto"/>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p>
        </w:tc>
      </w:tr>
      <w:tr w:rsidR="007115DB" w:rsidRPr="00574420">
        <w:tblPrEx>
          <w:tblCellMar>
            <w:top w:w="0" w:type="dxa"/>
            <w:bottom w:w="0" w:type="dxa"/>
          </w:tblCellMar>
        </w:tblPrEx>
        <w:trPr>
          <w:trHeight w:val="576"/>
        </w:trPr>
        <w:tc>
          <w:tcPr>
            <w:tcW w:w="3898" w:type="dxa"/>
            <w:tcBorders>
              <w:top w:val="single" w:sz="4" w:space="0" w:color="auto"/>
              <w:left w:val="single" w:sz="4" w:space="0" w:color="auto"/>
              <w:bottom w:val="nil"/>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Исторические личности и их роль в указанных событиях (явлениях, процессах) данного периода истории</w:t>
            </w:r>
          </w:p>
        </w:tc>
        <w:tc>
          <w:tcPr>
            <w:tcW w:w="787" w:type="dxa"/>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p>
        </w:tc>
        <w:tc>
          <w:tcPr>
            <w:tcW w:w="778" w:type="dxa"/>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И</w:t>
            </w:r>
          </w:p>
        </w:tc>
        <w:tc>
          <w:tcPr>
            <w:tcW w:w="696" w:type="dxa"/>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w:t>
            </w:r>
          </w:p>
        </w:tc>
        <w:tc>
          <w:tcPr>
            <w:tcW w:w="773" w:type="dxa"/>
            <w:vMerge/>
            <w:tcBorders>
              <w:top w:val="nil"/>
              <w:left w:val="single" w:sz="4" w:space="0" w:color="auto"/>
              <w:bottom w:val="nil"/>
              <w:right w:val="single" w:sz="4" w:space="0" w:color="auto"/>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p>
        </w:tc>
      </w:tr>
      <w:tr w:rsidR="007115DB" w:rsidRPr="00574420">
        <w:tblPrEx>
          <w:tblCellMar>
            <w:top w:w="0" w:type="dxa"/>
            <w:bottom w:w="0" w:type="dxa"/>
          </w:tblCellMar>
        </w:tblPrEx>
        <w:trPr>
          <w:trHeight w:val="197"/>
        </w:trPr>
        <w:tc>
          <w:tcPr>
            <w:tcW w:w="3898" w:type="dxa"/>
            <w:tcBorders>
              <w:top w:val="single" w:sz="4" w:space="0" w:color="auto"/>
              <w:left w:val="single" w:sz="4" w:space="0" w:color="auto"/>
              <w:bottom w:val="nil"/>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Причинно-следственные связи</w:t>
            </w:r>
          </w:p>
        </w:tc>
        <w:tc>
          <w:tcPr>
            <w:tcW w:w="787" w:type="dxa"/>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p>
        </w:tc>
        <w:tc>
          <w:tcPr>
            <w:tcW w:w="778" w:type="dxa"/>
            <w:tcBorders>
              <w:top w:val="single" w:sz="4" w:space="0" w:color="auto"/>
              <w:left w:val="single" w:sz="4" w:space="0" w:color="auto"/>
              <w:bottom w:val="nil"/>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В</w:t>
            </w:r>
          </w:p>
        </w:tc>
        <w:tc>
          <w:tcPr>
            <w:tcW w:w="696" w:type="dxa"/>
            <w:tcBorders>
              <w:top w:val="single" w:sz="4" w:space="0" w:color="auto"/>
              <w:left w:val="single" w:sz="4" w:space="0" w:color="auto"/>
              <w:bottom w:val="nil"/>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2</w:t>
            </w:r>
          </w:p>
        </w:tc>
        <w:tc>
          <w:tcPr>
            <w:tcW w:w="773" w:type="dxa"/>
            <w:vMerge/>
            <w:tcBorders>
              <w:top w:val="nil"/>
              <w:left w:val="single" w:sz="4" w:space="0" w:color="auto"/>
              <w:bottom w:val="nil"/>
              <w:right w:val="single" w:sz="4" w:space="0" w:color="auto"/>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p>
        </w:tc>
      </w:tr>
      <w:tr w:rsidR="007115DB" w:rsidRPr="00574420">
        <w:tblPrEx>
          <w:tblCellMar>
            <w:top w:w="0" w:type="dxa"/>
            <w:bottom w:w="0" w:type="dxa"/>
          </w:tblCellMar>
        </w:tblPrEx>
        <w:trPr>
          <w:trHeight w:val="394"/>
        </w:trPr>
        <w:tc>
          <w:tcPr>
            <w:tcW w:w="3898" w:type="dxa"/>
            <w:tcBorders>
              <w:top w:val="single" w:sz="4" w:space="0" w:color="auto"/>
              <w:left w:val="single" w:sz="4" w:space="0" w:color="auto"/>
              <w:bottom w:val="nil"/>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Оценка влияния данного периода на дальнейшую историю России</w:t>
            </w:r>
          </w:p>
        </w:tc>
        <w:tc>
          <w:tcPr>
            <w:tcW w:w="787" w:type="dxa"/>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p>
        </w:tc>
        <w:tc>
          <w:tcPr>
            <w:tcW w:w="778" w:type="dxa"/>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В</w:t>
            </w:r>
          </w:p>
        </w:tc>
        <w:tc>
          <w:tcPr>
            <w:tcW w:w="696" w:type="dxa"/>
            <w:tcBorders>
              <w:top w:val="single" w:sz="4" w:space="0" w:color="auto"/>
              <w:left w:val="single" w:sz="4" w:space="0" w:color="auto"/>
              <w:bottom w:val="nil"/>
              <w:right w:val="nil"/>
            </w:tcBorders>
            <w:shd w:val="clear" w:color="auto" w:fill="FFFFFF"/>
            <w:vAlign w:val="center"/>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w:t>
            </w:r>
          </w:p>
        </w:tc>
        <w:tc>
          <w:tcPr>
            <w:tcW w:w="773" w:type="dxa"/>
            <w:vMerge/>
            <w:tcBorders>
              <w:top w:val="nil"/>
              <w:left w:val="single" w:sz="4" w:space="0" w:color="auto"/>
              <w:bottom w:val="nil"/>
              <w:right w:val="single" w:sz="4" w:space="0" w:color="auto"/>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p>
        </w:tc>
      </w:tr>
      <w:tr w:rsidR="007115DB" w:rsidRPr="00574420">
        <w:tblPrEx>
          <w:tblCellMar>
            <w:top w:w="0" w:type="dxa"/>
            <w:bottom w:w="0" w:type="dxa"/>
          </w:tblCellMar>
        </w:tblPrEx>
        <w:trPr>
          <w:trHeight w:val="197"/>
        </w:trPr>
        <w:tc>
          <w:tcPr>
            <w:tcW w:w="3898" w:type="dxa"/>
            <w:tcBorders>
              <w:top w:val="single" w:sz="4" w:space="0" w:color="auto"/>
              <w:left w:val="single" w:sz="4" w:space="0" w:color="auto"/>
              <w:bottom w:val="nil"/>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Использование исторической терминологии</w:t>
            </w:r>
          </w:p>
        </w:tc>
        <w:tc>
          <w:tcPr>
            <w:tcW w:w="787" w:type="dxa"/>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p>
        </w:tc>
        <w:tc>
          <w:tcPr>
            <w:tcW w:w="778" w:type="dxa"/>
            <w:tcBorders>
              <w:top w:val="single" w:sz="4" w:space="0" w:color="auto"/>
              <w:left w:val="single" w:sz="4" w:space="0" w:color="auto"/>
              <w:bottom w:val="nil"/>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Б</w:t>
            </w:r>
          </w:p>
        </w:tc>
        <w:tc>
          <w:tcPr>
            <w:tcW w:w="696" w:type="dxa"/>
            <w:tcBorders>
              <w:top w:val="single" w:sz="4" w:space="0" w:color="auto"/>
              <w:left w:val="single" w:sz="4" w:space="0" w:color="auto"/>
              <w:bottom w:val="nil"/>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w:t>
            </w:r>
          </w:p>
        </w:tc>
        <w:tc>
          <w:tcPr>
            <w:tcW w:w="773" w:type="dxa"/>
            <w:vMerge/>
            <w:tcBorders>
              <w:top w:val="nil"/>
              <w:left w:val="single" w:sz="4" w:space="0" w:color="auto"/>
              <w:bottom w:val="nil"/>
              <w:right w:val="single" w:sz="4" w:space="0" w:color="auto"/>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p>
        </w:tc>
      </w:tr>
      <w:tr w:rsidR="007115DB" w:rsidRPr="00574420">
        <w:tblPrEx>
          <w:tblCellMar>
            <w:top w:w="0" w:type="dxa"/>
            <w:bottom w:w="0" w:type="dxa"/>
          </w:tblCellMar>
        </w:tblPrEx>
        <w:trPr>
          <w:trHeight w:val="192"/>
        </w:trPr>
        <w:tc>
          <w:tcPr>
            <w:tcW w:w="3898" w:type="dxa"/>
            <w:tcBorders>
              <w:top w:val="single" w:sz="4" w:space="0" w:color="auto"/>
              <w:left w:val="single" w:sz="4" w:space="0" w:color="auto"/>
              <w:bottom w:val="nil"/>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Наличие/отсутствие фактических ошибок</w:t>
            </w:r>
          </w:p>
        </w:tc>
        <w:tc>
          <w:tcPr>
            <w:tcW w:w="787" w:type="dxa"/>
            <w:tcBorders>
              <w:top w:val="single" w:sz="4" w:space="0" w:color="auto"/>
              <w:left w:val="single" w:sz="4" w:space="0" w:color="auto"/>
              <w:bottom w:val="nil"/>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p>
        </w:tc>
        <w:tc>
          <w:tcPr>
            <w:tcW w:w="778" w:type="dxa"/>
            <w:tcBorders>
              <w:top w:val="single" w:sz="4" w:space="0" w:color="auto"/>
              <w:left w:val="single" w:sz="4" w:space="0" w:color="auto"/>
              <w:bottom w:val="nil"/>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В</w:t>
            </w:r>
          </w:p>
        </w:tc>
        <w:tc>
          <w:tcPr>
            <w:tcW w:w="696" w:type="dxa"/>
            <w:tcBorders>
              <w:top w:val="single" w:sz="4" w:space="0" w:color="auto"/>
              <w:left w:val="single" w:sz="4" w:space="0" w:color="auto"/>
              <w:bottom w:val="nil"/>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3</w:t>
            </w:r>
          </w:p>
        </w:tc>
        <w:tc>
          <w:tcPr>
            <w:tcW w:w="773" w:type="dxa"/>
            <w:vMerge w:val="restart"/>
            <w:tcBorders>
              <w:top w:val="single" w:sz="4" w:space="0" w:color="auto"/>
              <w:left w:val="single" w:sz="4" w:space="0" w:color="auto"/>
              <w:bottom w:val="nil"/>
              <w:right w:val="single" w:sz="4" w:space="0" w:color="auto"/>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p>
        </w:tc>
      </w:tr>
      <w:tr w:rsidR="007115DB" w:rsidRPr="00574420">
        <w:tblPrEx>
          <w:tblCellMar>
            <w:top w:w="0" w:type="dxa"/>
            <w:bottom w:w="0" w:type="dxa"/>
          </w:tblCellMar>
        </w:tblPrEx>
        <w:trPr>
          <w:trHeight w:val="206"/>
        </w:trPr>
        <w:tc>
          <w:tcPr>
            <w:tcW w:w="3898" w:type="dxa"/>
            <w:tcBorders>
              <w:top w:val="single" w:sz="4" w:space="0" w:color="auto"/>
              <w:left w:val="single" w:sz="4" w:space="0" w:color="auto"/>
              <w:bottom w:val="single" w:sz="4" w:space="0" w:color="auto"/>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Форма изложения</w:t>
            </w:r>
          </w:p>
        </w:tc>
        <w:tc>
          <w:tcPr>
            <w:tcW w:w="787" w:type="dxa"/>
            <w:tcBorders>
              <w:top w:val="single" w:sz="4" w:space="0" w:color="auto"/>
              <w:left w:val="single" w:sz="4" w:space="0" w:color="auto"/>
              <w:bottom w:val="single" w:sz="4" w:space="0" w:color="auto"/>
              <w:right w:val="nil"/>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p>
        </w:tc>
        <w:tc>
          <w:tcPr>
            <w:tcW w:w="778" w:type="dxa"/>
            <w:tcBorders>
              <w:top w:val="single" w:sz="4" w:space="0" w:color="auto"/>
              <w:left w:val="single" w:sz="4" w:space="0" w:color="auto"/>
              <w:bottom w:val="single" w:sz="4" w:space="0" w:color="auto"/>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В</w:t>
            </w:r>
          </w:p>
        </w:tc>
        <w:tc>
          <w:tcPr>
            <w:tcW w:w="696" w:type="dxa"/>
            <w:tcBorders>
              <w:top w:val="single" w:sz="4" w:space="0" w:color="auto"/>
              <w:left w:val="single" w:sz="4" w:space="0" w:color="auto"/>
              <w:bottom w:val="single" w:sz="4" w:space="0" w:color="auto"/>
              <w:right w:val="nil"/>
            </w:tcBorders>
            <w:shd w:val="clear" w:color="auto" w:fill="FFFFFF"/>
            <w:vAlign w:val="bottom"/>
          </w:tcPr>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1</w:t>
            </w:r>
          </w:p>
        </w:tc>
        <w:tc>
          <w:tcPr>
            <w:tcW w:w="773" w:type="dxa"/>
            <w:vMerge/>
            <w:tcBorders>
              <w:top w:val="nil"/>
              <w:left w:val="single" w:sz="4" w:space="0" w:color="auto"/>
              <w:bottom w:val="single" w:sz="4" w:space="0" w:color="auto"/>
              <w:right w:val="single" w:sz="4" w:space="0" w:color="auto"/>
            </w:tcBorders>
            <w:shd w:val="clear" w:color="auto" w:fill="FFFFFF"/>
          </w:tcPr>
          <w:p w:rsidR="007115DB" w:rsidRPr="00574420" w:rsidRDefault="007115DB" w:rsidP="007115DB">
            <w:pPr>
              <w:spacing w:after="0" w:line="240" w:lineRule="auto"/>
              <w:rPr>
                <w:rFonts w:ascii="Times New Roman" w:hAnsi="Times New Roman" w:cs="Times New Roman"/>
                <w:sz w:val="24"/>
                <w:szCs w:val="24"/>
              </w:rPr>
            </w:pPr>
          </w:p>
        </w:tc>
      </w:tr>
    </w:tbl>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 xml:space="preserve">Всего заданий (в скобках - включая критерии оценивания сочинения) - 25 (31); из них по типу задания: с кратким ответом - 19; с развёрнутым ответом - 6 (12); по уровню сложности (включая критерии оценивания сочинения): Б - 16; П - 8; </w:t>
      </w:r>
      <w:proofErr w:type="gramStart"/>
      <w:r w:rsidRPr="00574420">
        <w:rPr>
          <w:rFonts w:ascii="Times New Roman" w:hAnsi="Times New Roman" w:cs="Times New Roman"/>
          <w:sz w:val="24"/>
          <w:szCs w:val="24"/>
        </w:rPr>
        <w:t>В</w:t>
      </w:r>
      <w:proofErr w:type="gramEnd"/>
      <w:r w:rsidRPr="00574420">
        <w:rPr>
          <w:rFonts w:ascii="Times New Roman" w:hAnsi="Times New Roman" w:cs="Times New Roman"/>
          <w:sz w:val="24"/>
          <w:szCs w:val="24"/>
        </w:rPr>
        <w:t xml:space="preserve"> - 7. Максимальный первичный балл за работу - 56.</w:t>
      </w:r>
    </w:p>
    <w:p w:rsidR="007115DB" w:rsidRPr="00574420" w:rsidRDefault="007115DB" w:rsidP="007115DB">
      <w:pPr>
        <w:spacing w:after="0" w:line="240" w:lineRule="auto"/>
        <w:rPr>
          <w:rFonts w:ascii="Times New Roman" w:hAnsi="Times New Roman" w:cs="Times New Roman"/>
          <w:sz w:val="24"/>
          <w:szCs w:val="24"/>
        </w:rPr>
      </w:pPr>
      <w:r w:rsidRPr="00574420">
        <w:rPr>
          <w:rFonts w:ascii="Times New Roman" w:hAnsi="Times New Roman" w:cs="Times New Roman"/>
          <w:sz w:val="24"/>
          <w:szCs w:val="24"/>
        </w:rPr>
        <w:t>Общее время выполнения работы - 235 минут.</w:t>
      </w:r>
      <w:r w:rsidRPr="00574420">
        <w:rPr>
          <w:rFonts w:ascii="Times New Roman" w:hAnsi="Times New Roman" w:cs="Times New Roman"/>
          <w:sz w:val="24"/>
          <w:szCs w:val="24"/>
        </w:rPr>
        <w:tab/>
      </w:r>
    </w:p>
    <w:p w:rsidR="000919A7" w:rsidRDefault="000919A7" w:rsidP="00D636D7">
      <w:pPr>
        <w:jc w:val="center"/>
        <w:rPr>
          <w:rFonts w:ascii="Times New Roman" w:hAnsi="Times New Roman" w:cs="Times New Roman"/>
          <w:b/>
          <w:caps/>
          <w:sz w:val="28"/>
          <w:szCs w:val="28"/>
        </w:rPr>
      </w:pPr>
    </w:p>
    <w:p w:rsidR="00D636D7" w:rsidRPr="00574420" w:rsidRDefault="00D636D7" w:rsidP="00D636D7">
      <w:pPr>
        <w:jc w:val="center"/>
        <w:rPr>
          <w:rFonts w:ascii="Times New Roman" w:hAnsi="Times New Roman" w:cs="Times New Roman"/>
          <w:b/>
          <w:caps/>
          <w:sz w:val="28"/>
          <w:szCs w:val="28"/>
        </w:rPr>
      </w:pPr>
      <w:bookmarkStart w:id="0" w:name="_GoBack"/>
      <w:bookmarkEnd w:id="0"/>
      <w:r w:rsidRPr="00574420">
        <w:rPr>
          <w:rFonts w:ascii="Times New Roman" w:hAnsi="Times New Roman" w:cs="Times New Roman"/>
          <w:b/>
          <w:caps/>
          <w:sz w:val="28"/>
          <w:szCs w:val="28"/>
        </w:rPr>
        <w:t>Стартовый контроль</w:t>
      </w:r>
    </w:p>
    <w:p w:rsidR="00D636D7" w:rsidRPr="00574420" w:rsidRDefault="00D636D7" w:rsidP="00D636D7">
      <w:pPr>
        <w:pStyle w:val="a3"/>
        <w:spacing w:before="0" w:beforeAutospacing="0" w:after="0" w:afterAutospacing="0"/>
        <w:jc w:val="center"/>
        <w:rPr>
          <w:b/>
          <w:bCs/>
          <w:iCs/>
          <w:sz w:val="28"/>
          <w:szCs w:val="28"/>
          <w:u w:val="single"/>
        </w:rPr>
      </w:pPr>
      <w:r w:rsidRPr="00574420">
        <w:rPr>
          <w:b/>
          <w:bCs/>
          <w:iCs/>
          <w:sz w:val="28"/>
          <w:szCs w:val="28"/>
          <w:u w:val="single"/>
        </w:rPr>
        <w:t>10 класс</w:t>
      </w:r>
    </w:p>
    <w:p w:rsidR="007D358B" w:rsidRPr="00574420" w:rsidRDefault="007D358B" w:rsidP="00D636D7">
      <w:pPr>
        <w:pStyle w:val="a3"/>
        <w:spacing w:before="0" w:beforeAutospacing="0" w:after="0" w:afterAutospacing="0"/>
        <w:jc w:val="center"/>
        <w:rPr>
          <w:b/>
          <w:bCs/>
          <w:iCs/>
          <w:sz w:val="28"/>
          <w:szCs w:val="28"/>
          <w:u w:val="single"/>
        </w:rPr>
      </w:pPr>
    </w:p>
    <w:p w:rsidR="00D636D7" w:rsidRPr="00574420" w:rsidRDefault="00D636D7" w:rsidP="00493964">
      <w:pPr>
        <w:spacing w:after="0" w:line="240" w:lineRule="auto"/>
        <w:rPr>
          <w:rFonts w:ascii="Times New Roman" w:hAnsi="Times New Roman" w:cs="Times New Roman"/>
          <w:b/>
          <w:bCs/>
          <w:sz w:val="20"/>
          <w:szCs w:val="20"/>
          <w:lang w:val="en-US"/>
        </w:rPr>
      </w:pPr>
      <w:r w:rsidRPr="00574420">
        <w:rPr>
          <w:rFonts w:ascii="Times New Roman" w:hAnsi="Times New Roman" w:cs="Times New Roman"/>
          <w:sz w:val="20"/>
          <w:szCs w:val="20"/>
        </w:rPr>
        <w:t xml:space="preserve">Часть </w:t>
      </w:r>
      <w:r w:rsidRPr="00574420">
        <w:rPr>
          <w:rFonts w:ascii="Times New Roman" w:hAnsi="Times New Roman" w:cs="Times New Roman"/>
          <w:sz w:val="20"/>
          <w:szCs w:val="20"/>
          <w:lang w:val="en-US"/>
        </w:rPr>
        <w:t>I</w:t>
      </w:r>
      <w:r w:rsidRPr="00574420">
        <w:rPr>
          <w:rFonts w:ascii="Times New Roman" w:hAnsi="Times New Roman" w:cs="Times New Roman"/>
          <w:sz w:val="20"/>
          <w:szCs w:val="20"/>
        </w:rPr>
        <w:t>.</w:t>
      </w:r>
      <w:r w:rsidRPr="00574420">
        <w:rPr>
          <w:rFonts w:ascii="Times New Roman" w:hAnsi="Times New Roman" w:cs="Times New Roman"/>
          <w:b/>
          <w:bCs/>
          <w:sz w:val="20"/>
          <w:szCs w:val="20"/>
        </w:rPr>
        <w:t xml:space="preserve">                                                                        Николай </w:t>
      </w:r>
      <w:r w:rsidRPr="00574420">
        <w:rPr>
          <w:rFonts w:ascii="Times New Roman" w:hAnsi="Times New Roman" w:cs="Times New Roman"/>
          <w:b/>
          <w:bCs/>
          <w:sz w:val="20"/>
          <w:szCs w:val="20"/>
          <w:lang w:val="en-US"/>
        </w:rPr>
        <w:t>II</w:t>
      </w:r>
    </w:p>
    <w:tbl>
      <w:tblPr>
        <w:tblpPr w:leftFromText="180" w:rightFromText="180" w:vertAnchor="text" w:horzAnchor="page" w:tblpX="8196" w:tblpY="-18"/>
        <w:tblW w:w="0" w:type="auto"/>
        <w:tblLayout w:type="fixed"/>
        <w:tblCellMar>
          <w:top w:w="55" w:type="dxa"/>
          <w:left w:w="55" w:type="dxa"/>
          <w:bottom w:w="55" w:type="dxa"/>
          <w:right w:w="55" w:type="dxa"/>
        </w:tblCellMar>
        <w:tblLook w:val="0000" w:firstRow="0" w:lastRow="0" w:firstColumn="0" w:lastColumn="0" w:noHBand="0" w:noVBand="0"/>
      </w:tblPr>
      <w:tblGrid>
        <w:gridCol w:w="495"/>
        <w:gridCol w:w="525"/>
        <w:gridCol w:w="540"/>
      </w:tblGrid>
      <w:tr w:rsidR="00D636D7" w:rsidRPr="00574420" w:rsidTr="00B55D35">
        <w:trPr>
          <w:trHeight w:val="210"/>
        </w:trPr>
        <w:tc>
          <w:tcPr>
            <w:tcW w:w="495" w:type="dxa"/>
            <w:tcBorders>
              <w:top w:val="single" w:sz="1" w:space="0" w:color="000000"/>
              <w:left w:val="single" w:sz="1" w:space="0" w:color="000000"/>
              <w:bottom w:val="single" w:sz="1" w:space="0" w:color="000000"/>
            </w:tcBorders>
            <w:shd w:val="clear" w:color="auto" w:fill="auto"/>
            <w:vAlign w:val="center"/>
          </w:tcPr>
          <w:p w:rsidR="00D636D7" w:rsidRPr="00574420" w:rsidRDefault="00D636D7" w:rsidP="00493964">
            <w:pPr>
              <w:pStyle w:val="a6"/>
              <w:snapToGrid w:val="0"/>
              <w:rPr>
                <w:rFonts w:cs="Times New Roman"/>
                <w:sz w:val="20"/>
                <w:szCs w:val="20"/>
              </w:rPr>
            </w:pPr>
          </w:p>
        </w:tc>
        <w:tc>
          <w:tcPr>
            <w:tcW w:w="525" w:type="dxa"/>
            <w:tcBorders>
              <w:top w:val="single" w:sz="1" w:space="0" w:color="000000"/>
              <w:left w:val="single" w:sz="1" w:space="0" w:color="000000"/>
              <w:bottom w:val="single" w:sz="1" w:space="0" w:color="000000"/>
            </w:tcBorders>
            <w:shd w:val="clear" w:color="auto" w:fill="auto"/>
          </w:tcPr>
          <w:p w:rsidR="00D636D7" w:rsidRPr="00574420" w:rsidRDefault="00D636D7" w:rsidP="00493964">
            <w:pPr>
              <w:pStyle w:val="a6"/>
              <w:snapToGrid w:val="0"/>
              <w:rPr>
                <w:rFonts w:cs="Times New Roman"/>
                <w:sz w:val="20"/>
                <w:szCs w:val="20"/>
              </w:rPr>
            </w:pPr>
          </w:p>
        </w:tc>
        <w:tc>
          <w:tcPr>
            <w:tcW w:w="540" w:type="dxa"/>
            <w:tcBorders>
              <w:top w:val="single" w:sz="1" w:space="0" w:color="000000"/>
              <w:left w:val="single" w:sz="1" w:space="0" w:color="000000"/>
              <w:bottom w:val="single" w:sz="1" w:space="0" w:color="000000"/>
              <w:right w:val="single" w:sz="1" w:space="0" w:color="000000"/>
            </w:tcBorders>
            <w:shd w:val="clear" w:color="auto" w:fill="auto"/>
          </w:tcPr>
          <w:p w:rsidR="00D636D7" w:rsidRPr="00574420" w:rsidRDefault="00D636D7" w:rsidP="00493964">
            <w:pPr>
              <w:pStyle w:val="a6"/>
              <w:snapToGrid w:val="0"/>
              <w:rPr>
                <w:rFonts w:cs="Times New Roman"/>
                <w:sz w:val="20"/>
                <w:szCs w:val="20"/>
              </w:rPr>
            </w:pPr>
          </w:p>
        </w:tc>
      </w:tr>
    </w:tbl>
    <w:p w:rsidR="00D636D7" w:rsidRPr="00574420" w:rsidRDefault="00D636D7" w:rsidP="00493964">
      <w:pPr>
        <w:spacing w:after="0" w:line="240" w:lineRule="auto"/>
        <w:rPr>
          <w:rFonts w:ascii="Times New Roman" w:hAnsi="Times New Roman" w:cs="Times New Roman"/>
          <w:sz w:val="20"/>
          <w:szCs w:val="20"/>
        </w:rPr>
      </w:pPr>
      <w:r w:rsidRPr="00574420">
        <w:rPr>
          <w:rFonts w:ascii="Times New Roman" w:hAnsi="Times New Roman" w:cs="Times New Roman"/>
          <w:b/>
          <w:bCs/>
          <w:sz w:val="20"/>
          <w:szCs w:val="20"/>
        </w:rPr>
        <w:t>1.</w:t>
      </w:r>
      <w:r w:rsidRPr="00574420">
        <w:rPr>
          <w:rFonts w:ascii="Times New Roman" w:hAnsi="Times New Roman" w:cs="Times New Roman"/>
          <w:sz w:val="20"/>
          <w:szCs w:val="20"/>
        </w:rPr>
        <w:t xml:space="preserve"> Расположите в хронологической последовательности исторические события.</w:t>
      </w:r>
    </w:p>
    <w:p w:rsidR="00D636D7" w:rsidRPr="00574420" w:rsidRDefault="00D636D7" w:rsidP="00493964">
      <w:pPr>
        <w:spacing w:after="0" w:line="240" w:lineRule="auto"/>
        <w:rPr>
          <w:rFonts w:ascii="Times New Roman" w:hAnsi="Times New Roman" w:cs="Times New Roman"/>
          <w:sz w:val="20"/>
          <w:szCs w:val="20"/>
        </w:rPr>
      </w:pPr>
      <w:r w:rsidRPr="00574420">
        <w:rPr>
          <w:rFonts w:ascii="Times New Roman" w:hAnsi="Times New Roman" w:cs="Times New Roman"/>
          <w:sz w:val="20"/>
          <w:szCs w:val="20"/>
        </w:rPr>
        <w:t>1) Третьеиюньский переворот, 2) «Кровавое воскресение», 3) Англо-бурская война</w:t>
      </w:r>
    </w:p>
    <w:p w:rsidR="00D636D7" w:rsidRPr="00574420" w:rsidRDefault="00D636D7" w:rsidP="00493964">
      <w:pPr>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b/>
          <w:bCs/>
          <w:sz w:val="20"/>
          <w:szCs w:val="20"/>
        </w:rPr>
        <w:t>2.</w:t>
      </w:r>
      <w:r w:rsidRPr="00574420">
        <w:rPr>
          <w:rFonts w:ascii="Times New Roman" w:eastAsia="TimesNewRomanPSMT" w:hAnsi="Times New Roman" w:cs="Times New Roman"/>
          <w:sz w:val="20"/>
          <w:szCs w:val="20"/>
        </w:rPr>
        <w:t xml:space="preserve"> Установите соответствие между событиями и датами:</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536"/>
        <w:gridCol w:w="1418"/>
      </w:tblGrid>
      <w:tr w:rsidR="00D636D7" w:rsidRPr="00574420" w:rsidTr="00B55D35">
        <w:tc>
          <w:tcPr>
            <w:tcW w:w="4536" w:type="dxa"/>
            <w:tcBorders>
              <w:top w:val="single" w:sz="1" w:space="0" w:color="000000"/>
              <w:left w:val="single" w:sz="1" w:space="0" w:color="000000"/>
              <w:bottom w:val="single" w:sz="1" w:space="0" w:color="000000"/>
            </w:tcBorders>
            <w:shd w:val="clear" w:color="auto" w:fill="auto"/>
          </w:tcPr>
          <w:p w:rsidR="00D636D7" w:rsidRPr="00574420" w:rsidRDefault="00D636D7" w:rsidP="00493964">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СОБЫТИЯ</w:t>
            </w:r>
          </w:p>
        </w:tc>
        <w:tc>
          <w:tcPr>
            <w:tcW w:w="1418" w:type="dxa"/>
            <w:tcBorders>
              <w:top w:val="single" w:sz="1" w:space="0" w:color="000000"/>
              <w:left w:val="single" w:sz="1" w:space="0" w:color="000000"/>
              <w:bottom w:val="single" w:sz="1" w:space="0" w:color="000000"/>
              <w:right w:val="single" w:sz="1" w:space="0" w:color="000000"/>
            </w:tcBorders>
            <w:shd w:val="clear" w:color="auto" w:fill="auto"/>
          </w:tcPr>
          <w:p w:rsidR="00D636D7" w:rsidRPr="00574420" w:rsidRDefault="00D636D7" w:rsidP="00493964">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ДАТЫ:</w:t>
            </w:r>
          </w:p>
        </w:tc>
      </w:tr>
      <w:tr w:rsidR="00D636D7" w:rsidRPr="00574420" w:rsidTr="00B55D35">
        <w:tc>
          <w:tcPr>
            <w:tcW w:w="4536" w:type="dxa"/>
            <w:tcBorders>
              <w:left w:val="single" w:sz="1" w:space="0" w:color="000000"/>
              <w:bottom w:val="single" w:sz="1" w:space="0" w:color="000000"/>
            </w:tcBorders>
            <w:shd w:val="clear" w:color="auto" w:fill="auto"/>
          </w:tcPr>
          <w:p w:rsidR="00D636D7" w:rsidRPr="00574420" w:rsidRDefault="00D636D7" w:rsidP="00493964">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А) Нападение на крейсер Варяг в бухте Чемульпо</w:t>
            </w:r>
          </w:p>
        </w:tc>
        <w:tc>
          <w:tcPr>
            <w:tcW w:w="1418" w:type="dxa"/>
            <w:tcBorders>
              <w:left w:val="single" w:sz="1" w:space="0" w:color="000000"/>
              <w:bottom w:val="single" w:sz="1" w:space="0" w:color="000000"/>
              <w:right w:val="single" w:sz="1" w:space="0" w:color="000000"/>
            </w:tcBorders>
            <w:shd w:val="clear" w:color="auto" w:fill="auto"/>
          </w:tcPr>
          <w:p w:rsidR="00D636D7" w:rsidRPr="00574420" w:rsidRDefault="00D636D7" w:rsidP="00493964">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1) 1897 г.</w:t>
            </w:r>
          </w:p>
        </w:tc>
      </w:tr>
      <w:tr w:rsidR="00D636D7" w:rsidRPr="00574420" w:rsidTr="00B55D35">
        <w:tc>
          <w:tcPr>
            <w:tcW w:w="4536" w:type="dxa"/>
            <w:tcBorders>
              <w:left w:val="single" w:sz="1" w:space="0" w:color="000000"/>
              <w:bottom w:val="single" w:sz="1" w:space="0" w:color="000000"/>
            </w:tcBorders>
            <w:shd w:val="clear" w:color="auto" w:fill="auto"/>
          </w:tcPr>
          <w:p w:rsidR="00D636D7" w:rsidRPr="00574420" w:rsidRDefault="00D636D7" w:rsidP="00493964">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Б) Брусиловский прорыв</w:t>
            </w:r>
          </w:p>
        </w:tc>
        <w:tc>
          <w:tcPr>
            <w:tcW w:w="1418" w:type="dxa"/>
            <w:tcBorders>
              <w:left w:val="single" w:sz="1" w:space="0" w:color="000000"/>
              <w:bottom w:val="single" w:sz="1" w:space="0" w:color="000000"/>
              <w:right w:val="single" w:sz="1" w:space="0" w:color="000000"/>
            </w:tcBorders>
            <w:shd w:val="clear" w:color="auto" w:fill="auto"/>
          </w:tcPr>
          <w:p w:rsidR="00D636D7" w:rsidRPr="00574420" w:rsidRDefault="00D636D7" w:rsidP="00493964">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2) 1904 г.</w:t>
            </w:r>
          </w:p>
        </w:tc>
      </w:tr>
      <w:tr w:rsidR="00D636D7" w:rsidRPr="00574420" w:rsidTr="00B55D35">
        <w:tc>
          <w:tcPr>
            <w:tcW w:w="4536" w:type="dxa"/>
            <w:tcBorders>
              <w:left w:val="single" w:sz="1" w:space="0" w:color="000000"/>
              <w:bottom w:val="single" w:sz="1" w:space="0" w:color="000000"/>
            </w:tcBorders>
            <w:shd w:val="clear" w:color="auto" w:fill="auto"/>
          </w:tcPr>
          <w:p w:rsidR="00D636D7" w:rsidRPr="00574420" w:rsidRDefault="00D636D7" w:rsidP="00493964">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В) Перепись населения Российской империи</w:t>
            </w:r>
          </w:p>
        </w:tc>
        <w:tc>
          <w:tcPr>
            <w:tcW w:w="1418" w:type="dxa"/>
            <w:tcBorders>
              <w:left w:val="single" w:sz="1" w:space="0" w:color="000000"/>
              <w:bottom w:val="single" w:sz="1" w:space="0" w:color="000000"/>
              <w:right w:val="single" w:sz="1" w:space="0" w:color="000000"/>
            </w:tcBorders>
            <w:shd w:val="clear" w:color="auto" w:fill="auto"/>
          </w:tcPr>
          <w:p w:rsidR="00D636D7" w:rsidRPr="00574420" w:rsidRDefault="00D636D7" w:rsidP="00493964">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3) 1905 г.</w:t>
            </w:r>
          </w:p>
        </w:tc>
      </w:tr>
      <w:tr w:rsidR="00D636D7" w:rsidRPr="00574420" w:rsidTr="00B55D35">
        <w:tc>
          <w:tcPr>
            <w:tcW w:w="4536" w:type="dxa"/>
            <w:tcBorders>
              <w:left w:val="single" w:sz="1" w:space="0" w:color="000000"/>
              <w:bottom w:val="single" w:sz="1" w:space="0" w:color="000000"/>
            </w:tcBorders>
            <w:shd w:val="clear" w:color="auto" w:fill="auto"/>
          </w:tcPr>
          <w:p w:rsidR="00D636D7" w:rsidRPr="00574420" w:rsidRDefault="00D636D7" w:rsidP="00493964">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Г) Манифест 17 октября</w:t>
            </w:r>
          </w:p>
        </w:tc>
        <w:tc>
          <w:tcPr>
            <w:tcW w:w="1418" w:type="dxa"/>
            <w:tcBorders>
              <w:left w:val="single" w:sz="1" w:space="0" w:color="000000"/>
              <w:bottom w:val="single" w:sz="1" w:space="0" w:color="000000"/>
              <w:right w:val="single" w:sz="1" w:space="0" w:color="000000"/>
            </w:tcBorders>
            <w:shd w:val="clear" w:color="auto" w:fill="auto"/>
          </w:tcPr>
          <w:p w:rsidR="00D636D7" w:rsidRPr="00574420" w:rsidRDefault="00D636D7" w:rsidP="00493964">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4) 1907 г.</w:t>
            </w:r>
          </w:p>
        </w:tc>
      </w:tr>
      <w:tr w:rsidR="00D636D7" w:rsidRPr="00574420" w:rsidTr="00B55D35">
        <w:tc>
          <w:tcPr>
            <w:tcW w:w="4536" w:type="dxa"/>
            <w:tcBorders>
              <w:left w:val="single" w:sz="1" w:space="0" w:color="000000"/>
              <w:bottom w:val="single" w:sz="1" w:space="0" w:color="000000"/>
            </w:tcBorders>
            <w:shd w:val="clear" w:color="auto" w:fill="auto"/>
          </w:tcPr>
          <w:p w:rsidR="00D636D7" w:rsidRPr="00574420" w:rsidRDefault="00D636D7" w:rsidP="00493964">
            <w:pPr>
              <w:pStyle w:val="a6"/>
              <w:snapToGrid w:val="0"/>
              <w:rPr>
                <w:rFonts w:eastAsia="TimesNewRomanPSMT" w:cs="Times New Roman"/>
                <w:sz w:val="20"/>
                <w:szCs w:val="20"/>
              </w:rPr>
            </w:pPr>
          </w:p>
        </w:tc>
        <w:tc>
          <w:tcPr>
            <w:tcW w:w="1418" w:type="dxa"/>
            <w:tcBorders>
              <w:left w:val="single" w:sz="1" w:space="0" w:color="000000"/>
              <w:bottom w:val="single" w:sz="1" w:space="0" w:color="000000"/>
              <w:right w:val="single" w:sz="1" w:space="0" w:color="000000"/>
            </w:tcBorders>
            <w:shd w:val="clear" w:color="auto" w:fill="auto"/>
          </w:tcPr>
          <w:p w:rsidR="00D636D7" w:rsidRPr="00574420" w:rsidRDefault="00D636D7" w:rsidP="00493964">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5) 1912 г.</w:t>
            </w:r>
          </w:p>
        </w:tc>
      </w:tr>
      <w:tr w:rsidR="00D636D7" w:rsidRPr="00574420" w:rsidTr="00B55D35">
        <w:tc>
          <w:tcPr>
            <w:tcW w:w="4536" w:type="dxa"/>
            <w:tcBorders>
              <w:left w:val="single" w:sz="1" w:space="0" w:color="000000"/>
              <w:bottom w:val="single" w:sz="1" w:space="0" w:color="000000"/>
            </w:tcBorders>
            <w:shd w:val="clear" w:color="auto" w:fill="auto"/>
          </w:tcPr>
          <w:p w:rsidR="00D636D7" w:rsidRPr="00574420" w:rsidRDefault="00D636D7" w:rsidP="00493964">
            <w:pPr>
              <w:pStyle w:val="a6"/>
              <w:snapToGrid w:val="0"/>
              <w:rPr>
                <w:rFonts w:eastAsia="TimesNewRomanPSMT" w:cs="Times New Roman"/>
                <w:sz w:val="20"/>
                <w:szCs w:val="20"/>
              </w:rPr>
            </w:pPr>
          </w:p>
        </w:tc>
        <w:tc>
          <w:tcPr>
            <w:tcW w:w="1418" w:type="dxa"/>
            <w:tcBorders>
              <w:left w:val="single" w:sz="1" w:space="0" w:color="000000"/>
              <w:bottom w:val="single" w:sz="1" w:space="0" w:color="000000"/>
              <w:right w:val="single" w:sz="1" w:space="0" w:color="000000"/>
            </w:tcBorders>
            <w:shd w:val="clear" w:color="auto" w:fill="auto"/>
          </w:tcPr>
          <w:p w:rsidR="00D636D7" w:rsidRPr="00574420" w:rsidRDefault="00D636D7" w:rsidP="00493964">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6) 1916 г.</w:t>
            </w:r>
          </w:p>
        </w:tc>
      </w:tr>
    </w:tbl>
    <w:tbl>
      <w:tblPr>
        <w:tblpPr w:leftFromText="180" w:rightFromText="180" w:vertAnchor="text" w:horzAnchor="page" w:tblpX="7966" w:tblpY="-1966"/>
        <w:tblW w:w="0" w:type="auto"/>
        <w:tblLayout w:type="fixed"/>
        <w:tblCellMar>
          <w:left w:w="0" w:type="dxa"/>
          <w:right w:w="0" w:type="dxa"/>
        </w:tblCellMar>
        <w:tblLook w:val="0000" w:firstRow="0" w:lastRow="0" w:firstColumn="0" w:lastColumn="0" w:noHBand="0" w:noVBand="0"/>
      </w:tblPr>
      <w:tblGrid>
        <w:gridCol w:w="525"/>
        <w:gridCol w:w="510"/>
        <w:gridCol w:w="540"/>
        <w:gridCol w:w="497"/>
      </w:tblGrid>
      <w:tr w:rsidR="00D636D7" w:rsidRPr="00574420" w:rsidTr="00B55D35">
        <w:tc>
          <w:tcPr>
            <w:tcW w:w="525" w:type="dxa"/>
            <w:tcBorders>
              <w:top w:val="single" w:sz="1" w:space="0" w:color="000000"/>
              <w:left w:val="single" w:sz="1" w:space="0" w:color="000000"/>
              <w:bottom w:val="single" w:sz="1" w:space="0" w:color="000000"/>
            </w:tcBorders>
            <w:shd w:val="clear" w:color="auto" w:fill="auto"/>
          </w:tcPr>
          <w:p w:rsidR="00D636D7" w:rsidRPr="00574420" w:rsidRDefault="00D636D7" w:rsidP="00493964">
            <w:pPr>
              <w:pStyle w:val="a6"/>
              <w:rPr>
                <w:rFonts w:cs="Times New Roman"/>
                <w:sz w:val="20"/>
                <w:szCs w:val="20"/>
              </w:rPr>
            </w:pPr>
            <w:r w:rsidRPr="00574420">
              <w:rPr>
                <w:rFonts w:cs="Times New Roman"/>
                <w:sz w:val="20"/>
                <w:szCs w:val="20"/>
              </w:rPr>
              <w:t>А</w:t>
            </w:r>
          </w:p>
        </w:tc>
        <w:tc>
          <w:tcPr>
            <w:tcW w:w="510" w:type="dxa"/>
            <w:tcBorders>
              <w:top w:val="single" w:sz="1" w:space="0" w:color="000000"/>
              <w:left w:val="single" w:sz="1" w:space="0" w:color="000000"/>
              <w:bottom w:val="single" w:sz="1" w:space="0" w:color="000000"/>
            </w:tcBorders>
            <w:shd w:val="clear" w:color="auto" w:fill="auto"/>
          </w:tcPr>
          <w:p w:rsidR="00D636D7" w:rsidRPr="00574420" w:rsidRDefault="00D636D7" w:rsidP="00493964">
            <w:pPr>
              <w:pStyle w:val="a6"/>
              <w:rPr>
                <w:rFonts w:cs="Times New Roman"/>
                <w:sz w:val="20"/>
                <w:szCs w:val="20"/>
              </w:rPr>
            </w:pPr>
            <w:r w:rsidRPr="00574420">
              <w:rPr>
                <w:rFonts w:cs="Times New Roman"/>
                <w:sz w:val="20"/>
                <w:szCs w:val="20"/>
              </w:rPr>
              <w:t>Б</w:t>
            </w:r>
          </w:p>
        </w:tc>
        <w:tc>
          <w:tcPr>
            <w:tcW w:w="540" w:type="dxa"/>
            <w:tcBorders>
              <w:top w:val="single" w:sz="1" w:space="0" w:color="000000"/>
              <w:left w:val="single" w:sz="1" w:space="0" w:color="000000"/>
              <w:bottom w:val="single" w:sz="1" w:space="0" w:color="000000"/>
            </w:tcBorders>
            <w:shd w:val="clear" w:color="auto" w:fill="auto"/>
          </w:tcPr>
          <w:p w:rsidR="00D636D7" w:rsidRPr="00574420" w:rsidRDefault="00D636D7" w:rsidP="00493964">
            <w:pPr>
              <w:pStyle w:val="a6"/>
              <w:rPr>
                <w:rFonts w:cs="Times New Roman"/>
                <w:sz w:val="20"/>
                <w:szCs w:val="20"/>
              </w:rPr>
            </w:pPr>
            <w:r w:rsidRPr="00574420">
              <w:rPr>
                <w:rFonts w:cs="Times New Roman"/>
                <w:sz w:val="20"/>
                <w:szCs w:val="20"/>
              </w:rPr>
              <w:t>В</w:t>
            </w:r>
          </w:p>
        </w:tc>
        <w:tc>
          <w:tcPr>
            <w:tcW w:w="497" w:type="dxa"/>
            <w:tcBorders>
              <w:top w:val="single" w:sz="1" w:space="0" w:color="000000"/>
              <w:left w:val="single" w:sz="1" w:space="0" w:color="000000"/>
              <w:bottom w:val="single" w:sz="1" w:space="0" w:color="000000"/>
            </w:tcBorders>
            <w:shd w:val="clear" w:color="auto" w:fill="auto"/>
          </w:tcPr>
          <w:p w:rsidR="00D636D7" w:rsidRPr="00574420" w:rsidRDefault="00D636D7" w:rsidP="00493964">
            <w:pPr>
              <w:pStyle w:val="a6"/>
              <w:rPr>
                <w:rFonts w:cs="Times New Roman"/>
                <w:sz w:val="20"/>
                <w:szCs w:val="20"/>
              </w:rPr>
            </w:pPr>
            <w:r w:rsidRPr="00574420">
              <w:rPr>
                <w:rFonts w:cs="Times New Roman"/>
                <w:sz w:val="20"/>
                <w:szCs w:val="20"/>
              </w:rPr>
              <w:t>Г</w:t>
            </w:r>
          </w:p>
        </w:tc>
      </w:tr>
      <w:tr w:rsidR="00D636D7" w:rsidRPr="00574420" w:rsidTr="00B55D35">
        <w:tc>
          <w:tcPr>
            <w:tcW w:w="525" w:type="dxa"/>
            <w:tcBorders>
              <w:left w:val="single" w:sz="1" w:space="0" w:color="000000"/>
              <w:bottom w:val="single" w:sz="1" w:space="0" w:color="000000"/>
            </w:tcBorders>
            <w:shd w:val="clear" w:color="auto" w:fill="auto"/>
          </w:tcPr>
          <w:p w:rsidR="00D636D7" w:rsidRPr="00574420" w:rsidRDefault="00D636D7" w:rsidP="00493964">
            <w:pPr>
              <w:pStyle w:val="a6"/>
              <w:snapToGrid w:val="0"/>
              <w:rPr>
                <w:rFonts w:cs="Times New Roman"/>
                <w:sz w:val="20"/>
                <w:szCs w:val="20"/>
              </w:rPr>
            </w:pPr>
          </w:p>
        </w:tc>
        <w:tc>
          <w:tcPr>
            <w:tcW w:w="510" w:type="dxa"/>
            <w:tcBorders>
              <w:left w:val="single" w:sz="1" w:space="0" w:color="000000"/>
              <w:bottom w:val="single" w:sz="1" w:space="0" w:color="000000"/>
            </w:tcBorders>
            <w:shd w:val="clear" w:color="auto" w:fill="auto"/>
          </w:tcPr>
          <w:p w:rsidR="00D636D7" w:rsidRPr="00574420" w:rsidRDefault="00D636D7" w:rsidP="00493964">
            <w:pPr>
              <w:pStyle w:val="a6"/>
              <w:snapToGrid w:val="0"/>
              <w:rPr>
                <w:rFonts w:cs="Times New Roman"/>
                <w:sz w:val="20"/>
                <w:szCs w:val="20"/>
              </w:rPr>
            </w:pPr>
          </w:p>
        </w:tc>
        <w:tc>
          <w:tcPr>
            <w:tcW w:w="540" w:type="dxa"/>
            <w:tcBorders>
              <w:left w:val="single" w:sz="1" w:space="0" w:color="000000"/>
              <w:bottom w:val="single" w:sz="1" w:space="0" w:color="000000"/>
            </w:tcBorders>
            <w:shd w:val="clear" w:color="auto" w:fill="auto"/>
          </w:tcPr>
          <w:p w:rsidR="00D636D7" w:rsidRPr="00574420" w:rsidRDefault="00D636D7" w:rsidP="00493964">
            <w:pPr>
              <w:pStyle w:val="a6"/>
              <w:snapToGrid w:val="0"/>
              <w:rPr>
                <w:rFonts w:cs="Times New Roman"/>
                <w:sz w:val="20"/>
                <w:szCs w:val="20"/>
              </w:rPr>
            </w:pPr>
          </w:p>
        </w:tc>
        <w:tc>
          <w:tcPr>
            <w:tcW w:w="497" w:type="dxa"/>
            <w:tcBorders>
              <w:left w:val="single" w:sz="1" w:space="0" w:color="000000"/>
              <w:bottom w:val="single" w:sz="1" w:space="0" w:color="000000"/>
            </w:tcBorders>
            <w:shd w:val="clear" w:color="auto" w:fill="auto"/>
          </w:tcPr>
          <w:p w:rsidR="00D636D7" w:rsidRPr="00574420" w:rsidRDefault="00D636D7" w:rsidP="00493964">
            <w:pPr>
              <w:pStyle w:val="a6"/>
              <w:snapToGrid w:val="0"/>
              <w:rPr>
                <w:rFonts w:cs="Times New Roman"/>
                <w:sz w:val="20"/>
                <w:szCs w:val="20"/>
              </w:rPr>
            </w:pPr>
          </w:p>
        </w:tc>
      </w:tr>
    </w:tbl>
    <w:p w:rsidR="00D636D7" w:rsidRPr="00574420" w:rsidRDefault="00D636D7" w:rsidP="00493964">
      <w:pPr>
        <w:spacing w:after="0" w:line="240" w:lineRule="auto"/>
        <w:rPr>
          <w:rFonts w:ascii="Times New Roman" w:eastAsia="TimesNewRomanPSMT" w:hAnsi="Times New Roman" w:cs="Times New Roman"/>
          <w:i/>
          <w:iCs/>
          <w:sz w:val="20"/>
          <w:szCs w:val="20"/>
        </w:rPr>
      </w:pPr>
      <w:r w:rsidRPr="00574420">
        <w:rPr>
          <w:rFonts w:ascii="Times New Roman" w:eastAsia="TimesNewRomanPSMT" w:hAnsi="Times New Roman" w:cs="Times New Roman"/>
          <w:b/>
          <w:bCs/>
          <w:sz w:val="20"/>
          <w:szCs w:val="20"/>
        </w:rPr>
        <w:t>3.</w:t>
      </w:r>
      <w:r w:rsidRPr="00574420">
        <w:rPr>
          <w:rFonts w:ascii="Times New Roman" w:eastAsia="TimesNewRomanPSMT" w:hAnsi="Times New Roman" w:cs="Times New Roman"/>
          <w:sz w:val="20"/>
          <w:szCs w:val="20"/>
        </w:rPr>
        <w:t xml:space="preserve">  Ниже приведён ряд имён государственных деятелей. Все они, за исключением одного, были в разное время министрами финансов Российской </w:t>
      </w:r>
      <w:proofErr w:type="gramStart"/>
      <w:r w:rsidRPr="00574420">
        <w:rPr>
          <w:rFonts w:ascii="Times New Roman" w:eastAsia="TimesNewRomanPSMT" w:hAnsi="Times New Roman" w:cs="Times New Roman"/>
          <w:sz w:val="20"/>
          <w:szCs w:val="20"/>
        </w:rPr>
        <w:t xml:space="preserve">империи:  </w:t>
      </w:r>
      <w:r w:rsidRPr="00574420">
        <w:rPr>
          <w:rFonts w:ascii="Times New Roman" w:eastAsia="TimesNewRomanPSMT" w:hAnsi="Times New Roman" w:cs="Times New Roman"/>
          <w:i/>
          <w:iCs/>
          <w:sz w:val="20"/>
          <w:szCs w:val="20"/>
        </w:rPr>
        <w:t>1</w:t>
      </w:r>
      <w:proofErr w:type="gramEnd"/>
      <w:r w:rsidRPr="00574420">
        <w:rPr>
          <w:rFonts w:ascii="Times New Roman" w:eastAsia="TimesNewRomanPSMT" w:hAnsi="Times New Roman" w:cs="Times New Roman"/>
          <w:i/>
          <w:iCs/>
          <w:sz w:val="20"/>
          <w:szCs w:val="20"/>
        </w:rPr>
        <w:t xml:space="preserve">) С. Ю. Витте,    2) Н. Х. </w:t>
      </w:r>
      <w:proofErr w:type="spellStart"/>
      <w:r w:rsidRPr="00574420">
        <w:rPr>
          <w:rFonts w:ascii="Times New Roman" w:eastAsia="TimesNewRomanPSMT" w:hAnsi="Times New Roman" w:cs="Times New Roman"/>
          <w:i/>
          <w:iCs/>
          <w:sz w:val="20"/>
          <w:szCs w:val="20"/>
        </w:rPr>
        <w:t>Бунге</w:t>
      </w:r>
      <w:proofErr w:type="spellEnd"/>
      <w:r w:rsidRPr="00574420">
        <w:rPr>
          <w:rFonts w:ascii="Times New Roman" w:eastAsia="TimesNewRomanPSMT" w:hAnsi="Times New Roman" w:cs="Times New Roman"/>
          <w:i/>
          <w:iCs/>
          <w:sz w:val="20"/>
          <w:szCs w:val="20"/>
        </w:rPr>
        <w:t xml:space="preserve">,       3) Е. Ф. </w:t>
      </w:r>
      <w:proofErr w:type="spellStart"/>
      <w:r w:rsidRPr="00574420">
        <w:rPr>
          <w:rFonts w:ascii="Times New Roman" w:eastAsia="TimesNewRomanPSMT" w:hAnsi="Times New Roman" w:cs="Times New Roman"/>
          <w:i/>
          <w:iCs/>
          <w:sz w:val="20"/>
          <w:szCs w:val="20"/>
        </w:rPr>
        <w:t>Канкрин</w:t>
      </w:r>
      <w:proofErr w:type="spellEnd"/>
      <w:r w:rsidRPr="00574420">
        <w:rPr>
          <w:rFonts w:ascii="Times New Roman" w:eastAsia="TimesNewRomanPSMT" w:hAnsi="Times New Roman" w:cs="Times New Roman"/>
          <w:i/>
          <w:iCs/>
          <w:sz w:val="20"/>
          <w:szCs w:val="20"/>
        </w:rPr>
        <w:t xml:space="preserve">, </w:t>
      </w:r>
    </w:p>
    <w:p w:rsidR="00D636D7" w:rsidRPr="00574420" w:rsidRDefault="00D636D7" w:rsidP="00493964">
      <w:pPr>
        <w:spacing w:after="0" w:line="240" w:lineRule="auto"/>
        <w:rPr>
          <w:rFonts w:ascii="Times New Roman" w:eastAsia="TimesNewRomanPS-ItalicMT" w:hAnsi="Times New Roman" w:cs="Times New Roman"/>
          <w:b/>
          <w:bCs/>
          <w:sz w:val="20"/>
          <w:szCs w:val="20"/>
        </w:rPr>
      </w:pPr>
      <w:r w:rsidRPr="00574420">
        <w:rPr>
          <w:rFonts w:ascii="Times New Roman" w:eastAsia="TimesNewRomanPSMT" w:hAnsi="Times New Roman" w:cs="Times New Roman"/>
          <w:i/>
          <w:iCs/>
          <w:sz w:val="20"/>
          <w:szCs w:val="20"/>
        </w:rPr>
        <w:t xml:space="preserve">                                                       4) П. А. Столыпин 5) М. Х. </w:t>
      </w:r>
      <w:proofErr w:type="spellStart"/>
      <w:r w:rsidRPr="00574420">
        <w:rPr>
          <w:rFonts w:ascii="Times New Roman" w:eastAsia="TimesNewRomanPSMT" w:hAnsi="Times New Roman" w:cs="Times New Roman"/>
          <w:i/>
          <w:iCs/>
          <w:sz w:val="20"/>
          <w:szCs w:val="20"/>
        </w:rPr>
        <w:t>Рейтерн</w:t>
      </w:r>
      <w:proofErr w:type="spellEnd"/>
      <w:r w:rsidRPr="00574420">
        <w:rPr>
          <w:rFonts w:ascii="Times New Roman" w:eastAsia="TimesNewRomanPSMT" w:hAnsi="Times New Roman" w:cs="Times New Roman"/>
          <w:i/>
          <w:iCs/>
          <w:sz w:val="20"/>
          <w:szCs w:val="20"/>
        </w:rPr>
        <w:t xml:space="preserve">, 6) И. А. </w:t>
      </w:r>
      <w:proofErr w:type="spellStart"/>
      <w:r w:rsidRPr="00574420">
        <w:rPr>
          <w:rFonts w:ascii="Times New Roman" w:eastAsia="TimesNewRomanPSMT" w:hAnsi="Times New Roman" w:cs="Times New Roman"/>
          <w:i/>
          <w:iCs/>
          <w:sz w:val="20"/>
          <w:szCs w:val="20"/>
        </w:rPr>
        <w:t>Вышнеградский</w:t>
      </w:r>
      <w:proofErr w:type="spellEnd"/>
      <w:r w:rsidRPr="00574420">
        <w:rPr>
          <w:rFonts w:ascii="Times New Roman" w:eastAsia="TimesNewRomanPSMT" w:hAnsi="Times New Roman" w:cs="Times New Roman"/>
          <w:i/>
          <w:iCs/>
          <w:sz w:val="20"/>
          <w:szCs w:val="20"/>
        </w:rPr>
        <w:t xml:space="preserve">.   </w:t>
      </w:r>
      <w:r w:rsidRPr="00574420">
        <w:rPr>
          <w:rFonts w:ascii="Times New Roman" w:eastAsia="TimesNewRomanPSMT" w:hAnsi="Times New Roman" w:cs="Times New Roman"/>
          <w:sz w:val="20"/>
          <w:szCs w:val="20"/>
        </w:rPr>
        <w:t xml:space="preserve"> </w:t>
      </w:r>
      <w:r w:rsidRPr="00574420">
        <w:rPr>
          <w:rFonts w:ascii="Times New Roman" w:eastAsia="TimesNewRomanPS-ItalicMT" w:hAnsi="Times New Roman" w:cs="Times New Roman"/>
          <w:i/>
          <w:iCs/>
          <w:sz w:val="20"/>
          <w:szCs w:val="20"/>
        </w:rPr>
        <w:t>№ ответа_______</w:t>
      </w:r>
    </w:p>
    <w:p w:rsidR="00D636D7" w:rsidRPr="00574420" w:rsidRDefault="00D636D7" w:rsidP="00493964">
      <w:pPr>
        <w:spacing w:after="0" w:line="240" w:lineRule="auto"/>
        <w:rPr>
          <w:rFonts w:ascii="Times New Roman" w:eastAsia="TimesNewRomanPSMT" w:hAnsi="Times New Roman" w:cs="Times New Roman"/>
          <w:sz w:val="20"/>
          <w:szCs w:val="20"/>
        </w:rPr>
      </w:pPr>
      <w:r w:rsidRPr="00574420">
        <w:rPr>
          <w:rFonts w:ascii="Times New Roman" w:eastAsia="TimesNewRomanPS-ItalicMT" w:hAnsi="Times New Roman" w:cs="Times New Roman"/>
          <w:b/>
          <w:bCs/>
          <w:sz w:val="20"/>
          <w:szCs w:val="20"/>
        </w:rPr>
        <w:t xml:space="preserve">4. </w:t>
      </w:r>
      <w:r w:rsidRPr="00574420">
        <w:rPr>
          <w:rFonts w:ascii="Times New Roman" w:eastAsia="TimesNewRomanPSMT" w:hAnsi="Times New Roman" w:cs="Times New Roman"/>
          <w:sz w:val="20"/>
          <w:szCs w:val="20"/>
        </w:rPr>
        <w:t>Запишите термин, о котором идёт речь.</w:t>
      </w:r>
    </w:p>
    <w:p w:rsidR="00D636D7" w:rsidRPr="00574420" w:rsidRDefault="00D636D7" w:rsidP="00493964">
      <w:pPr>
        <w:autoSpaceDE w:val="0"/>
        <w:spacing w:after="0" w:line="240" w:lineRule="auto"/>
        <w:rPr>
          <w:rFonts w:ascii="Times New Roman" w:eastAsia="TimesNewRomanPSMT" w:hAnsi="Times New Roman" w:cs="Times New Roman"/>
          <w:b/>
          <w:bCs/>
          <w:sz w:val="20"/>
          <w:szCs w:val="20"/>
        </w:rPr>
      </w:pPr>
      <w:r w:rsidRPr="00574420">
        <w:rPr>
          <w:rFonts w:ascii="Times New Roman" w:eastAsia="TimesNewRomanPSMT" w:hAnsi="Times New Roman" w:cs="Times New Roman"/>
          <w:sz w:val="20"/>
          <w:szCs w:val="20"/>
        </w:rPr>
        <w:t>Левое революционное крыло Российской социал-демократической рабочей партии.      Ответ: __________________</w:t>
      </w:r>
    </w:p>
    <w:p w:rsidR="00D636D7" w:rsidRPr="00574420" w:rsidRDefault="00D636D7" w:rsidP="00493964">
      <w:pPr>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b/>
          <w:bCs/>
          <w:sz w:val="20"/>
          <w:szCs w:val="20"/>
        </w:rPr>
        <w:t xml:space="preserve">5. </w:t>
      </w:r>
      <w:r w:rsidRPr="00574420">
        <w:rPr>
          <w:rFonts w:ascii="Times New Roman" w:eastAsia="TimesNewRomanPSMT" w:hAnsi="Times New Roman" w:cs="Times New Roman"/>
          <w:sz w:val="20"/>
          <w:szCs w:val="20"/>
        </w:rPr>
        <w:t>Установите соответствие между процессами (явлениями, событиями) и фактами, с ними связанными:</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500"/>
        <w:gridCol w:w="3722"/>
      </w:tblGrid>
      <w:tr w:rsidR="00D636D7" w:rsidRPr="00574420" w:rsidTr="00B55D35">
        <w:tc>
          <w:tcPr>
            <w:tcW w:w="4500" w:type="dxa"/>
            <w:tcBorders>
              <w:top w:val="single" w:sz="1" w:space="0" w:color="000000"/>
              <w:left w:val="single" w:sz="1" w:space="0" w:color="000000"/>
              <w:bottom w:val="single" w:sz="1" w:space="0" w:color="000000"/>
            </w:tcBorders>
            <w:shd w:val="clear" w:color="auto" w:fill="auto"/>
          </w:tcPr>
          <w:p w:rsidR="00D636D7" w:rsidRPr="00574420" w:rsidRDefault="00D636D7" w:rsidP="00493964">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ПРОЦЕССЫ (ЯВЛЕНИЯ, СОБЫТИЯ)</w:t>
            </w:r>
          </w:p>
        </w:tc>
        <w:tc>
          <w:tcPr>
            <w:tcW w:w="3722" w:type="dxa"/>
            <w:tcBorders>
              <w:top w:val="single" w:sz="1" w:space="0" w:color="000000"/>
              <w:left w:val="single" w:sz="1" w:space="0" w:color="000000"/>
              <w:bottom w:val="single" w:sz="1" w:space="0" w:color="000000"/>
              <w:right w:val="single" w:sz="1" w:space="0" w:color="000000"/>
            </w:tcBorders>
            <w:shd w:val="clear" w:color="auto" w:fill="auto"/>
          </w:tcPr>
          <w:p w:rsidR="00D636D7" w:rsidRPr="00574420" w:rsidRDefault="00D636D7" w:rsidP="00493964">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ФАКТЫ</w:t>
            </w:r>
          </w:p>
        </w:tc>
      </w:tr>
      <w:tr w:rsidR="00D636D7" w:rsidRPr="00574420" w:rsidTr="00B55D35">
        <w:tc>
          <w:tcPr>
            <w:tcW w:w="4500" w:type="dxa"/>
            <w:tcBorders>
              <w:left w:val="single" w:sz="1" w:space="0" w:color="000000"/>
              <w:bottom w:val="single" w:sz="1" w:space="0" w:color="000000"/>
            </w:tcBorders>
            <w:shd w:val="clear" w:color="auto" w:fill="auto"/>
          </w:tcPr>
          <w:p w:rsidR="00D636D7" w:rsidRPr="00574420" w:rsidRDefault="00D636D7" w:rsidP="00493964">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А) Третьеиюньская монархия</w:t>
            </w:r>
          </w:p>
        </w:tc>
        <w:tc>
          <w:tcPr>
            <w:tcW w:w="3722" w:type="dxa"/>
            <w:tcBorders>
              <w:left w:val="single" w:sz="1" w:space="0" w:color="000000"/>
              <w:bottom w:val="single" w:sz="1" w:space="0" w:color="000000"/>
              <w:right w:val="single" w:sz="1" w:space="0" w:color="000000"/>
            </w:tcBorders>
            <w:shd w:val="clear" w:color="auto" w:fill="auto"/>
          </w:tcPr>
          <w:p w:rsidR="00D636D7" w:rsidRPr="00574420" w:rsidRDefault="00D636D7" w:rsidP="00493964">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 xml:space="preserve">1) </w:t>
            </w:r>
            <w:proofErr w:type="spellStart"/>
            <w:r w:rsidRPr="00574420">
              <w:rPr>
                <w:rFonts w:ascii="Times New Roman" w:eastAsia="TimesNewRomanPSMT" w:hAnsi="Times New Roman" w:cs="Times New Roman"/>
                <w:sz w:val="20"/>
                <w:szCs w:val="20"/>
              </w:rPr>
              <w:t>Портсмутский</w:t>
            </w:r>
            <w:proofErr w:type="spellEnd"/>
            <w:r w:rsidRPr="00574420">
              <w:rPr>
                <w:rFonts w:ascii="Times New Roman" w:eastAsia="TimesNewRomanPSMT" w:hAnsi="Times New Roman" w:cs="Times New Roman"/>
                <w:sz w:val="20"/>
                <w:szCs w:val="20"/>
              </w:rPr>
              <w:t xml:space="preserve"> мир</w:t>
            </w:r>
          </w:p>
        </w:tc>
      </w:tr>
      <w:tr w:rsidR="00D636D7" w:rsidRPr="00574420" w:rsidTr="00B55D35">
        <w:tc>
          <w:tcPr>
            <w:tcW w:w="4500" w:type="dxa"/>
            <w:tcBorders>
              <w:left w:val="single" w:sz="1" w:space="0" w:color="000000"/>
              <w:bottom w:val="single" w:sz="1" w:space="0" w:color="000000"/>
            </w:tcBorders>
            <w:shd w:val="clear" w:color="auto" w:fill="auto"/>
          </w:tcPr>
          <w:p w:rsidR="00D636D7" w:rsidRPr="00574420" w:rsidRDefault="00D636D7" w:rsidP="00493964">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Б) Монополизация российской промышленности</w:t>
            </w:r>
          </w:p>
        </w:tc>
        <w:tc>
          <w:tcPr>
            <w:tcW w:w="3722" w:type="dxa"/>
            <w:tcBorders>
              <w:left w:val="single" w:sz="1" w:space="0" w:color="000000"/>
              <w:bottom w:val="single" w:sz="1" w:space="0" w:color="000000"/>
              <w:right w:val="single" w:sz="1" w:space="0" w:color="000000"/>
            </w:tcBorders>
            <w:shd w:val="clear" w:color="auto" w:fill="auto"/>
          </w:tcPr>
          <w:p w:rsidR="00D636D7" w:rsidRPr="00574420" w:rsidRDefault="00D636D7" w:rsidP="00493964">
            <w:pPr>
              <w:pStyle w:val="a6"/>
              <w:rPr>
                <w:rFonts w:cs="Times New Roman"/>
                <w:sz w:val="20"/>
                <w:szCs w:val="20"/>
              </w:rPr>
            </w:pPr>
            <w:r w:rsidRPr="00574420">
              <w:rPr>
                <w:rFonts w:eastAsia="TimesNewRomanPSMT" w:cs="Times New Roman"/>
                <w:sz w:val="20"/>
                <w:szCs w:val="20"/>
              </w:rPr>
              <w:t>2) Раскол РСДРП</w:t>
            </w:r>
          </w:p>
        </w:tc>
      </w:tr>
      <w:tr w:rsidR="00D636D7" w:rsidRPr="00574420" w:rsidTr="00B55D35">
        <w:tc>
          <w:tcPr>
            <w:tcW w:w="4500" w:type="dxa"/>
            <w:tcBorders>
              <w:left w:val="single" w:sz="1" w:space="0" w:color="000000"/>
              <w:bottom w:val="single" w:sz="1" w:space="0" w:color="000000"/>
            </w:tcBorders>
            <w:shd w:val="clear" w:color="auto" w:fill="auto"/>
          </w:tcPr>
          <w:p w:rsidR="00D636D7" w:rsidRPr="00574420" w:rsidRDefault="00D636D7" w:rsidP="00493964">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lastRenderedPageBreak/>
              <w:t>В) Первая русская революция</w:t>
            </w:r>
          </w:p>
        </w:tc>
        <w:tc>
          <w:tcPr>
            <w:tcW w:w="3722" w:type="dxa"/>
            <w:tcBorders>
              <w:left w:val="single" w:sz="1" w:space="0" w:color="000000"/>
              <w:bottom w:val="single" w:sz="1" w:space="0" w:color="000000"/>
              <w:right w:val="single" w:sz="1" w:space="0" w:color="000000"/>
            </w:tcBorders>
            <w:shd w:val="clear" w:color="auto" w:fill="auto"/>
          </w:tcPr>
          <w:p w:rsidR="00D636D7" w:rsidRPr="00574420" w:rsidRDefault="00D636D7" w:rsidP="00493964">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 xml:space="preserve">3) </w:t>
            </w:r>
            <w:r w:rsidRPr="00574420">
              <w:rPr>
                <w:rFonts w:ascii="Times New Roman" w:eastAsia="TimesNewRomanPSMT" w:hAnsi="Times New Roman" w:cs="Times New Roman"/>
                <w:sz w:val="20"/>
                <w:szCs w:val="20"/>
                <w:lang w:val="en-US"/>
              </w:rPr>
              <w:t xml:space="preserve">III </w:t>
            </w:r>
            <w:r w:rsidRPr="00574420">
              <w:rPr>
                <w:rFonts w:ascii="Times New Roman" w:eastAsia="TimesNewRomanPSMT" w:hAnsi="Times New Roman" w:cs="Times New Roman"/>
                <w:sz w:val="20"/>
                <w:szCs w:val="20"/>
              </w:rPr>
              <w:t>Государственная Дума</w:t>
            </w:r>
          </w:p>
        </w:tc>
      </w:tr>
      <w:tr w:rsidR="00D636D7" w:rsidRPr="00574420" w:rsidTr="00B55D35">
        <w:tc>
          <w:tcPr>
            <w:tcW w:w="4500" w:type="dxa"/>
            <w:tcBorders>
              <w:left w:val="single" w:sz="1" w:space="0" w:color="000000"/>
              <w:bottom w:val="single" w:sz="1" w:space="0" w:color="000000"/>
            </w:tcBorders>
            <w:shd w:val="clear" w:color="auto" w:fill="auto"/>
          </w:tcPr>
          <w:p w:rsidR="00D636D7" w:rsidRPr="00574420" w:rsidRDefault="00D636D7" w:rsidP="00493964">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Г) Русско-японская война</w:t>
            </w:r>
          </w:p>
        </w:tc>
        <w:tc>
          <w:tcPr>
            <w:tcW w:w="3722" w:type="dxa"/>
            <w:tcBorders>
              <w:left w:val="single" w:sz="1" w:space="0" w:color="000000"/>
              <w:bottom w:val="single" w:sz="1" w:space="0" w:color="000000"/>
              <w:right w:val="single" w:sz="1" w:space="0" w:color="000000"/>
            </w:tcBorders>
            <w:shd w:val="clear" w:color="auto" w:fill="auto"/>
          </w:tcPr>
          <w:p w:rsidR="00D636D7" w:rsidRPr="00574420" w:rsidRDefault="00D636D7" w:rsidP="00493964">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 xml:space="preserve">4) </w:t>
            </w:r>
            <w:proofErr w:type="spellStart"/>
            <w:r w:rsidRPr="00574420">
              <w:rPr>
                <w:rFonts w:ascii="Times New Roman" w:eastAsia="TimesNewRomanPSMT" w:hAnsi="Times New Roman" w:cs="Times New Roman"/>
                <w:sz w:val="20"/>
                <w:szCs w:val="20"/>
              </w:rPr>
              <w:t>Булыгинская</w:t>
            </w:r>
            <w:proofErr w:type="spellEnd"/>
            <w:r w:rsidRPr="00574420">
              <w:rPr>
                <w:rFonts w:ascii="Times New Roman" w:eastAsia="TimesNewRomanPSMT" w:hAnsi="Times New Roman" w:cs="Times New Roman"/>
                <w:sz w:val="20"/>
                <w:szCs w:val="20"/>
              </w:rPr>
              <w:t xml:space="preserve"> дума</w:t>
            </w:r>
          </w:p>
        </w:tc>
      </w:tr>
      <w:tr w:rsidR="00D636D7" w:rsidRPr="00574420" w:rsidTr="00B55D35">
        <w:tc>
          <w:tcPr>
            <w:tcW w:w="4500" w:type="dxa"/>
            <w:tcBorders>
              <w:left w:val="single" w:sz="1" w:space="0" w:color="000000"/>
              <w:bottom w:val="single" w:sz="1" w:space="0" w:color="000000"/>
            </w:tcBorders>
            <w:shd w:val="clear" w:color="auto" w:fill="auto"/>
          </w:tcPr>
          <w:p w:rsidR="00D636D7" w:rsidRPr="00574420" w:rsidRDefault="00D636D7" w:rsidP="00493964">
            <w:pPr>
              <w:snapToGrid w:val="0"/>
              <w:spacing w:after="0" w:line="240" w:lineRule="auto"/>
              <w:rPr>
                <w:rFonts w:ascii="Times New Roman" w:eastAsia="TimesNewRomanPSMT" w:hAnsi="Times New Roman" w:cs="Times New Roman"/>
                <w:sz w:val="20"/>
                <w:szCs w:val="20"/>
              </w:rPr>
            </w:pPr>
          </w:p>
        </w:tc>
        <w:tc>
          <w:tcPr>
            <w:tcW w:w="3722" w:type="dxa"/>
            <w:tcBorders>
              <w:left w:val="single" w:sz="1" w:space="0" w:color="000000"/>
              <w:bottom w:val="single" w:sz="1" w:space="0" w:color="000000"/>
              <w:right w:val="single" w:sz="1" w:space="0" w:color="000000"/>
            </w:tcBorders>
            <w:shd w:val="clear" w:color="auto" w:fill="auto"/>
          </w:tcPr>
          <w:p w:rsidR="00D636D7" w:rsidRPr="00574420" w:rsidRDefault="00D636D7" w:rsidP="00493964">
            <w:pPr>
              <w:pStyle w:val="a6"/>
              <w:rPr>
                <w:rFonts w:cs="Times New Roman"/>
                <w:sz w:val="20"/>
                <w:szCs w:val="20"/>
              </w:rPr>
            </w:pPr>
            <w:r w:rsidRPr="00574420">
              <w:rPr>
                <w:rFonts w:eastAsia="TimesNewRomanPSMT" w:cs="Times New Roman"/>
                <w:sz w:val="20"/>
                <w:szCs w:val="20"/>
              </w:rPr>
              <w:t xml:space="preserve">5) </w:t>
            </w:r>
            <w:proofErr w:type="spellStart"/>
            <w:r w:rsidRPr="00574420">
              <w:rPr>
                <w:rFonts w:eastAsia="TimesNewRomanPSMT" w:cs="Times New Roman"/>
                <w:sz w:val="20"/>
                <w:szCs w:val="20"/>
              </w:rPr>
              <w:t>Галицийская</w:t>
            </w:r>
            <w:proofErr w:type="spellEnd"/>
            <w:r w:rsidRPr="00574420">
              <w:rPr>
                <w:rFonts w:eastAsia="TimesNewRomanPSMT" w:cs="Times New Roman"/>
                <w:sz w:val="20"/>
                <w:szCs w:val="20"/>
              </w:rPr>
              <w:t xml:space="preserve"> битва</w:t>
            </w:r>
          </w:p>
        </w:tc>
      </w:tr>
      <w:tr w:rsidR="00D636D7" w:rsidRPr="00574420" w:rsidTr="00B55D35">
        <w:tc>
          <w:tcPr>
            <w:tcW w:w="4500" w:type="dxa"/>
            <w:tcBorders>
              <w:left w:val="single" w:sz="1" w:space="0" w:color="000000"/>
              <w:bottom w:val="single" w:sz="1" w:space="0" w:color="000000"/>
            </w:tcBorders>
            <w:shd w:val="clear" w:color="auto" w:fill="auto"/>
          </w:tcPr>
          <w:p w:rsidR="00D636D7" w:rsidRPr="00574420" w:rsidRDefault="00D636D7" w:rsidP="00493964">
            <w:pPr>
              <w:pStyle w:val="a6"/>
              <w:snapToGrid w:val="0"/>
              <w:rPr>
                <w:rFonts w:eastAsia="TimesNewRomanPSMT" w:cs="Times New Roman"/>
                <w:sz w:val="20"/>
                <w:szCs w:val="20"/>
              </w:rPr>
            </w:pPr>
          </w:p>
        </w:tc>
        <w:tc>
          <w:tcPr>
            <w:tcW w:w="3722" w:type="dxa"/>
            <w:tcBorders>
              <w:left w:val="single" w:sz="1" w:space="0" w:color="000000"/>
              <w:bottom w:val="single" w:sz="1" w:space="0" w:color="000000"/>
              <w:right w:val="single" w:sz="1" w:space="0" w:color="000000"/>
            </w:tcBorders>
            <w:shd w:val="clear" w:color="auto" w:fill="auto"/>
          </w:tcPr>
          <w:p w:rsidR="00D636D7" w:rsidRPr="00574420" w:rsidRDefault="00D636D7" w:rsidP="00493964">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6) Формирование общества «</w:t>
            </w:r>
            <w:proofErr w:type="spellStart"/>
            <w:r w:rsidRPr="00574420">
              <w:rPr>
                <w:rFonts w:ascii="Times New Roman" w:eastAsia="TimesNewRomanPSMT" w:hAnsi="Times New Roman" w:cs="Times New Roman"/>
                <w:sz w:val="20"/>
                <w:szCs w:val="20"/>
              </w:rPr>
              <w:t>Продамет</w:t>
            </w:r>
            <w:proofErr w:type="spellEnd"/>
            <w:r w:rsidRPr="00574420">
              <w:rPr>
                <w:rFonts w:ascii="Times New Roman" w:eastAsia="TimesNewRomanPSMT" w:hAnsi="Times New Roman" w:cs="Times New Roman"/>
                <w:sz w:val="20"/>
                <w:szCs w:val="20"/>
              </w:rPr>
              <w:t>»</w:t>
            </w:r>
          </w:p>
        </w:tc>
      </w:tr>
    </w:tbl>
    <w:tbl>
      <w:tblPr>
        <w:tblpPr w:leftFromText="180" w:rightFromText="180" w:vertAnchor="text" w:horzAnchor="margin" w:tblpXSpec="right" w:tblpY="-2010"/>
        <w:tblW w:w="0" w:type="auto"/>
        <w:tblLayout w:type="fixed"/>
        <w:tblCellMar>
          <w:left w:w="0" w:type="dxa"/>
          <w:right w:w="0" w:type="dxa"/>
        </w:tblCellMar>
        <w:tblLook w:val="0000" w:firstRow="0" w:lastRow="0" w:firstColumn="0" w:lastColumn="0" w:noHBand="0" w:noVBand="0"/>
      </w:tblPr>
      <w:tblGrid>
        <w:gridCol w:w="525"/>
        <w:gridCol w:w="510"/>
        <w:gridCol w:w="540"/>
        <w:gridCol w:w="497"/>
      </w:tblGrid>
      <w:tr w:rsidR="00D636D7" w:rsidRPr="00574420" w:rsidTr="00B55D35">
        <w:tc>
          <w:tcPr>
            <w:tcW w:w="525" w:type="dxa"/>
            <w:tcBorders>
              <w:top w:val="single" w:sz="1" w:space="0" w:color="000000"/>
              <w:left w:val="single" w:sz="1" w:space="0" w:color="000000"/>
              <w:bottom w:val="single" w:sz="1" w:space="0" w:color="000000"/>
            </w:tcBorders>
            <w:shd w:val="clear" w:color="auto" w:fill="auto"/>
          </w:tcPr>
          <w:p w:rsidR="00D636D7" w:rsidRPr="00574420" w:rsidRDefault="00D636D7" w:rsidP="00493964">
            <w:pPr>
              <w:pStyle w:val="a6"/>
              <w:rPr>
                <w:rFonts w:cs="Times New Roman"/>
                <w:sz w:val="20"/>
                <w:szCs w:val="20"/>
              </w:rPr>
            </w:pPr>
            <w:r w:rsidRPr="00574420">
              <w:rPr>
                <w:rFonts w:cs="Times New Roman"/>
                <w:sz w:val="20"/>
                <w:szCs w:val="20"/>
              </w:rPr>
              <w:t>А</w:t>
            </w:r>
          </w:p>
        </w:tc>
        <w:tc>
          <w:tcPr>
            <w:tcW w:w="510" w:type="dxa"/>
            <w:tcBorders>
              <w:top w:val="single" w:sz="1" w:space="0" w:color="000000"/>
              <w:left w:val="single" w:sz="1" w:space="0" w:color="000000"/>
              <w:bottom w:val="single" w:sz="1" w:space="0" w:color="000000"/>
            </w:tcBorders>
            <w:shd w:val="clear" w:color="auto" w:fill="auto"/>
          </w:tcPr>
          <w:p w:rsidR="00D636D7" w:rsidRPr="00574420" w:rsidRDefault="00D636D7" w:rsidP="00493964">
            <w:pPr>
              <w:pStyle w:val="a6"/>
              <w:rPr>
                <w:rFonts w:cs="Times New Roman"/>
                <w:sz w:val="20"/>
                <w:szCs w:val="20"/>
              </w:rPr>
            </w:pPr>
            <w:r w:rsidRPr="00574420">
              <w:rPr>
                <w:rFonts w:cs="Times New Roman"/>
                <w:sz w:val="20"/>
                <w:szCs w:val="20"/>
              </w:rPr>
              <w:t>Б</w:t>
            </w:r>
          </w:p>
        </w:tc>
        <w:tc>
          <w:tcPr>
            <w:tcW w:w="540" w:type="dxa"/>
            <w:tcBorders>
              <w:top w:val="single" w:sz="1" w:space="0" w:color="000000"/>
              <w:left w:val="single" w:sz="1" w:space="0" w:color="000000"/>
              <w:bottom w:val="single" w:sz="1" w:space="0" w:color="000000"/>
            </w:tcBorders>
            <w:shd w:val="clear" w:color="auto" w:fill="auto"/>
          </w:tcPr>
          <w:p w:rsidR="00D636D7" w:rsidRPr="00574420" w:rsidRDefault="00D636D7" w:rsidP="00493964">
            <w:pPr>
              <w:pStyle w:val="a6"/>
              <w:rPr>
                <w:rFonts w:cs="Times New Roman"/>
                <w:sz w:val="20"/>
                <w:szCs w:val="20"/>
              </w:rPr>
            </w:pPr>
            <w:r w:rsidRPr="00574420">
              <w:rPr>
                <w:rFonts w:cs="Times New Roman"/>
                <w:sz w:val="20"/>
                <w:szCs w:val="20"/>
              </w:rPr>
              <w:t>В</w:t>
            </w:r>
          </w:p>
        </w:tc>
        <w:tc>
          <w:tcPr>
            <w:tcW w:w="497" w:type="dxa"/>
            <w:tcBorders>
              <w:top w:val="single" w:sz="1" w:space="0" w:color="000000"/>
              <w:left w:val="single" w:sz="1" w:space="0" w:color="000000"/>
              <w:bottom w:val="single" w:sz="1" w:space="0" w:color="000000"/>
            </w:tcBorders>
            <w:shd w:val="clear" w:color="auto" w:fill="auto"/>
          </w:tcPr>
          <w:p w:rsidR="00D636D7" w:rsidRPr="00574420" w:rsidRDefault="00D636D7" w:rsidP="00493964">
            <w:pPr>
              <w:pStyle w:val="a6"/>
              <w:rPr>
                <w:rFonts w:cs="Times New Roman"/>
                <w:sz w:val="20"/>
                <w:szCs w:val="20"/>
              </w:rPr>
            </w:pPr>
            <w:r w:rsidRPr="00574420">
              <w:rPr>
                <w:rFonts w:cs="Times New Roman"/>
                <w:sz w:val="20"/>
                <w:szCs w:val="20"/>
              </w:rPr>
              <w:t>Г</w:t>
            </w:r>
          </w:p>
        </w:tc>
      </w:tr>
      <w:tr w:rsidR="00D636D7" w:rsidRPr="00574420" w:rsidTr="00B55D35">
        <w:tc>
          <w:tcPr>
            <w:tcW w:w="525" w:type="dxa"/>
            <w:tcBorders>
              <w:left w:val="single" w:sz="1" w:space="0" w:color="000000"/>
              <w:bottom w:val="single" w:sz="1" w:space="0" w:color="000000"/>
            </w:tcBorders>
            <w:shd w:val="clear" w:color="auto" w:fill="auto"/>
          </w:tcPr>
          <w:p w:rsidR="00D636D7" w:rsidRPr="00574420" w:rsidRDefault="00D636D7" w:rsidP="00493964">
            <w:pPr>
              <w:pStyle w:val="a6"/>
              <w:snapToGrid w:val="0"/>
              <w:rPr>
                <w:rFonts w:cs="Times New Roman"/>
                <w:sz w:val="20"/>
                <w:szCs w:val="20"/>
              </w:rPr>
            </w:pPr>
          </w:p>
        </w:tc>
        <w:tc>
          <w:tcPr>
            <w:tcW w:w="510" w:type="dxa"/>
            <w:tcBorders>
              <w:left w:val="single" w:sz="1" w:space="0" w:color="000000"/>
              <w:bottom w:val="single" w:sz="1" w:space="0" w:color="000000"/>
            </w:tcBorders>
            <w:shd w:val="clear" w:color="auto" w:fill="auto"/>
          </w:tcPr>
          <w:p w:rsidR="00D636D7" w:rsidRPr="00574420" w:rsidRDefault="00D636D7" w:rsidP="00493964">
            <w:pPr>
              <w:pStyle w:val="a6"/>
              <w:snapToGrid w:val="0"/>
              <w:rPr>
                <w:rFonts w:cs="Times New Roman"/>
                <w:sz w:val="20"/>
                <w:szCs w:val="20"/>
              </w:rPr>
            </w:pPr>
          </w:p>
        </w:tc>
        <w:tc>
          <w:tcPr>
            <w:tcW w:w="540" w:type="dxa"/>
            <w:tcBorders>
              <w:left w:val="single" w:sz="1" w:space="0" w:color="000000"/>
              <w:bottom w:val="single" w:sz="1" w:space="0" w:color="000000"/>
            </w:tcBorders>
            <w:shd w:val="clear" w:color="auto" w:fill="auto"/>
          </w:tcPr>
          <w:p w:rsidR="00D636D7" w:rsidRPr="00574420" w:rsidRDefault="00D636D7" w:rsidP="00493964">
            <w:pPr>
              <w:pStyle w:val="a6"/>
              <w:snapToGrid w:val="0"/>
              <w:rPr>
                <w:rFonts w:cs="Times New Roman"/>
                <w:sz w:val="20"/>
                <w:szCs w:val="20"/>
              </w:rPr>
            </w:pPr>
          </w:p>
        </w:tc>
        <w:tc>
          <w:tcPr>
            <w:tcW w:w="497" w:type="dxa"/>
            <w:tcBorders>
              <w:left w:val="single" w:sz="1" w:space="0" w:color="000000"/>
              <w:bottom w:val="single" w:sz="1" w:space="0" w:color="000000"/>
            </w:tcBorders>
            <w:shd w:val="clear" w:color="auto" w:fill="auto"/>
          </w:tcPr>
          <w:p w:rsidR="00D636D7" w:rsidRPr="00574420" w:rsidRDefault="00D636D7" w:rsidP="00493964">
            <w:pPr>
              <w:pStyle w:val="a6"/>
              <w:snapToGrid w:val="0"/>
              <w:rPr>
                <w:rFonts w:cs="Times New Roman"/>
                <w:sz w:val="20"/>
                <w:szCs w:val="20"/>
              </w:rPr>
            </w:pPr>
          </w:p>
        </w:tc>
      </w:tr>
    </w:tbl>
    <w:p w:rsidR="00D636D7" w:rsidRPr="00574420" w:rsidRDefault="00D636D7" w:rsidP="00493964">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b/>
          <w:bCs/>
          <w:sz w:val="20"/>
          <w:szCs w:val="20"/>
        </w:rPr>
        <w:t xml:space="preserve">6. </w:t>
      </w:r>
      <w:r w:rsidRPr="00574420">
        <w:rPr>
          <w:rFonts w:ascii="Times New Roman" w:eastAsia="TimesNewRomanPSMT" w:hAnsi="Times New Roman" w:cs="Times New Roman"/>
          <w:sz w:val="20"/>
          <w:szCs w:val="20"/>
        </w:rPr>
        <w:t xml:space="preserve">Установите соответствие между историческими источниками и их краткими характеристиками: </w:t>
      </w:r>
    </w:p>
    <w:tbl>
      <w:tblPr>
        <w:tblW w:w="11199" w:type="dxa"/>
        <w:tblInd w:w="55" w:type="dxa"/>
        <w:tblLayout w:type="fixed"/>
        <w:tblCellMar>
          <w:top w:w="55" w:type="dxa"/>
          <w:left w:w="55" w:type="dxa"/>
          <w:bottom w:w="55" w:type="dxa"/>
          <w:right w:w="55" w:type="dxa"/>
        </w:tblCellMar>
        <w:tblLook w:val="0000" w:firstRow="0" w:lastRow="0" w:firstColumn="0" w:lastColumn="0" w:noHBand="0" w:noVBand="0"/>
      </w:tblPr>
      <w:tblGrid>
        <w:gridCol w:w="11199"/>
      </w:tblGrid>
      <w:tr w:rsidR="00D636D7" w:rsidRPr="00574420" w:rsidTr="00B55D35">
        <w:tc>
          <w:tcPr>
            <w:tcW w:w="11199" w:type="dxa"/>
            <w:tcBorders>
              <w:top w:val="single" w:sz="1" w:space="0" w:color="000000"/>
              <w:left w:val="single" w:sz="1" w:space="0" w:color="000000"/>
              <w:bottom w:val="single" w:sz="1" w:space="0" w:color="000000"/>
              <w:right w:val="single" w:sz="1" w:space="0" w:color="000000"/>
            </w:tcBorders>
            <w:shd w:val="clear" w:color="auto" w:fill="auto"/>
          </w:tcPr>
          <w:p w:rsidR="00D636D7" w:rsidRPr="00574420" w:rsidRDefault="00D636D7" w:rsidP="00493964">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ФРАГМЕНТЫ ИСТОЧНИКОВ</w:t>
            </w:r>
          </w:p>
        </w:tc>
      </w:tr>
      <w:tr w:rsidR="00D636D7" w:rsidRPr="00574420" w:rsidTr="00B55D35">
        <w:tc>
          <w:tcPr>
            <w:tcW w:w="11199" w:type="dxa"/>
            <w:tcBorders>
              <w:left w:val="single" w:sz="1" w:space="0" w:color="000000"/>
              <w:bottom w:val="single" w:sz="1" w:space="0" w:color="000000"/>
              <w:right w:val="single" w:sz="1" w:space="0" w:color="000000"/>
            </w:tcBorders>
            <w:shd w:val="clear" w:color="auto" w:fill="auto"/>
          </w:tcPr>
          <w:p w:rsidR="00D636D7" w:rsidRPr="00574420" w:rsidRDefault="00D636D7" w:rsidP="00493964">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i/>
                <w:sz w:val="20"/>
                <w:szCs w:val="20"/>
              </w:rPr>
              <w:t xml:space="preserve">А) </w:t>
            </w:r>
            <w:r w:rsidRPr="00574420">
              <w:rPr>
                <w:rFonts w:ascii="Times New Roman" w:eastAsia="TimesNewRomanPSMT" w:hAnsi="Times New Roman" w:cs="Times New Roman"/>
                <w:sz w:val="20"/>
                <w:szCs w:val="20"/>
              </w:rPr>
              <w:t>«Дру</w:t>
            </w:r>
            <w:r w:rsidRPr="00574420">
              <w:rPr>
                <w:rFonts w:ascii="Times New Roman" w:eastAsia="TimesNewRomanPSMT" w:hAnsi="Times New Roman" w:cs="Times New Roman"/>
                <w:sz w:val="20"/>
                <w:szCs w:val="20"/>
              </w:rPr>
              <w:softHyphen/>
              <w:t>же</w:t>
            </w:r>
            <w:r w:rsidRPr="00574420">
              <w:rPr>
                <w:rFonts w:ascii="Times New Roman" w:eastAsia="TimesNewRomanPSMT" w:hAnsi="Times New Roman" w:cs="Times New Roman"/>
                <w:sz w:val="20"/>
                <w:szCs w:val="20"/>
              </w:rPr>
              <w:softHyphen/>
              <w:t>ски от</w:t>
            </w:r>
            <w:r w:rsidRPr="00574420">
              <w:rPr>
                <w:rFonts w:ascii="Times New Roman" w:eastAsia="TimesNewRomanPSMT" w:hAnsi="Times New Roman" w:cs="Times New Roman"/>
                <w:sz w:val="20"/>
                <w:szCs w:val="20"/>
              </w:rPr>
              <w:softHyphen/>
              <w:t>ве</w:t>
            </w:r>
            <w:r w:rsidRPr="00574420">
              <w:rPr>
                <w:rFonts w:ascii="Times New Roman" w:eastAsia="TimesNewRomanPSMT" w:hAnsi="Times New Roman" w:cs="Times New Roman"/>
                <w:sz w:val="20"/>
                <w:szCs w:val="20"/>
              </w:rPr>
              <w:softHyphen/>
              <w:t>чал мне брат, что. когда всту</w:t>
            </w:r>
            <w:r w:rsidRPr="00574420">
              <w:rPr>
                <w:rFonts w:ascii="Times New Roman" w:eastAsia="TimesNewRomanPSMT" w:hAnsi="Times New Roman" w:cs="Times New Roman"/>
                <w:sz w:val="20"/>
                <w:szCs w:val="20"/>
              </w:rPr>
              <w:softHyphen/>
              <w:t>пил на пре</w:t>
            </w:r>
            <w:r w:rsidRPr="00574420">
              <w:rPr>
                <w:rFonts w:ascii="Times New Roman" w:eastAsia="TimesNewRomanPSMT" w:hAnsi="Times New Roman" w:cs="Times New Roman"/>
                <w:sz w:val="20"/>
                <w:szCs w:val="20"/>
              </w:rPr>
              <w:softHyphen/>
              <w:t xml:space="preserve">стол, он нашёл дела в </w:t>
            </w:r>
            <w:proofErr w:type="spellStart"/>
            <w:r w:rsidRPr="00574420">
              <w:rPr>
                <w:rFonts w:ascii="Times New Roman" w:eastAsia="TimesNewRomanPSMT" w:hAnsi="Times New Roman" w:cs="Times New Roman"/>
                <w:sz w:val="20"/>
                <w:szCs w:val="20"/>
              </w:rPr>
              <w:t>за</w:t>
            </w:r>
            <w:r w:rsidRPr="00574420">
              <w:rPr>
                <w:rFonts w:ascii="Times New Roman" w:eastAsia="TimesNewRomanPSMT" w:hAnsi="Times New Roman" w:cs="Times New Roman"/>
                <w:sz w:val="20"/>
                <w:szCs w:val="20"/>
              </w:rPr>
              <w:softHyphen/>
              <w:t>пу</w:t>
            </w:r>
            <w:r w:rsidRPr="00574420">
              <w:rPr>
                <w:rFonts w:ascii="Times New Roman" w:eastAsia="TimesNewRomanPSMT" w:hAnsi="Times New Roman" w:cs="Times New Roman"/>
                <w:sz w:val="20"/>
                <w:szCs w:val="20"/>
              </w:rPr>
              <w:softHyphen/>
              <w:t>ще</w:t>
            </w:r>
            <w:r w:rsidRPr="00574420">
              <w:rPr>
                <w:rFonts w:ascii="Times New Roman" w:eastAsia="TimesNewRomanPSMT" w:hAnsi="Times New Roman" w:cs="Times New Roman"/>
                <w:sz w:val="20"/>
                <w:szCs w:val="20"/>
              </w:rPr>
              <w:softHyphen/>
              <w:t>нии</w:t>
            </w:r>
            <w:proofErr w:type="spellEnd"/>
            <w:r w:rsidRPr="00574420">
              <w:rPr>
                <w:rFonts w:ascii="Times New Roman" w:eastAsia="TimesNewRomanPSMT" w:hAnsi="Times New Roman" w:cs="Times New Roman"/>
                <w:sz w:val="20"/>
                <w:szCs w:val="20"/>
              </w:rPr>
              <w:t xml:space="preserve"> от от</w:t>
            </w:r>
            <w:r w:rsidRPr="00574420">
              <w:rPr>
                <w:rFonts w:ascii="Times New Roman" w:eastAsia="TimesNewRomanPSMT" w:hAnsi="Times New Roman" w:cs="Times New Roman"/>
                <w:sz w:val="20"/>
                <w:szCs w:val="20"/>
              </w:rPr>
              <w:softHyphen/>
              <w:t>сут</w:t>
            </w:r>
            <w:r w:rsidRPr="00574420">
              <w:rPr>
                <w:rFonts w:ascii="Times New Roman" w:eastAsia="TimesNewRomanPSMT" w:hAnsi="Times New Roman" w:cs="Times New Roman"/>
                <w:sz w:val="20"/>
                <w:szCs w:val="20"/>
              </w:rPr>
              <w:softHyphen/>
              <w:t>ствия вся</w:t>
            </w:r>
            <w:r w:rsidRPr="00574420">
              <w:rPr>
                <w:rFonts w:ascii="Times New Roman" w:eastAsia="TimesNewRomanPSMT" w:hAnsi="Times New Roman" w:cs="Times New Roman"/>
                <w:sz w:val="20"/>
                <w:szCs w:val="20"/>
              </w:rPr>
              <w:softHyphen/>
              <w:t>ко</w:t>
            </w:r>
            <w:r w:rsidRPr="00574420">
              <w:rPr>
                <w:rFonts w:ascii="Times New Roman" w:eastAsia="TimesNewRomanPSMT" w:hAnsi="Times New Roman" w:cs="Times New Roman"/>
                <w:sz w:val="20"/>
                <w:szCs w:val="20"/>
              </w:rPr>
              <w:softHyphen/>
              <w:t>го пра</w:t>
            </w:r>
            <w:r w:rsidRPr="00574420">
              <w:rPr>
                <w:rFonts w:ascii="Times New Roman" w:eastAsia="TimesNewRomanPSMT" w:hAnsi="Times New Roman" w:cs="Times New Roman"/>
                <w:sz w:val="20"/>
                <w:szCs w:val="20"/>
              </w:rPr>
              <w:softHyphen/>
              <w:t>ви</w:t>
            </w:r>
            <w:r w:rsidRPr="00574420">
              <w:rPr>
                <w:rFonts w:ascii="Times New Roman" w:eastAsia="TimesNewRomanPSMT" w:hAnsi="Times New Roman" w:cs="Times New Roman"/>
                <w:sz w:val="20"/>
                <w:szCs w:val="20"/>
              </w:rPr>
              <w:softHyphen/>
              <w:t>ла и по</w:t>
            </w:r>
            <w:r w:rsidRPr="00574420">
              <w:rPr>
                <w:rFonts w:ascii="Times New Roman" w:eastAsia="TimesNewRomanPSMT" w:hAnsi="Times New Roman" w:cs="Times New Roman"/>
                <w:sz w:val="20"/>
                <w:szCs w:val="20"/>
              </w:rPr>
              <w:softHyphen/>
              <w:t>ряд</w:t>
            </w:r>
            <w:r w:rsidRPr="00574420">
              <w:rPr>
                <w:rFonts w:ascii="Times New Roman" w:eastAsia="TimesNewRomanPSMT" w:hAnsi="Times New Roman" w:cs="Times New Roman"/>
                <w:sz w:val="20"/>
                <w:szCs w:val="20"/>
              </w:rPr>
              <w:softHyphen/>
              <w:t>ка; ибо при Ека</w:t>
            </w:r>
            <w:r w:rsidRPr="00574420">
              <w:rPr>
                <w:rFonts w:ascii="Times New Roman" w:eastAsia="TimesNewRomanPSMT" w:hAnsi="Times New Roman" w:cs="Times New Roman"/>
                <w:sz w:val="20"/>
                <w:szCs w:val="20"/>
              </w:rPr>
              <w:softHyphen/>
              <w:t>те</w:t>
            </w:r>
            <w:r w:rsidRPr="00574420">
              <w:rPr>
                <w:rFonts w:ascii="Times New Roman" w:eastAsia="TimesNewRomanPSMT" w:hAnsi="Times New Roman" w:cs="Times New Roman"/>
                <w:sz w:val="20"/>
                <w:szCs w:val="20"/>
              </w:rPr>
              <w:softHyphen/>
              <w:t>ри</w:t>
            </w:r>
            <w:r w:rsidRPr="00574420">
              <w:rPr>
                <w:rFonts w:ascii="Times New Roman" w:eastAsia="TimesNewRomanPSMT" w:hAnsi="Times New Roman" w:cs="Times New Roman"/>
                <w:sz w:val="20"/>
                <w:szCs w:val="20"/>
              </w:rPr>
              <w:softHyphen/>
              <w:t>не по</w:t>
            </w:r>
            <w:r w:rsidRPr="00574420">
              <w:rPr>
                <w:rFonts w:ascii="Times New Roman" w:eastAsia="TimesNewRomanPSMT" w:hAnsi="Times New Roman" w:cs="Times New Roman"/>
                <w:sz w:val="20"/>
                <w:szCs w:val="20"/>
              </w:rPr>
              <w:softHyphen/>
              <w:t>ряд</w:t>
            </w:r>
            <w:r w:rsidRPr="00574420">
              <w:rPr>
                <w:rFonts w:ascii="Times New Roman" w:eastAsia="TimesNewRomanPSMT" w:hAnsi="Times New Roman" w:cs="Times New Roman"/>
                <w:sz w:val="20"/>
                <w:szCs w:val="20"/>
              </w:rPr>
              <w:softHyphen/>
              <w:t>ку было мало, но всё дер</w:t>
            </w:r>
            <w:r w:rsidRPr="00574420">
              <w:rPr>
                <w:rFonts w:ascii="Times New Roman" w:eastAsia="TimesNewRomanPSMT" w:hAnsi="Times New Roman" w:cs="Times New Roman"/>
                <w:sz w:val="20"/>
                <w:szCs w:val="20"/>
              </w:rPr>
              <w:softHyphen/>
              <w:t>жа</w:t>
            </w:r>
            <w:r w:rsidRPr="00574420">
              <w:rPr>
                <w:rFonts w:ascii="Times New Roman" w:eastAsia="TimesNewRomanPSMT" w:hAnsi="Times New Roman" w:cs="Times New Roman"/>
                <w:sz w:val="20"/>
                <w:szCs w:val="20"/>
              </w:rPr>
              <w:softHyphen/>
              <w:t>лось ещё при</w:t>
            </w:r>
            <w:r w:rsidRPr="00574420">
              <w:rPr>
                <w:rFonts w:ascii="Times New Roman" w:eastAsia="TimesNewRomanPSMT" w:hAnsi="Times New Roman" w:cs="Times New Roman"/>
                <w:sz w:val="20"/>
                <w:szCs w:val="20"/>
              </w:rPr>
              <w:softHyphen/>
              <w:t>выч</w:t>
            </w:r>
            <w:r w:rsidRPr="00574420">
              <w:rPr>
                <w:rFonts w:ascii="Times New Roman" w:eastAsia="TimesNewRomanPSMT" w:hAnsi="Times New Roman" w:cs="Times New Roman"/>
                <w:sz w:val="20"/>
                <w:szCs w:val="20"/>
              </w:rPr>
              <w:softHyphen/>
              <w:t>ка</w:t>
            </w:r>
            <w:r w:rsidRPr="00574420">
              <w:rPr>
                <w:rFonts w:ascii="Times New Roman" w:eastAsia="TimesNewRomanPSMT" w:hAnsi="Times New Roman" w:cs="Times New Roman"/>
                <w:sz w:val="20"/>
                <w:szCs w:val="20"/>
              </w:rPr>
              <w:softHyphen/>
              <w:t>ми; но при вос</w:t>
            </w:r>
            <w:r w:rsidRPr="00574420">
              <w:rPr>
                <w:rFonts w:ascii="Times New Roman" w:eastAsia="TimesNewRomanPSMT" w:hAnsi="Times New Roman" w:cs="Times New Roman"/>
                <w:sz w:val="20"/>
                <w:szCs w:val="20"/>
              </w:rPr>
              <w:softHyphen/>
              <w:t>ше</w:t>
            </w:r>
            <w:r w:rsidRPr="00574420">
              <w:rPr>
                <w:rFonts w:ascii="Times New Roman" w:eastAsia="TimesNewRomanPSMT" w:hAnsi="Times New Roman" w:cs="Times New Roman"/>
                <w:sz w:val="20"/>
                <w:szCs w:val="20"/>
              </w:rPr>
              <w:softHyphen/>
              <w:t>ствии на пре</w:t>
            </w:r>
            <w:r w:rsidRPr="00574420">
              <w:rPr>
                <w:rFonts w:ascii="Times New Roman" w:eastAsia="TimesNewRomanPSMT" w:hAnsi="Times New Roman" w:cs="Times New Roman"/>
                <w:sz w:val="20"/>
                <w:szCs w:val="20"/>
              </w:rPr>
              <w:softHyphen/>
              <w:t>стол отца на</w:t>
            </w:r>
            <w:r w:rsidRPr="00574420">
              <w:rPr>
                <w:rFonts w:ascii="Times New Roman" w:eastAsia="TimesNewRomanPSMT" w:hAnsi="Times New Roman" w:cs="Times New Roman"/>
                <w:sz w:val="20"/>
                <w:szCs w:val="20"/>
              </w:rPr>
              <w:softHyphen/>
              <w:t>ше</w:t>
            </w:r>
            <w:r w:rsidRPr="00574420">
              <w:rPr>
                <w:rFonts w:ascii="Times New Roman" w:eastAsia="TimesNewRomanPSMT" w:hAnsi="Times New Roman" w:cs="Times New Roman"/>
                <w:sz w:val="20"/>
                <w:szCs w:val="20"/>
              </w:rPr>
              <w:softHyphen/>
              <w:t>го, весь преж</w:t>
            </w:r>
            <w:r w:rsidRPr="00574420">
              <w:rPr>
                <w:rFonts w:ascii="Times New Roman" w:eastAsia="TimesNewRomanPSMT" w:hAnsi="Times New Roman" w:cs="Times New Roman"/>
                <w:sz w:val="20"/>
                <w:szCs w:val="20"/>
              </w:rPr>
              <w:softHyphen/>
              <w:t>ний по</w:t>
            </w:r>
            <w:r w:rsidRPr="00574420">
              <w:rPr>
                <w:rFonts w:ascii="Times New Roman" w:eastAsia="TimesNewRomanPSMT" w:hAnsi="Times New Roman" w:cs="Times New Roman"/>
                <w:sz w:val="20"/>
                <w:szCs w:val="20"/>
              </w:rPr>
              <w:softHyphen/>
              <w:t>ря</w:t>
            </w:r>
            <w:r w:rsidRPr="00574420">
              <w:rPr>
                <w:rFonts w:ascii="Times New Roman" w:eastAsia="TimesNewRomanPSMT" w:hAnsi="Times New Roman" w:cs="Times New Roman"/>
                <w:sz w:val="20"/>
                <w:szCs w:val="20"/>
              </w:rPr>
              <w:softHyphen/>
              <w:t>док на</w:t>
            </w:r>
            <w:r w:rsidRPr="00574420">
              <w:rPr>
                <w:rFonts w:ascii="Times New Roman" w:eastAsia="TimesNewRomanPSMT" w:hAnsi="Times New Roman" w:cs="Times New Roman"/>
                <w:sz w:val="20"/>
                <w:szCs w:val="20"/>
              </w:rPr>
              <w:softHyphen/>
              <w:t>ру</w:t>
            </w:r>
            <w:r w:rsidRPr="00574420">
              <w:rPr>
                <w:rFonts w:ascii="Times New Roman" w:eastAsia="TimesNewRomanPSMT" w:hAnsi="Times New Roman" w:cs="Times New Roman"/>
                <w:sz w:val="20"/>
                <w:szCs w:val="20"/>
              </w:rPr>
              <w:softHyphen/>
              <w:t>шал</w:t>
            </w:r>
            <w:r w:rsidRPr="00574420">
              <w:rPr>
                <w:rFonts w:ascii="Times New Roman" w:eastAsia="TimesNewRomanPSMT" w:hAnsi="Times New Roman" w:cs="Times New Roman"/>
                <w:sz w:val="20"/>
                <w:szCs w:val="20"/>
              </w:rPr>
              <w:softHyphen/>
              <w:t>ся, не за</w:t>
            </w:r>
            <w:r w:rsidRPr="00574420">
              <w:rPr>
                <w:rFonts w:ascii="Times New Roman" w:eastAsia="TimesNewRomanPSMT" w:hAnsi="Times New Roman" w:cs="Times New Roman"/>
                <w:sz w:val="20"/>
                <w:szCs w:val="20"/>
              </w:rPr>
              <w:softHyphen/>
              <w:t>ме</w:t>
            </w:r>
            <w:r w:rsidRPr="00574420">
              <w:rPr>
                <w:rFonts w:ascii="Times New Roman" w:eastAsia="TimesNewRomanPSMT" w:hAnsi="Times New Roman" w:cs="Times New Roman"/>
                <w:sz w:val="20"/>
                <w:szCs w:val="20"/>
              </w:rPr>
              <w:softHyphen/>
              <w:t>ня</w:t>
            </w:r>
            <w:r w:rsidRPr="00574420">
              <w:rPr>
                <w:rFonts w:ascii="Times New Roman" w:eastAsia="TimesNewRomanPSMT" w:hAnsi="Times New Roman" w:cs="Times New Roman"/>
                <w:sz w:val="20"/>
                <w:szCs w:val="20"/>
              </w:rPr>
              <w:softHyphen/>
              <w:t>ясь ничем. Но с вос</w:t>
            </w:r>
            <w:r w:rsidRPr="00574420">
              <w:rPr>
                <w:rFonts w:ascii="Times New Roman" w:eastAsia="TimesNewRomanPSMT" w:hAnsi="Times New Roman" w:cs="Times New Roman"/>
                <w:sz w:val="20"/>
                <w:szCs w:val="20"/>
              </w:rPr>
              <w:softHyphen/>
              <w:t>ше</w:t>
            </w:r>
            <w:r w:rsidRPr="00574420">
              <w:rPr>
                <w:rFonts w:ascii="Times New Roman" w:eastAsia="TimesNewRomanPSMT" w:hAnsi="Times New Roman" w:cs="Times New Roman"/>
                <w:sz w:val="20"/>
                <w:szCs w:val="20"/>
              </w:rPr>
              <w:softHyphen/>
              <w:t>стви</w:t>
            </w:r>
            <w:r w:rsidRPr="00574420">
              <w:rPr>
                <w:rFonts w:ascii="Times New Roman" w:eastAsia="TimesNewRomanPSMT" w:hAnsi="Times New Roman" w:cs="Times New Roman"/>
                <w:sz w:val="20"/>
                <w:szCs w:val="20"/>
              </w:rPr>
              <w:softHyphen/>
              <w:t>ем его на пре</w:t>
            </w:r>
            <w:r w:rsidRPr="00574420">
              <w:rPr>
                <w:rFonts w:ascii="Times New Roman" w:eastAsia="TimesNewRomanPSMT" w:hAnsi="Times New Roman" w:cs="Times New Roman"/>
                <w:sz w:val="20"/>
                <w:szCs w:val="20"/>
              </w:rPr>
              <w:softHyphen/>
              <w:t>стол много сде</w:t>
            </w:r>
            <w:r w:rsidRPr="00574420">
              <w:rPr>
                <w:rFonts w:ascii="Times New Roman" w:eastAsia="TimesNewRomanPSMT" w:hAnsi="Times New Roman" w:cs="Times New Roman"/>
                <w:sz w:val="20"/>
                <w:szCs w:val="20"/>
              </w:rPr>
              <w:softHyphen/>
              <w:t>ла</w:t>
            </w:r>
            <w:r w:rsidRPr="00574420">
              <w:rPr>
                <w:rFonts w:ascii="Times New Roman" w:eastAsia="TimesNewRomanPSMT" w:hAnsi="Times New Roman" w:cs="Times New Roman"/>
                <w:sz w:val="20"/>
                <w:szCs w:val="20"/>
              </w:rPr>
              <w:softHyphen/>
              <w:t>но к улуч</w:t>
            </w:r>
            <w:r w:rsidRPr="00574420">
              <w:rPr>
                <w:rFonts w:ascii="Times New Roman" w:eastAsia="TimesNewRomanPSMT" w:hAnsi="Times New Roman" w:cs="Times New Roman"/>
                <w:sz w:val="20"/>
                <w:szCs w:val="20"/>
              </w:rPr>
              <w:softHyphen/>
              <w:t>ше</w:t>
            </w:r>
            <w:r w:rsidRPr="00574420">
              <w:rPr>
                <w:rFonts w:ascii="Times New Roman" w:eastAsia="TimesNewRomanPSMT" w:hAnsi="Times New Roman" w:cs="Times New Roman"/>
                <w:sz w:val="20"/>
                <w:szCs w:val="20"/>
              </w:rPr>
              <w:softHyphen/>
              <w:t>нию, и что я, всту</w:t>
            </w:r>
            <w:r w:rsidRPr="00574420">
              <w:rPr>
                <w:rFonts w:ascii="Times New Roman" w:eastAsia="TimesNewRomanPSMT" w:hAnsi="Times New Roman" w:cs="Times New Roman"/>
                <w:sz w:val="20"/>
                <w:szCs w:val="20"/>
              </w:rPr>
              <w:softHyphen/>
              <w:t>пив на пре</w:t>
            </w:r>
            <w:r w:rsidRPr="00574420">
              <w:rPr>
                <w:rFonts w:ascii="Times New Roman" w:eastAsia="TimesNewRomanPSMT" w:hAnsi="Times New Roman" w:cs="Times New Roman"/>
                <w:sz w:val="20"/>
                <w:szCs w:val="20"/>
              </w:rPr>
              <w:softHyphen/>
              <w:t>стол, найду все дела в по</w:t>
            </w:r>
            <w:r w:rsidRPr="00574420">
              <w:rPr>
                <w:rFonts w:ascii="Times New Roman" w:eastAsia="TimesNewRomanPSMT" w:hAnsi="Times New Roman" w:cs="Times New Roman"/>
                <w:sz w:val="20"/>
                <w:szCs w:val="20"/>
              </w:rPr>
              <w:softHyphen/>
              <w:t>ряд</w:t>
            </w:r>
            <w:r w:rsidRPr="00574420">
              <w:rPr>
                <w:rFonts w:ascii="Times New Roman" w:eastAsia="TimesNewRomanPSMT" w:hAnsi="Times New Roman" w:cs="Times New Roman"/>
                <w:sz w:val="20"/>
                <w:szCs w:val="20"/>
              </w:rPr>
              <w:softHyphen/>
              <w:t>ке, ко</w:t>
            </w:r>
            <w:r w:rsidRPr="00574420">
              <w:rPr>
                <w:rFonts w:ascii="Times New Roman" w:eastAsia="TimesNewRomanPSMT" w:hAnsi="Times New Roman" w:cs="Times New Roman"/>
                <w:sz w:val="20"/>
                <w:szCs w:val="20"/>
              </w:rPr>
              <w:softHyphen/>
              <w:t>то</w:t>
            </w:r>
            <w:r w:rsidRPr="00574420">
              <w:rPr>
                <w:rFonts w:ascii="Times New Roman" w:eastAsia="TimesNewRomanPSMT" w:hAnsi="Times New Roman" w:cs="Times New Roman"/>
                <w:sz w:val="20"/>
                <w:szCs w:val="20"/>
              </w:rPr>
              <w:softHyphen/>
              <w:t>рый мне оста</w:t>
            </w:r>
            <w:r w:rsidRPr="00574420">
              <w:rPr>
                <w:rFonts w:ascii="Times New Roman" w:eastAsia="TimesNewRomanPSMT" w:hAnsi="Times New Roman" w:cs="Times New Roman"/>
                <w:sz w:val="20"/>
                <w:szCs w:val="20"/>
              </w:rPr>
              <w:softHyphen/>
              <w:t>нет</w:t>
            </w:r>
            <w:r w:rsidRPr="00574420">
              <w:rPr>
                <w:rFonts w:ascii="Times New Roman" w:eastAsia="TimesNewRomanPSMT" w:hAnsi="Times New Roman" w:cs="Times New Roman"/>
                <w:sz w:val="20"/>
                <w:szCs w:val="20"/>
              </w:rPr>
              <w:softHyphen/>
              <w:t>ся толь</w:t>
            </w:r>
            <w:r w:rsidRPr="00574420">
              <w:rPr>
                <w:rFonts w:ascii="Times New Roman" w:eastAsia="TimesNewRomanPSMT" w:hAnsi="Times New Roman" w:cs="Times New Roman"/>
                <w:sz w:val="20"/>
                <w:szCs w:val="20"/>
              </w:rPr>
              <w:softHyphen/>
              <w:t>ко удер</w:t>
            </w:r>
            <w:r w:rsidRPr="00574420">
              <w:rPr>
                <w:rFonts w:ascii="Times New Roman" w:eastAsia="TimesNewRomanPSMT" w:hAnsi="Times New Roman" w:cs="Times New Roman"/>
                <w:sz w:val="20"/>
                <w:szCs w:val="20"/>
              </w:rPr>
              <w:softHyphen/>
              <w:t>жи</w:t>
            </w:r>
            <w:r w:rsidRPr="00574420">
              <w:rPr>
                <w:rFonts w:ascii="Times New Roman" w:eastAsia="TimesNewRomanPSMT" w:hAnsi="Times New Roman" w:cs="Times New Roman"/>
                <w:sz w:val="20"/>
                <w:szCs w:val="20"/>
              </w:rPr>
              <w:softHyphen/>
              <w:t>вать в за</w:t>
            </w:r>
            <w:r w:rsidRPr="00574420">
              <w:rPr>
                <w:rFonts w:ascii="Times New Roman" w:eastAsia="TimesNewRomanPSMT" w:hAnsi="Times New Roman" w:cs="Times New Roman"/>
                <w:sz w:val="20"/>
                <w:szCs w:val="20"/>
              </w:rPr>
              <w:softHyphen/>
              <w:t>кон</w:t>
            </w:r>
            <w:r w:rsidRPr="00574420">
              <w:rPr>
                <w:rFonts w:ascii="Times New Roman" w:eastAsia="TimesNewRomanPSMT" w:hAnsi="Times New Roman" w:cs="Times New Roman"/>
                <w:sz w:val="20"/>
                <w:szCs w:val="20"/>
              </w:rPr>
              <w:softHyphen/>
              <w:t>ном те</w:t>
            </w:r>
            <w:r w:rsidRPr="00574420">
              <w:rPr>
                <w:rFonts w:ascii="Times New Roman" w:eastAsia="TimesNewRomanPSMT" w:hAnsi="Times New Roman" w:cs="Times New Roman"/>
                <w:sz w:val="20"/>
                <w:szCs w:val="20"/>
              </w:rPr>
              <w:softHyphen/>
              <w:t>че</w:t>
            </w:r>
            <w:r w:rsidRPr="00574420">
              <w:rPr>
                <w:rFonts w:ascii="Times New Roman" w:eastAsia="TimesNewRomanPSMT" w:hAnsi="Times New Roman" w:cs="Times New Roman"/>
                <w:sz w:val="20"/>
                <w:szCs w:val="20"/>
              </w:rPr>
              <w:softHyphen/>
              <w:t xml:space="preserve">ние». </w:t>
            </w:r>
          </w:p>
        </w:tc>
      </w:tr>
      <w:tr w:rsidR="00D636D7" w:rsidRPr="00574420" w:rsidTr="00B55D35">
        <w:tc>
          <w:tcPr>
            <w:tcW w:w="11199" w:type="dxa"/>
            <w:tcBorders>
              <w:left w:val="single" w:sz="1" w:space="0" w:color="000000"/>
              <w:bottom w:val="single" w:sz="1" w:space="0" w:color="000000"/>
              <w:right w:val="single" w:sz="1" w:space="0" w:color="000000"/>
            </w:tcBorders>
            <w:shd w:val="clear" w:color="auto" w:fill="auto"/>
          </w:tcPr>
          <w:p w:rsidR="00D636D7" w:rsidRPr="00574420" w:rsidRDefault="00D636D7" w:rsidP="00493964">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Б) «Все</w:t>
            </w:r>
            <w:r w:rsidRPr="00574420">
              <w:rPr>
                <w:rFonts w:ascii="Times New Roman" w:eastAsia="TimesNewRomanPSMT" w:hAnsi="Times New Roman" w:cs="Times New Roman"/>
                <w:sz w:val="20"/>
                <w:szCs w:val="20"/>
              </w:rPr>
              <w:softHyphen/>
              <w:t>выш</w:t>
            </w:r>
            <w:r w:rsidRPr="00574420">
              <w:rPr>
                <w:rFonts w:ascii="Times New Roman" w:eastAsia="TimesNewRomanPSMT" w:hAnsi="Times New Roman" w:cs="Times New Roman"/>
                <w:sz w:val="20"/>
                <w:szCs w:val="20"/>
              </w:rPr>
              <w:softHyphen/>
              <w:t>ним Про</w:t>
            </w:r>
            <w:r w:rsidRPr="00574420">
              <w:rPr>
                <w:rFonts w:ascii="Times New Roman" w:eastAsia="TimesNewRomanPSMT" w:hAnsi="Times New Roman" w:cs="Times New Roman"/>
                <w:sz w:val="20"/>
                <w:szCs w:val="20"/>
              </w:rPr>
              <w:softHyphen/>
              <w:t>мыс</w:t>
            </w:r>
            <w:r w:rsidRPr="00574420">
              <w:rPr>
                <w:rFonts w:ascii="Times New Roman" w:eastAsia="TimesNewRomanPSMT" w:hAnsi="Times New Roman" w:cs="Times New Roman"/>
                <w:sz w:val="20"/>
                <w:szCs w:val="20"/>
              </w:rPr>
              <w:softHyphen/>
              <w:t>лом вручённое Мне по</w:t>
            </w:r>
            <w:r w:rsidRPr="00574420">
              <w:rPr>
                <w:rFonts w:ascii="Times New Roman" w:eastAsia="TimesNewRomanPSMT" w:hAnsi="Times New Roman" w:cs="Times New Roman"/>
                <w:sz w:val="20"/>
                <w:szCs w:val="20"/>
              </w:rPr>
              <w:softHyphen/>
              <w:t>пе</w:t>
            </w:r>
            <w:r w:rsidRPr="00574420">
              <w:rPr>
                <w:rFonts w:ascii="Times New Roman" w:eastAsia="TimesNewRomanPSMT" w:hAnsi="Times New Roman" w:cs="Times New Roman"/>
                <w:sz w:val="20"/>
                <w:szCs w:val="20"/>
              </w:rPr>
              <w:softHyphen/>
              <w:t>че</w:t>
            </w:r>
            <w:r w:rsidRPr="00574420">
              <w:rPr>
                <w:rFonts w:ascii="Times New Roman" w:eastAsia="TimesNewRomanPSMT" w:hAnsi="Times New Roman" w:cs="Times New Roman"/>
                <w:sz w:val="20"/>
                <w:szCs w:val="20"/>
              </w:rPr>
              <w:softHyphen/>
              <w:t>ние о благе Оте</w:t>
            </w:r>
            <w:r w:rsidRPr="00574420">
              <w:rPr>
                <w:rFonts w:ascii="Times New Roman" w:eastAsia="TimesNewRomanPSMT" w:hAnsi="Times New Roman" w:cs="Times New Roman"/>
                <w:sz w:val="20"/>
                <w:szCs w:val="20"/>
              </w:rPr>
              <w:softHyphen/>
              <w:t>че</w:t>
            </w:r>
            <w:r w:rsidRPr="00574420">
              <w:rPr>
                <w:rFonts w:ascii="Times New Roman" w:eastAsia="TimesNewRomanPSMT" w:hAnsi="Times New Roman" w:cs="Times New Roman"/>
                <w:sz w:val="20"/>
                <w:szCs w:val="20"/>
              </w:rPr>
              <w:softHyphen/>
              <w:t>ства по</w:t>
            </w:r>
            <w:r w:rsidRPr="00574420">
              <w:rPr>
                <w:rFonts w:ascii="Times New Roman" w:eastAsia="TimesNewRomanPSMT" w:hAnsi="Times New Roman" w:cs="Times New Roman"/>
                <w:sz w:val="20"/>
                <w:szCs w:val="20"/>
              </w:rPr>
              <w:softHyphen/>
              <w:t>бу</w:t>
            </w:r>
            <w:r w:rsidRPr="00574420">
              <w:rPr>
                <w:rFonts w:ascii="Times New Roman" w:eastAsia="TimesNewRomanPSMT" w:hAnsi="Times New Roman" w:cs="Times New Roman"/>
                <w:sz w:val="20"/>
                <w:szCs w:val="20"/>
              </w:rPr>
              <w:softHyphen/>
              <w:t>ди</w:t>
            </w:r>
            <w:r w:rsidRPr="00574420">
              <w:rPr>
                <w:rFonts w:ascii="Times New Roman" w:eastAsia="TimesNewRomanPSMT" w:hAnsi="Times New Roman" w:cs="Times New Roman"/>
                <w:sz w:val="20"/>
                <w:szCs w:val="20"/>
              </w:rPr>
              <w:softHyphen/>
              <w:t>ло Меня при</w:t>
            </w:r>
            <w:r w:rsidRPr="00574420">
              <w:rPr>
                <w:rFonts w:ascii="Times New Roman" w:eastAsia="TimesNewRomanPSMT" w:hAnsi="Times New Roman" w:cs="Times New Roman"/>
                <w:sz w:val="20"/>
                <w:szCs w:val="20"/>
              </w:rPr>
              <w:softHyphen/>
              <w:t>звать к со</w:t>
            </w:r>
            <w:r w:rsidRPr="00574420">
              <w:rPr>
                <w:rFonts w:ascii="Times New Roman" w:eastAsia="TimesNewRomanPSMT" w:hAnsi="Times New Roman" w:cs="Times New Roman"/>
                <w:sz w:val="20"/>
                <w:szCs w:val="20"/>
              </w:rPr>
              <w:softHyphen/>
              <w:t>дей</w:t>
            </w:r>
            <w:r w:rsidRPr="00574420">
              <w:rPr>
                <w:rFonts w:ascii="Times New Roman" w:eastAsia="TimesNewRomanPSMT" w:hAnsi="Times New Roman" w:cs="Times New Roman"/>
                <w:sz w:val="20"/>
                <w:szCs w:val="20"/>
              </w:rPr>
              <w:softHyphen/>
              <w:t>ствию в за</w:t>
            </w:r>
            <w:r w:rsidRPr="00574420">
              <w:rPr>
                <w:rFonts w:ascii="Times New Roman" w:eastAsia="TimesNewRomanPSMT" w:hAnsi="Times New Roman" w:cs="Times New Roman"/>
                <w:sz w:val="20"/>
                <w:szCs w:val="20"/>
              </w:rPr>
              <w:softHyphen/>
              <w:t>ко</w:t>
            </w:r>
            <w:r w:rsidRPr="00574420">
              <w:rPr>
                <w:rFonts w:ascii="Times New Roman" w:eastAsia="TimesNewRomanPSMT" w:hAnsi="Times New Roman" w:cs="Times New Roman"/>
                <w:sz w:val="20"/>
                <w:szCs w:val="20"/>
              </w:rPr>
              <w:softHyphen/>
              <w:t>но</w:t>
            </w:r>
            <w:r w:rsidRPr="00574420">
              <w:rPr>
                <w:rFonts w:ascii="Times New Roman" w:eastAsia="TimesNewRomanPSMT" w:hAnsi="Times New Roman" w:cs="Times New Roman"/>
                <w:sz w:val="20"/>
                <w:szCs w:val="20"/>
              </w:rPr>
              <w:softHyphen/>
              <w:t>да</w:t>
            </w:r>
            <w:r w:rsidRPr="00574420">
              <w:rPr>
                <w:rFonts w:ascii="Times New Roman" w:eastAsia="TimesNewRomanPSMT" w:hAnsi="Times New Roman" w:cs="Times New Roman"/>
                <w:sz w:val="20"/>
                <w:szCs w:val="20"/>
              </w:rPr>
              <w:softHyphen/>
              <w:t>тель</w:t>
            </w:r>
            <w:r w:rsidRPr="00574420">
              <w:rPr>
                <w:rFonts w:ascii="Times New Roman" w:eastAsia="TimesNewRomanPSMT" w:hAnsi="Times New Roman" w:cs="Times New Roman"/>
                <w:sz w:val="20"/>
                <w:szCs w:val="20"/>
              </w:rPr>
              <w:softHyphen/>
              <w:t>ной ра</w:t>
            </w:r>
            <w:r w:rsidRPr="00574420">
              <w:rPr>
                <w:rFonts w:ascii="Times New Roman" w:eastAsia="TimesNewRomanPSMT" w:hAnsi="Times New Roman" w:cs="Times New Roman"/>
                <w:sz w:val="20"/>
                <w:szCs w:val="20"/>
              </w:rPr>
              <w:softHyphen/>
              <w:t>бо</w:t>
            </w:r>
            <w:r w:rsidRPr="00574420">
              <w:rPr>
                <w:rFonts w:ascii="Times New Roman" w:eastAsia="TimesNewRomanPSMT" w:hAnsi="Times New Roman" w:cs="Times New Roman"/>
                <w:sz w:val="20"/>
                <w:szCs w:val="20"/>
              </w:rPr>
              <w:softHyphen/>
              <w:t>те вы</w:t>
            </w:r>
            <w:r w:rsidRPr="00574420">
              <w:rPr>
                <w:rFonts w:ascii="Times New Roman" w:eastAsia="TimesNewRomanPSMT" w:hAnsi="Times New Roman" w:cs="Times New Roman"/>
                <w:sz w:val="20"/>
                <w:szCs w:val="20"/>
              </w:rPr>
              <w:softHyphen/>
              <w:t>бор</w:t>
            </w:r>
            <w:r w:rsidRPr="00574420">
              <w:rPr>
                <w:rFonts w:ascii="Times New Roman" w:eastAsia="TimesNewRomanPSMT" w:hAnsi="Times New Roman" w:cs="Times New Roman"/>
                <w:sz w:val="20"/>
                <w:szCs w:val="20"/>
              </w:rPr>
              <w:softHyphen/>
              <w:t>ных от на</w:t>
            </w:r>
            <w:r w:rsidRPr="00574420">
              <w:rPr>
                <w:rFonts w:ascii="Times New Roman" w:eastAsia="TimesNewRomanPSMT" w:hAnsi="Times New Roman" w:cs="Times New Roman"/>
                <w:sz w:val="20"/>
                <w:szCs w:val="20"/>
              </w:rPr>
              <w:softHyphen/>
              <w:t>ро</w:t>
            </w:r>
            <w:r w:rsidRPr="00574420">
              <w:rPr>
                <w:rFonts w:ascii="Times New Roman" w:eastAsia="TimesNewRomanPSMT" w:hAnsi="Times New Roman" w:cs="Times New Roman"/>
                <w:sz w:val="20"/>
                <w:szCs w:val="20"/>
              </w:rPr>
              <w:softHyphen/>
              <w:t>да.</w:t>
            </w:r>
          </w:p>
          <w:p w:rsidR="00D636D7" w:rsidRPr="00574420" w:rsidRDefault="00D636D7" w:rsidP="00493964">
            <w:pPr>
              <w:pStyle w:val="a4"/>
              <w:spacing w:after="0"/>
              <w:rPr>
                <w:rFonts w:cs="Times New Roman"/>
                <w:sz w:val="20"/>
                <w:szCs w:val="20"/>
              </w:rPr>
            </w:pPr>
            <w:r w:rsidRPr="00574420">
              <w:rPr>
                <w:rFonts w:cs="Times New Roman"/>
                <w:sz w:val="20"/>
                <w:szCs w:val="20"/>
              </w:rPr>
              <w:t>С пла</w:t>
            </w:r>
            <w:r w:rsidRPr="00574420">
              <w:rPr>
                <w:rFonts w:cs="Times New Roman"/>
                <w:sz w:val="20"/>
                <w:szCs w:val="20"/>
              </w:rPr>
              <w:softHyphen/>
              <w:t>мен</w:t>
            </w:r>
            <w:r w:rsidRPr="00574420">
              <w:rPr>
                <w:rFonts w:cs="Times New Roman"/>
                <w:sz w:val="20"/>
                <w:szCs w:val="20"/>
              </w:rPr>
              <w:softHyphen/>
              <w:t>ной верой в свет</w:t>
            </w:r>
            <w:r w:rsidRPr="00574420">
              <w:rPr>
                <w:rFonts w:cs="Times New Roman"/>
                <w:sz w:val="20"/>
                <w:szCs w:val="20"/>
              </w:rPr>
              <w:softHyphen/>
              <w:t>лое бу</w:t>
            </w:r>
            <w:r w:rsidRPr="00574420">
              <w:rPr>
                <w:rFonts w:cs="Times New Roman"/>
                <w:sz w:val="20"/>
                <w:szCs w:val="20"/>
              </w:rPr>
              <w:softHyphen/>
              <w:t>ду</w:t>
            </w:r>
            <w:r w:rsidRPr="00574420">
              <w:rPr>
                <w:rFonts w:cs="Times New Roman"/>
                <w:sz w:val="20"/>
                <w:szCs w:val="20"/>
              </w:rPr>
              <w:softHyphen/>
              <w:t>щее Рос</w:t>
            </w:r>
            <w:r w:rsidRPr="00574420">
              <w:rPr>
                <w:rFonts w:cs="Times New Roman"/>
                <w:sz w:val="20"/>
                <w:szCs w:val="20"/>
              </w:rPr>
              <w:softHyphen/>
              <w:t xml:space="preserve">сии, </w:t>
            </w:r>
            <w:proofErr w:type="gramStart"/>
            <w:r w:rsidRPr="00574420">
              <w:rPr>
                <w:rFonts w:cs="Times New Roman"/>
                <w:sz w:val="20"/>
                <w:szCs w:val="20"/>
              </w:rPr>
              <w:t>Я</w:t>
            </w:r>
            <w:proofErr w:type="gramEnd"/>
            <w:r w:rsidRPr="00574420">
              <w:rPr>
                <w:rFonts w:cs="Times New Roman"/>
                <w:sz w:val="20"/>
                <w:szCs w:val="20"/>
              </w:rPr>
              <w:t xml:space="preserve"> при</w:t>
            </w:r>
            <w:r w:rsidRPr="00574420">
              <w:rPr>
                <w:rFonts w:cs="Times New Roman"/>
                <w:sz w:val="20"/>
                <w:szCs w:val="20"/>
              </w:rPr>
              <w:softHyphen/>
              <w:t>вет</w:t>
            </w:r>
            <w:r w:rsidRPr="00574420">
              <w:rPr>
                <w:rFonts w:cs="Times New Roman"/>
                <w:sz w:val="20"/>
                <w:szCs w:val="20"/>
              </w:rPr>
              <w:softHyphen/>
              <w:t>ствую в лице вашем тех луч</w:t>
            </w:r>
            <w:r w:rsidRPr="00574420">
              <w:rPr>
                <w:rFonts w:cs="Times New Roman"/>
                <w:sz w:val="20"/>
                <w:szCs w:val="20"/>
              </w:rPr>
              <w:softHyphen/>
              <w:t>ших людей, ко</w:t>
            </w:r>
            <w:r w:rsidRPr="00574420">
              <w:rPr>
                <w:rFonts w:cs="Times New Roman"/>
                <w:sz w:val="20"/>
                <w:szCs w:val="20"/>
              </w:rPr>
              <w:softHyphen/>
              <w:t>то</w:t>
            </w:r>
            <w:r w:rsidRPr="00574420">
              <w:rPr>
                <w:rFonts w:cs="Times New Roman"/>
                <w:sz w:val="20"/>
                <w:szCs w:val="20"/>
              </w:rPr>
              <w:softHyphen/>
              <w:t>рых Я по</w:t>
            </w:r>
            <w:r w:rsidRPr="00574420">
              <w:rPr>
                <w:rFonts w:cs="Times New Roman"/>
                <w:sz w:val="20"/>
                <w:szCs w:val="20"/>
              </w:rPr>
              <w:softHyphen/>
              <w:t>ве</w:t>
            </w:r>
            <w:r w:rsidRPr="00574420">
              <w:rPr>
                <w:rFonts w:cs="Times New Roman"/>
                <w:sz w:val="20"/>
                <w:szCs w:val="20"/>
              </w:rPr>
              <w:softHyphen/>
              <w:t>лел воз</w:t>
            </w:r>
            <w:r w:rsidRPr="00574420">
              <w:rPr>
                <w:rFonts w:cs="Times New Roman"/>
                <w:sz w:val="20"/>
                <w:szCs w:val="20"/>
              </w:rPr>
              <w:softHyphen/>
              <w:t>люб</w:t>
            </w:r>
            <w:r w:rsidRPr="00574420">
              <w:rPr>
                <w:rFonts w:cs="Times New Roman"/>
                <w:sz w:val="20"/>
                <w:szCs w:val="20"/>
              </w:rPr>
              <w:softHyphen/>
              <w:t>лен</w:t>
            </w:r>
            <w:r w:rsidRPr="00574420">
              <w:rPr>
                <w:rFonts w:cs="Times New Roman"/>
                <w:sz w:val="20"/>
                <w:szCs w:val="20"/>
              </w:rPr>
              <w:softHyphen/>
              <w:t>ным моим под</w:t>
            </w:r>
            <w:r w:rsidRPr="00574420">
              <w:rPr>
                <w:rFonts w:cs="Times New Roman"/>
                <w:sz w:val="20"/>
                <w:szCs w:val="20"/>
              </w:rPr>
              <w:softHyphen/>
              <w:t>дан</w:t>
            </w:r>
            <w:r w:rsidRPr="00574420">
              <w:rPr>
                <w:rFonts w:cs="Times New Roman"/>
                <w:sz w:val="20"/>
                <w:szCs w:val="20"/>
              </w:rPr>
              <w:softHyphen/>
              <w:t>ным вы</w:t>
            </w:r>
            <w:r w:rsidRPr="00574420">
              <w:rPr>
                <w:rFonts w:cs="Times New Roman"/>
                <w:sz w:val="20"/>
                <w:szCs w:val="20"/>
              </w:rPr>
              <w:softHyphen/>
              <w:t>брать от себя. Труд</w:t>
            </w:r>
            <w:r w:rsidRPr="00574420">
              <w:rPr>
                <w:rFonts w:cs="Times New Roman"/>
                <w:sz w:val="20"/>
                <w:szCs w:val="20"/>
              </w:rPr>
              <w:softHyphen/>
              <w:t>ные и слож</w:t>
            </w:r>
            <w:r w:rsidRPr="00574420">
              <w:rPr>
                <w:rFonts w:cs="Times New Roman"/>
                <w:sz w:val="20"/>
                <w:szCs w:val="20"/>
              </w:rPr>
              <w:softHyphen/>
              <w:t>ные ра</w:t>
            </w:r>
            <w:r w:rsidRPr="00574420">
              <w:rPr>
                <w:rFonts w:cs="Times New Roman"/>
                <w:sz w:val="20"/>
                <w:szCs w:val="20"/>
              </w:rPr>
              <w:softHyphen/>
              <w:t>бо</w:t>
            </w:r>
            <w:r w:rsidRPr="00574420">
              <w:rPr>
                <w:rFonts w:cs="Times New Roman"/>
                <w:sz w:val="20"/>
                <w:szCs w:val="20"/>
              </w:rPr>
              <w:softHyphen/>
              <w:t>ты пред</w:t>
            </w:r>
            <w:r w:rsidRPr="00574420">
              <w:rPr>
                <w:rFonts w:cs="Times New Roman"/>
                <w:sz w:val="20"/>
                <w:szCs w:val="20"/>
              </w:rPr>
              <w:softHyphen/>
              <w:t>сто</w:t>
            </w:r>
            <w:r w:rsidRPr="00574420">
              <w:rPr>
                <w:rFonts w:cs="Times New Roman"/>
                <w:sz w:val="20"/>
                <w:szCs w:val="20"/>
              </w:rPr>
              <w:softHyphen/>
              <w:t>ят вам. Верю, что лю</w:t>
            </w:r>
            <w:r w:rsidRPr="00574420">
              <w:rPr>
                <w:rFonts w:cs="Times New Roman"/>
                <w:sz w:val="20"/>
                <w:szCs w:val="20"/>
              </w:rPr>
              <w:softHyphen/>
              <w:t>бовь к Ро</w:t>
            </w:r>
            <w:r w:rsidRPr="00574420">
              <w:rPr>
                <w:rFonts w:cs="Times New Roman"/>
                <w:sz w:val="20"/>
                <w:szCs w:val="20"/>
              </w:rPr>
              <w:softHyphen/>
              <w:t>ди</w:t>
            </w:r>
            <w:r w:rsidRPr="00574420">
              <w:rPr>
                <w:rFonts w:cs="Times New Roman"/>
                <w:sz w:val="20"/>
                <w:szCs w:val="20"/>
              </w:rPr>
              <w:softHyphen/>
              <w:t>не, го</w:t>
            </w:r>
            <w:r w:rsidRPr="00574420">
              <w:rPr>
                <w:rFonts w:cs="Times New Roman"/>
                <w:sz w:val="20"/>
                <w:szCs w:val="20"/>
              </w:rPr>
              <w:softHyphen/>
              <w:t>ря</w:t>
            </w:r>
            <w:r w:rsidRPr="00574420">
              <w:rPr>
                <w:rFonts w:cs="Times New Roman"/>
                <w:sz w:val="20"/>
                <w:szCs w:val="20"/>
              </w:rPr>
              <w:softHyphen/>
              <w:t>чее же</w:t>
            </w:r>
            <w:r w:rsidRPr="00574420">
              <w:rPr>
                <w:rFonts w:cs="Times New Roman"/>
                <w:sz w:val="20"/>
                <w:szCs w:val="20"/>
              </w:rPr>
              <w:softHyphen/>
              <w:t>ла</w:t>
            </w:r>
            <w:r w:rsidRPr="00574420">
              <w:rPr>
                <w:rFonts w:cs="Times New Roman"/>
                <w:sz w:val="20"/>
                <w:szCs w:val="20"/>
              </w:rPr>
              <w:softHyphen/>
              <w:t>ние по</w:t>
            </w:r>
            <w:r w:rsidRPr="00574420">
              <w:rPr>
                <w:rFonts w:cs="Times New Roman"/>
                <w:sz w:val="20"/>
                <w:szCs w:val="20"/>
              </w:rPr>
              <w:softHyphen/>
              <w:t>слу</w:t>
            </w:r>
            <w:r w:rsidRPr="00574420">
              <w:rPr>
                <w:rFonts w:cs="Times New Roman"/>
                <w:sz w:val="20"/>
                <w:szCs w:val="20"/>
              </w:rPr>
              <w:softHyphen/>
              <w:t>жить ей во</w:t>
            </w:r>
            <w:r w:rsidRPr="00574420">
              <w:rPr>
                <w:rFonts w:cs="Times New Roman"/>
                <w:sz w:val="20"/>
                <w:szCs w:val="20"/>
              </w:rPr>
              <w:softHyphen/>
              <w:t>оду</w:t>
            </w:r>
            <w:r w:rsidRPr="00574420">
              <w:rPr>
                <w:rFonts w:cs="Times New Roman"/>
                <w:sz w:val="20"/>
                <w:szCs w:val="20"/>
              </w:rPr>
              <w:softHyphen/>
              <w:t>ше</w:t>
            </w:r>
            <w:r w:rsidRPr="00574420">
              <w:rPr>
                <w:rFonts w:cs="Times New Roman"/>
                <w:sz w:val="20"/>
                <w:szCs w:val="20"/>
              </w:rPr>
              <w:softHyphen/>
              <w:t>вят и спло</w:t>
            </w:r>
            <w:r w:rsidRPr="00574420">
              <w:rPr>
                <w:rFonts w:cs="Times New Roman"/>
                <w:sz w:val="20"/>
                <w:szCs w:val="20"/>
              </w:rPr>
              <w:softHyphen/>
              <w:t>тят вас».</w:t>
            </w:r>
          </w:p>
        </w:tc>
      </w:tr>
    </w:tbl>
    <w:p w:rsidR="00D636D7" w:rsidRPr="00574420" w:rsidRDefault="00D636D7" w:rsidP="00493964">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ХАРАКТЕРИСТИКИ: 1) Автор документа об</w:t>
      </w:r>
      <w:r w:rsidRPr="00574420">
        <w:rPr>
          <w:rFonts w:ascii="Times New Roman" w:eastAsia="TimesNewRomanPSMT" w:hAnsi="Times New Roman" w:cs="Times New Roman"/>
          <w:sz w:val="20"/>
          <w:szCs w:val="20"/>
        </w:rPr>
        <w:softHyphen/>
        <w:t>ра</w:t>
      </w:r>
      <w:r w:rsidRPr="00574420">
        <w:rPr>
          <w:rFonts w:ascii="Times New Roman" w:eastAsia="TimesNewRomanPSMT" w:hAnsi="Times New Roman" w:cs="Times New Roman"/>
          <w:sz w:val="20"/>
          <w:szCs w:val="20"/>
        </w:rPr>
        <w:softHyphen/>
        <w:t>ща</w:t>
      </w:r>
      <w:r w:rsidRPr="00574420">
        <w:rPr>
          <w:rFonts w:ascii="Times New Roman" w:eastAsia="TimesNewRomanPSMT" w:hAnsi="Times New Roman" w:cs="Times New Roman"/>
          <w:sz w:val="20"/>
          <w:szCs w:val="20"/>
        </w:rPr>
        <w:softHyphen/>
        <w:t>ет</w:t>
      </w:r>
      <w:r w:rsidRPr="00574420">
        <w:rPr>
          <w:rFonts w:ascii="Times New Roman" w:eastAsia="TimesNewRomanPSMT" w:hAnsi="Times New Roman" w:cs="Times New Roman"/>
          <w:sz w:val="20"/>
          <w:szCs w:val="20"/>
        </w:rPr>
        <w:softHyphen/>
        <w:t>ся к Го</w:t>
      </w:r>
      <w:r w:rsidRPr="00574420">
        <w:rPr>
          <w:rFonts w:ascii="Times New Roman" w:eastAsia="TimesNewRomanPSMT" w:hAnsi="Times New Roman" w:cs="Times New Roman"/>
          <w:sz w:val="20"/>
          <w:szCs w:val="20"/>
        </w:rPr>
        <w:softHyphen/>
        <w:t>су</w:t>
      </w:r>
      <w:r w:rsidRPr="00574420">
        <w:rPr>
          <w:rFonts w:ascii="Times New Roman" w:eastAsia="TimesNewRomanPSMT" w:hAnsi="Times New Roman" w:cs="Times New Roman"/>
          <w:sz w:val="20"/>
          <w:szCs w:val="20"/>
        </w:rPr>
        <w:softHyphen/>
        <w:t>дар</w:t>
      </w:r>
      <w:r w:rsidRPr="00574420">
        <w:rPr>
          <w:rFonts w:ascii="Times New Roman" w:eastAsia="TimesNewRomanPSMT" w:hAnsi="Times New Roman" w:cs="Times New Roman"/>
          <w:sz w:val="20"/>
          <w:szCs w:val="20"/>
        </w:rPr>
        <w:softHyphen/>
        <w:t>ствен</w:t>
      </w:r>
      <w:r w:rsidRPr="00574420">
        <w:rPr>
          <w:rFonts w:ascii="Times New Roman" w:eastAsia="TimesNewRomanPSMT" w:hAnsi="Times New Roman" w:cs="Times New Roman"/>
          <w:sz w:val="20"/>
          <w:szCs w:val="20"/>
        </w:rPr>
        <w:softHyphen/>
        <w:t>ной думе.</w:t>
      </w:r>
    </w:p>
    <w:tbl>
      <w:tblPr>
        <w:tblpPr w:leftFromText="180" w:rightFromText="180" w:vertAnchor="text" w:horzAnchor="margin" w:tblpXSpec="right" w:tblpY="-35"/>
        <w:tblW w:w="0" w:type="auto"/>
        <w:tblLayout w:type="fixed"/>
        <w:tblCellMar>
          <w:top w:w="55" w:type="dxa"/>
          <w:left w:w="55" w:type="dxa"/>
          <w:bottom w:w="55" w:type="dxa"/>
          <w:right w:w="55" w:type="dxa"/>
        </w:tblCellMar>
        <w:tblLook w:val="0000" w:firstRow="0" w:lastRow="0" w:firstColumn="0" w:lastColumn="0" w:noHBand="0" w:noVBand="0"/>
      </w:tblPr>
      <w:tblGrid>
        <w:gridCol w:w="660"/>
        <w:gridCol w:w="810"/>
        <w:gridCol w:w="795"/>
        <w:gridCol w:w="885"/>
      </w:tblGrid>
      <w:tr w:rsidR="00D636D7" w:rsidRPr="00574420" w:rsidTr="00B55D35">
        <w:tc>
          <w:tcPr>
            <w:tcW w:w="1470" w:type="dxa"/>
            <w:gridSpan w:val="2"/>
            <w:tcBorders>
              <w:top w:val="single" w:sz="1" w:space="0" w:color="000000"/>
              <w:left w:val="single" w:sz="1" w:space="0" w:color="000000"/>
              <w:bottom w:val="single" w:sz="1" w:space="0" w:color="000000"/>
            </w:tcBorders>
            <w:shd w:val="clear" w:color="auto" w:fill="auto"/>
          </w:tcPr>
          <w:p w:rsidR="00D636D7" w:rsidRPr="00574420" w:rsidRDefault="00D636D7" w:rsidP="00493964">
            <w:pPr>
              <w:pStyle w:val="a6"/>
              <w:rPr>
                <w:rFonts w:cs="Times New Roman"/>
                <w:sz w:val="20"/>
                <w:szCs w:val="20"/>
              </w:rPr>
            </w:pPr>
            <w:r w:rsidRPr="00574420">
              <w:rPr>
                <w:rFonts w:cs="Times New Roman"/>
                <w:sz w:val="20"/>
                <w:szCs w:val="20"/>
              </w:rPr>
              <w:t>Фрагмент А</w:t>
            </w:r>
          </w:p>
        </w:tc>
        <w:tc>
          <w:tcPr>
            <w:tcW w:w="1680" w:type="dxa"/>
            <w:gridSpan w:val="2"/>
            <w:tcBorders>
              <w:top w:val="single" w:sz="1" w:space="0" w:color="000000"/>
              <w:left w:val="single" w:sz="1" w:space="0" w:color="000000"/>
              <w:bottom w:val="single" w:sz="1" w:space="0" w:color="000000"/>
              <w:right w:val="single" w:sz="1" w:space="0" w:color="000000"/>
            </w:tcBorders>
            <w:shd w:val="clear" w:color="auto" w:fill="auto"/>
          </w:tcPr>
          <w:p w:rsidR="00D636D7" w:rsidRPr="00574420" w:rsidRDefault="00D636D7" w:rsidP="00493964">
            <w:pPr>
              <w:pStyle w:val="a6"/>
              <w:rPr>
                <w:rFonts w:cs="Times New Roman"/>
                <w:sz w:val="20"/>
                <w:szCs w:val="20"/>
              </w:rPr>
            </w:pPr>
            <w:r w:rsidRPr="00574420">
              <w:rPr>
                <w:rFonts w:cs="Times New Roman"/>
                <w:sz w:val="20"/>
                <w:szCs w:val="20"/>
              </w:rPr>
              <w:t>Фрагмент Б</w:t>
            </w:r>
          </w:p>
        </w:tc>
      </w:tr>
      <w:tr w:rsidR="00D636D7" w:rsidRPr="00574420" w:rsidTr="00B55D35">
        <w:tc>
          <w:tcPr>
            <w:tcW w:w="660" w:type="dxa"/>
            <w:tcBorders>
              <w:left w:val="single" w:sz="1" w:space="0" w:color="000000"/>
              <w:bottom w:val="single" w:sz="1" w:space="0" w:color="000000"/>
            </w:tcBorders>
            <w:shd w:val="clear" w:color="auto" w:fill="auto"/>
          </w:tcPr>
          <w:p w:rsidR="00D636D7" w:rsidRPr="00574420" w:rsidRDefault="00D636D7" w:rsidP="00493964">
            <w:pPr>
              <w:pStyle w:val="a6"/>
              <w:snapToGrid w:val="0"/>
              <w:rPr>
                <w:rFonts w:cs="Times New Roman"/>
                <w:sz w:val="20"/>
                <w:szCs w:val="20"/>
              </w:rPr>
            </w:pPr>
          </w:p>
        </w:tc>
        <w:tc>
          <w:tcPr>
            <w:tcW w:w="810" w:type="dxa"/>
            <w:tcBorders>
              <w:left w:val="single" w:sz="1" w:space="0" w:color="000000"/>
              <w:bottom w:val="single" w:sz="1" w:space="0" w:color="000000"/>
            </w:tcBorders>
            <w:shd w:val="clear" w:color="auto" w:fill="auto"/>
          </w:tcPr>
          <w:p w:rsidR="00D636D7" w:rsidRPr="00574420" w:rsidRDefault="00D636D7" w:rsidP="00493964">
            <w:pPr>
              <w:pStyle w:val="a6"/>
              <w:snapToGrid w:val="0"/>
              <w:rPr>
                <w:rFonts w:cs="Times New Roman"/>
                <w:sz w:val="20"/>
                <w:szCs w:val="20"/>
              </w:rPr>
            </w:pPr>
          </w:p>
        </w:tc>
        <w:tc>
          <w:tcPr>
            <w:tcW w:w="795" w:type="dxa"/>
            <w:tcBorders>
              <w:left w:val="single" w:sz="1" w:space="0" w:color="000000"/>
              <w:bottom w:val="single" w:sz="1" w:space="0" w:color="000000"/>
            </w:tcBorders>
            <w:shd w:val="clear" w:color="auto" w:fill="auto"/>
          </w:tcPr>
          <w:p w:rsidR="00D636D7" w:rsidRPr="00574420" w:rsidRDefault="00D636D7" w:rsidP="00493964">
            <w:pPr>
              <w:pStyle w:val="a6"/>
              <w:snapToGrid w:val="0"/>
              <w:rPr>
                <w:rFonts w:cs="Times New Roman"/>
                <w:sz w:val="20"/>
                <w:szCs w:val="20"/>
              </w:rPr>
            </w:pPr>
          </w:p>
        </w:tc>
        <w:tc>
          <w:tcPr>
            <w:tcW w:w="885" w:type="dxa"/>
            <w:tcBorders>
              <w:left w:val="single" w:sz="1" w:space="0" w:color="000000"/>
              <w:bottom w:val="single" w:sz="1" w:space="0" w:color="000000"/>
              <w:right w:val="single" w:sz="1" w:space="0" w:color="000000"/>
            </w:tcBorders>
            <w:shd w:val="clear" w:color="auto" w:fill="auto"/>
          </w:tcPr>
          <w:p w:rsidR="00D636D7" w:rsidRPr="00574420" w:rsidRDefault="00D636D7" w:rsidP="00493964">
            <w:pPr>
              <w:pStyle w:val="a6"/>
              <w:snapToGrid w:val="0"/>
              <w:rPr>
                <w:rFonts w:cs="Times New Roman"/>
                <w:sz w:val="20"/>
                <w:szCs w:val="20"/>
              </w:rPr>
            </w:pPr>
          </w:p>
        </w:tc>
      </w:tr>
    </w:tbl>
    <w:p w:rsidR="00D636D7" w:rsidRPr="00574420" w:rsidRDefault="00D636D7" w:rsidP="00493964">
      <w:pPr>
        <w:pStyle w:val="a4"/>
        <w:spacing w:after="0"/>
        <w:rPr>
          <w:rFonts w:cs="Times New Roman"/>
          <w:sz w:val="20"/>
          <w:szCs w:val="20"/>
        </w:rPr>
      </w:pPr>
      <w:r w:rsidRPr="00574420">
        <w:rPr>
          <w:rFonts w:cs="Times New Roman"/>
          <w:sz w:val="20"/>
          <w:szCs w:val="20"/>
        </w:rPr>
        <w:t>2) Автор до</w:t>
      </w:r>
      <w:r w:rsidRPr="00574420">
        <w:rPr>
          <w:rFonts w:cs="Times New Roman"/>
          <w:sz w:val="20"/>
          <w:szCs w:val="20"/>
        </w:rPr>
        <w:softHyphen/>
        <w:t>ку</w:t>
      </w:r>
      <w:r w:rsidRPr="00574420">
        <w:rPr>
          <w:rFonts w:cs="Times New Roman"/>
          <w:sz w:val="20"/>
          <w:szCs w:val="20"/>
        </w:rPr>
        <w:softHyphen/>
        <w:t>мен</w:t>
      </w:r>
      <w:r w:rsidRPr="00574420">
        <w:rPr>
          <w:rFonts w:cs="Times New Roman"/>
          <w:sz w:val="20"/>
          <w:szCs w:val="20"/>
        </w:rPr>
        <w:softHyphen/>
        <w:t>та был свергнут в результате революции.</w:t>
      </w:r>
    </w:p>
    <w:p w:rsidR="00D636D7" w:rsidRPr="00574420" w:rsidRDefault="00D636D7" w:rsidP="00493964">
      <w:pPr>
        <w:pStyle w:val="a4"/>
        <w:spacing w:after="0"/>
        <w:rPr>
          <w:rFonts w:cs="Times New Roman"/>
          <w:sz w:val="20"/>
          <w:szCs w:val="20"/>
        </w:rPr>
      </w:pPr>
      <w:r w:rsidRPr="00574420">
        <w:rPr>
          <w:rFonts w:cs="Times New Roman"/>
          <w:sz w:val="20"/>
          <w:szCs w:val="20"/>
        </w:rPr>
        <w:t>3) Автор до</w:t>
      </w:r>
      <w:r w:rsidRPr="00574420">
        <w:rPr>
          <w:rFonts w:cs="Times New Roman"/>
          <w:sz w:val="20"/>
          <w:szCs w:val="20"/>
        </w:rPr>
        <w:softHyphen/>
        <w:t>ку</w:t>
      </w:r>
      <w:r w:rsidRPr="00574420">
        <w:rPr>
          <w:rFonts w:cs="Times New Roman"/>
          <w:sz w:val="20"/>
          <w:szCs w:val="20"/>
        </w:rPr>
        <w:softHyphen/>
        <w:t>мен</w:t>
      </w:r>
      <w:r w:rsidRPr="00574420">
        <w:rPr>
          <w:rFonts w:cs="Times New Roman"/>
          <w:sz w:val="20"/>
          <w:szCs w:val="20"/>
        </w:rPr>
        <w:softHyphen/>
        <w:t>та был инициатором Великих реформ.</w:t>
      </w:r>
    </w:p>
    <w:p w:rsidR="00D636D7" w:rsidRPr="00574420" w:rsidRDefault="00D636D7" w:rsidP="00493964">
      <w:pPr>
        <w:pStyle w:val="a4"/>
        <w:spacing w:after="0"/>
        <w:rPr>
          <w:rFonts w:cs="Times New Roman"/>
          <w:sz w:val="20"/>
          <w:szCs w:val="20"/>
        </w:rPr>
      </w:pPr>
      <w:r w:rsidRPr="00574420">
        <w:rPr>
          <w:rFonts w:cs="Times New Roman"/>
          <w:sz w:val="20"/>
          <w:szCs w:val="20"/>
        </w:rPr>
        <w:t>4) Автор документа был убит в результате покушения.</w:t>
      </w:r>
    </w:p>
    <w:p w:rsidR="00D636D7" w:rsidRPr="00574420" w:rsidRDefault="00D636D7" w:rsidP="00493964">
      <w:pPr>
        <w:pStyle w:val="a4"/>
        <w:spacing w:after="0"/>
        <w:rPr>
          <w:rFonts w:cs="Times New Roman"/>
          <w:sz w:val="20"/>
          <w:szCs w:val="20"/>
        </w:rPr>
      </w:pPr>
      <w:r w:rsidRPr="00574420">
        <w:rPr>
          <w:rFonts w:cs="Times New Roman"/>
          <w:sz w:val="20"/>
          <w:szCs w:val="20"/>
        </w:rPr>
        <w:t>5) Автору до</w:t>
      </w:r>
      <w:r w:rsidRPr="00574420">
        <w:rPr>
          <w:rFonts w:cs="Times New Roman"/>
          <w:sz w:val="20"/>
          <w:szCs w:val="20"/>
        </w:rPr>
        <w:softHyphen/>
        <w:t>ку</w:t>
      </w:r>
      <w:r w:rsidRPr="00574420">
        <w:rPr>
          <w:rFonts w:cs="Times New Roman"/>
          <w:sz w:val="20"/>
          <w:szCs w:val="20"/>
        </w:rPr>
        <w:softHyphen/>
        <w:t>мен</w:t>
      </w:r>
      <w:r w:rsidRPr="00574420">
        <w:rPr>
          <w:rFonts w:cs="Times New Roman"/>
          <w:sz w:val="20"/>
          <w:szCs w:val="20"/>
        </w:rPr>
        <w:softHyphen/>
        <w:t xml:space="preserve">та удалось подавить направленное против него восстание </w:t>
      </w:r>
    </w:p>
    <w:p w:rsidR="00D636D7" w:rsidRPr="00574420" w:rsidRDefault="00D636D7" w:rsidP="00493964">
      <w:pPr>
        <w:pStyle w:val="a4"/>
        <w:spacing w:after="0"/>
        <w:rPr>
          <w:rFonts w:cs="Times New Roman"/>
          <w:sz w:val="20"/>
          <w:szCs w:val="20"/>
        </w:rPr>
      </w:pPr>
      <w:r w:rsidRPr="00574420">
        <w:rPr>
          <w:rFonts w:cs="Times New Roman"/>
          <w:sz w:val="20"/>
          <w:szCs w:val="20"/>
        </w:rPr>
        <w:t>6) Автор опи</w:t>
      </w:r>
      <w:r w:rsidRPr="00574420">
        <w:rPr>
          <w:rFonts w:cs="Times New Roman"/>
          <w:sz w:val="20"/>
          <w:szCs w:val="20"/>
        </w:rPr>
        <w:softHyphen/>
        <w:t>сы</w:t>
      </w:r>
      <w:r w:rsidRPr="00574420">
        <w:rPr>
          <w:rFonts w:cs="Times New Roman"/>
          <w:sz w:val="20"/>
          <w:szCs w:val="20"/>
        </w:rPr>
        <w:softHyphen/>
        <w:t>ва</w:t>
      </w:r>
      <w:r w:rsidRPr="00574420">
        <w:rPr>
          <w:rFonts w:cs="Times New Roman"/>
          <w:sz w:val="20"/>
          <w:szCs w:val="20"/>
        </w:rPr>
        <w:softHyphen/>
        <w:t>ет прав</w:t>
      </w:r>
      <w:r w:rsidRPr="00574420">
        <w:rPr>
          <w:rFonts w:cs="Times New Roman"/>
          <w:sz w:val="20"/>
          <w:szCs w:val="20"/>
        </w:rPr>
        <w:softHyphen/>
        <w:t>ле</w:t>
      </w:r>
      <w:r w:rsidRPr="00574420">
        <w:rPr>
          <w:rFonts w:cs="Times New Roman"/>
          <w:sz w:val="20"/>
          <w:szCs w:val="20"/>
        </w:rPr>
        <w:softHyphen/>
        <w:t>ние Павла I и Алек</w:t>
      </w:r>
      <w:r w:rsidRPr="00574420">
        <w:rPr>
          <w:rFonts w:cs="Times New Roman"/>
          <w:sz w:val="20"/>
          <w:szCs w:val="20"/>
        </w:rPr>
        <w:softHyphen/>
        <w:t>санд</w:t>
      </w:r>
      <w:r w:rsidRPr="00574420">
        <w:rPr>
          <w:rFonts w:cs="Times New Roman"/>
          <w:sz w:val="20"/>
          <w:szCs w:val="20"/>
        </w:rPr>
        <w:softHyphen/>
        <w:t>ра I.</w:t>
      </w:r>
    </w:p>
    <w:tbl>
      <w:tblPr>
        <w:tblpPr w:leftFromText="180" w:rightFromText="180" w:vertAnchor="text" w:horzAnchor="page" w:tblpX="9066" w:tblpY="75"/>
        <w:tblW w:w="0" w:type="auto"/>
        <w:tblLayout w:type="fixed"/>
        <w:tblCellMar>
          <w:top w:w="55" w:type="dxa"/>
          <w:left w:w="55" w:type="dxa"/>
          <w:bottom w:w="55" w:type="dxa"/>
          <w:right w:w="55" w:type="dxa"/>
        </w:tblCellMar>
        <w:tblLook w:val="0000" w:firstRow="0" w:lastRow="0" w:firstColumn="0" w:lastColumn="0" w:noHBand="0" w:noVBand="0"/>
      </w:tblPr>
      <w:tblGrid>
        <w:gridCol w:w="495"/>
        <w:gridCol w:w="525"/>
        <w:gridCol w:w="540"/>
      </w:tblGrid>
      <w:tr w:rsidR="00D636D7" w:rsidRPr="00574420" w:rsidTr="00B55D35">
        <w:trPr>
          <w:trHeight w:val="210"/>
        </w:trPr>
        <w:tc>
          <w:tcPr>
            <w:tcW w:w="495" w:type="dxa"/>
            <w:tcBorders>
              <w:top w:val="single" w:sz="1" w:space="0" w:color="000000"/>
              <w:left w:val="single" w:sz="1" w:space="0" w:color="000000"/>
              <w:bottom w:val="single" w:sz="1" w:space="0" w:color="000000"/>
            </w:tcBorders>
            <w:shd w:val="clear" w:color="auto" w:fill="auto"/>
            <w:vAlign w:val="center"/>
          </w:tcPr>
          <w:p w:rsidR="00D636D7" w:rsidRPr="00574420" w:rsidRDefault="00D636D7" w:rsidP="00493964">
            <w:pPr>
              <w:pStyle w:val="a6"/>
              <w:snapToGrid w:val="0"/>
              <w:rPr>
                <w:rFonts w:cs="Times New Roman"/>
                <w:sz w:val="20"/>
                <w:szCs w:val="20"/>
              </w:rPr>
            </w:pPr>
          </w:p>
        </w:tc>
        <w:tc>
          <w:tcPr>
            <w:tcW w:w="525" w:type="dxa"/>
            <w:tcBorders>
              <w:top w:val="single" w:sz="1" w:space="0" w:color="000000"/>
              <w:left w:val="single" w:sz="1" w:space="0" w:color="000000"/>
              <w:bottom w:val="single" w:sz="1" w:space="0" w:color="000000"/>
            </w:tcBorders>
            <w:shd w:val="clear" w:color="auto" w:fill="auto"/>
          </w:tcPr>
          <w:p w:rsidR="00D636D7" w:rsidRPr="00574420" w:rsidRDefault="00D636D7" w:rsidP="00493964">
            <w:pPr>
              <w:pStyle w:val="a6"/>
              <w:snapToGrid w:val="0"/>
              <w:rPr>
                <w:rFonts w:cs="Times New Roman"/>
                <w:sz w:val="20"/>
                <w:szCs w:val="20"/>
              </w:rPr>
            </w:pPr>
          </w:p>
        </w:tc>
        <w:tc>
          <w:tcPr>
            <w:tcW w:w="540" w:type="dxa"/>
            <w:tcBorders>
              <w:top w:val="single" w:sz="1" w:space="0" w:color="000000"/>
              <w:left w:val="single" w:sz="1" w:space="0" w:color="000000"/>
              <w:bottom w:val="single" w:sz="1" w:space="0" w:color="000000"/>
              <w:right w:val="single" w:sz="1" w:space="0" w:color="000000"/>
            </w:tcBorders>
            <w:shd w:val="clear" w:color="auto" w:fill="auto"/>
          </w:tcPr>
          <w:p w:rsidR="00D636D7" w:rsidRPr="00574420" w:rsidRDefault="00D636D7" w:rsidP="00493964">
            <w:pPr>
              <w:pStyle w:val="a6"/>
              <w:snapToGrid w:val="0"/>
              <w:rPr>
                <w:rFonts w:cs="Times New Roman"/>
                <w:sz w:val="20"/>
                <w:szCs w:val="20"/>
              </w:rPr>
            </w:pPr>
          </w:p>
        </w:tc>
      </w:tr>
    </w:tbl>
    <w:p w:rsidR="00D636D7" w:rsidRPr="00574420" w:rsidRDefault="00D636D7" w:rsidP="00493964">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b/>
          <w:sz w:val="20"/>
          <w:szCs w:val="20"/>
        </w:rPr>
        <w:t>7.</w:t>
      </w:r>
      <w:r w:rsidRPr="00574420">
        <w:rPr>
          <w:rFonts w:ascii="Times New Roman" w:eastAsia="TimesNewRomanPSMT" w:hAnsi="Times New Roman" w:cs="Times New Roman"/>
          <w:sz w:val="20"/>
          <w:szCs w:val="20"/>
        </w:rPr>
        <w:t xml:space="preserve">Какие три из перечисленных партий и движений вошли в состав </w:t>
      </w:r>
      <w:r w:rsidRPr="00574420">
        <w:rPr>
          <w:rFonts w:ascii="Times New Roman" w:eastAsia="TimesNewRomanPSMT" w:hAnsi="Times New Roman" w:cs="Times New Roman"/>
          <w:sz w:val="20"/>
          <w:szCs w:val="20"/>
          <w:lang w:val="en-US"/>
        </w:rPr>
        <w:t>I</w:t>
      </w:r>
      <w:r w:rsidRPr="00574420">
        <w:rPr>
          <w:rFonts w:ascii="Times New Roman" w:eastAsia="TimesNewRomanPSMT" w:hAnsi="Times New Roman" w:cs="Times New Roman"/>
          <w:sz w:val="20"/>
          <w:szCs w:val="20"/>
        </w:rPr>
        <w:t xml:space="preserve"> Государственной Думы? </w:t>
      </w:r>
    </w:p>
    <w:p w:rsidR="00D636D7" w:rsidRPr="00574420" w:rsidRDefault="00D636D7" w:rsidP="00493964">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1) Октябристы        3) Кадеты             5) Черносотенцы</w:t>
      </w:r>
      <w:r w:rsidRPr="00574420">
        <w:rPr>
          <w:rFonts w:ascii="Times New Roman" w:eastAsia="TimesNewRomanPSMT" w:hAnsi="Times New Roman" w:cs="Times New Roman"/>
          <w:sz w:val="20"/>
          <w:szCs w:val="20"/>
        </w:rPr>
        <w:br/>
      </w:r>
    </w:p>
    <w:p w:rsidR="00D636D7" w:rsidRPr="00574420" w:rsidRDefault="00D636D7" w:rsidP="00493964">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2) Большевики        4) Левые эсеры   6) Меньшевики</w:t>
      </w:r>
      <w:r w:rsidRPr="00574420">
        <w:rPr>
          <w:rFonts w:ascii="Times New Roman" w:hAnsi="Times New Roman" w:cs="Times New Roman"/>
          <w:sz w:val="20"/>
          <w:szCs w:val="20"/>
        </w:rPr>
        <w:t xml:space="preserve">               </w:t>
      </w:r>
    </w:p>
    <w:p w:rsidR="00D636D7" w:rsidRPr="00574420" w:rsidRDefault="00D636D7" w:rsidP="00493964">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b/>
          <w:bCs/>
          <w:sz w:val="20"/>
          <w:szCs w:val="20"/>
        </w:rPr>
        <w:t xml:space="preserve">8. </w:t>
      </w:r>
      <w:r w:rsidRPr="00574420">
        <w:rPr>
          <w:rFonts w:ascii="Times New Roman" w:eastAsia="TimesNewRomanPSMT" w:hAnsi="Times New Roman" w:cs="Times New Roman"/>
          <w:sz w:val="20"/>
          <w:szCs w:val="20"/>
        </w:rPr>
        <w:t>Заполните пропуски в данных предложениях, используя приведённый ниже список пропущенных элементов:</w:t>
      </w:r>
    </w:p>
    <w:p w:rsidR="00D636D7" w:rsidRPr="00574420" w:rsidRDefault="00D636D7" w:rsidP="00493964">
      <w:pPr>
        <w:pStyle w:val="a4"/>
        <w:autoSpaceDE w:val="0"/>
        <w:spacing w:after="0"/>
        <w:rPr>
          <w:rFonts w:cs="Times New Roman"/>
          <w:sz w:val="20"/>
          <w:szCs w:val="20"/>
        </w:rPr>
      </w:pPr>
      <w:r w:rsidRPr="00574420">
        <w:rPr>
          <w:rFonts w:cs="Times New Roman"/>
          <w:sz w:val="20"/>
          <w:szCs w:val="20"/>
        </w:rPr>
        <w:t>А) Ф. С. Ок</w:t>
      </w:r>
      <w:r w:rsidRPr="00574420">
        <w:rPr>
          <w:rFonts w:cs="Times New Roman"/>
          <w:sz w:val="20"/>
          <w:szCs w:val="20"/>
        </w:rPr>
        <w:softHyphen/>
        <w:t>тябрь</w:t>
      </w:r>
      <w:r w:rsidRPr="00574420">
        <w:rPr>
          <w:rFonts w:cs="Times New Roman"/>
          <w:sz w:val="20"/>
          <w:szCs w:val="20"/>
        </w:rPr>
        <w:softHyphen/>
        <w:t>ский, Ф. И. Куз</w:t>
      </w:r>
      <w:r w:rsidRPr="00574420">
        <w:rPr>
          <w:rFonts w:cs="Times New Roman"/>
          <w:sz w:val="20"/>
          <w:szCs w:val="20"/>
        </w:rPr>
        <w:softHyphen/>
        <w:t>не</w:t>
      </w:r>
      <w:r w:rsidRPr="00574420">
        <w:rPr>
          <w:rFonts w:cs="Times New Roman"/>
          <w:sz w:val="20"/>
          <w:szCs w:val="20"/>
        </w:rPr>
        <w:softHyphen/>
        <w:t>цов, И. Е. Пет</w:t>
      </w:r>
      <w:r w:rsidRPr="00574420">
        <w:rPr>
          <w:rFonts w:cs="Times New Roman"/>
          <w:sz w:val="20"/>
          <w:szCs w:val="20"/>
        </w:rPr>
        <w:softHyphen/>
        <w:t xml:space="preserve">ров </w:t>
      </w:r>
      <w:proofErr w:type="gramStart"/>
      <w:r w:rsidRPr="00574420">
        <w:rPr>
          <w:rFonts w:cs="Times New Roman"/>
          <w:sz w:val="20"/>
          <w:szCs w:val="20"/>
        </w:rPr>
        <w:t>во время</w:t>
      </w:r>
      <w:proofErr w:type="gramEnd"/>
      <w:r w:rsidRPr="00574420">
        <w:rPr>
          <w:rFonts w:cs="Times New Roman"/>
          <w:sz w:val="20"/>
          <w:szCs w:val="20"/>
        </w:rPr>
        <w:t xml:space="preserve"> Ве</w:t>
      </w:r>
      <w:r w:rsidRPr="00574420">
        <w:rPr>
          <w:rFonts w:cs="Times New Roman"/>
          <w:sz w:val="20"/>
          <w:szCs w:val="20"/>
        </w:rPr>
        <w:softHyphen/>
        <w:t>ли</w:t>
      </w:r>
      <w:r w:rsidRPr="00574420">
        <w:rPr>
          <w:rFonts w:cs="Times New Roman"/>
          <w:sz w:val="20"/>
          <w:szCs w:val="20"/>
        </w:rPr>
        <w:softHyphen/>
        <w:t>кой Оте</w:t>
      </w:r>
      <w:r w:rsidRPr="00574420">
        <w:rPr>
          <w:rFonts w:cs="Times New Roman"/>
          <w:sz w:val="20"/>
          <w:szCs w:val="20"/>
        </w:rPr>
        <w:softHyphen/>
        <w:t>че</w:t>
      </w:r>
      <w:r w:rsidRPr="00574420">
        <w:rPr>
          <w:rFonts w:cs="Times New Roman"/>
          <w:sz w:val="20"/>
          <w:szCs w:val="20"/>
        </w:rPr>
        <w:softHyphen/>
        <w:t>ствен</w:t>
      </w:r>
      <w:r w:rsidRPr="00574420">
        <w:rPr>
          <w:rFonts w:cs="Times New Roman"/>
          <w:sz w:val="20"/>
          <w:szCs w:val="20"/>
        </w:rPr>
        <w:softHyphen/>
        <w:t>ной войны ру</w:t>
      </w:r>
      <w:r w:rsidRPr="00574420">
        <w:rPr>
          <w:rFonts w:cs="Times New Roman"/>
          <w:sz w:val="20"/>
          <w:szCs w:val="20"/>
        </w:rPr>
        <w:softHyphen/>
        <w:t>ко</w:t>
      </w:r>
      <w:r w:rsidRPr="00574420">
        <w:rPr>
          <w:rFonts w:cs="Times New Roman"/>
          <w:sz w:val="20"/>
          <w:szCs w:val="20"/>
        </w:rPr>
        <w:softHyphen/>
        <w:t>во</w:t>
      </w:r>
      <w:r w:rsidRPr="00574420">
        <w:rPr>
          <w:rFonts w:cs="Times New Roman"/>
          <w:sz w:val="20"/>
          <w:szCs w:val="20"/>
        </w:rPr>
        <w:softHyphen/>
        <w:t>ди</w:t>
      </w:r>
      <w:r w:rsidRPr="00574420">
        <w:rPr>
          <w:rFonts w:cs="Times New Roman"/>
          <w:sz w:val="20"/>
          <w:szCs w:val="20"/>
        </w:rPr>
        <w:softHyphen/>
        <w:t>ли ______________.</w:t>
      </w:r>
    </w:p>
    <w:p w:rsidR="00D636D7" w:rsidRPr="00574420" w:rsidRDefault="00D636D7" w:rsidP="00493964">
      <w:pPr>
        <w:pStyle w:val="a4"/>
        <w:spacing w:after="0"/>
        <w:rPr>
          <w:rFonts w:cs="Times New Roman"/>
          <w:sz w:val="20"/>
          <w:szCs w:val="20"/>
        </w:rPr>
      </w:pPr>
      <w:r w:rsidRPr="00574420">
        <w:rPr>
          <w:rFonts w:cs="Times New Roman"/>
          <w:sz w:val="20"/>
          <w:szCs w:val="20"/>
        </w:rPr>
        <w:t>Б) Г. К. Жуков, К. К. Ро</w:t>
      </w:r>
      <w:r w:rsidRPr="00574420">
        <w:rPr>
          <w:rFonts w:cs="Times New Roman"/>
          <w:sz w:val="20"/>
          <w:szCs w:val="20"/>
        </w:rPr>
        <w:softHyphen/>
        <w:t>кос</w:t>
      </w:r>
      <w:r w:rsidRPr="00574420">
        <w:rPr>
          <w:rFonts w:cs="Times New Roman"/>
          <w:sz w:val="20"/>
          <w:szCs w:val="20"/>
        </w:rPr>
        <w:softHyphen/>
        <w:t>сов</w:t>
      </w:r>
      <w:r w:rsidRPr="00574420">
        <w:rPr>
          <w:rFonts w:cs="Times New Roman"/>
          <w:sz w:val="20"/>
          <w:szCs w:val="20"/>
        </w:rPr>
        <w:softHyphen/>
        <w:t>ский, И. С. Конев ру</w:t>
      </w:r>
      <w:r w:rsidRPr="00574420">
        <w:rPr>
          <w:rFonts w:cs="Times New Roman"/>
          <w:sz w:val="20"/>
          <w:szCs w:val="20"/>
        </w:rPr>
        <w:softHyphen/>
        <w:t>ко</w:t>
      </w:r>
      <w:r w:rsidRPr="00574420">
        <w:rPr>
          <w:rFonts w:cs="Times New Roman"/>
          <w:sz w:val="20"/>
          <w:szCs w:val="20"/>
        </w:rPr>
        <w:softHyphen/>
        <w:t>во</w:t>
      </w:r>
      <w:r w:rsidRPr="00574420">
        <w:rPr>
          <w:rFonts w:cs="Times New Roman"/>
          <w:sz w:val="20"/>
          <w:szCs w:val="20"/>
        </w:rPr>
        <w:softHyphen/>
        <w:t>ди</w:t>
      </w:r>
      <w:r w:rsidRPr="00574420">
        <w:rPr>
          <w:rFonts w:cs="Times New Roman"/>
          <w:sz w:val="20"/>
          <w:szCs w:val="20"/>
        </w:rPr>
        <w:softHyphen/>
        <w:t>ли ______________.</w:t>
      </w:r>
    </w:p>
    <w:tbl>
      <w:tblPr>
        <w:tblpPr w:leftFromText="180" w:rightFromText="180" w:vertAnchor="text" w:horzAnchor="page" w:tblpX="9216" w:tblpY="314"/>
        <w:tblW w:w="0" w:type="auto"/>
        <w:tblLayout w:type="fixed"/>
        <w:tblCellMar>
          <w:top w:w="55" w:type="dxa"/>
          <w:left w:w="55" w:type="dxa"/>
          <w:bottom w:w="55" w:type="dxa"/>
          <w:right w:w="55" w:type="dxa"/>
        </w:tblCellMar>
        <w:tblLook w:val="0000" w:firstRow="0" w:lastRow="0" w:firstColumn="0" w:lastColumn="0" w:noHBand="0" w:noVBand="0"/>
      </w:tblPr>
      <w:tblGrid>
        <w:gridCol w:w="525"/>
        <w:gridCol w:w="510"/>
        <w:gridCol w:w="540"/>
      </w:tblGrid>
      <w:tr w:rsidR="00D636D7" w:rsidRPr="00574420" w:rsidTr="00B55D35">
        <w:tc>
          <w:tcPr>
            <w:tcW w:w="525" w:type="dxa"/>
            <w:tcBorders>
              <w:top w:val="single" w:sz="1" w:space="0" w:color="000000"/>
              <w:left w:val="single" w:sz="1" w:space="0" w:color="000000"/>
              <w:bottom w:val="single" w:sz="1" w:space="0" w:color="000000"/>
            </w:tcBorders>
            <w:shd w:val="clear" w:color="auto" w:fill="auto"/>
          </w:tcPr>
          <w:p w:rsidR="00D636D7" w:rsidRPr="00574420" w:rsidRDefault="00D636D7" w:rsidP="00493964">
            <w:pPr>
              <w:pStyle w:val="a6"/>
              <w:rPr>
                <w:rFonts w:cs="Times New Roman"/>
                <w:sz w:val="20"/>
                <w:szCs w:val="20"/>
              </w:rPr>
            </w:pPr>
            <w:r w:rsidRPr="00574420">
              <w:rPr>
                <w:rFonts w:cs="Times New Roman"/>
                <w:sz w:val="20"/>
                <w:szCs w:val="20"/>
              </w:rPr>
              <w:t>А</w:t>
            </w:r>
          </w:p>
        </w:tc>
        <w:tc>
          <w:tcPr>
            <w:tcW w:w="510" w:type="dxa"/>
            <w:tcBorders>
              <w:top w:val="single" w:sz="1" w:space="0" w:color="000000"/>
              <w:left w:val="single" w:sz="1" w:space="0" w:color="000000"/>
              <w:bottom w:val="single" w:sz="1" w:space="0" w:color="000000"/>
            </w:tcBorders>
            <w:shd w:val="clear" w:color="auto" w:fill="auto"/>
          </w:tcPr>
          <w:p w:rsidR="00D636D7" w:rsidRPr="00574420" w:rsidRDefault="00D636D7" w:rsidP="00493964">
            <w:pPr>
              <w:pStyle w:val="a6"/>
              <w:rPr>
                <w:rFonts w:cs="Times New Roman"/>
                <w:sz w:val="20"/>
                <w:szCs w:val="20"/>
              </w:rPr>
            </w:pPr>
            <w:r w:rsidRPr="00574420">
              <w:rPr>
                <w:rFonts w:cs="Times New Roman"/>
                <w:sz w:val="20"/>
                <w:szCs w:val="20"/>
              </w:rPr>
              <w:t>Б</w:t>
            </w:r>
          </w:p>
        </w:tc>
        <w:tc>
          <w:tcPr>
            <w:tcW w:w="540" w:type="dxa"/>
            <w:tcBorders>
              <w:top w:val="single" w:sz="1" w:space="0" w:color="000000"/>
              <w:left w:val="single" w:sz="1" w:space="0" w:color="000000"/>
              <w:bottom w:val="single" w:sz="1" w:space="0" w:color="000000"/>
              <w:right w:val="single" w:sz="1" w:space="0" w:color="000000"/>
            </w:tcBorders>
            <w:shd w:val="clear" w:color="auto" w:fill="auto"/>
          </w:tcPr>
          <w:p w:rsidR="00D636D7" w:rsidRPr="00574420" w:rsidRDefault="00D636D7" w:rsidP="00493964">
            <w:pPr>
              <w:pStyle w:val="a6"/>
              <w:rPr>
                <w:rFonts w:cs="Times New Roman"/>
                <w:sz w:val="20"/>
                <w:szCs w:val="20"/>
              </w:rPr>
            </w:pPr>
            <w:r w:rsidRPr="00574420">
              <w:rPr>
                <w:rFonts w:cs="Times New Roman"/>
                <w:sz w:val="20"/>
                <w:szCs w:val="20"/>
              </w:rPr>
              <w:t>В</w:t>
            </w:r>
          </w:p>
        </w:tc>
      </w:tr>
      <w:tr w:rsidR="00D636D7" w:rsidRPr="00574420" w:rsidTr="00B55D35">
        <w:tc>
          <w:tcPr>
            <w:tcW w:w="525" w:type="dxa"/>
            <w:tcBorders>
              <w:left w:val="single" w:sz="1" w:space="0" w:color="000000"/>
              <w:bottom w:val="single" w:sz="1" w:space="0" w:color="000000"/>
            </w:tcBorders>
            <w:shd w:val="clear" w:color="auto" w:fill="auto"/>
          </w:tcPr>
          <w:p w:rsidR="00D636D7" w:rsidRPr="00574420" w:rsidRDefault="00D636D7" w:rsidP="00493964">
            <w:pPr>
              <w:pStyle w:val="a6"/>
              <w:snapToGrid w:val="0"/>
              <w:rPr>
                <w:rFonts w:cs="Times New Roman"/>
                <w:sz w:val="20"/>
                <w:szCs w:val="20"/>
              </w:rPr>
            </w:pPr>
          </w:p>
        </w:tc>
        <w:tc>
          <w:tcPr>
            <w:tcW w:w="510" w:type="dxa"/>
            <w:tcBorders>
              <w:left w:val="single" w:sz="1" w:space="0" w:color="000000"/>
              <w:bottom w:val="single" w:sz="1" w:space="0" w:color="000000"/>
            </w:tcBorders>
            <w:shd w:val="clear" w:color="auto" w:fill="auto"/>
          </w:tcPr>
          <w:p w:rsidR="00D636D7" w:rsidRPr="00574420" w:rsidRDefault="00D636D7" w:rsidP="00493964">
            <w:pPr>
              <w:pStyle w:val="a6"/>
              <w:snapToGrid w:val="0"/>
              <w:rPr>
                <w:rFonts w:cs="Times New Roman"/>
                <w:sz w:val="20"/>
                <w:szCs w:val="20"/>
              </w:rPr>
            </w:pPr>
          </w:p>
        </w:tc>
        <w:tc>
          <w:tcPr>
            <w:tcW w:w="540" w:type="dxa"/>
            <w:tcBorders>
              <w:left w:val="single" w:sz="1" w:space="0" w:color="000000"/>
              <w:bottom w:val="single" w:sz="1" w:space="0" w:color="000000"/>
              <w:right w:val="single" w:sz="1" w:space="0" w:color="000000"/>
            </w:tcBorders>
            <w:shd w:val="clear" w:color="auto" w:fill="auto"/>
          </w:tcPr>
          <w:p w:rsidR="00D636D7" w:rsidRPr="00574420" w:rsidRDefault="00D636D7" w:rsidP="00493964">
            <w:pPr>
              <w:pStyle w:val="a6"/>
              <w:snapToGrid w:val="0"/>
              <w:rPr>
                <w:rFonts w:cs="Times New Roman"/>
                <w:sz w:val="20"/>
                <w:szCs w:val="20"/>
              </w:rPr>
            </w:pPr>
          </w:p>
        </w:tc>
      </w:tr>
    </w:tbl>
    <w:p w:rsidR="00D636D7" w:rsidRPr="00574420" w:rsidRDefault="00D636D7" w:rsidP="00493964">
      <w:pPr>
        <w:pStyle w:val="a4"/>
        <w:spacing w:after="0"/>
        <w:rPr>
          <w:rFonts w:cs="Times New Roman"/>
          <w:sz w:val="20"/>
          <w:szCs w:val="20"/>
        </w:rPr>
      </w:pPr>
      <w:r w:rsidRPr="00574420">
        <w:rPr>
          <w:rFonts w:cs="Times New Roman"/>
          <w:sz w:val="20"/>
          <w:szCs w:val="20"/>
        </w:rPr>
        <w:t>В) Л. А. Го</w:t>
      </w:r>
      <w:r w:rsidRPr="00574420">
        <w:rPr>
          <w:rFonts w:cs="Times New Roman"/>
          <w:sz w:val="20"/>
          <w:szCs w:val="20"/>
        </w:rPr>
        <w:softHyphen/>
        <w:t>во</w:t>
      </w:r>
      <w:r w:rsidRPr="00574420">
        <w:rPr>
          <w:rFonts w:cs="Times New Roman"/>
          <w:sz w:val="20"/>
          <w:szCs w:val="20"/>
        </w:rPr>
        <w:softHyphen/>
        <w:t>ров и К. А. Ме</w:t>
      </w:r>
      <w:r w:rsidRPr="00574420">
        <w:rPr>
          <w:rFonts w:cs="Times New Roman"/>
          <w:sz w:val="20"/>
          <w:szCs w:val="20"/>
        </w:rPr>
        <w:softHyphen/>
        <w:t>рец</w:t>
      </w:r>
      <w:r w:rsidRPr="00574420">
        <w:rPr>
          <w:rFonts w:cs="Times New Roman"/>
          <w:sz w:val="20"/>
          <w:szCs w:val="20"/>
        </w:rPr>
        <w:softHyphen/>
        <w:t>ков ко</w:t>
      </w:r>
      <w:r w:rsidRPr="00574420">
        <w:rPr>
          <w:rFonts w:cs="Times New Roman"/>
          <w:sz w:val="20"/>
          <w:szCs w:val="20"/>
        </w:rPr>
        <w:softHyphen/>
        <w:t>ман</w:t>
      </w:r>
      <w:r w:rsidRPr="00574420">
        <w:rPr>
          <w:rFonts w:cs="Times New Roman"/>
          <w:sz w:val="20"/>
          <w:szCs w:val="20"/>
        </w:rPr>
        <w:softHyphen/>
        <w:t>до</w:t>
      </w:r>
      <w:r w:rsidRPr="00574420">
        <w:rPr>
          <w:rFonts w:cs="Times New Roman"/>
          <w:sz w:val="20"/>
          <w:szCs w:val="20"/>
        </w:rPr>
        <w:softHyphen/>
        <w:t>ва</w:t>
      </w:r>
      <w:r w:rsidRPr="00574420">
        <w:rPr>
          <w:rFonts w:cs="Times New Roman"/>
          <w:sz w:val="20"/>
          <w:szCs w:val="20"/>
        </w:rPr>
        <w:softHyphen/>
        <w:t>ли вой</w:t>
      </w:r>
      <w:r w:rsidRPr="00574420">
        <w:rPr>
          <w:rFonts w:cs="Times New Roman"/>
          <w:sz w:val="20"/>
          <w:szCs w:val="20"/>
        </w:rPr>
        <w:softHyphen/>
        <w:t>ска</w:t>
      </w:r>
      <w:r w:rsidRPr="00574420">
        <w:rPr>
          <w:rFonts w:cs="Times New Roman"/>
          <w:sz w:val="20"/>
          <w:szCs w:val="20"/>
        </w:rPr>
        <w:softHyphen/>
        <w:t>ми Ле</w:t>
      </w:r>
      <w:r w:rsidRPr="00574420">
        <w:rPr>
          <w:rFonts w:cs="Times New Roman"/>
          <w:sz w:val="20"/>
          <w:szCs w:val="20"/>
        </w:rPr>
        <w:softHyphen/>
        <w:t>нин</w:t>
      </w:r>
      <w:r w:rsidRPr="00574420">
        <w:rPr>
          <w:rFonts w:cs="Times New Roman"/>
          <w:sz w:val="20"/>
          <w:szCs w:val="20"/>
        </w:rPr>
        <w:softHyphen/>
        <w:t>град</w:t>
      </w:r>
      <w:r w:rsidRPr="00574420">
        <w:rPr>
          <w:rFonts w:cs="Times New Roman"/>
          <w:sz w:val="20"/>
          <w:szCs w:val="20"/>
        </w:rPr>
        <w:softHyphen/>
        <w:t>ско</w:t>
      </w:r>
      <w:r w:rsidRPr="00574420">
        <w:rPr>
          <w:rFonts w:cs="Times New Roman"/>
          <w:sz w:val="20"/>
          <w:szCs w:val="20"/>
        </w:rPr>
        <w:softHyphen/>
        <w:t xml:space="preserve">го и </w:t>
      </w:r>
      <w:proofErr w:type="spellStart"/>
      <w:r w:rsidRPr="00574420">
        <w:rPr>
          <w:rFonts w:cs="Times New Roman"/>
          <w:sz w:val="20"/>
          <w:szCs w:val="20"/>
        </w:rPr>
        <w:t>Вол</w:t>
      </w:r>
      <w:r w:rsidRPr="00574420">
        <w:rPr>
          <w:rFonts w:cs="Times New Roman"/>
          <w:sz w:val="20"/>
          <w:szCs w:val="20"/>
        </w:rPr>
        <w:softHyphen/>
        <w:t>хов</w:t>
      </w:r>
      <w:r w:rsidRPr="00574420">
        <w:rPr>
          <w:rFonts w:cs="Times New Roman"/>
          <w:sz w:val="20"/>
          <w:szCs w:val="20"/>
        </w:rPr>
        <w:softHyphen/>
        <w:t>ско</w:t>
      </w:r>
      <w:r w:rsidRPr="00574420">
        <w:rPr>
          <w:rFonts w:cs="Times New Roman"/>
          <w:sz w:val="20"/>
          <w:szCs w:val="20"/>
        </w:rPr>
        <w:softHyphen/>
        <w:t>го</w:t>
      </w:r>
      <w:proofErr w:type="spellEnd"/>
      <w:r w:rsidRPr="00574420">
        <w:rPr>
          <w:rFonts w:cs="Times New Roman"/>
          <w:sz w:val="20"/>
          <w:szCs w:val="20"/>
        </w:rPr>
        <w:t xml:space="preserve"> фрон</w:t>
      </w:r>
      <w:r w:rsidRPr="00574420">
        <w:rPr>
          <w:rFonts w:cs="Times New Roman"/>
          <w:sz w:val="20"/>
          <w:szCs w:val="20"/>
        </w:rPr>
        <w:softHyphen/>
        <w:t xml:space="preserve">тов </w:t>
      </w:r>
      <w:proofErr w:type="gramStart"/>
      <w:r w:rsidRPr="00574420">
        <w:rPr>
          <w:rFonts w:cs="Times New Roman"/>
          <w:sz w:val="20"/>
          <w:szCs w:val="20"/>
        </w:rPr>
        <w:t>во время</w:t>
      </w:r>
      <w:proofErr w:type="gramEnd"/>
      <w:r w:rsidRPr="00574420">
        <w:rPr>
          <w:rFonts w:cs="Times New Roman"/>
          <w:sz w:val="20"/>
          <w:szCs w:val="20"/>
        </w:rPr>
        <w:t xml:space="preserve"> опе</w:t>
      </w:r>
      <w:r w:rsidRPr="00574420">
        <w:rPr>
          <w:rFonts w:cs="Times New Roman"/>
          <w:sz w:val="20"/>
          <w:szCs w:val="20"/>
        </w:rPr>
        <w:softHyphen/>
        <w:t>ра</w:t>
      </w:r>
      <w:r w:rsidRPr="00574420">
        <w:rPr>
          <w:rFonts w:cs="Times New Roman"/>
          <w:sz w:val="20"/>
          <w:szCs w:val="20"/>
        </w:rPr>
        <w:softHyphen/>
        <w:t>ции ______________.</w:t>
      </w:r>
    </w:p>
    <w:p w:rsidR="00D636D7" w:rsidRPr="00574420" w:rsidRDefault="00D636D7" w:rsidP="00493964">
      <w:pPr>
        <w:pStyle w:val="a4"/>
        <w:spacing w:after="0"/>
        <w:rPr>
          <w:rFonts w:cs="Times New Roman"/>
          <w:sz w:val="20"/>
          <w:szCs w:val="20"/>
        </w:rPr>
      </w:pPr>
      <w:r w:rsidRPr="00574420">
        <w:rPr>
          <w:rFonts w:cs="Times New Roman"/>
          <w:sz w:val="20"/>
          <w:szCs w:val="20"/>
        </w:rPr>
        <w:t>1) обо</w:t>
      </w:r>
      <w:r w:rsidRPr="00574420">
        <w:rPr>
          <w:rFonts w:cs="Times New Roman"/>
          <w:sz w:val="20"/>
          <w:szCs w:val="20"/>
        </w:rPr>
        <w:softHyphen/>
        <w:t>ро</w:t>
      </w:r>
      <w:r w:rsidRPr="00574420">
        <w:rPr>
          <w:rFonts w:cs="Times New Roman"/>
          <w:sz w:val="20"/>
          <w:szCs w:val="20"/>
        </w:rPr>
        <w:softHyphen/>
        <w:t xml:space="preserve">на </w:t>
      </w:r>
      <w:proofErr w:type="gramStart"/>
      <w:r w:rsidRPr="00574420">
        <w:rPr>
          <w:rFonts w:cs="Times New Roman"/>
          <w:sz w:val="20"/>
          <w:szCs w:val="20"/>
        </w:rPr>
        <w:t>Се</w:t>
      </w:r>
      <w:r w:rsidRPr="00574420">
        <w:rPr>
          <w:rFonts w:cs="Times New Roman"/>
          <w:sz w:val="20"/>
          <w:szCs w:val="20"/>
        </w:rPr>
        <w:softHyphen/>
        <w:t>ва</w:t>
      </w:r>
      <w:r w:rsidRPr="00574420">
        <w:rPr>
          <w:rFonts w:cs="Times New Roman"/>
          <w:sz w:val="20"/>
          <w:szCs w:val="20"/>
        </w:rPr>
        <w:softHyphen/>
        <w:t>сто</w:t>
      </w:r>
      <w:r w:rsidRPr="00574420">
        <w:rPr>
          <w:rFonts w:cs="Times New Roman"/>
          <w:sz w:val="20"/>
          <w:szCs w:val="20"/>
        </w:rPr>
        <w:softHyphen/>
        <w:t>по</w:t>
      </w:r>
      <w:r w:rsidRPr="00574420">
        <w:rPr>
          <w:rFonts w:cs="Times New Roman"/>
          <w:sz w:val="20"/>
          <w:szCs w:val="20"/>
        </w:rPr>
        <w:softHyphen/>
        <w:t xml:space="preserve">ля;   </w:t>
      </w:r>
      <w:proofErr w:type="gramEnd"/>
      <w:r w:rsidRPr="00574420">
        <w:rPr>
          <w:rFonts w:cs="Times New Roman"/>
          <w:sz w:val="20"/>
          <w:szCs w:val="20"/>
        </w:rPr>
        <w:t>2) «Ян</w:t>
      </w:r>
      <w:r w:rsidRPr="00574420">
        <w:rPr>
          <w:rFonts w:cs="Times New Roman"/>
          <w:sz w:val="20"/>
          <w:szCs w:val="20"/>
        </w:rPr>
        <w:softHyphen/>
        <w:t>вар</w:t>
      </w:r>
      <w:r w:rsidRPr="00574420">
        <w:rPr>
          <w:rFonts w:cs="Times New Roman"/>
          <w:sz w:val="20"/>
          <w:szCs w:val="20"/>
        </w:rPr>
        <w:softHyphen/>
        <w:t>ский гром»;   3) Бер</w:t>
      </w:r>
      <w:r w:rsidRPr="00574420">
        <w:rPr>
          <w:rFonts w:cs="Times New Roman"/>
          <w:sz w:val="20"/>
          <w:szCs w:val="20"/>
        </w:rPr>
        <w:softHyphen/>
        <w:t>лин</w:t>
      </w:r>
      <w:r w:rsidRPr="00574420">
        <w:rPr>
          <w:rFonts w:cs="Times New Roman"/>
          <w:sz w:val="20"/>
          <w:szCs w:val="20"/>
        </w:rPr>
        <w:softHyphen/>
        <w:t>ская опе</w:t>
      </w:r>
      <w:r w:rsidRPr="00574420">
        <w:rPr>
          <w:rFonts w:cs="Times New Roman"/>
          <w:sz w:val="20"/>
          <w:szCs w:val="20"/>
        </w:rPr>
        <w:softHyphen/>
        <w:t>ра</w:t>
      </w:r>
      <w:r w:rsidRPr="00574420">
        <w:rPr>
          <w:rFonts w:cs="Times New Roman"/>
          <w:sz w:val="20"/>
          <w:szCs w:val="20"/>
        </w:rPr>
        <w:softHyphen/>
        <w:t xml:space="preserve">ция; </w:t>
      </w:r>
    </w:p>
    <w:p w:rsidR="00D636D7" w:rsidRPr="00574420" w:rsidRDefault="00D636D7" w:rsidP="00493964">
      <w:pPr>
        <w:pStyle w:val="a4"/>
        <w:spacing w:after="0"/>
        <w:rPr>
          <w:rFonts w:cs="Times New Roman"/>
          <w:sz w:val="20"/>
          <w:szCs w:val="20"/>
        </w:rPr>
      </w:pPr>
      <w:r w:rsidRPr="00574420">
        <w:rPr>
          <w:rFonts w:cs="Times New Roman"/>
          <w:sz w:val="20"/>
          <w:szCs w:val="20"/>
        </w:rPr>
        <w:t>4) «Баг</w:t>
      </w:r>
      <w:r w:rsidRPr="00574420">
        <w:rPr>
          <w:rFonts w:cs="Times New Roman"/>
          <w:sz w:val="20"/>
          <w:szCs w:val="20"/>
        </w:rPr>
        <w:softHyphen/>
        <w:t>ра</w:t>
      </w:r>
      <w:r w:rsidRPr="00574420">
        <w:rPr>
          <w:rFonts w:cs="Times New Roman"/>
          <w:sz w:val="20"/>
          <w:szCs w:val="20"/>
        </w:rPr>
        <w:softHyphen/>
        <w:t>ти</w:t>
      </w:r>
      <w:r w:rsidRPr="00574420">
        <w:rPr>
          <w:rFonts w:cs="Times New Roman"/>
          <w:sz w:val="20"/>
          <w:szCs w:val="20"/>
        </w:rPr>
        <w:softHyphen/>
        <w:t>он</w:t>
      </w:r>
      <w:proofErr w:type="gramStart"/>
      <w:r w:rsidRPr="00574420">
        <w:rPr>
          <w:rFonts w:cs="Times New Roman"/>
          <w:sz w:val="20"/>
          <w:szCs w:val="20"/>
        </w:rPr>
        <w:t xml:space="preserve">»;   </w:t>
      </w:r>
      <w:proofErr w:type="gramEnd"/>
      <w:r w:rsidRPr="00574420">
        <w:rPr>
          <w:rFonts w:cs="Times New Roman"/>
          <w:sz w:val="20"/>
          <w:szCs w:val="20"/>
        </w:rPr>
        <w:t xml:space="preserve">               5) «Са</w:t>
      </w:r>
      <w:r w:rsidRPr="00574420">
        <w:rPr>
          <w:rFonts w:cs="Times New Roman"/>
          <w:sz w:val="20"/>
          <w:szCs w:val="20"/>
        </w:rPr>
        <w:softHyphen/>
        <w:t>турн»;                  6) Ясско-Ки</w:t>
      </w:r>
      <w:r w:rsidRPr="00574420">
        <w:rPr>
          <w:rFonts w:cs="Times New Roman"/>
          <w:sz w:val="20"/>
          <w:szCs w:val="20"/>
        </w:rPr>
        <w:softHyphen/>
        <w:t>ши</w:t>
      </w:r>
      <w:r w:rsidRPr="00574420">
        <w:rPr>
          <w:rFonts w:cs="Times New Roman"/>
          <w:sz w:val="20"/>
          <w:szCs w:val="20"/>
        </w:rPr>
        <w:softHyphen/>
        <w:t>нев</w:t>
      </w:r>
      <w:r w:rsidRPr="00574420">
        <w:rPr>
          <w:rFonts w:cs="Times New Roman"/>
          <w:sz w:val="20"/>
          <w:szCs w:val="20"/>
        </w:rPr>
        <w:softHyphen/>
        <w:t>ская опе</w:t>
      </w:r>
      <w:r w:rsidRPr="00574420">
        <w:rPr>
          <w:rFonts w:cs="Times New Roman"/>
          <w:sz w:val="20"/>
          <w:szCs w:val="20"/>
        </w:rPr>
        <w:softHyphen/>
        <w:t>ра</w:t>
      </w:r>
      <w:r w:rsidRPr="00574420">
        <w:rPr>
          <w:rFonts w:cs="Times New Roman"/>
          <w:sz w:val="20"/>
          <w:szCs w:val="20"/>
        </w:rPr>
        <w:softHyphen/>
        <w:t>ция</w:t>
      </w:r>
    </w:p>
    <w:tbl>
      <w:tblPr>
        <w:tblpPr w:leftFromText="180" w:rightFromText="180" w:vertAnchor="text" w:horzAnchor="page" w:tblpX="9850" w:tblpY="99"/>
        <w:tblW w:w="0" w:type="auto"/>
        <w:tblLayout w:type="fixed"/>
        <w:tblCellMar>
          <w:left w:w="0" w:type="dxa"/>
          <w:right w:w="0" w:type="dxa"/>
        </w:tblCellMar>
        <w:tblLook w:val="0000" w:firstRow="0" w:lastRow="0" w:firstColumn="0" w:lastColumn="0" w:noHBand="0" w:noVBand="0"/>
      </w:tblPr>
      <w:tblGrid>
        <w:gridCol w:w="525"/>
        <w:gridCol w:w="510"/>
        <w:gridCol w:w="540"/>
        <w:gridCol w:w="497"/>
      </w:tblGrid>
      <w:tr w:rsidR="00D636D7" w:rsidRPr="00574420" w:rsidTr="00B55D35">
        <w:tc>
          <w:tcPr>
            <w:tcW w:w="525" w:type="dxa"/>
            <w:tcBorders>
              <w:top w:val="single" w:sz="1" w:space="0" w:color="000000"/>
              <w:left w:val="single" w:sz="1" w:space="0" w:color="000000"/>
              <w:bottom w:val="single" w:sz="1" w:space="0" w:color="000000"/>
            </w:tcBorders>
            <w:shd w:val="clear" w:color="auto" w:fill="auto"/>
          </w:tcPr>
          <w:p w:rsidR="00D636D7" w:rsidRPr="00574420" w:rsidRDefault="00D636D7" w:rsidP="00493964">
            <w:pPr>
              <w:pStyle w:val="a6"/>
              <w:rPr>
                <w:rFonts w:cs="Times New Roman"/>
                <w:sz w:val="20"/>
                <w:szCs w:val="20"/>
              </w:rPr>
            </w:pPr>
            <w:r w:rsidRPr="00574420">
              <w:rPr>
                <w:rFonts w:cs="Times New Roman"/>
                <w:sz w:val="20"/>
                <w:szCs w:val="20"/>
              </w:rPr>
              <w:t>А</w:t>
            </w:r>
          </w:p>
        </w:tc>
        <w:tc>
          <w:tcPr>
            <w:tcW w:w="510" w:type="dxa"/>
            <w:tcBorders>
              <w:top w:val="single" w:sz="1" w:space="0" w:color="000000"/>
              <w:left w:val="single" w:sz="1" w:space="0" w:color="000000"/>
              <w:bottom w:val="single" w:sz="1" w:space="0" w:color="000000"/>
            </w:tcBorders>
            <w:shd w:val="clear" w:color="auto" w:fill="auto"/>
          </w:tcPr>
          <w:p w:rsidR="00D636D7" w:rsidRPr="00574420" w:rsidRDefault="00D636D7" w:rsidP="00493964">
            <w:pPr>
              <w:pStyle w:val="a6"/>
              <w:rPr>
                <w:rFonts w:cs="Times New Roman"/>
                <w:sz w:val="20"/>
                <w:szCs w:val="20"/>
              </w:rPr>
            </w:pPr>
            <w:r w:rsidRPr="00574420">
              <w:rPr>
                <w:rFonts w:cs="Times New Roman"/>
                <w:sz w:val="20"/>
                <w:szCs w:val="20"/>
              </w:rPr>
              <w:t>Б</w:t>
            </w:r>
          </w:p>
        </w:tc>
        <w:tc>
          <w:tcPr>
            <w:tcW w:w="540" w:type="dxa"/>
            <w:tcBorders>
              <w:top w:val="single" w:sz="1" w:space="0" w:color="000000"/>
              <w:left w:val="single" w:sz="1" w:space="0" w:color="000000"/>
              <w:bottom w:val="single" w:sz="1" w:space="0" w:color="000000"/>
            </w:tcBorders>
            <w:shd w:val="clear" w:color="auto" w:fill="auto"/>
          </w:tcPr>
          <w:p w:rsidR="00D636D7" w:rsidRPr="00574420" w:rsidRDefault="00D636D7" w:rsidP="00493964">
            <w:pPr>
              <w:pStyle w:val="a6"/>
              <w:rPr>
                <w:rFonts w:cs="Times New Roman"/>
                <w:sz w:val="20"/>
                <w:szCs w:val="20"/>
              </w:rPr>
            </w:pPr>
            <w:r w:rsidRPr="00574420">
              <w:rPr>
                <w:rFonts w:cs="Times New Roman"/>
                <w:sz w:val="20"/>
                <w:szCs w:val="20"/>
              </w:rPr>
              <w:t>В</w:t>
            </w:r>
          </w:p>
        </w:tc>
        <w:tc>
          <w:tcPr>
            <w:tcW w:w="497" w:type="dxa"/>
            <w:tcBorders>
              <w:top w:val="single" w:sz="1" w:space="0" w:color="000000"/>
              <w:left w:val="single" w:sz="1" w:space="0" w:color="000000"/>
              <w:bottom w:val="single" w:sz="1" w:space="0" w:color="000000"/>
            </w:tcBorders>
            <w:shd w:val="clear" w:color="auto" w:fill="auto"/>
          </w:tcPr>
          <w:p w:rsidR="00D636D7" w:rsidRPr="00574420" w:rsidRDefault="00D636D7" w:rsidP="00493964">
            <w:pPr>
              <w:pStyle w:val="a6"/>
              <w:rPr>
                <w:rFonts w:cs="Times New Roman"/>
                <w:sz w:val="20"/>
                <w:szCs w:val="20"/>
              </w:rPr>
            </w:pPr>
            <w:r w:rsidRPr="00574420">
              <w:rPr>
                <w:rFonts w:cs="Times New Roman"/>
                <w:sz w:val="20"/>
                <w:szCs w:val="20"/>
              </w:rPr>
              <w:t>Г</w:t>
            </w:r>
          </w:p>
        </w:tc>
      </w:tr>
      <w:tr w:rsidR="00D636D7" w:rsidRPr="00574420" w:rsidTr="00B55D35">
        <w:tc>
          <w:tcPr>
            <w:tcW w:w="525" w:type="dxa"/>
            <w:tcBorders>
              <w:left w:val="single" w:sz="1" w:space="0" w:color="000000"/>
              <w:bottom w:val="single" w:sz="1" w:space="0" w:color="000000"/>
            </w:tcBorders>
            <w:shd w:val="clear" w:color="auto" w:fill="auto"/>
          </w:tcPr>
          <w:p w:rsidR="00D636D7" w:rsidRPr="00574420" w:rsidRDefault="00D636D7" w:rsidP="00493964">
            <w:pPr>
              <w:pStyle w:val="a6"/>
              <w:snapToGrid w:val="0"/>
              <w:rPr>
                <w:rFonts w:cs="Times New Roman"/>
                <w:sz w:val="20"/>
                <w:szCs w:val="20"/>
              </w:rPr>
            </w:pPr>
          </w:p>
        </w:tc>
        <w:tc>
          <w:tcPr>
            <w:tcW w:w="510" w:type="dxa"/>
            <w:tcBorders>
              <w:left w:val="single" w:sz="1" w:space="0" w:color="000000"/>
              <w:bottom w:val="single" w:sz="1" w:space="0" w:color="000000"/>
            </w:tcBorders>
            <w:shd w:val="clear" w:color="auto" w:fill="auto"/>
          </w:tcPr>
          <w:p w:rsidR="00D636D7" w:rsidRPr="00574420" w:rsidRDefault="00D636D7" w:rsidP="00493964">
            <w:pPr>
              <w:pStyle w:val="a6"/>
              <w:snapToGrid w:val="0"/>
              <w:rPr>
                <w:rFonts w:cs="Times New Roman"/>
                <w:sz w:val="20"/>
                <w:szCs w:val="20"/>
              </w:rPr>
            </w:pPr>
          </w:p>
        </w:tc>
        <w:tc>
          <w:tcPr>
            <w:tcW w:w="540" w:type="dxa"/>
            <w:tcBorders>
              <w:left w:val="single" w:sz="1" w:space="0" w:color="000000"/>
              <w:bottom w:val="single" w:sz="1" w:space="0" w:color="000000"/>
            </w:tcBorders>
            <w:shd w:val="clear" w:color="auto" w:fill="auto"/>
          </w:tcPr>
          <w:p w:rsidR="00D636D7" w:rsidRPr="00574420" w:rsidRDefault="00D636D7" w:rsidP="00493964">
            <w:pPr>
              <w:pStyle w:val="a6"/>
              <w:snapToGrid w:val="0"/>
              <w:rPr>
                <w:rFonts w:cs="Times New Roman"/>
                <w:sz w:val="20"/>
                <w:szCs w:val="20"/>
              </w:rPr>
            </w:pPr>
          </w:p>
        </w:tc>
        <w:tc>
          <w:tcPr>
            <w:tcW w:w="497" w:type="dxa"/>
            <w:tcBorders>
              <w:left w:val="single" w:sz="1" w:space="0" w:color="000000"/>
              <w:bottom w:val="single" w:sz="1" w:space="0" w:color="000000"/>
            </w:tcBorders>
            <w:shd w:val="clear" w:color="auto" w:fill="auto"/>
          </w:tcPr>
          <w:p w:rsidR="00D636D7" w:rsidRPr="00574420" w:rsidRDefault="00D636D7" w:rsidP="00493964">
            <w:pPr>
              <w:pStyle w:val="a6"/>
              <w:snapToGrid w:val="0"/>
              <w:rPr>
                <w:rFonts w:cs="Times New Roman"/>
                <w:sz w:val="20"/>
                <w:szCs w:val="20"/>
              </w:rPr>
            </w:pPr>
          </w:p>
        </w:tc>
      </w:tr>
    </w:tbl>
    <w:p w:rsidR="00D636D7" w:rsidRPr="00574420" w:rsidRDefault="00D636D7" w:rsidP="00493964">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b/>
          <w:bCs/>
          <w:sz w:val="20"/>
          <w:szCs w:val="20"/>
        </w:rPr>
        <w:t>9.</w:t>
      </w:r>
      <w:r w:rsidRPr="00574420">
        <w:rPr>
          <w:rFonts w:ascii="Times New Roman" w:eastAsia="TimesNewRomanPSMT" w:hAnsi="Times New Roman" w:cs="Times New Roman"/>
          <w:sz w:val="20"/>
          <w:szCs w:val="20"/>
        </w:rPr>
        <w:t xml:space="preserve"> Установите соответствие между историческими деятелями и событиями, в которых они приняли участие: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977"/>
        <w:gridCol w:w="3686"/>
      </w:tblGrid>
      <w:tr w:rsidR="00D636D7" w:rsidRPr="00574420" w:rsidTr="00B55D35">
        <w:tc>
          <w:tcPr>
            <w:tcW w:w="2977" w:type="dxa"/>
            <w:tcBorders>
              <w:top w:val="single" w:sz="1" w:space="0" w:color="000000"/>
              <w:left w:val="single" w:sz="1" w:space="0" w:color="000000"/>
              <w:bottom w:val="single" w:sz="1" w:space="0" w:color="000000"/>
            </w:tcBorders>
            <w:shd w:val="clear" w:color="auto" w:fill="auto"/>
          </w:tcPr>
          <w:p w:rsidR="00D636D7" w:rsidRPr="00574420" w:rsidRDefault="00D636D7" w:rsidP="00493964">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ИСТОРИЧЕСКИЙ ДЕЯТЕЛЬ</w:t>
            </w:r>
          </w:p>
        </w:tc>
        <w:tc>
          <w:tcPr>
            <w:tcW w:w="3686" w:type="dxa"/>
            <w:tcBorders>
              <w:top w:val="single" w:sz="1" w:space="0" w:color="000000"/>
              <w:left w:val="single" w:sz="1" w:space="0" w:color="000000"/>
              <w:bottom w:val="single" w:sz="1" w:space="0" w:color="000000"/>
              <w:right w:val="single" w:sz="1" w:space="0" w:color="000000"/>
            </w:tcBorders>
            <w:shd w:val="clear" w:color="auto" w:fill="auto"/>
          </w:tcPr>
          <w:p w:rsidR="00D636D7" w:rsidRPr="00574420" w:rsidRDefault="00D636D7" w:rsidP="00493964">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СОБЫТИЯ</w:t>
            </w:r>
          </w:p>
        </w:tc>
      </w:tr>
      <w:tr w:rsidR="00D636D7" w:rsidRPr="00574420" w:rsidTr="00B55D35">
        <w:tc>
          <w:tcPr>
            <w:tcW w:w="2977" w:type="dxa"/>
            <w:tcBorders>
              <w:left w:val="single" w:sz="1" w:space="0" w:color="000000"/>
              <w:bottom w:val="single" w:sz="1" w:space="0" w:color="000000"/>
            </w:tcBorders>
            <w:shd w:val="clear" w:color="auto" w:fill="auto"/>
          </w:tcPr>
          <w:p w:rsidR="00D636D7" w:rsidRPr="00574420" w:rsidRDefault="00D636D7" w:rsidP="00493964">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А) А. Н. Куропаткин</w:t>
            </w:r>
          </w:p>
        </w:tc>
        <w:tc>
          <w:tcPr>
            <w:tcW w:w="3686" w:type="dxa"/>
            <w:tcBorders>
              <w:left w:val="single" w:sz="1" w:space="0" w:color="000000"/>
              <w:bottom w:val="single" w:sz="1" w:space="0" w:color="000000"/>
              <w:right w:val="single" w:sz="1" w:space="0" w:color="000000"/>
            </w:tcBorders>
            <w:shd w:val="clear" w:color="auto" w:fill="auto"/>
          </w:tcPr>
          <w:p w:rsidR="00D636D7" w:rsidRPr="00574420" w:rsidRDefault="00D636D7" w:rsidP="00493964">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1) Создание «Союза 17 октября»</w:t>
            </w:r>
          </w:p>
        </w:tc>
      </w:tr>
      <w:tr w:rsidR="00D636D7" w:rsidRPr="00574420" w:rsidTr="00B55D35">
        <w:tc>
          <w:tcPr>
            <w:tcW w:w="2977" w:type="dxa"/>
            <w:tcBorders>
              <w:left w:val="single" w:sz="1" w:space="0" w:color="000000"/>
              <w:bottom w:val="single" w:sz="1" w:space="0" w:color="000000"/>
            </w:tcBorders>
            <w:shd w:val="clear" w:color="auto" w:fill="auto"/>
          </w:tcPr>
          <w:p w:rsidR="00D636D7" w:rsidRPr="00574420" w:rsidRDefault="00D636D7" w:rsidP="00493964">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Б) П. А. Столыпин</w:t>
            </w:r>
          </w:p>
        </w:tc>
        <w:tc>
          <w:tcPr>
            <w:tcW w:w="3686" w:type="dxa"/>
            <w:tcBorders>
              <w:left w:val="single" w:sz="1" w:space="0" w:color="000000"/>
              <w:bottom w:val="single" w:sz="1" w:space="0" w:color="000000"/>
              <w:right w:val="single" w:sz="1" w:space="0" w:color="000000"/>
            </w:tcBorders>
            <w:shd w:val="clear" w:color="auto" w:fill="auto"/>
          </w:tcPr>
          <w:p w:rsidR="00D636D7" w:rsidRPr="00574420" w:rsidRDefault="00D636D7" w:rsidP="00493964">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 xml:space="preserve">2) Подписание </w:t>
            </w:r>
            <w:proofErr w:type="spellStart"/>
            <w:r w:rsidRPr="00574420">
              <w:rPr>
                <w:rFonts w:ascii="Times New Roman" w:eastAsia="TimesNewRomanPSMT" w:hAnsi="Times New Roman" w:cs="Times New Roman"/>
                <w:sz w:val="20"/>
                <w:szCs w:val="20"/>
              </w:rPr>
              <w:t>Портсмутского</w:t>
            </w:r>
            <w:proofErr w:type="spellEnd"/>
            <w:r w:rsidRPr="00574420">
              <w:rPr>
                <w:rFonts w:ascii="Times New Roman" w:eastAsia="TimesNewRomanPSMT" w:hAnsi="Times New Roman" w:cs="Times New Roman"/>
                <w:sz w:val="20"/>
                <w:szCs w:val="20"/>
              </w:rPr>
              <w:t xml:space="preserve"> мира</w:t>
            </w:r>
          </w:p>
        </w:tc>
      </w:tr>
      <w:tr w:rsidR="00D636D7" w:rsidRPr="00574420" w:rsidTr="00B55D35">
        <w:tc>
          <w:tcPr>
            <w:tcW w:w="2977" w:type="dxa"/>
            <w:tcBorders>
              <w:left w:val="single" w:sz="1" w:space="0" w:color="000000"/>
              <w:bottom w:val="single" w:sz="1" w:space="0" w:color="000000"/>
            </w:tcBorders>
            <w:shd w:val="clear" w:color="auto" w:fill="auto"/>
          </w:tcPr>
          <w:p w:rsidR="00D636D7" w:rsidRPr="00574420" w:rsidRDefault="00D636D7" w:rsidP="00493964">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В) С. Ю. Витте</w:t>
            </w:r>
          </w:p>
        </w:tc>
        <w:tc>
          <w:tcPr>
            <w:tcW w:w="3686" w:type="dxa"/>
            <w:tcBorders>
              <w:left w:val="single" w:sz="1" w:space="0" w:color="000000"/>
              <w:bottom w:val="single" w:sz="1" w:space="0" w:color="000000"/>
              <w:right w:val="single" w:sz="1" w:space="0" w:color="000000"/>
            </w:tcBorders>
            <w:shd w:val="clear" w:color="auto" w:fill="auto"/>
          </w:tcPr>
          <w:p w:rsidR="00D636D7" w:rsidRPr="00574420" w:rsidRDefault="00D636D7" w:rsidP="00493964">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 xml:space="preserve">3) </w:t>
            </w:r>
            <w:proofErr w:type="spellStart"/>
            <w:r w:rsidRPr="00574420">
              <w:rPr>
                <w:rFonts w:ascii="Times New Roman" w:eastAsia="TimesNewRomanPSMT" w:hAnsi="Times New Roman" w:cs="Times New Roman"/>
                <w:sz w:val="20"/>
                <w:szCs w:val="20"/>
              </w:rPr>
              <w:t>Мукденское</w:t>
            </w:r>
            <w:proofErr w:type="spellEnd"/>
            <w:r w:rsidRPr="00574420">
              <w:rPr>
                <w:rFonts w:ascii="Times New Roman" w:eastAsia="TimesNewRomanPSMT" w:hAnsi="Times New Roman" w:cs="Times New Roman"/>
                <w:sz w:val="20"/>
                <w:szCs w:val="20"/>
              </w:rPr>
              <w:t xml:space="preserve"> сражение</w:t>
            </w:r>
          </w:p>
        </w:tc>
      </w:tr>
      <w:tr w:rsidR="00D636D7" w:rsidRPr="00574420" w:rsidTr="00B55D35">
        <w:tc>
          <w:tcPr>
            <w:tcW w:w="2977" w:type="dxa"/>
            <w:tcBorders>
              <w:left w:val="single" w:sz="1" w:space="0" w:color="000000"/>
              <w:bottom w:val="single" w:sz="1" w:space="0" w:color="000000"/>
            </w:tcBorders>
            <w:shd w:val="clear" w:color="auto" w:fill="auto"/>
          </w:tcPr>
          <w:p w:rsidR="00D636D7" w:rsidRPr="00574420" w:rsidRDefault="00D636D7" w:rsidP="00493964">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 xml:space="preserve">Г) А. Н. </w:t>
            </w:r>
            <w:proofErr w:type="spellStart"/>
            <w:r w:rsidRPr="00574420">
              <w:rPr>
                <w:rFonts w:ascii="Times New Roman" w:eastAsia="TimesNewRomanPSMT" w:hAnsi="Times New Roman" w:cs="Times New Roman"/>
                <w:sz w:val="20"/>
                <w:szCs w:val="20"/>
              </w:rPr>
              <w:t>Гучков</w:t>
            </w:r>
            <w:proofErr w:type="spellEnd"/>
          </w:p>
        </w:tc>
        <w:tc>
          <w:tcPr>
            <w:tcW w:w="3686" w:type="dxa"/>
            <w:tcBorders>
              <w:left w:val="single" w:sz="1" w:space="0" w:color="000000"/>
              <w:bottom w:val="single" w:sz="1" w:space="0" w:color="000000"/>
              <w:right w:val="single" w:sz="1" w:space="0" w:color="000000"/>
            </w:tcBorders>
            <w:shd w:val="clear" w:color="auto" w:fill="auto"/>
          </w:tcPr>
          <w:p w:rsidR="00D636D7" w:rsidRPr="00574420" w:rsidRDefault="00D636D7" w:rsidP="00493964">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4) Ленский расстрел</w:t>
            </w:r>
          </w:p>
        </w:tc>
      </w:tr>
      <w:tr w:rsidR="00D636D7" w:rsidRPr="00574420" w:rsidTr="00B55D35">
        <w:tc>
          <w:tcPr>
            <w:tcW w:w="2977" w:type="dxa"/>
            <w:tcBorders>
              <w:left w:val="single" w:sz="1" w:space="0" w:color="000000"/>
              <w:bottom w:val="single" w:sz="1" w:space="0" w:color="000000"/>
            </w:tcBorders>
            <w:shd w:val="clear" w:color="auto" w:fill="auto"/>
          </w:tcPr>
          <w:p w:rsidR="00D636D7" w:rsidRPr="00574420" w:rsidRDefault="00D636D7" w:rsidP="00493964">
            <w:pPr>
              <w:pStyle w:val="a6"/>
              <w:snapToGrid w:val="0"/>
              <w:rPr>
                <w:rFonts w:eastAsia="TimesNewRomanPSMT" w:cs="Times New Roman"/>
                <w:sz w:val="20"/>
                <w:szCs w:val="20"/>
              </w:rPr>
            </w:pPr>
          </w:p>
        </w:tc>
        <w:tc>
          <w:tcPr>
            <w:tcW w:w="3686" w:type="dxa"/>
            <w:tcBorders>
              <w:left w:val="single" w:sz="1" w:space="0" w:color="000000"/>
              <w:bottom w:val="single" w:sz="1" w:space="0" w:color="000000"/>
              <w:right w:val="single" w:sz="1" w:space="0" w:color="000000"/>
            </w:tcBorders>
            <w:shd w:val="clear" w:color="auto" w:fill="auto"/>
          </w:tcPr>
          <w:p w:rsidR="00D636D7" w:rsidRPr="00574420" w:rsidRDefault="00D636D7" w:rsidP="00493964">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5) Третьеиюньский переворот</w:t>
            </w:r>
          </w:p>
        </w:tc>
      </w:tr>
      <w:tr w:rsidR="00D636D7" w:rsidRPr="00574420" w:rsidTr="00B55D35">
        <w:tc>
          <w:tcPr>
            <w:tcW w:w="2977" w:type="dxa"/>
            <w:tcBorders>
              <w:left w:val="single" w:sz="1" w:space="0" w:color="000000"/>
              <w:bottom w:val="single" w:sz="1" w:space="0" w:color="000000"/>
            </w:tcBorders>
            <w:shd w:val="clear" w:color="auto" w:fill="auto"/>
          </w:tcPr>
          <w:p w:rsidR="00D636D7" w:rsidRPr="00574420" w:rsidRDefault="00D636D7" w:rsidP="00493964">
            <w:pPr>
              <w:pStyle w:val="a6"/>
              <w:snapToGrid w:val="0"/>
              <w:rPr>
                <w:rFonts w:eastAsia="TimesNewRomanPSMT" w:cs="Times New Roman"/>
                <w:sz w:val="20"/>
                <w:szCs w:val="20"/>
              </w:rPr>
            </w:pPr>
          </w:p>
        </w:tc>
        <w:tc>
          <w:tcPr>
            <w:tcW w:w="3686" w:type="dxa"/>
            <w:tcBorders>
              <w:left w:val="single" w:sz="1" w:space="0" w:color="000000"/>
              <w:bottom w:val="single" w:sz="1" w:space="0" w:color="000000"/>
              <w:right w:val="single" w:sz="1" w:space="0" w:color="000000"/>
            </w:tcBorders>
            <w:shd w:val="clear" w:color="auto" w:fill="auto"/>
          </w:tcPr>
          <w:p w:rsidR="00D636D7" w:rsidRPr="00574420" w:rsidRDefault="00D636D7" w:rsidP="00493964">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 xml:space="preserve">6) Введение серебряного рубля </w:t>
            </w:r>
          </w:p>
        </w:tc>
      </w:tr>
    </w:tbl>
    <w:p w:rsidR="00D636D7" w:rsidRPr="00574420" w:rsidRDefault="00D636D7" w:rsidP="00493964">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b/>
          <w:bCs/>
          <w:sz w:val="20"/>
          <w:szCs w:val="20"/>
        </w:rPr>
        <w:t>10.</w:t>
      </w:r>
      <w:r w:rsidRPr="00574420">
        <w:rPr>
          <w:rFonts w:ascii="Times New Roman" w:eastAsia="TimesNewRomanPSMT" w:hAnsi="Times New Roman" w:cs="Times New Roman"/>
          <w:sz w:val="20"/>
          <w:szCs w:val="20"/>
        </w:rPr>
        <w:t xml:space="preserve"> </w:t>
      </w:r>
      <w:r w:rsidRPr="00574420">
        <w:rPr>
          <w:rFonts w:ascii="Times New Roman" w:eastAsia="TimesNewRomanPSMT" w:hAnsi="Times New Roman" w:cs="Times New Roman"/>
          <w:i/>
          <w:sz w:val="20"/>
          <w:szCs w:val="20"/>
        </w:rPr>
        <w:t>Про</w:t>
      </w:r>
      <w:r w:rsidRPr="00574420">
        <w:rPr>
          <w:rFonts w:ascii="Times New Roman" w:eastAsia="TimesNewRomanPSMT" w:hAnsi="Times New Roman" w:cs="Times New Roman"/>
          <w:i/>
          <w:sz w:val="20"/>
          <w:szCs w:val="20"/>
        </w:rPr>
        <w:softHyphen/>
        <w:t>чи</w:t>
      </w:r>
      <w:r w:rsidRPr="00574420">
        <w:rPr>
          <w:rFonts w:ascii="Times New Roman" w:eastAsia="TimesNewRomanPSMT" w:hAnsi="Times New Roman" w:cs="Times New Roman"/>
          <w:i/>
          <w:sz w:val="20"/>
          <w:szCs w:val="20"/>
        </w:rPr>
        <w:softHyphen/>
        <w:t>тай</w:t>
      </w:r>
      <w:r w:rsidRPr="00574420">
        <w:rPr>
          <w:rFonts w:ascii="Times New Roman" w:eastAsia="TimesNewRomanPSMT" w:hAnsi="Times New Roman" w:cs="Times New Roman"/>
          <w:i/>
          <w:sz w:val="20"/>
          <w:szCs w:val="20"/>
        </w:rPr>
        <w:softHyphen/>
        <w:t>те от</w:t>
      </w:r>
      <w:r w:rsidRPr="00574420">
        <w:rPr>
          <w:rFonts w:ascii="Times New Roman" w:eastAsia="TimesNewRomanPSMT" w:hAnsi="Times New Roman" w:cs="Times New Roman"/>
          <w:i/>
          <w:sz w:val="20"/>
          <w:szCs w:val="20"/>
        </w:rPr>
        <w:softHyphen/>
        <w:t>ры</w:t>
      </w:r>
      <w:r w:rsidRPr="00574420">
        <w:rPr>
          <w:rFonts w:ascii="Times New Roman" w:eastAsia="TimesNewRomanPSMT" w:hAnsi="Times New Roman" w:cs="Times New Roman"/>
          <w:i/>
          <w:sz w:val="20"/>
          <w:szCs w:val="20"/>
        </w:rPr>
        <w:softHyphen/>
        <w:t>вок из ра</w:t>
      </w:r>
      <w:r w:rsidRPr="00574420">
        <w:rPr>
          <w:rFonts w:ascii="Times New Roman" w:eastAsia="TimesNewRomanPSMT" w:hAnsi="Times New Roman" w:cs="Times New Roman"/>
          <w:i/>
          <w:sz w:val="20"/>
          <w:szCs w:val="20"/>
        </w:rPr>
        <w:softHyphen/>
        <w:t>бо</w:t>
      </w:r>
      <w:r w:rsidRPr="00574420">
        <w:rPr>
          <w:rFonts w:ascii="Times New Roman" w:eastAsia="TimesNewRomanPSMT" w:hAnsi="Times New Roman" w:cs="Times New Roman"/>
          <w:i/>
          <w:sz w:val="20"/>
          <w:szCs w:val="20"/>
        </w:rPr>
        <w:softHyphen/>
        <w:t>ты со</w:t>
      </w:r>
      <w:r w:rsidRPr="00574420">
        <w:rPr>
          <w:rFonts w:ascii="Times New Roman" w:eastAsia="TimesNewRomanPSMT" w:hAnsi="Times New Roman" w:cs="Times New Roman"/>
          <w:i/>
          <w:sz w:val="20"/>
          <w:szCs w:val="20"/>
        </w:rPr>
        <w:softHyphen/>
        <w:t>вре</w:t>
      </w:r>
      <w:r w:rsidRPr="00574420">
        <w:rPr>
          <w:rFonts w:ascii="Times New Roman" w:eastAsia="TimesNewRomanPSMT" w:hAnsi="Times New Roman" w:cs="Times New Roman"/>
          <w:i/>
          <w:sz w:val="20"/>
          <w:szCs w:val="20"/>
        </w:rPr>
        <w:softHyphen/>
        <w:t>мен</w:t>
      </w:r>
      <w:r w:rsidRPr="00574420">
        <w:rPr>
          <w:rFonts w:ascii="Times New Roman" w:eastAsia="TimesNewRomanPSMT" w:hAnsi="Times New Roman" w:cs="Times New Roman"/>
          <w:i/>
          <w:sz w:val="20"/>
          <w:szCs w:val="20"/>
        </w:rPr>
        <w:softHyphen/>
        <w:t>но</w:t>
      </w:r>
      <w:r w:rsidRPr="00574420">
        <w:rPr>
          <w:rFonts w:ascii="Times New Roman" w:eastAsia="TimesNewRomanPSMT" w:hAnsi="Times New Roman" w:cs="Times New Roman"/>
          <w:i/>
          <w:sz w:val="20"/>
          <w:szCs w:val="20"/>
        </w:rPr>
        <w:softHyphen/>
        <w:t>го ис</w:t>
      </w:r>
      <w:r w:rsidRPr="00574420">
        <w:rPr>
          <w:rFonts w:ascii="Times New Roman" w:eastAsia="TimesNewRomanPSMT" w:hAnsi="Times New Roman" w:cs="Times New Roman"/>
          <w:i/>
          <w:sz w:val="20"/>
          <w:szCs w:val="20"/>
        </w:rPr>
        <w:softHyphen/>
        <w:t>то</w:t>
      </w:r>
      <w:r w:rsidRPr="00574420">
        <w:rPr>
          <w:rFonts w:ascii="Times New Roman" w:eastAsia="TimesNewRomanPSMT" w:hAnsi="Times New Roman" w:cs="Times New Roman"/>
          <w:i/>
          <w:sz w:val="20"/>
          <w:szCs w:val="20"/>
        </w:rPr>
        <w:softHyphen/>
        <w:t>ри</w:t>
      </w:r>
      <w:r w:rsidRPr="00574420">
        <w:rPr>
          <w:rFonts w:ascii="Times New Roman" w:eastAsia="TimesNewRomanPSMT" w:hAnsi="Times New Roman" w:cs="Times New Roman"/>
          <w:i/>
          <w:sz w:val="20"/>
          <w:szCs w:val="20"/>
        </w:rPr>
        <w:softHyphen/>
        <w:t>ка и ука</w:t>
      </w:r>
      <w:r w:rsidRPr="00574420">
        <w:rPr>
          <w:rFonts w:ascii="Times New Roman" w:eastAsia="TimesNewRomanPSMT" w:hAnsi="Times New Roman" w:cs="Times New Roman"/>
          <w:i/>
          <w:sz w:val="20"/>
          <w:szCs w:val="20"/>
        </w:rPr>
        <w:softHyphen/>
        <w:t>жи</w:t>
      </w:r>
      <w:r w:rsidRPr="00574420">
        <w:rPr>
          <w:rFonts w:ascii="Times New Roman" w:eastAsia="TimesNewRomanPSMT" w:hAnsi="Times New Roman" w:cs="Times New Roman"/>
          <w:i/>
          <w:sz w:val="20"/>
          <w:szCs w:val="20"/>
        </w:rPr>
        <w:softHyphen/>
        <w:t>те на</w:t>
      </w:r>
      <w:r w:rsidRPr="00574420">
        <w:rPr>
          <w:rFonts w:ascii="Times New Roman" w:eastAsia="TimesNewRomanPSMT" w:hAnsi="Times New Roman" w:cs="Times New Roman"/>
          <w:i/>
          <w:sz w:val="20"/>
          <w:szCs w:val="20"/>
        </w:rPr>
        <w:softHyphen/>
        <w:t>зва</w:t>
      </w:r>
      <w:r w:rsidRPr="00574420">
        <w:rPr>
          <w:rFonts w:ascii="Times New Roman" w:eastAsia="TimesNewRomanPSMT" w:hAnsi="Times New Roman" w:cs="Times New Roman"/>
          <w:i/>
          <w:sz w:val="20"/>
          <w:szCs w:val="20"/>
        </w:rPr>
        <w:softHyphen/>
        <w:t>ние пе</w:t>
      </w:r>
      <w:r w:rsidRPr="00574420">
        <w:rPr>
          <w:rFonts w:ascii="Times New Roman" w:eastAsia="TimesNewRomanPSMT" w:hAnsi="Times New Roman" w:cs="Times New Roman"/>
          <w:i/>
          <w:sz w:val="20"/>
          <w:szCs w:val="20"/>
        </w:rPr>
        <w:softHyphen/>
        <w:t>ри</w:t>
      </w:r>
      <w:r w:rsidRPr="00574420">
        <w:rPr>
          <w:rFonts w:ascii="Times New Roman" w:eastAsia="TimesNewRomanPSMT" w:hAnsi="Times New Roman" w:cs="Times New Roman"/>
          <w:i/>
          <w:sz w:val="20"/>
          <w:szCs w:val="20"/>
        </w:rPr>
        <w:softHyphen/>
        <w:t>о</w:t>
      </w:r>
      <w:r w:rsidRPr="00574420">
        <w:rPr>
          <w:rFonts w:ascii="Times New Roman" w:eastAsia="TimesNewRomanPSMT" w:hAnsi="Times New Roman" w:cs="Times New Roman"/>
          <w:i/>
          <w:sz w:val="20"/>
          <w:szCs w:val="20"/>
        </w:rPr>
        <w:softHyphen/>
        <w:t>да ис</w:t>
      </w:r>
      <w:r w:rsidRPr="00574420">
        <w:rPr>
          <w:rFonts w:ascii="Times New Roman" w:eastAsia="TimesNewRomanPSMT" w:hAnsi="Times New Roman" w:cs="Times New Roman"/>
          <w:i/>
          <w:sz w:val="20"/>
          <w:szCs w:val="20"/>
        </w:rPr>
        <w:softHyphen/>
        <w:t>то</w:t>
      </w:r>
      <w:r w:rsidRPr="00574420">
        <w:rPr>
          <w:rFonts w:ascii="Times New Roman" w:eastAsia="TimesNewRomanPSMT" w:hAnsi="Times New Roman" w:cs="Times New Roman"/>
          <w:i/>
          <w:sz w:val="20"/>
          <w:szCs w:val="20"/>
        </w:rPr>
        <w:softHyphen/>
        <w:t>рии, о ко</w:t>
      </w:r>
      <w:r w:rsidRPr="00574420">
        <w:rPr>
          <w:rFonts w:ascii="Times New Roman" w:eastAsia="TimesNewRomanPSMT" w:hAnsi="Times New Roman" w:cs="Times New Roman"/>
          <w:i/>
          <w:sz w:val="20"/>
          <w:szCs w:val="20"/>
        </w:rPr>
        <w:softHyphen/>
        <w:t>то</w:t>
      </w:r>
      <w:r w:rsidRPr="00574420">
        <w:rPr>
          <w:rFonts w:ascii="Times New Roman" w:eastAsia="TimesNewRomanPSMT" w:hAnsi="Times New Roman" w:cs="Times New Roman"/>
          <w:i/>
          <w:sz w:val="20"/>
          <w:szCs w:val="20"/>
        </w:rPr>
        <w:softHyphen/>
        <w:t xml:space="preserve">ром идёт речь. </w:t>
      </w:r>
    </w:p>
    <w:p w:rsidR="00D636D7" w:rsidRPr="00574420" w:rsidRDefault="00D636D7" w:rsidP="00493964">
      <w:pPr>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«В 1954 г. в ли</w:t>
      </w:r>
      <w:r w:rsidRPr="00574420">
        <w:rPr>
          <w:rFonts w:ascii="Times New Roman" w:eastAsia="TimesNewRomanPSMT" w:hAnsi="Times New Roman" w:cs="Times New Roman"/>
          <w:sz w:val="20"/>
          <w:szCs w:val="20"/>
        </w:rPr>
        <w:softHyphen/>
        <w:t>те</w:t>
      </w:r>
      <w:r w:rsidRPr="00574420">
        <w:rPr>
          <w:rFonts w:ascii="Times New Roman" w:eastAsia="TimesNewRomanPSMT" w:hAnsi="Times New Roman" w:cs="Times New Roman"/>
          <w:sz w:val="20"/>
          <w:szCs w:val="20"/>
        </w:rPr>
        <w:softHyphen/>
        <w:t>ра</w:t>
      </w:r>
      <w:r w:rsidRPr="00574420">
        <w:rPr>
          <w:rFonts w:ascii="Times New Roman" w:eastAsia="TimesNewRomanPSMT" w:hAnsi="Times New Roman" w:cs="Times New Roman"/>
          <w:sz w:val="20"/>
          <w:szCs w:val="20"/>
        </w:rPr>
        <w:softHyphen/>
        <w:t>тур</w:t>
      </w:r>
      <w:r w:rsidRPr="00574420">
        <w:rPr>
          <w:rFonts w:ascii="Times New Roman" w:eastAsia="TimesNewRomanPSMT" w:hAnsi="Times New Roman" w:cs="Times New Roman"/>
          <w:sz w:val="20"/>
          <w:szCs w:val="20"/>
        </w:rPr>
        <w:softHyphen/>
        <w:t>ном жур</w:t>
      </w:r>
      <w:r w:rsidRPr="00574420">
        <w:rPr>
          <w:rFonts w:ascii="Times New Roman" w:eastAsia="TimesNewRomanPSMT" w:hAnsi="Times New Roman" w:cs="Times New Roman"/>
          <w:sz w:val="20"/>
          <w:szCs w:val="20"/>
        </w:rPr>
        <w:softHyphen/>
        <w:t>на</w:t>
      </w:r>
      <w:r w:rsidRPr="00574420">
        <w:rPr>
          <w:rFonts w:ascii="Times New Roman" w:eastAsia="TimesNewRomanPSMT" w:hAnsi="Times New Roman" w:cs="Times New Roman"/>
          <w:sz w:val="20"/>
          <w:szCs w:val="20"/>
        </w:rPr>
        <w:softHyphen/>
        <w:t>ле «Знамя» была опуб</w:t>
      </w:r>
      <w:r w:rsidRPr="00574420">
        <w:rPr>
          <w:rFonts w:ascii="Times New Roman" w:eastAsia="TimesNewRomanPSMT" w:hAnsi="Times New Roman" w:cs="Times New Roman"/>
          <w:sz w:val="20"/>
          <w:szCs w:val="20"/>
        </w:rPr>
        <w:softHyphen/>
        <w:t>ли</w:t>
      </w:r>
      <w:r w:rsidRPr="00574420">
        <w:rPr>
          <w:rFonts w:ascii="Times New Roman" w:eastAsia="TimesNewRomanPSMT" w:hAnsi="Times New Roman" w:cs="Times New Roman"/>
          <w:sz w:val="20"/>
          <w:szCs w:val="20"/>
        </w:rPr>
        <w:softHyphen/>
        <w:t>ко</w:t>
      </w:r>
      <w:r w:rsidRPr="00574420">
        <w:rPr>
          <w:rFonts w:ascii="Times New Roman" w:eastAsia="TimesNewRomanPSMT" w:hAnsi="Times New Roman" w:cs="Times New Roman"/>
          <w:sz w:val="20"/>
          <w:szCs w:val="20"/>
        </w:rPr>
        <w:softHyphen/>
        <w:t>ва</w:t>
      </w:r>
      <w:r w:rsidRPr="00574420">
        <w:rPr>
          <w:rFonts w:ascii="Times New Roman" w:eastAsia="TimesNewRomanPSMT" w:hAnsi="Times New Roman" w:cs="Times New Roman"/>
          <w:sz w:val="20"/>
          <w:szCs w:val="20"/>
        </w:rPr>
        <w:softHyphen/>
        <w:t>на до</w:t>
      </w:r>
      <w:r w:rsidRPr="00574420">
        <w:rPr>
          <w:rFonts w:ascii="Times New Roman" w:eastAsia="TimesNewRomanPSMT" w:hAnsi="Times New Roman" w:cs="Times New Roman"/>
          <w:sz w:val="20"/>
          <w:szCs w:val="20"/>
        </w:rPr>
        <w:softHyphen/>
        <w:t>воль</w:t>
      </w:r>
      <w:r w:rsidRPr="00574420">
        <w:rPr>
          <w:rFonts w:ascii="Times New Roman" w:eastAsia="TimesNewRomanPSMT" w:hAnsi="Times New Roman" w:cs="Times New Roman"/>
          <w:sz w:val="20"/>
          <w:szCs w:val="20"/>
        </w:rPr>
        <w:softHyphen/>
        <w:t>но за</w:t>
      </w:r>
      <w:r w:rsidRPr="00574420">
        <w:rPr>
          <w:rFonts w:ascii="Times New Roman" w:eastAsia="TimesNewRomanPSMT" w:hAnsi="Times New Roman" w:cs="Times New Roman"/>
          <w:sz w:val="20"/>
          <w:szCs w:val="20"/>
        </w:rPr>
        <w:softHyphen/>
        <w:t>уряд</w:t>
      </w:r>
      <w:r w:rsidRPr="00574420">
        <w:rPr>
          <w:rFonts w:ascii="Times New Roman" w:eastAsia="TimesNewRomanPSMT" w:hAnsi="Times New Roman" w:cs="Times New Roman"/>
          <w:sz w:val="20"/>
          <w:szCs w:val="20"/>
        </w:rPr>
        <w:softHyphen/>
        <w:t>ная по</w:t>
      </w:r>
      <w:r w:rsidRPr="00574420">
        <w:rPr>
          <w:rFonts w:ascii="Times New Roman" w:eastAsia="TimesNewRomanPSMT" w:hAnsi="Times New Roman" w:cs="Times New Roman"/>
          <w:sz w:val="20"/>
          <w:szCs w:val="20"/>
        </w:rPr>
        <w:softHyphen/>
        <w:t>весть со</w:t>
      </w:r>
      <w:r w:rsidRPr="00574420">
        <w:rPr>
          <w:rFonts w:ascii="Times New Roman" w:eastAsia="TimesNewRomanPSMT" w:hAnsi="Times New Roman" w:cs="Times New Roman"/>
          <w:sz w:val="20"/>
          <w:szCs w:val="20"/>
        </w:rPr>
        <w:softHyphen/>
        <w:t>вет</w:t>
      </w:r>
      <w:r w:rsidRPr="00574420">
        <w:rPr>
          <w:rFonts w:ascii="Times New Roman" w:eastAsia="TimesNewRomanPSMT" w:hAnsi="Times New Roman" w:cs="Times New Roman"/>
          <w:sz w:val="20"/>
          <w:szCs w:val="20"/>
        </w:rPr>
        <w:softHyphen/>
        <w:t>ско</w:t>
      </w:r>
      <w:r w:rsidRPr="00574420">
        <w:rPr>
          <w:rFonts w:ascii="Times New Roman" w:eastAsia="TimesNewRomanPSMT" w:hAnsi="Times New Roman" w:cs="Times New Roman"/>
          <w:sz w:val="20"/>
          <w:szCs w:val="20"/>
        </w:rPr>
        <w:softHyphen/>
        <w:t>го про</w:t>
      </w:r>
      <w:r w:rsidRPr="00574420">
        <w:rPr>
          <w:rFonts w:ascii="Times New Roman" w:eastAsia="TimesNewRomanPSMT" w:hAnsi="Times New Roman" w:cs="Times New Roman"/>
          <w:sz w:val="20"/>
          <w:szCs w:val="20"/>
        </w:rPr>
        <w:softHyphen/>
        <w:t>за</w:t>
      </w:r>
      <w:r w:rsidRPr="00574420">
        <w:rPr>
          <w:rFonts w:ascii="Times New Roman" w:eastAsia="TimesNewRomanPSMT" w:hAnsi="Times New Roman" w:cs="Times New Roman"/>
          <w:sz w:val="20"/>
          <w:szCs w:val="20"/>
        </w:rPr>
        <w:softHyphen/>
        <w:t>и</w:t>
      </w:r>
      <w:r w:rsidRPr="00574420">
        <w:rPr>
          <w:rFonts w:ascii="Times New Roman" w:eastAsia="TimesNewRomanPSMT" w:hAnsi="Times New Roman" w:cs="Times New Roman"/>
          <w:sz w:val="20"/>
          <w:szCs w:val="20"/>
        </w:rPr>
        <w:softHyphen/>
        <w:t>ка Ильи Эрен</w:t>
      </w:r>
      <w:r w:rsidRPr="00574420">
        <w:rPr>
          <w:rFonts w:ascii="Times New Roman" w:eastAsia="TimesNewRomanPSMT" w:hAnsi="Times New Roman" w:cs="Times New Roman"/>
          <w:sz w:val="20"/>
          <w:szCs w:val="20"/>
        </w:rPr>
        <w:softHyphen/>
        <w:t>бур</w:t>
      </w:r>
      <w:r w:rsidRPr="00574420">
        <w:rPr>
          <w:rFonts w:ascii="Times New Roman" w:eastAsia="TimesNewRomanPSMT" w:hAnsi="Times New Roman" w:cs="Times New Roman"/>
          <w:sz w:val="20"/>
          <w:szCs w:val="20"/>
        </w:rPr>
        <w:softHyphen/>
        <w:t>га... Но так уж слу</w:t>
      </w:r>
      <w:r w:rsidRPr="00574420">
        <w:rPr>
          <w:rFonts w:ascii="Times New Roman" w:eastAsia="TimesNewRomanPSMT" w:hAnsi="Times New Roman" w:cs="Times New Roman"/>
          <w:sz w:val="20"/>
          <w:szCs w:val="20"/>
        </w:rPr>
        <w:softHyphen/>
        <w:t>чи</w:t>
      </w:r>
      <w:r w:rsidRPr="00574420">
        <w:rPr>
          <w:rFonts w:ascii="Times New Roman" w:eastAsia="TimesNewRomanPSMT" w:hAnsi="Times New Roman" w:cs="Times New Roman"/>
          <w:sz w:val="20"/>
          <w:szCs w:val="20"/>
        </w:rPr>
        <w:softHyphen/>
        <w:t>лось, что ее на</w:t>
      </w:r>
      <w:r w:rsidRPr="00574420">
        <w:rPr>
          <w:rFonts w:ascii="Times New Roman" w:eastAsia="TimesNewRomanPSMT" w:hAnsi="Times New Roman" w:cs="Times New Roman"/>
          <w:sz w:val="20"/>
          <w:szCs w:val="20"/>
        </w:rPr>
        <w:softHyphen/>
        <w:t>зва</w:t>
      </w:r>
      <w:r w:rsidRPr="00574420">
        <w:rPr>
          <w:rFonts w:ascii="Times New Roman" w:eastAsia="TimesNewRomanPSMT" w:hAnsi="Times New Roman" w:cs="Times New Roman"/>
          <w:sz w:val="20"/>
          <w:szCs w:val="20"/>
        </w:rPr>
        <w:softHyphen/>
        <w:t>ние было пе</w:t>
      </w:r>
      <w:r w:rsidRPr="00574420">
        <w:rPr>
          <w:rFonts w:ascii="Times New Roman" w:eastAsia="TimesNewRomanPSMT" w:hAnsi="Times New Roman" w:cs="Times New Roman"/>
          <w:sz w:val="20"/>
          <w:szCs w:val="20"/>
        </w:rPr>
        <w:softHyphen/>
        <w:t>ре</w:t>
      </w:r>
      <w:r w:rsidRPr="00574420">
        <w:rPr>
          <w:rFonts w:ascii="Times New Roman" w:eastAsia="TimesNewRomanPSMT" w:hAnsi="Times New Roman" w:cs="Times New Roman"/>
          <w:sz w:val="20"/>
          <w:szCs w:val="20"/>
        </w:rPr>
        <w:softHyphen/>
        <w:t>не</w:t>
      </w:r>
      <w:r w:rsidRPr="00574420">
        <w:rPr>
          <w:rFonts w:ascii="Times New Roman" w:eastAsia="TimesNewRomanPSMT" w:hAnsi="Times New Roman" w:cs="Times New Roman"/>
          <w:sz w:val="20"/>
          <w:szCs w:val="20"/>
        </w:rPr>
        <w:softHyphen/>
        <w:t>се</w:t>
      </w:r>
      <w:r w:rsidRPr="00574420">
        <w:rPr>
          <w:rFonts w:ascii="Times New Roman" w:eastAsia="TimesNewRomanPSMT" w:hAnsi="Times New Roman" w:cs="Times New Roman"/>
          <w:sz w:val="20"/>
          <w:szCs w:val="20"/>
        </w:rPr>
        <w:softHyphen/>
        <w:t>но на на</w:t>
      </w:r>
      <w:r w:rsidRPr="00574420">
        <w:rPr>
          <w:rFonts w:ascii="Times New Roman" w:eastAsia="TimesNewRomanPSMT" w:hAnsi="Times New Roman" w:cs="Times New Roman"/>
          <w:sz w:val="20"/>
          <w:szCs w:val="20"/>
        </w:rPr>
        <w:softHyphen/>
        <w:t>чав</w:t>
      </w:r>
      <w:r w:rsidRPr="00574420">
        <w:rPr>
          <w:rFonts w:ascii="Times New Roman" w:eastAsia="TimesNewRomanPSMT" w:hAnsi="Times New Roman" w:cs="Times New Roman"/>
          <w:sz w:val="20"/>
          <w:szCs w:val="20"/>
        </w:rPr>
        <w:softHyphen/>
        <w:t>ший</w:t>
      </w:r>
      <w:r w:rsidRPr="00574420">
        <w:rPr>
          <w:rFonts w:ascii="Times New Roman" w:eastAsia="TimesNewRomanPSMT" w:hAnsi="Times New Roman" w:cs="Times New Roman"/>
          <w:sz w:val="20"/>
          <w:szCs w:val="20"/>
        </w:rPr>
        <w:softHyphen/>
        <w:t>ся после смер</w:t>
      </w:r>
      <w:r w:rsidRPr="00574420">
        <w:rPr>
          <w:rFonts w:ascii="Times New Roman" w:eastAsia="TimesNewRomanPSMT" w:hAnsi="Times New Roman" w:cs="Times New Roman"/>
          <w:sz w:val="20"/>
          <w:szCs w:val="20"/>
        </w:rPr>
        <w:softHyphen/>
        <w:t>ти Ста</w:t>
      </w:r>
      <w:r w:rsidRPr="00574420">
        <w:rPr>
          <w:rFonts w:ascii="Times New Roman" w:eastAsia="TimesNewRomanPSMT" w:hAnsi="Times New Roman" w:cs="Times New Roman"/>
          <w:sz w:val="20"/>
          <w:szCs w:val="20"/>
        </w:rPr>
        <w:softHyphen/>
        <w:t>ли</w:t>
      </w:r>
      <w:r w:rsidRPr="00574420">
        <w:rPr>
          <w:rFonts w:ascii="Times New Roman" w:eastAsia="TimesNewRomanPSMT" w:hAnsi="Times New Roman" w:cs="Times New Roman"/>
          <w:sz w:val="20"/>
          <w:szCs w:val="20"/>
        </w:rPr>
        <w:softHyphen/>
        <w:t>на пе</w:t>
      </w:r>
      <w:r w:rsidRPr="00574420">
        <w:rPr>
          <w:rFonts w:ascii="Times New Roman" w:eastAsia="TimesNewRomanPSMT" w:hAnsi="Times New Roman" w:cs="Times New Roman"/>
          <w:sz w:val="20"/>
          <w:szCs w:val="20"/>
        </w:rPr>
        <w:softHyphen/>
        <w:t>ри</w:t>
      </w:r>
      <w:r w:rsidRPr="00574420">
        <w:rPr>
          <w:rFonts w:ascii="Times New Roman" w:eastAsia="TimesNewRomanPSMT" w:hAnsi="Times New Roman" w:cs="Times New Roman"/>
          <w:sz w:val="20"/>
          <w:szCs w:val="20"/>
        </w:rPr>
        <w:softHyphen/>
        <w:t>од де</w:t>
      </w:r>
      <w:r w:rsidRPr="00574420">
        <w:rPr>
          <w:rFonts w:ascii="Times New Roman" w:eastAsia="TimesNewRomanPSMT" w:hAnsi="Times New Roman" w:cs="Times New Roman"/>
          <w:sz w:val="20"/>
          <w:szCs w:val="20"/>
        </w:rPr>
        <w:softHyphen/>
        <w:t>мо</w:t>
      </w:r>
      <w:r w:rsidRPr="00574420">
        <w:rPr>
          <w:rFonts w:ascii="Times New Roman" w:eastAsia="TimesNewRomanPSMT" w:hAnsi="Times New Roman" w:cs="Times New Roman"/>
          <w:sz w:val="20"/>
          <w:szCs w:val="20"/>
        </w:rPr>
        <w:softHyphen/>
        <w:t>кра</w:t>
      </w:r>
      <w:r w:rsidRPr="00574420">
        <w:rPr>
          <w:rFonts w:ascii="Times New Roman" w:eastAsia="TimesNewRomanPSMT" w:hAnsi="Times New Roman" w:cs="Times New Roman"/>
          <w:sz w:val="20"/>
          <w:szCs w:val="20"/>
        </w:rPr>
        <w:softHyphen/>
        <w:t>ти</w:t>
      </w:r>
      <w:r w:rsidRPr="00574420">
        <w:rPr>
          <w:rFonts w:ascii="Times New Roman" w:eastAsia="TimesNewRomanPSMT" w:hAnsi="Times New Roman" w:cs="Times New Roman"/>
          <w:sz w:val="20"/>
          <w:szCs w:val="20"/>
        </w:rPr>
        <w:softHyphen/>
        <w:t>за</w:t>
      </w:r>
      <w:r w:rsidRPr="00574420">
        <w:rPr>
          <w:rFonts w:ascii="Times New Roman" w:eastAsia="TimesNewRomanPSMT" w:hAnsi="Times New Roman" w:cs="Times New Roman"/>
          <w:sz w:val="20"/>
          <w:szCs w:val="20"/>
        </w:rPr>
        <w:softHyphen/>
        <w:t>ции со</w:t>
      </w:r>
      <w:r w:rsidRPr="00574420">
        <w:rPr>
          <w:rFonts w:ascii="Times New Roman" w:eastAsia="TimesNewRomanPSMT" w:hAnsi="Times New Roman" w:cs="Times New Roman"/>
          <w:sz w:val="20"/>
          <w:szCs w:val="20"/>
        </w:rPr>
        <w:softHyphen/>
        <w:t>вет</w:t>
      </w:r>
      <w:r w:rsidRPr="00574420">
        <w:rPr>
          <w:rFonts w:ascii="Times New Roman" w:eastAsia="TimesNewRomanPSMT" w:hAnsi="Times New Roman" w:cs="Times New Roman"/>
          <w:sz w:val="20"/>
          <w:szCs w:val="20"/>
        </w:rPr>
        <w:softHyphen/>
        <w:t>ско</w:t>
      </w:r>
      <w:r w:rsidRPr="00574420">
        <w:rPr>
          <w:rFonts w:ascii="Times New Roman" w:eastAsia="TimesNewRomanPSMT" w:hAnsi="Times New Roman" w:cs="Times New Roman"/>
          <w:sz w:val="20"/>
          <w:szCs w:val="20"/>
        </w:rPr>
        <w:softHyphen/>
        <w:t>го об</w:t>
      </w:r>
      <w:r w:rsidRPr="00574420">
        <w:rPr>
          <w:rFonts w:ascii="Times New Roman" w:eastAsia="TimesNewRomanPSMT" w:hAnsi="Times New Roman" w:cs="Times New Roman"/>
          <w:sz w:val="20"/>
          <w:szCs w:val="20"/>
        </w:rPr>
        <w:softHyphen/>
        <w:t>ще</w:t>
      </w:r>
      <w:r w:rsidRPr="00574420">
        <w:rPr>
          <w:rFonts w:ascii="Times New Roman" w:eastAsia="TimesNewRomanPSMT" w:hAnsi="Times New Roman" w:cs="Times New Roman"/>
          <w:sz w:val="20"/>
          <w:szCs w:val="20"/>
        </w:rPr>
        <w:softHyphen/>
        <w:t>ства. Много ин</w:t>
      </w:r>
      <w:r w:rsidRPr="00574420">
        <w:rPr>
          <w:rFonts w:ascii="Times New Roman" w:eastAsia="TimesNewRomanPSMT" w:hAnsi="Times New Roman" w:cs="Times New Roman"/>
          <w:sz w:val="20"/>
          <w:szCs w:val="20"/>
        </w:rPr>
        <w:softHyphen/>
        <w:t>те</w:t>
      </w:r>
      <w:r w:rsidRPr="00574420">
        <w:rPr>
          <w:rFonts w:ascii="Times New Roman" w:eastAsia="TimesNewRomanPSMT" w:hAnsi="Times New Roman" w:cs="Times New Roman"/>
          <w:sz w:val="20"/>
          <w:szCs w:val="20"/>
        </w:rPr>
        <w:softHyphen/>
        <w:t>рес</w:t>
      </w:r>
      <w:r w:rsidRPr="00574420">
        <w:rPr>
          <w:rFonts w:ascii="Times New Roman" w:eastAsia="TimesNewRomanPSMT" w:hAnsi="Times New Roman" w:cs="Times New Roman"/>
          <w:sz w:val="20"/>
          <w:szCs w:val="20"/>
        </w:rPr>
        <w:softHyphen/>
        <w:t>ных со</w:t>
      </w:r>
      <w:r w:rsidRPr="00574420">
        <w:rPr>
          <w:rFonts w:ascii="Times New Roman" w:eastAsia="TimesNewRomanPSMT" w:hAnsi="Times New Roman" w:cs="Times New Roman"/>
          <w:sz w:val="20"/>
          <w:szCs w:val="20"/>
        </w:rPr>
        <w:softHyphen/>
        <w:t>бы</w:t>
      </w:r>
      <w:r w:rsidRPr="00574420">
        <w:rPr>
          <w:rFonts w:ascii="Times New Roman" w:eastAsia="TimesNewRomanPSMT" w:hAnsi="Times New Roman" w:cs="Times New Roman"/>
          <w:sz w:val="20"/>
          <w:szCs w:val="20"/>
        </w:rPr>
        <w:softHyphen/>
        <w:t>тий про</w:t>
      </w:r>
      <w:r w:rsidRPr="00574420">
        <w:rPr>
          <w:rFonts w:ascii="Times New Roman" w:eastAsia="TimesNewRomanPSMT" w:hAnsi="Times New Roman" w:cs="Times New Roman"/>
          <w:sz w:val="20"/>
          <w:szCs w:val="20"/>
        </w:rPr>
        <w:softHyphen/>
        <w:t>изо</w:t>
      </w:r>
      <w:r w:rsidRPr="00574420">
        <w:rPr>
          <w:rFonts w:ascii="Times New Roman" w:eastAsia="TimesNewRomanPSMT" w:hAnsi="Times New Roman" w:cs="Times New Roman"/>
          <w:sz w:val="20"/>
          <w:szCs w:val="20"/>
        </w:rPr>
        <w:softHyphen/>
        <w:t>шло в СССР в пе</w:t>
      </w:r>
      <w:r w:rsidRPr="00574420">
        <w:rPr>
          <w:rFonts w:ascii="Times New Roman" w:eastAsia="TimesNewRomanPSMT" w:hAnsi="Times New Roman" w:cs="Times New Roman"/>
          <w:sz w:val="20"/>
          <w:szCs w:val="20"/>
        </w:rPr>
        <w:softHyphen/>
        <w:t>ри</w:t>
      </w:r>
      <w:r w:rsidRPr="00574420">
        <w:rPr>
          <w:rFonts w:ascii="Times New Roman" w:eastAsia="TimesNewRomanPSMT" w:hAnsi="Times New Roman" w:cs="Times New Roman"/>
          <w:sz w:val="20"/>
          <w:szCs w:val="20"/>
        </w:rPr>
        <w:softHyphen/>
        <w:t>од... Одно из них — осво</w:t>
      </w:r>
      <w:r w:rsidRPr="00574420">
        <w:rPr>
          <w:rFonts w:ascii="Times New Roman" w:eastAsia="TimesNewRomanPSMT" w:hAnsi="Times New Roman" w:cs="Times New Roman"/>
          <w:sz w:val="20"/>
          <w:szCs w:val="20"/>
        </w:rPr>
        <w:softHyphen/>
        <w:t>е</w:t>
      </w:r>
      <w:r w:rsidRPr="00574420">
        <w:rPr>
          <w:rFonts w:ascii="Times New Roman" w:eastAsia="TimesNewRomanPSMT" w:hAnsi="Times New Roman" w:cs="Times New Roman"/>
          <w:sz w:val="20"/>
          <w:szCs w:val="20"/>
        </w:rPr>
        <w:softHyphen/>
        <w:t>ние це</w:t>
      </w:r>
      <w:r w:rsidRPr="00574420">
        <w:rPr>
          <w:rFonts w:ascii="Times New Roman" w:eastAsia="TimesNewRomanPSMT" w:hAnsi="Times New Roman" w:cs="Times New Roman"/>
          <w:sz w:val="20"/>
          <w:szCs w:val="20"/>
        </w:rPr>
        <w:softHyphen/>
        <w:t>ли</w:t>
      </w:r>
      <w:r w:rsidRPr="00574420">
        <w:rPr>
          <w:rFonts w:ascii="Times New Roman" w:eastAsia="TimesNewRomanPSMT" w:hAnsi="Times New Roman" w:cs="Times New Roman"/>
          <w:sz w:val="20"/>
          <w:szCs w:val="20"/>
        </w:rPr>
        <w:softHyphen/>
        <w:t>ны». Ответ: _________</w:t>
      </w:r>
    </w:p>
    <w:p w:rsidR="00D636D7" w:rsidRPr="00574420" w:rsidRDefault="00D636D7" w:rsidP="00493964">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b/>
          <w:bCs/>
          <w:sz w:val="20"/>
          <w:szCs w:val="20"/>
        </w:rPr>
        <w:t>11.</w:t>
      </w:r>
      <w:r w:rsidRPr="00574420">
        <w:rPr>
          <w:rFonts w:ascii="Times New Roman" w:eastAsia="TimesNewRomanPSMT" w:hAnsi="Times New Roman" w:cs="Times New Roman"/>
          <w:sz w:val="20"/>
          <w:szCs w:val="20"/>
        </w:rPr>
        <w:t xml:space="preserve"> Заполните пустые ячейки таблицы, используя представленные в приведённом ниже списке данные.</w:t>
      </w:r>
    </w:p>
    <w:tbl>
      <w:tblPr>
        <w:tblW w:w="0" w:type="auto"/>
        <w:tblInd w:w="15" w:type="dxa"/>
        <w:tblLayout w:type="fixed"/>
        <w:tblCellMar>
          <w:top w:w="15" w:type="dxa"/>
          <w:left w:w="15" w:type="dxa"/>
          <w:bottom w:w="15" w:type="dxa"/>
          <w:right w:w="15" w:type="dxa"/>
        </w:tblCellMar>
        <w:tblLook w:val="0000" w:firstRow="0" w:lastRow="0" w:firstColumn="0" w:lastColumn="0" w:noHBand="0" w:noVBand="0"/>
      </w:tblPr>
      <w:tblGrid>
        <w:gridCol w:w="1678"/>
        <w:gridCol w:w="1751"/>
        <w:gridCol w:w="3314"/>
      </w:tblGrid>
      <w:tr w:rsidR="00D636D7" w:rsidRPr="00574420" w:rsidTr="00B55D35">
        <w:tc>
          <w:tcPr>
            <w:tcW w:w="1678" w:type="dxa"/>
            <w:tcBorders>
              <w:top w:val="single" w:sz="4" w:space="0" w:color="000000"/>
              <w:left w:val="single" w:sz="4" w:space="0" w:color="000000"/>
              <w:bottom w:val="single" w:sz="4" w:space="0" w:color="000000"/>
            </w:tcBorders>
            <w:shd w:val="clear" w:color="auto" w:fill="auto"/>
            <w:vAlign w:val="center"/>
          </w:tcPr>
          <w:p w:rsidR="00D636D7" w:rsidRPr="00574420" w:rsidRDefault="00D636D7" w:rsidP="00493964">
            <w:pPr>
              <w:spacing w:after="0" w:line="240" w:lineRule="auto"/>
              <w:jc w:val="center"/>
              <w:rPr>
                <w:rFonts w:ascii="Times New Roman" w:eastAsia="Times New Roman" w:hAnsi="Times New Roman" w:cs="Times New Roman"/>
                <w:b/>
                <w:bCs/>
                <w:sz w:val="20"/>
                <w:szCs w:val="20"/>
              </w:rPr>
            </w:pPr>
            <w:r w:rsidRPr="00574420">
              <w:rPr>
                <w:rFonts w:ascii="Times New Roman" w:eastAsia="Times New Roman" w:hAnsi="Times New Roman" w:cs="Times New Roman"/>
                <w:b/>
                <w:bCs/>
                <w:sz w:val="20"/>
                <w:szCs w:val="20"/>
              </w:rPr>
              <w:t>Правитель</w:t>
            </w:r>
          </w:p>
        </w:tc>
        <w:tc>
          <w:tcPr>
            <w:tcW w:w="1751" w:type="dxa"/>
            <w:tcBorders>
              <w:top w:val="single" w:sz="4" w:space="0" w:color="000000"/>
              <w:left w:val="single" w:sz="4" w:space="0" w:color="000000"/>
              <w:bottom w:val="single" w:sz="4" w:space="0" w:color="000000"/>
            </w:tcBorders>
            <w:shd w:val="clear" w:color="auto" w:fill="auto"/>
            <w:vAlign w:val="center"/>
          </w:tcPr>
          <w:p w:rsidR="00D636D7" w:rsidRPr="00574420" w:rsidRDefault="00D636D7" w:rsidP="00493964">
            <w:pPr>
              <w:spacing w:after="0" w:line="240" w:lineRule="auto"/>
              <w:jc w:val="center"/>
              <w:rPr>
                <w:rFonts w:ascii="Times New Roman" w:eastAsia="Times New Roman" w:hAnsi="Times New Roman" w:cs="Times New Roman"/>
                <w:b/>
                <w:bCs/>
                <w:sz w:val="20"/>
                <w:szCs w:val="20"/>
              </w:rPr>
            </w:pPr>
            <w:r w:rsidRPr="00574420">
              <w:rPr>
                <w:rFonts w:ascii="Times New Roman" w:eastAsia="Times New Roman" w:hAnsi="Times New Roman" w:cs="Times New Roman"/>
                <w:b/>
                <w:bCs/>
                <w:sz w:val="20"/>
                <w:szCs w:val="20"/>
              </w:rPr>
              <w:t>Архитектор</w:t>
            </w:r>
          </w:p>
        </w:tc>
        <w:tc>
          <w:tcPr>
            <w:tcW w:w="33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36D7" w:rsidRPr="00574420" w:rsidRDefault="00D636D7" w:rsidP="00493964">
            <w:pPr>
              <w:spacing w:after="0" w:line="240" w:lineRule="auto"/>
              <w:jc w:val="center"/>
              <w:rPr>
                <w:rFonts w:ascii="Times New Roman" w:hAnsi="Times New Roman" w:cs="Times New Roman"/>
                <w:sz w:val="20"/>
                <w:szCs w:val="20"/>
              </w:rPr>
            </w:pPr>
            <w:r w:rsidRPr="00574420">
              <w:rPr>
                <w:rFonts w:ascii="Times New Roman" w:eastAsia="Times New Roman" w:hAnsi="Times New Roman" w:cs="Times New Roman"/>
                <w:b/>
                <w:bCs/>
                <w:sz w:val="20"/>
                <w:szCs w:val="20"/>
              </w:rPr>
              <w:t>Памятник</w:t>
            </w:r>
          </w:p>
        </w:tc>
      </w:tr>
      <w:tr w:rsidR="00D636D7" w:rsidRPr="00574420" w:rsidTr="00B55D35">
        <w:tc>
          <w:tcPr>
            <w:tcW w:w="1678" w:type="dxa"/>
            <w:tcBorders>
              <w:top w:val="single" w:sz="4" w:space="0" w:color="000000"/>
              <w:left w:val="single" w:sz="4" w:space="0" w:color="000000"/>
              <w:bottom w:val="single" w:sz="4" w:space="0" w:color="000000"/>
            </w:tcBorders>
            <w:shd w:val="clear" w:color="auto" w:fill="auto"/>
            <w:vAlign w:val="center"/>
          </w:tcPr>
          <w:p w:rsidR="00D636D7" w:rsidRPr="00574420" w:rsidRDefault="00D636D7" w:rsidP="00493964">
            <w:pPr>
              <w:spacing w:after="0" w:line="240" w:lineRule="auto"/>
              <w:jc w:val="center"/>
              <w:rPr>
                <w:rFonts w:ascii="Times New Roman" w:eastAsia="Times New Roman" w:hAnsi="Times New Roman" w:cs="Times New Roman"/>
                <w:sz w:val="20"/>
                <w:szCs w:val="20"/>
              </w:rPr>
            </w:pPr>
            <w:r w:rsidRPr="00574420">
              <w:rPr>
                <w:rFonts w:ascii="Times New Roman" w:eastAsia="Times New Roman" w:hAnsi="Times New Roman" w:cs="Times New Roman"/>
                <w:sz w:val="20"/>
                <w:szCs w:val="20"/>
              </w:rPr>
              <w:t>__________(А)</w:t>
            </w:r>
          </w:p>
        </w:tc>
        <w:tc>
          <w:tcPr>
            <w:tcW w:w="1751" w:type="dxa"/>
            <w:tcBorders>
              <w:top w:val="single" w:sz="4" w:space="0" w:color="000000"/>
              <w:left w:val="single" w:sz="4" w:space="0" w:color="000000"/>
              <w:bottom w:val="single" w:sz="4" w:space="0" w:color="000000"/>
            </w:tcBorders>
            <w:shd w:val="clear" w:color="auto" w:fill="auto"/>
            <w:vAlign w:val="center"/>
          </w:tcPr>
          <w:p w:rsidR="00D636D7" w:rsidRPr="00574420" w:rsidRDefault="00D636D7" w:rsidP="00493964">
            <w:pPr>
              <w:spacing w:after="0" w:line="240" w:lineRule="auto"/>
              <w:jc w:val="center"/>
              <w:rPr>
                <w:rFonts w:ascii="Times New Roman" w:eastAsia="Times New Roman" w:hAnsi="Times New Roman" w:cs="Times New Roman"/>
                <w:sz w:val="20"/>
                <w:szCs w:val="20"/>
              </w:rPr>
            </w:pPr>
            <w:r w:rsidRPr="00574420">
              <w:rPr>
                <w:rFonts w:ascii="Times New Roman" w:eastAsia="Times New Roman" w:hAnsi="Times New Roman" w:cs="Times New Roman"/>
                <w:sz w:val="20"/>
                <w:szCs w:val="20"/>
              </w:rPr>
              <w:t>___________(Б)</w:t>
            </w:r>
          </w:p>
        </w:tc>
        <w:tc>
          <w:tcPr>
            <w:tcW w:w="33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36D7" w:rsidRPr="00574420" w:rsidRDefault="00D636D7" w:rsidP="00493964">
            <w:pPr>
              <w:spacing w:after="0" w:line="240" w:lineRule="auto"/>
              <w:jc w:val="center"/>
              <w:rPr>
                <w:rFonts w:ascii="Times New Roman" w:hAnsi="Times New Roman" w:cs="Times New Roman"/>
                <w:sz w:val="20"/>
                <w:szCs w:val="20"/>
              </w:rPr>
            </w:pPr>
            <w:r w:rsidRPr="00574420">
              <w:rPr>
                <w:rFonts w:ascii="Times New Roman" w:eastAsia="Times New Roman" w:hAnsi="Times New Roman" w:cs="Times New Roman"/>
                <w:sz w:val="20"/>
                <w:szCs w:val="20"/>
              </w:rPr>
              <w:t>Казанский собор</w:t>
            </w:r>
          </w:p>
        </w:tc>
      </w:tr>
      <w:tr w:rsidR="00D636D7" w:rsidRPr="00574420" w:rsidTr="00B55D35">
        <w:tc>
          <w:tcPr>
            <w:tcW w:w="1678" w:type="dxa"/>
            <w:tcBorders>
              <w:top w:val="single" w:sz="4" w:space="0" w:color="000000"/>
              <w:left w:val="single" w:sz="4" w:space="0" w:color="000000"/>
              <w:bottom w:val="single" w:sz="4" w:space="0" w:color="000000"/>
            </w:tcBorders>
            <w:shd w:val="clear" w:color="auto" w:fill="auto"/>
            <w:vAlign w:val="center"/>
          </w:tcPr>
          <w:p w:rsidR="00D636D7" w:rsidRPr="00574420" w:rsidRDefault="00D636D7" w:rsidP="00493964">
            <w:pPr>
              <w:spacing w:after="0" w:line="240" w:lineRule="auto"/>
              <w:jc w:val="center"/>
              <w:rPr>
                <w:rFonts w:ascii="Times New Roman" w:eastAsia="Times New Roman" w:hAnsi="Times New Roman" w:cs="Times New Roman"/>
                <w:sz w:val="20"/>
                <w:szCs w:val="20"/>
              </w:rPr>
            </w:pPr>
            <w:r w:rsidRPr="00574420">
              <w:rPr>
                <w:rFonts w:ascii="Times New Roman" w:eastAsia="Times New Roman" w:hAnsi="Times New Roman" w:cs="Times New Roman"/>
                <w:sz w:val="20"/>
                <w:szCs w:val="20"/>
              </w:rPr>
              <w:t xml:space="preserve">Николай </w:t>
            </w:r>
            <w:r w:rsidRPr="00574420">
              <w:rPr>
                <w:rFonts w:ascii="Times New Roman" w:eastAsia="Times New Roman" w:hAnsi="Times New Roman" w:cs="Times New Roman"/>
                <w:sz w:val="20"/>
                <w:szCs w:val="20"/>
                <w:lang w:val="en-US"/>
              </w:rPr>
              <w:t>I</w:t>
            </w:r>
          </w:p>
        </w:tc>
        <w:tc>
          <w:tcPr>
            <w:tcW w:w="1751" w:type="dxa"/>
            <w:tcBorders>
              <w:top w:val="single" w:sz="4" w:space="0" w:color="000000"/>
              <w:left w:val="single" w:sz="4" w:space="0" w:color="000000"/>
              <w:bottom w:val="single" w:sz="4" w:space="0" w:color="000000"/>
            </w:tcBorders>
            <w:shd w:val="clear" w:color="auto" w:fill="auto"/>
            <w:vAlign w:val="center"/>
          </w:tcPr>
          <w:p w:rsidR="00D636D7" w:rsidRPr="00574420" w:rsidRDefault="00D636D7" w:rsidP="00493964">
            <w:pPr>
              <w:spacing w:after="0" w:line="240" w:lineRule="auto"/>
              <w:jc w:val="center"/>
              <w:rPr>
                <w:rFonts w:ascii="Times New Roman" w:eastAsia="Times New Roman" w:hAnsi="Times New Roman" w:cs="Times New Roman"/>
                <w:sz w:val="20"/>
                <w:szCs w:val="20"/>
              </w:rPr>
            </w:pPr>
            <w:r w:rsidRPr="00574420">
              <w:rPr>
                <w:rFonts w:ascii="Times New Roman" w:eastAsia="Times New Roman" w:hAnsi="Times New Roman" w:cs="Times New Roman"/>
                <w:sz w:val="20"/>
                <w:szCs w:val="20"/>
              </w:rPr>
              <w:t>__________(В)</w:t>
            </w:r>
          </w:p>
        </w:tc>
        <w:tc>
          <w:tcPr>
            <w:tcW w:w="33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36D7" w:rsidRPr="00574420" w:rsidRDefault="00D636D7" w:rsidP="00493964">
            <w:pPr>
              <w:spacing w:after="0" w:line="240" w:lineRule="auto"/>
              <w:jc w:val="center"/>
              <w:rPr>
                <w:rFonts w:ascii="Times New Roman" w:hAnsi="Times New Roman" w:cs="Times New Roman"/>
                <w:sz w:val="20"/>
                <w:szCs w:val="20"/>
              </w:rPr>
            </w:pPr>
            <w:r w:rsidRPr="00574420">
              <w:rPr>
                <w:rFonts w:ascii="Times New Roman" w:eastAsia="Times New Roman" w:hAnsi="Times New Roman" w:cs="Times New Roman"/>
                <w:sz w:val="20"/>
                <w:szCs w:val="20"/>
              </w:rPr>
              <w:t>Большой Кремлевский дворец</w:t>
            </w:r>
          </w:p>
        </w:tc>
      </w:tr>
      <w:tr w:rsidR="00D636D7" w:rsidRPr="00574420" w:rsidTr="00B55D35">
        <w:tc>
          <w:tcPr>
            <w:tcW w:w="1678" w:type="dxa"/>
            <w:tcBorders>
              <w:top w:val="single" w:sz="4" w:space="0" w:color="000000"/>
              <w:left w:val="single" w:sz="4" w:space="0" w:color="000000"/>
              <w:bottom w:val="single" w:sz="4" w:space="0" w:color="000000"/>
            </w:tcBorders>
            <w:shd w:val="clear" w:color="auto" w:fill="auto"/>
            <w:vAlign w:val="center"/>
          </w:tcPr>
          <w:p w:rsidR="00D636D7" w:rsidRPr="00574420" w:rsidRDefault="00D636D7" w:rsidP="00493964">
            <w:pPr>
              <w:spacing w:after="0" w:line="240" w:lineRule="auto"/>
              <w:jc w:val="center"/>
              <w:rPr>
                <w:rFonts w:ascii="Times New Roman" w:eastAsia="Times New Roman" w:hAnsi="Times New Roman" w:cs="Times New Roman"/>
                <w:sz w:val="20"/>
                <w:szCs w:val="20"/>
              </w:rPr>
            </w:pPr>
            <w:r w:rsidRPr="00574420">
              <w:rPr>
                <w:rFonts w:ascii="Times New Roman" w:eastAsia="Times New Roman" w:hAnsi="Times New Roman" w:cs="Times New Roman"/>
                <w:sz w:val="20"/>
                <w:szCs w:val="20"/>
              </w:rPr>
              <w:t>__________(Г)</w:t>
            </w:r>
          </w:p>
        </w:tc>
        <w:tc>
          <w:tcPr>
            <w:tcW w:w="1751" w:type="dxa"/>
            <w:tcBorders>
              <w:top w:val="single" w:sz="4" w:space="0" w:color="000000"/>
              <w:left w:val="single" w:sz="4" w:space="0" w:color="000000"/>
              <w:bottom w:val="single" w:sz="4" w:space="0" w:color="000000"/>
            </w:tcBorders>
            <w:shd w:val="clear" w:color="auto" w:fill="auto"/>
            <w:vAlign w:val="center"/>
          </w:tcPr>
          <w:p w:rsidR="00D636D7" w:rsidRPr="00574420" w:rsidRDefault="00D636D7" w:rsidP="00493964">
            <w:pPr>
              <w:spacing w:after="0" w:line="240" w:lineRule="auto"/>
              <w:jc w:val="center"/>
              <w:rPr>
                <w:rFonts w:ascii="Times New Roman" w:eastAsia="Times New Roman" w:hAnsi="Times New Roman" w:cs="Times New Roman"/>
                <w:sz w:val="20"/>
                <w:szCs w:val="20"/>
              </w:rPr>
            </w:pPr>
            <w:r w:rsidRPr="00574420">
              <w:rPr>
                <w:rFonts w:ascii="Times New Roman" w:eastAsia="Times New Roman" w:hAnsi="Times New Roman" w:cs="Times New Roman"/>
                <w:sz w:val="20"/>
                <w:szCs w:val="20"/>
              </w:rPr>
              <w:t>В. О. Шервуд</w:t>
            </w:r>
          </w:p>
        </w:tc>
        <w:tc>
          <w:tcPr>
            <w:tcW w:w="33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36D7" w:rsidRPr="00574420" w:rsidRDefault="00D636D7" w:rsidP="00493964">
            <w:pPr>
              <w:spacing w:after="0" w:line="240" w:lineRule="auto"/>
              <w:jc w:val="center"/>
              <w:rPr>
                <w:rFonts w:ascii="Times New Roman" w:hAnsi="Times New Roman" w:cs="Times New Roman"/>
                <w:sz w:val="20"/>
                <w:szCs w:val="20"/>
              </w:rPr>
            </w:pPr>
            <w:r w:rsidRPr="00574420">
              <w:rPr>
                <w:rFonts w:ascii="Times New Roman" w:eastAsia="Times New Roman" w:hAnsi="Times New Roman" w:cs="Times New Roman"/>
                <w:sz w:val="20"/>
                <w:szCs w:val="20"/>
              </w:rPr>
              <w:t>__________(Д)</w:t>
            </w:r>
          </w:p>
        </w:tc>
      </w:tr>
      <w:tr w:rsidR="00D636D7" w:rsidRPr="00574420" w:rsidTr="00B55D35">
        <w:tc>
          <w:tcPr>
            <w:tcW w:w="1678" w:type="dxa"/>
            <w:tcBorders>
              <w:top w:val="single" w:sz="4" w:space="0" w:color="000000"/>
              <w:left w:val="single" w:sz="4" w:space="0" w:color="000000"/>
              <w:bottom w:val="single" w:sz="4" w:space="0" w:color="000000"/>
            </w:tcBorders>
            <w:shd w:val="clear" w:color="auto" w:fill="auto"/>
            <w:vAlign w:val="center"/>
          </w:tcPr>
          <w:p w:rsidR="00D636D7" w:rsidRPr="00574420" w:rsidRDefault="00D636D7" w:rsidP="00493964">
            <w:pPr>
              <w:spacing w:after="0" w:line="240" w:lineRule="auto"/>
              <w:jc w:val="center"/>
              <w:rPr>
                <w:rFonts w:ascii="Times New Roman" w:eastAsia="Times New Roman" w:hAnsi="Times New Roman" w:cs="Times New Roman"/>
                <w:sz w:val="20"/>
                <w:szCs w:val="20"/>
              </w:rPr>
            </w:pPr>
            <w:r w:rsidRPr="00574420">
              <w:rPr>
                <w:rFonts w:ascii="Times New Roman" w:eastAsia="Times New Roman" w:hAnsi="Times New Roman" w:cs="Times New Roman"/>
                <w:sz w:val="20"/>
                <w:szCs w:val="20"/>
              </w:rPr>
              <w:t xml:space="preserve">Александр </w:t>
            </w:r>
            <w:r w:rsidRPr="00574420">
              <w:rPr>
                <w:rFonts w:ascii="Times New Roman" w:eastAsia="Times New Roman" w:hAnsi="Times New Roman" w:cs="Times New Roman"/>
                <w:sz w:val="20"/>
                <w:szCs w:val="20"/>
                <w:lang w:val="en-US"/>
              </w:rPr>
              <w:t>III</w:t>
            </w:r>
          </w:p>
        </w:tc>
        <w:tc>
          <w:tcPr>
            <w:tcW w:w="1751" w:type="dxa"/>
            <w:tcBorders>
              <w:top w:val="single" w:sz="4" w:space="0" w:color="000000"/>
              <w:left w:val="single" w:sz="4" w:space="0" w:color="000000"/>
              <w:bottom w:val="single" w:sz="4" w:space="0" w:color="000000"/>
            </w:tcBorders>
            <w:shd w:val="clear" w:color="auto" w:fill="auto"/>
            <w:vAlign w:val="center"/>
          </w:tcPr>
          <w:p w:rsidR="00D636D7" w:rsidRPr="00574420" w:rsidRDefault="00D636D7" w:rsidP="00493964">
            <w:pPr>
              <w:spacing w:after="0" w:line="240" w:lineRule="auto"/>
              <w:jc w:val="center"/>
              <w:rPr>
                <w:rFonts w:ascii="Times New Roman" w:eastAsia="Times New Roman" w:hAnsi="Times New Roman" w:cs="Times New Roman"/>
                <w:sz w:val="20"/>
                <w:szCs w:val="20"/>
              </w:rPr>
            </w:pPr>
            <w:r w:rsidRPr="00574420">
              <w:rPr>
                <w:rFonts w:ascii="Times New Roman" w:eastAsia="Times New Roman" w:hAnsi="Times New Roman" w:cs="Times New Roman"/>
                <w:sz w:val="20"/>
                <w:szCs w:val="20"/>
              </w:rPr>
              <w:t>К. А. Тон</w:t>
            </w:r>
          </w:p>
        </w:tc>
        <w:tc>
          <w:tcPr>
            <w:tcW w:w="33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36D7" w:rsidRPr="00574420" w:rsidRDefault="00D636D7" w:rsidP="00493964">
            <w:pPr>
              <w:spacing w:after="0" w:line="240" w:lineRule="auto"/>
              <w:jc w:val="center"/>
              <w:rPr>
                <w:rFonts w:ascii="Times New Roman" w:hAnsi="Times New Roman" w:cs="Times New Roman"/>
                <w:sz w:val="20"/>
                <w:szCs w:val="20"/>
              </w:rPr>
            </w:pPr>
            <w:r w:rsidRPr="00574420">
              <w:rPr>
                <w:rFonts w:ascii="Times New Roman" w:eastAsia="Times New Roman" w:hAnsi="Times New Roman" w:cs="Times New Roman"/>
                <w:sz w:val="20"/>
                <w:szCs w:val="20"/>
              </w:rPr>
              <w:t>__________(Е)</w:t>
            </w:r>
          </w:p>
        </w:tc>
      </w:tr>
    </w:tbl>
    <w:tbl>
      <w:tblPr>
        <w:tblpPr w:leftFromText="180" w:rightFromText="180" w:vertAnchor="text" w:horzAnchor="margin" w:tblpXSpec="right" w:tblpY="-1083"/>
        <w:tblW w:w="0" w:type="auto"/>
        <w:tblLayout w:type="fixed"/>
        <w:tblCellMar>
          <w:top w:w="55" w:type="dxa"/>
          <w:left w:w="55" w:type="dxa"/>
          <w:bottom w:w="55" w:type="dxa"/>
          <w:right w:w="55" w:type="dxa"/>
        </w:tblCellMar>
        <w:tblLook w:val="0000" w:firstRow="0" w:lastRow="0" w:firstColumn="0" w:lastColumn="0" w:noHBand="0" w:noVBand="0"/>
      </w:tblPr>
      <w:tblGrid>
        <w:gridCol w:w="690"/>
        <w:gridCol w:w="720"/>
        <w:gridCol w:w="660"/>
        <w:gridCol w:w="645"/>
        <w:gridCol w:w="645"/>
        <w:gridCol w:w="750"/>
      </w:tblGrid>
      <w:tr w:rsidR="00D636D7" w:rsidRPr="00574420" w:rsidTr="00B55D35">
        <w:tc>
          <w:tcPr>
            <w:tcW w:w="690" w:type="dxa"/>
            <w:tcBorders>
              <w:top w:val="single" w:sz="1" w:space="0" w:color="000000"/>
              <w:left w:val="single" w:sz="1" w:space="0" w:color="000000"/>
              <w:bottom w:val="single" w:sz="1" w:space="0" w:color="000000"/>
            </w:tcBorders>
            <w:shd w:val="clear" w:color="auto" w:fill="auto"/>
          </w:tcPr>
          <w:p w:rsidR="00D636D7" w:rsidRPr="00574420" w:rsidRDefault="00D636D7" w:rsidP="00493964">
            <w:pPr>
              <w:pStyle w:val="a6"/>
              <w:rPr>
                <w:rFonts w:cs="Times New Roman"/>
                <w:sz w:val="20"/>
                <w:szCs w:val="20"/>
              </w:rPr>
            </w:pPr>
            <w:r w:rsidRPr="00574420">
              <w:rPr>
                <w:rFonts w:cs="Times New Roman"/>
                <w:sz w:val="20"/>
                <w:szCs w:val="20"/>
              </w:rPr>
              <w:t>А</w:t>
            </w:r>
          </w:p>
        </w:tc>
        <w:tc>
          <w:tcPr>
            <w:tcW w:w="720" w:type="dxa"/>
            <w:tcBorders>
              <w:top w:val="single" w:sz="1" w:space="0" w:color="000000"/>
              <w:left w:val="single" w:sz="1" w:space="0" w:color="000000"/>
              <w:bottom w:val="single" w:sz="1" w:space="0" w:color="000000"/>
            </w:tcBorders>
            <w:shd w:val="clear" w:color="auto" w:fill="auto"/>
          </w:tcPr>
          <w:p w:rsidR="00D636D7" w:rsidRPr="00574420" w:rsidRDefault="00D636D7" w:rsidP="00493964">
            <w:pPr>
              <w:pStyle w:val="a6"/>
              <w:rPr>
                <w:rFonts w:cs="Times New Roman"/>
                <w:sz w:val="20"/>
                <w:szCs w:val="20"/>
              </w:rPr>
            </w:pPr>
            <w:r w:rsidRPr="00574420">
              <w:rPr>
                <w:rFonts w:cs="Times New Roman"/>
                <w:sz w:val="20"/>
                <w:szCs w:val="20"/>
              </w:rPr>
              <w:t>Б</w:t>
            </w:r>
          </w:p>
        </w:tc>
        <w:tc>
          <w:tcPr>
            <w:tcW w:w="660" w:type="dxa"/>
            <w:tcBorders>
              <w:top w:val="single" w:sz="1" w:space="0" w:color="000000"/>
              <w:left w:val="single" w:sz="1" w:space="0" w:color="000000"/>
              <w:bottom w:val="single" w:sz="1" w:space="0" w:color="000000"/>
            </w:tcBorders>
            <w:shd w:val="clear" w:color="auto" w:fill="auto"/>
          </w:tcPr>
          <w:p w:rsidR="00D636D7" w:rsidRPr="00574420" w:rsidRDefault="00D636D7" w:rsidP="00493964">
            <w:pPr>
              <w:pStyle w:val="a6"/>
              <w:rPr>
                <w:rFonts w:cs="Times New Roman"/>
                <w:sz w:val="20"/>
                <w:szCs w:val="20"/>
              </w:rPr>
            </w:pPr>
            <w:r w:rsidRPr="00574420">
              <w:rPr>
                <w:rFonts w:cs="Times New Roman"/>
                <w:sz w:val="20"/>
                <w:szCs w:val="20"/>
              </w:rPr>
              <w:t>В</w:t>
            </w:r>
          </w:p>
        </w:tc>
        <w:tc>
          <w:tcPr>
            <w:tcW w:w="645" w:type="dxa"/>
            <w:tcBorders>
              <w:top w:val="single" w:sz="1" w:space="0" w:color="000000"/>
              <w:left w:val="single" w:sz="1" w:space="0" w:color="000000"/>
              <w:bottom w:val="single" w:sz="1" w:space="0" w:color="000000"/>
            </w:tcBorders>
            <w:shd w:val="clear" w:color="auto" w:fill="auto"/>
          </w:tcPr>
          <w:p w:rsidR="00D636D7" w:rsidRPr="00574420" w:rsidRDefault="00D636D7" w:rsidP="00493964">
            <w:pPr>
              <w:pStyle w:val="a6"/>
              <w:rPr>
                <w:rFonts w:cs="Times New Roman"/>
                <w:sz w:val="20"/>
                <w:szCs w:val="20"/>
              </w:rPr>
            </w:pPr>
            <w:r w:rsidRPr="00574420">
              <w:rPr>
                <w:rFonts w:cs="Times New Roman"/>
                <w:sz w:val="20"/>
                <w:szCs w:val="20"/>
              </w:rPr>
              <w:t>Г</w:t>
            </w:r>
          </w:p>
        </w:tc>
        <w:tc>
          <w:tcPr>
            <w:tcW w:w="645" w:type="dxa"/>
            <w:tcBorders>
              <w:top w:val="single" w:sz="1" w:space="0" w:color="000000"/>
              <w:left w:val="single" w:sz="1" w:space="0" w:color="000000"/>
              <w:bottom w:val="single" w:sz="1" w:space="0" w:color="000000"/>
            </w:tcBorders>
            <w:shd w:val="clear" w:color="auto" w:fill="auto"/>
          </w:tcPr>
          <w:p w:rsidR="00D636D7" w:rsidRPr="00574420" w:rsidRDefault="00D636D7" w:rsidP="00493964">
            <w:pPr>
              <w:pStyle w:val="a6"/>
              <w:rPr>
                <w:rFonts w:cs="Times New Roman"/>
                <w:sz w:val="20"/>
                <w:szCs w:val="20"/>
              </w:rPr>
            </w:pPr>
            <w:r w:rsidRPr="00574420">
              <w:rPr>
                <w:rFonts w:cs="Times New Roman"/>
                <w:sz w:val="20"/>
                <w:szCs w:val="20"/>
              </w:rPr>
              <w:t>Д</w:t>
            </w:r>
          </w:p>
        </w:tc>
        <w:tc>
          <w:tcPr>
            <w:tcW w:w="750" w:type="dxa"/>
            <w:tcBorders>
              <w:top w:val="single" w:sz="1" w:space="0" w:color="000000"/>
              <w:left w:val="single" w:sz="1" w:space="0" w:color="000000"/>
              <w:bottom w:val="single" w:sz="1" w:space="0" w:color="000000"/>
              <w:right w:val="single" w:sz="1" w:space="0" w:color="000000"/>
            </w:tcBorders>
            <w:shd w:val="clear" w:color="auto" w:fill="auto"/>
          </w:tcPr>
          <w:p w:rsidR="00D636D7" w:rsidRPr="00574420" w:rsidRDefault="00D636D7" w:rsidP="00493964">
            <w:pPr>
              <w:pStyle w:val="a6"/>
              <w:rPr>
                <w:rFonts w:cs="Times New Roman"/>
                <w:sz w:val="20"/>
                <w:szCs w:val="20"/>
              </w:rPr>
            </w:pPr>
            <w:r w:rsidRPr="00574420">
              <w:rPr>
                <w:rFonts w:cs="Times New Roman"/>
                <w:sz w:val="20"/>
                <w:szCs w:val="20"/>
              </w:rPr>
              <w:t>Е</w:t>
            </w:r>
          </w:p>
        </w:tc>
      </w:tr>
      <w:tr w:rsidR="00D636D7" w:rsidRPr="00574420" w:rsidTr="00B55D35">
        <w:tc>
          <w:tcPr>
            <w:tcW w:w="690" w:type="dxa"/>
            <w:tcBorders>
              <w:left w:val="single" w:sz="1" w:space="0" w:color="000000"/>
              <w:bottom w:val="single" w:sz="1" w:space="0" w:color="000000"/>
            </w:tcBorders>
            <w:shd w:val="clear" w:color="auto" w:fill="auto"/>
          </w:tcPr>
          <w:p w:rsidR="00D636D7" w:rsidRPr="00574420" w:rsidRDefault="00D636D7" w:rsidP="00493964">
            <w:pPr>
              <w:pStyle w:val="a6"/>
              <w:snapToGrid w:val="0"/>
              <w:rPr>
                <w:rFonts w:cs="Times New Roman"/>
                <w:sz w:val="20"/>
                <w:szCs w:val="20"/>
              </w:rPr>
            </w:pPr>
          </w:p>
        </w:tc>
        <w:tc>
          <w:tcPr>
            <w:tcW w:w="720" w:type="dxa"/>
            <w:tcBorders>
              <w:left w:val="single" w:sz="1" w:space="0" w:color="000000"/>
              <w:bottom w:val="single" w:sz="1" w:space="0" w:color="000000"/>
            </w:tcBorders>
            <w:shd w:val="clear" w:color="auto" w:fill="auto"/>
          </w:tcPr>
          <w:p w:rsidR="00D636D7" w:rsidRPr="00574420" w:rsidRDefault="00D636D7" w:rsidP="00493964">
            <w:pPr>
              <w:pStyle w:val="a6"/>
              <w:snapToGrid w:val="0"/>
              <w:rPr>
                <w:rFonts w:cs="Times New Roman"/>
                <w:sz w:val="20"/>
                <w:szCs w:val="20"/>
              </w:rPr>
            </w:pPr>
          </w:p>
        </w:tc>
        <w:tc>
          <w:tcPr>
            <w:tcW w:w="660" w:type="dxa"/>
            <w:tcBorders>
              <w:left w:val="single" w:sz="1" w:space="0" w:color="000000"/>
              <w:bottom w:val="single" w:sz="1" w:space="0" w:color="000000"/>
            </w:tcBorders>
            <w:shd w:val="clear" w:color="auto" w:fill="auto"/>
          </w:tcPr>
          <w:p w:rsidR="00D636D7" w:rsidRPr="00574420" w:rsidRDefault="00D636D7" w:rsidP="00493964">
            <w:pPr>
              <w:pStyle w:val="a6"/>
              <w:snapToGrid w:val="0"/>
              <w:rPr>
                <w:rFonts w:cs="Times New Roman"/>
                <w:sz w:val="20"/>
                <w:szCs w:val="20"/>
              </w:rPr>
            </w:pPr>
          </w:p>
        </w:tc>
        <w:tc>
          <w:tcPr>
            <w:tcW w:w="645" w:type="dxa"/>
            <w:tcBorders>
              <w:left w:val="single" w:sz="1" w:space="0" w:color="000000"/>
              <w:bottom w:val="single" w:sz="1" w:space="0" w:color="000000"/>
            </w:tcBorders>
            <w:shd w:val="clear" w:color="auto" w:fill="auto"/>
          </w:tcPr>
          <w:p w:rsidR="00D636D7" w:rsidRPr="00574420" w:rsidRDefault="00D636D7" w:rsidP="00493964">
            <w:pPr>
              <w:pStyle w:val="a6"/>
              <w:snapToGrid w:val="0"/>
              <w:rPr>
                <w:rFonts w:cs="Times New Roman"/>
                <w:sz w:val="20"/>
                <w:szCs w:val="20"/>
              </w:rPr>
            </w:pPr>
          </w:p>
        </w:tc>
        <w:tc>
          <w:tcPr>
            <w:tcW w:w="645" w:type="dxa"/>
            <w:tcBorders>
              <w:left w:val="single" w:sz="1" w:space="0" w:color="000000"/>
              <w:bottom w:val="single" w:sz="1" w:space="0" w:color="000000"/>
            </w:tcBorders>
            <w:shd w:val="clear" w:color="auto" w:fill="auto"/>
          </w:tcPr>
          <w:p w:rsidR="00D636D7" w:rsidRPr="00574420" w:rsidRDefault="00D636D7" w:rsidP="00493964">
            <w:pPr>
              <w:pStyle w:val="a6"/>
              <w:snapToGrid w:val="0"/>
              <w:rPr>
                <w:rFonts w:cs="Times New Roman"/>
                <w:sz w:val="20"/>
                <w:szCs w:val="20"/>
              </w:rPr>
            </w:pPr>
          </w:p>
        </w:tc>
        <w:tc>
          <w:tcPr>
            <w:tcW w:w="750" w:type="dxa"/>
            <w:tcBorders>
              <w:left w:val="single" w:sz="1" w:space="0" w:color="000000"/>
              <w:bottom w:val="single" w:sz="1" w:space="0" w:color="000000"/>
              <w:right w:val="single" w:sz="1" w:space="0" w:color="000000"/>
            </w:tcBorders>
            <w:shd w:val="clear" w:color="auto" w:fill="auto"/>
          </w:tcPr>
          <w:p w:rsidR="00D636D7" w:rsidRPr="00574420" w:rsidRDefault="00D636D7" w:rsidP="00493964">
            <w:pPr>
              <w:pStyle w:val="a6"/>
              <w:snapToGrid w:val="0"/>
              <w:rPr>
                <w:rFonts w:cs="Times New Roman"/>
                <w:sz w:val="20"/>
                <w:szCs w:val="20"/>
              </w:rPr>
            </w:pPr>
          </w:p>
        </w:tc>
      </w:tr>
    </w:tbl>
    <w:p w:rsidR="00D636D7" w:rsidRPr="00574420" w:rsidRDefault="00D636D7" w:rsidP="00493964">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 xml:space="preserve">1) Александр </w:t>
      </w:r>
      <w:r w:rsidRPr="00574420">
        <w:rPr>
          <w:rFonts w:ascii="Times New Roman" w:eastAsia="TimesNewRomanPSMT" w:hAnsi="Times New Roman" w:cs="Times New Roman"/>
          <w:sz w:val="20"/>
          <w:szCs w:val="20"/>
          <w:lang w:val="en-US"/>
        </w:rPr>
        <w:t>I</w:t>
      </w:r>
      <w:r w:rsidRPr="00574420">
        <w:rPr>
          <w:rFonts w:ascii="Times New Roman" w:eastAsia="TimesNewRomanPSMT" w:hAnsi="Times New Roman" w:cs="Times New Roman"/>
          <w:sz w:val="20"/>
          <w:szCs w:val="20"/>
        </w:rPr>
        <w:t xml:space="preserve">                       4) Александр </w:t>
      </w:r>
      <w:r w:rsidRPr="00574420">
        <w:rPr>
          <w:rFonts w:ascii="Times New Roman" w:eastAsia="TimesNewRomanPSMT" w:hAnsi="Times New Roman" w:cs="Times New Roman"/>
          <w:sz w:val="20"/>
          <w:szCs w:val="20"/>
          <w:lang w:val="en-US"/>
        </w:rPr>
        <w:t>II</w:t>
      </w:r>
      <w:r w:rsidRPr="00574420">
        <w:rPr>
          <w:rFonts w:ascii="Times New Roman" w:eastAsia="TimesNewRomanPSMT" w:hAnsi="Times New Roman" w:cs="Times New Roman"/>
          <w:sz w:val="20"/>
          <w:szCs w:val="20"/>
        </w:rPr>
        <w:t xml:space="preserve">                                           7) Храм Христа Спасителя</w:t>
      </w:r>
      <w:r w:rsidRPr="00574420">
        <w:rPr>
          <w:rFonts w:ascii="Times New Roman" w:eastAsia="TimesNewRomanPSMT" w:hAnsi="Times New Roman" w:cs="Times New Roman"/>
          <w:sz w:val="20"/>
          <w:szCs w:val="20"/>
        </w:rPr>
        <w:br/>
        <w:t xml:space="preserve">2) К. А. Тон                            5) Здание исторического музея                 8) О. </w:t>
      </w:r>
      <w:proofErr w:type="spellStart"/>
      <w:r w:rsidRPr="00574420">
        <w:rPr>
          <w:rFonts w:ascii="Times New Roman" w:eastAsia="TimesNewRomanPSMT" w:hAnsi="Times New Roman" w:cs="Times New Roman"/>
          <w:sz w:val="20"/>
          <w:szCs w:val="20"/>
        </w:rPr>
        <w:t>Монферран</w:t>
      </w:r>
      <w:proofErr w:type="spellEnd"/>
      <w:r w:rsidRPr="00574420">
        <w:rPr>
          <w:rFonts w:ascii="Times New Roman" w:eastAsia="TimesNewRomanPSMT" w:hAnsi="Times New Roman" w:cs="Times New Roman"/>
          <w:sz w:val="20"/>
          <w:szCs w:val="20"/>
        </w:rPr>
        <w:br/>
        <w:t xml:space="preserve">3) Николай </w:t>
      </w:r>
      <w:r w:rsidRPr="00574420">
        <w:rPr>
          <w:rFonts w:ascii="Times New Roman" w:eastAsia="TimesNewRomanPSMT" w:hAnsi="Times New Roman" w:cs="Times New Roman"/>
          <w:sz w:val="20"/>
          <w:szCs w:val="20"/>
          <w:lang w:val="en-US"/>
        </w:rPr>
        <w:t>II</w:t>
      </w:r>
      <w:r w:rsidRPr="00574420">
        <w:rPr>
          <w:rFonts w:ascii="Times New Roman" w:eastAsia="TimesNewRomanPSMT" w:hAnsi="Times New Roman" w:cs="Times New Roman"/>
          <w:sz w:val="20"/>
          <w:szCs w:val="20"/>
        </w:rPr>
        <w:t xml:space="preserve">                          6) Здание генерального штаба                  9) А. Н. Воронихин</w:t>
      </w:r>
    </w:p>
    <w:p w:rsidR="00D636D7" w:rsidRPr="00574420" w:rsidRDefault="00D636D7" w:rsidP="00493964">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b/>
          <w:bCs/>
          <w:sz w:val="20"/>
          <w:szCs w:val="20"/>
        </w:rPr>
        <w:t xml:space="preserve">12. </w:t>
      </w:r>
      <w:r w:rsidRPr="00574420">
        <w:rPr>
          <w:rFonts w:ascii="Times New Roman" w:hAnsi="Times New Roman" w:cs="Times New Roman"/>
          <w:sz w:val="20"/>
          <w:szCs w:val="20"/>
        </w:rPr>
        <w:t>Прочтите фрагмент документа. Ис</w:t>
      </w:r>
      <w:r w:rsidRPr="00574420">
        <w:rPr>
          <w:rFonts w:ascii="Times New Roman" w:hAnsi="Times New Roman" w:cs="Times New Roman"/>
          <w:sz w:val="20"/>
          <w:szCs w:val="20"/>
        </w:rPr>
        <w:softHyphen/>
        <w:t>поль</w:t>
      </w:r>
      <w:r w:rsidRPr="00574420">
        <w:rPr>
          <w:rFonts w:ascii="Times New Roman" w:hAnsi="Times New Roman" w:cs="Times New Roman"/>
          <w:sz w:val="20"/>
          <w:szCs w:val="20"/>
        </w:rPr>
        <w:softHyphen/>
        <w:t>зуя от</w:t>
      </w:r>
      <w:r w:rsidRPr="00574420">
        <w:rPr>
          <w:rFonts w:ascii="Times New Roman" w:hAnsi="Times New Roman" w:cs="Times New Roman"/>
          <w:sz w:val="20"/>
          <w:szCs w:val="20"/>
        </w:rPr>
        <w:softHyphen/>
        <w:t>ры</w:t>
      </w:r>
      <w:r w:rsidRPr="00574420">
        <w:rPr>
          <w:rFonts w:ascii="Times New Roman" w:hAnsi="Times New Roman" w:cs="Times New Roman"/>
          <w:sz w:val="20"/>
          <w:szCs w:val="20"/>
        </w:rPr>
        <w:softHyphen/>
        <w:t>вок, вы</w:t>
      </w:r>
      <w:r w:rsidRPr="00574420">
        <w:rPr>
          <w:rFonts w:ascii="Times New Roman" w:hAnsi="Times New Roman" w:cs="Times New Roman"/>
          <w:sz w:val="20"/>
          <w:szCs w:val="20"/>
        </w:rPr>
        <w:softHyphen/>
        <w:t>бе</w:t>
      </w:r>
      <w:r w:rsidRPr="00574420">
        <w:rPr>
          <w:rFonts w:ascii="Times New Roman" w:hAnsi="Times New Roman" w:cs="Times New Roman"/>
          <w:sz w:val="20"/>
          <w:szCs w:val="20"/>
        </w:rPr>
        <w:softHyphen/>
        <w:t>ри</w:t>
      </w:r>
      <w:r w:rsidRPr="00574420">
        <w:rPr>
          <w:rFonts w:ascii="Times New Roman" w:hAnsi="Times New Roman" w:cs="Times New Roman"/>
          <w:sz w:val="20"/>
          <w:szCs w:val="20"/>
        </w:rPr>
        <w:softHyphen/>
        <w:t>те в при</w:t>
      </w:r>
      <w:r w:rsidRPr="00574420">
        <w:rPr>
          <w:rFonts w:ascii="Times New Roman" w:hAnsi="Times New Roman" w:cs="Times New Roman"/>
          <w:sz w:val="20"/>
          <w:szCs w:val="20"/>
        </w:rPr>
        <w:softHyphen/>
        <w:t>ведённом спис</w:t>
      </w:r>
      <w:r w:rsidRPr="00574420">
        <w:rPr>
          <w:rFonts w:ascii="Times New Roman" w:hAnsi="Times New Roman" w:cs="Times New Roman"/>
          <w:sz w:val="20"/>
          <w:szCs w:val="20"/>
        </w:rPr>
        <w:softHyphen/>
        <w:t>ке три вер</w:t>
      </w:r>
      <w:r w:rsidRPr="00574420">
        <w:rPr>
          <w:rFonts w:ascii="Times New Roman" w:hAnsi="Times New Roman" w:cs="Times New Roman"/>
          <w:sz w:val="20"/>
          <w:szCs w:val="20"/>
        </w:rPr>
        <w:softHyphen/>
        <w:t>ных суж</w:t>
      </w:r>
      <w:r w:rsidRPr="00574420">
        <w:rPr>
          <w:rFonts w:ascii="Times New Roman" w:hAnsi="Times New Roman" w:cs="Times New Roman"/>
          <w:sz w:val="20"/>
          <w:szCs w:val="20"/>
        </w:rPr>
        <w:softHyphen/>
        <w:t>де</w:t>
      </w:r>
      <w:r w:rsidRPr="00574420">
        <w:rPr>
          <w:rFonts w:ascii="Times New Roman" w:hAnsi="Times New Roman" w:cs="Times New Roman"/>
          <w:sz w:val="20"/>
          <w:szCs w:val="20"/>
        </w:rPr>
        <w:softHyphen/>
        <w:t>ния.</w:t>
      </w:r>
    </w:p>
    <w:p w:rsidR="00D636D7" w:rsidRPr="00574420" w:rsidRDefault="00D636D7" w:rsidP="00493964">
      <w:pPr>
        <w:spacing w:after="0" w:line="240" w:lineRule="auto"/>
        <w:rPr>
          <w:rFonts w:ascii="Times New Roman" w:hAnsi="Times New Roman" w:cs="Times New Roman"/>
          <w:sz w:val="20"/>
          <w:szCs w:val="20"/>
        </w:rPr>
      </w:pPr>
      <w:r w:rsidRPr="00574420">
        <w:rPr>
          <w:rFonts w:ascii="Times New Roman" w:hAnsi="Times New Roman" w:cs="Times New Roman"/>
          <w:sz w:val="20"/>
          <w:szCs w:val="20"/>
        </w:rPr>
        <w:t>«По</w:t>
      </w:r>
      <w:r w:rsidRPr="00574420">
        <w:rPr>
          <w:rFonts w:ascii="Times New Roman" w:hAnsi="Times New Roman" w:cs="Times New Roman"/>
          <w:sz w:val="20"/>
          <w:szCs w:val="20"/>
        </w:rPr>
        <w:softHyphen/>
        <w:t>дой</w:t>
      </w:r>
      <w:r w:rsidRPr="00574420">
        <w:rPr>
          <w:rFonts w:ascii="Times New Roman" w:hAnsi="Times New Roman" w:cs="Times New Roman"/>
          <w:sz w:val="20"/>
          <w:szCs w:val="20"/>
        </w:rPr>
        <w:softHyphen/>
        <w:t>дя к кре</w:t>
      </w:r>
      <w:r w:rsidRPr="00574420">
        <w:rPr>
          <w:rFonts w:ascii="Times New Roman" w:hAnsi="Times New Roman" w:cs="Times New Roman"/>
          <w:sz w:val="20"/>
          <w:szCs w:val="20"/>
        </w:rPr>
        <w:softHyphen/>
        <w:t>по</w:t>
      </w:r>
      <w:r w:rsidRPr="00574420">
        <w:rPr>
          <w:rFonts w:ascii="Times New Roman" w:hAnsi="Times New Roman" w:cs="Times New Roman"/>
          <w:sz w:val="20"/>
          <w:szCs w:val="20"/>
        </w:rPr>
        <w:softHyphen/>
        <w:t>сти, япон</w:t>
      </w:r>
      <w:r w:rsidRPr="00574420">
        <w:rPr>
          <w:rFonts w:ascii="Times New Roman" w:hAnsi="Times New Roman" w:cs="Times New Roman"/>
          <w:sz w:val="20"/>
          <w:szCs w:val="20"/>
        </w:rPr>
        <w:softHyphen/>
        <w:t>цы ре</w:t>
      </w:r>
      <w:r w:rsidRPr="00574420">
        <w:rPr>
          <w:rFonts w:ascii="Times New Roman" w:hAnsi="Times New Roman" w:cs="Times New Roman"/>
          <w:sz w:val="20"/>
          <w:szCs w:val="20"/>
        </w:rPr>
        <w:softHyphen/>
        <w:t>ши</w:t>
      </w:r>
      <w:r w:rsidRPr="00574420">
        <w:rPr>
          <w:rFonts w:ascii="Times New Roman" w:hAnsi="Times New Roman" w:cs="Times New Roman"/>
          <w:sz w:val="20"/>
          <w:szCs w:val="20"/>
        </w:rPr>
        <w:softHyphen/>
        <w:t>ли взять её от</w:t>
      </w:r>
      <w:r w:rsidRPr="00574420">
        <w:rPr>
          <w:rFonts w:ascii="Times New Roman" w:hAnsi="Times New Roman" w:cs="Times New Roman"/>
          <w:sz w:val="20"/>
          <w:szCs w:val="20"/>
        </w:rPr>
        <w:softHyphen/>
        <w:t>кры</w:t>
      </w:r>
      <w:r w:rsidRPr="00574420">
        <w:rPr>
          <w:rFonts w:ascii="Times New Roman" w:hAnsi="Times New Roman" w:cs="Times New Roman"/>
          <w:sz w:val="20"/>
          <w:szCs w:val="20"/>
        </w:rPr>
        <w:softHyphen/>
        <w:t>той силой, но ряд атак на наши по</w:t>
      </w:r>
      <w:r w:rsidRPr="00574420">
        <w:rPr>
          <w:rFonts w:ascii="Times New Roman" w:hAnsi="Times New Roman" w:cs="Times New Roman"/>
          <w:sz w:val="20"/>
          <w:szCs w:val="20"/>
        </w:rPr>
        <w:softHyphen/>
        <w:t>зи</w:t>
      </w:r>
      <w:r w:rsidRPr="00574420">
        <w:rPr>
          <w:rFonts w:ascii="Times New Roman" w:hAnsi="Times New Roman" w:cs="Times New Roman"/>
          <w:sz w:val="20"/>
          <w:szCs w:val="20"/>
        </w:rPr>
        <w:softHyphen/>
        <w:t>ции цен</w:t>
      </w:r>
      <w:r w:rsidRPr="00574420">
        <w:rPr>
          <w:rFonts w:ascii="Times New Roman" w:hAnsi="Times New Roman" w:cs="Times New Roman"/>
          <w:sz w:val="20"/>
          <w:szCs w:val="20"/>
        </w:rPr>
        <w:softHyphen/>
        <w:t>тра был не</w:t>
      </w:r>
      <w:r w:rsidRPr="00574420">
        <w:rPr>
          <w:rFonts w:ascii="Times New Roman" w:hAnsi="Times New Roman" w:cs="Times New Roman"/>
          <w:sz w:val="20"/>
          <w:szCs w:val="20"/>
        </w:rPr>
        <w:softHyphen/>
        <w:t>уда</w:t>
      </w:r>
      <w:r w:rsidRPr="00574420">
        <w:rPr>
          <w:rFonts w:ascii="Times New Roman" w:hAnsi="Times New Roman" w:cs="Times New Roman"/>
          <w:sz w:val="20"/>
          <w:szCs w:val="20"/>
        </w:rPr>
        <w:softHyphen/>
        <w:t>чен. 3-го ав</w:t>
      </w:r>
      <w:r w:rsidRPr="00574420">
        <w:rPr>
          <w:rFonts w:ascii="Times New Roman" w:hAnsi="Times New Roman" w:cs="Times New Roman"/>
          <w:sz w:val="20"/>
          <w:szCs w:val="20"/>
        </w:rPr>
        <w:softHyphen/>
        <w:t>гу</w:t>
      </w:r>
      <w:r w:rsidRPr="00574420">
        <w:rPr>
          <w:rFonts w:ascii="Times New Roman" w:hAnsi="Times New Roman" w:cs="Times New Roman"/>
          <w:sz w:val="20"/>
          <w:szCs w:val="20"/>
        </w:rPr>
        <w:softHyphen/>
        <w:t>ста ге</w:t>
      </w:r>
      <w:r w:rsidRPr="00574420">
        <w:rPr>
          <w:rFonts w:ascii="Times New Roman" w:hAnsi="Times New Roman" w:cs="Times New Roman"/>
          <w:sz w:val="20"/>
          <w:szCs w:val="20"/>
        </w:rPr>
        <w:softHyphen/>
        <w:t>не</w:t>
      </w:r>
      <w:r w:rsidRPr="00574420">
        <w:rPr>
          <w:rFonts w:ascii="Times New Roman" w:hAnsi="Times New Roman" w:cs="Times New Roman"/>
          <w:sz w:val="20"/>
          <w:szCs w:val="20"/>
        </w:rPr>
        <w:softHyphen/>
        <w:t>рал Ноги при</w:t>
      </w:r>
      <w:r w:rsidRPr="00574420">
        <w:rPr>
          <w:rFonts w:ascii="Times New Roman" w:hAnsi="Times New Roman" w:cs="Times New Roman"/>
          <w:sz w:val="20"/>
          <w:szCs w:val="20"/>
        </w:rPr>
        <w:softHyphen/>
        <w:t>слал пар</w:t>
      </w:r>
      <w:r w:rsidRPr="00574420">
        <w:rPr>
          <w:rFonts w:ascii="Times New Roman" w:hAnsi="Times New Roman" w:cs="Times New Roman"/>
          <w:sz w:val="20"/>
          <w:szCs w:val="20"/>
        </w:rPr>
        <w:softHyphen/>
        <w:t>ла</w:t>
      </w:r>
      <w:r w:rsidRPr="00574420">
        <w:rPr>
          <w:rFonts w:ascii="Times New Roman" w:hAnsi="Times New Roman" w:cs="Times New Roman"/>
          <w:sz w:val="20"/>
          <w:szCs w:val="20"/>
        </w:rPr>
        <w:softHyphen/>
        <w:t>ментёра с пред</w:t>
      </w:r>
      <w:r w:rsidRPr="00574420">
        <w:rPr>
          <w:rFonts w:ascii="Times New Roman" w:hAnsi="Times New Roman" w:cs="Times New Roman"/>
          <w:sz w:val="20"/>
          <w:szCs w:val="20"/>
        </w:rPr>
        <w:softHyphen/>
        <w:t>ло</w:t>
      </w:r>
      <w:r w:rsidRPr="00574420">
        <w:rPr>
          <w:rFonts w:ascii="Times New Roman" w:hAnsi="Times New Roman" w:cs="Times New Roman"/>
          <w:sz w:val="20"/>
          <w:szCs w:val="20"/>
        </w:rPr>
        <w:softHyphen/>
        <w:t>же</w:t>
      </w:r>
      <w:r w:rsidRPr="00574420">
        <w:rPr>
          <w:rFonts w:ascii="Times New Roman" w:hAnsi="Times New Roman" w:cs="Times New Roman"/>
          <w:sz w:val="20"/>
          <w:szCs w:val="20"/>
        </w:rPr>
        <w:softHyphen/>
        <w:t>ни</w:t>
      </w:r>
      <w:r w:rsidRPr="00574420">
        <w:rPr>
          <w:rFonts w:ascii="Times New Roman" w:hAnsi="Times New Roman" w:cs="Times New Roman"/>
          <w:sz w:val="20"/>
          <w:szCs w:val="20"/>
        </w:rPr>
        <w:softHyphen/>
        <w:t>ем сдать кре</w:t>
      </w:r>
      <w:r w:rsidRPr="00574420">
        <w:rPr>
          <w:rFonts w:ascii="Times New Roman" w:hAnsi="Times New Roman" w:cs="Times New Roman"/>
          <w:sz w:val="20"/>
          <w:szCs w:val="20"/>
        </w:rPr>
        <w:softHyphen/>
        <w:t>пость, но со</w:t>
      </w:r>
      <w:r w:rsidRPr="00574420">
        <w:rPr>
          <w:rFonts w:ascii="Times New Roman" w:hAnsi="Times New Roman" w:cs="Times New Roman"/>
          <w:sz w:val="20"/>
          <w:szCs w:val="20"/>
        </w:rPr>
        <w:softHyphen/>
        <w:t>бран</w:t>
      </w:r>
      <w:r w:rsidRPr="00574420">
        <w:rPr>
          <w:rFonts w:ascii="Times New Roman" w:hAnsi="Times New Roman" w:cs="Times New Roman"/>
          <w:sz w:val="20"/>
          <w:szCs w:val="20"/>
        </w:rPr>
        <w:softHyphen/>
        <w:t>ный ге</w:t>
      </w:r>
      <w:r w:rsidRPr="00574420">
        <w:rPr>
          <w:rFonts w:ascii="Times New Roman" w:hAnsi="Times New Roman" w:cs="Times New Roman"/>
          <w:sz w:val="20"/>
          <w:szCs w:val="20"/>
        </w:rPr>
        <w:softHyphen/>
        <w:t>не</w:t>
      </w:r>
      <w:r w:rsidRPr="00574420">
        <w:rPr>
          <w:rFonts w:ascii="Times New Roman" w:hAnsi="Times New Roman" w:cs="Times New Roman"/>
          <w:sz w:val="20"/>
          <w:szCs w:val="20"/>
        </w:rPr>
        <w:softHyphen/>
        <w:t>ра</w:t>
      </w:r>
      <w:r w:rsidRPr="00574420">
        <w:rPr>
          <w:rFonts w:ascii="Times New Roman" w:hAnsi="Times New Roman" w:cs="Times New Roman"/>
          <w:sz w:val="20"/>
          <w:szCs w:val="20"/>
        </w:rPr>
        <w:softHyphen/>
        <w:t xml:space="preserve">лом </w:t>
      </w:r>
      <w:proofErr w:type="spellStart"/>
      <w:r w:rsidRPr="00574420">
        <w:rPr>
          <w:rFonts w:ascii="Times New Roman" w:hAnsi="Times New Roman" w:cs="Times New Roman"/>
          <w:sz w:val="20"/>
          <w:szCs w:val="20"/>
        </w:rPr>
        <w:t>Стес</w:t>
      </w:r>
      <w:r w:rsidRPr="00574420">
        <w:rPr>
          <w:rFonts w:ascii="Times New Roman" w:hAnsi="Times New Roman" w:cs="Times New Roman"/>
          <w:sz w:val="20"/>
          <w:szCs w:val="20"/>
        </w:rPr>
        <w:softHyphen/>
        <w:t>се</w:t>
      </w:r>
      <w:r w:rsidRPr="00574420">
        <w:rPr>
          <w:rFonts w:ascii="Times New Roman" w:hAnsi="Times New Roman" w:cs="Times New Roman"/>
          <w:sz w:val="20"/>
          <w:szCs w:val="20"/>
        </w:rPr>
        <w:softHyphen/>
        <w:t>лем</w:t>
      </w:r>
      <w:proofErr w:type="spellEnd"/>
      <w:r w:rsidRPr="00574420">
        <w:rPr>
          <w:rFonts w:ascii="Times New Roman" w:hAnsi="Times New Roman" w:cs="Times New Roman"/>
          <w:sz w:val="20"/>
          <w:szCs w:val="20"/>
        </w:rPr>
        <w:t xml:space="preserve"> совет от</w:t>
      </w:r>
      <w:r w:rsidRPr="00574420">
        <w:rPr>
          <w:rFonts w:ascii="Times New Roman" w:hAnsi="Times New Roman" w:cs="Times New Roman"/>
          <w:sz w:val="20"/>
          <w:szCs w:val="20"/>
        </w:rPr>
        <w:softHyphen/>
        <w:t>кло</w:t>
      </w:r>
      <w:r w:rsidRPr="00574420">
        <w:rPr>
          <w:rFonts w:ascii="Times New Roman" w:hAnsi="Times New Roman" w:cs="Times New Roman"/>
          <w:sz w:val="20"/>
          <w:szCs w:val="20"/>
        </w:rPr>
        <w:softHyphen/>
        <w:t xml:space="preserve">нил это </w:t>
      </w:r>
      <w:r w:rsidRPr="00574420">
        <w:rPr>
          <w:rFonts w:ascii="Times New Roman" w:hAnsi="Times New Roman" w:cs="Times New Roman"/>
          <w:sz w:val="20"/>
          <w:szCs w:val="20"/>
        </w:rPr>
        <w:lastRenderedPageBreak/>
        <w:t>пред</w:t>
      </w:r>
      <w:r w:rsidRPr="00574420">
        <w:rPr>
          <w:rFonts w:ascii="Times New Roman" w:hAnsi="Times New Roman" w:cs="Times New Roman"/>
          <w:sz w:val="20"/>
          <w:szCs w:val="20"/>
        </w:rPr>
        <w:softHyphen/>
        <w:t>ло</w:t>
      </w:r>
      <w:r w:rsidRPr="00574420">
        <w:rPr>
          <w:rFonts w:ascii="Times New Roman" w:hAnsi="Times New Roman" w:cs="Times New Roman"/>
          <w:sz w:val="20"/>
          <w:szCs w:val="20"/>
        </w:rPr>
        <w:softHyphen/>
        <w:t>же</w:t>
      </w:r>
      <w:r w:rsidRPr="00574420">
        <w:rPr>
          <w:rFonts w:ascii="Times New Roman" w:hAnsi="Times New Roman" w:cs="Times New Roman"/>
          <w:sz w:val="20"/>
          <w:szCs w:val="20"/>
        </w:rPr>
        <w:softHyphen/>
        <w:t>ние, а 6-го ав</w:t>
      </w:r>
      <w:r w:rsidRPr="00574420">
        <w:rPr>
          <w:rFonts w:ascii="Times New Roman" w:hAnsi="Times New Roman" w:cs="Times New Roman"/>
          <w:sz w:val="20"/>
          <w:szCs w:val="20"/>
        </w:rPr>
        <w:softHyphen/>
        <w:t>гу</w:t>
      </w:r>
      <w:r w:rsidRPr="00574420">
        <w:rPr>
          <w:rFonts w:ascii="Times New Roman" w:hAnsi="Times New Roman" w:cs="Times New Roman"/>
          <w:sz w:val="20"/>
          <w:szCs w:val="20"/>
        </w:rPr>
        <w:softHyphen/>
        <w:t>ста япон</w:t>
      </w:r>
      <w:r w:rsidRPr="00574420">
        <w:rPr>
          <w:rFonts w:ascii="Times New Roman" w:hAnsi="Times New Roman" w:cs="Times New Roman"/>
          <w:sz w:val="20"/>
          <w:szCs w:val="20"/>
        </w:rPr>
        <w:softHyphen/>
        <w:t>цы на</w:t>
      </w:r>
      <w:r w:rsidRPr="00574420">
        <w:rPr>
          <w:rFonts w:ascii="Times New Roman" w:hAnsi="Times New Roman" w:cs="Times New Roman"/>
          <w:sz w:val="20"/>
          <w:szCs w:val="20"/>
        </w:rPr>
        <w:softHyphen/>
        <w:t>ча</w:t>
      </w:r>
      <w:r w:rsidRPr="00574420">
        <w:rPr>
          <w:rFonts w:ascii="Times New Roman" w:hAnsi="Times New Roman" w:cs="Times New Roman"/>
          <w:sz w:val="20"/>
          <w:szCs w:val="20"/>
        </w:rPr>
        <w:softHyphen/>
        <w:t>ли ар</w:t>
      </w:r>
      <w:r w:rsidRPr="00574420">
        <w:rPr>
          <w:rFonts w:ascii="Times New Roman" w:hAnsi="Times New Roman" w:cs="Times New Roman"/>
          <w:sz w:val="20"/>
          <w:szCs w:val="20"/>
        </w:rPr>
        <w:softHyphen/>
        <w:t>тил</w:t>
      </w:r>
      <w:r w:rsidRPr="00574420">
        <w:rPr>
          <w:rFonts w:ascii="Times New Roman" w:hAnsi="Times New Roman" w:cs="Times New Roman"/>
          <w:sz w:val="20"/>
          <w:szCs w:val="20"/>
        </w:rPr>
        <w:softHyphen/>
        <w:t>ле</w:t>
      </w:r>
      <w:r w:rsidRPr="00574420">
        <w:rPr>
          <w:rFonts w:ascii="Times New Roman" w:hAnsi="Times New Roman" w:cs="Times New Roman"/>
          <w:sz w:val="20"/>
          <w:szCs w:val="20"/>
        </w:rPr>
        <w:softHyphen/>
        <w:t>рий</w:t>
      </w:r>
      <w:r w:rsidRPr="00574420">
        <w:rPr>
          <w:rFonts w:ascii="Times New Roman" w:hAnsi="Times New Roman" w:cs="Times New Roman"/>
          <w:sz w:val="20"/>
          <w:szCs w:val="20"/>
        </w:rPr>
        <w:softHyphen/>
        <w:t>скую под</w:t>
      </w:r>
      <w:r w:rsidRPr="00574420">
        <w:rPr>
          <w:rFonts w:ascii="Times New Roman" w:hAnsi="Times New Roman" w:cs="Times New Roman"/>
          <w:sz w:val="20"/>
          <w:szCs w:val="20"/>
        </w:rPr>
        <w:softHyphen/>
        <w:t>го</w:t>
      </w:r>
      <w:r w:rsidRPr="00574420">
        <w:rPr>
          <w:rFonts w:ascii="Times New Roman" w:hAnsi="Times New Roman" w:cs="Times New Roman"/>
          <w:sz w:val="20"/>
          <w:szCs w:val="20"/>
        </w:rPr>
        <w:softHyphen/>
        <w:t>тов</w:t>
      </w:r>
      <w:r w:rsidRPr="00574420">
        <w:rPr>
          <w:rFonts w:ascii="Times New Roman" w:hAnsi="Times New Roman" w:cs="Times New Roman"/>
          <w:sz w:val="20"/>
          <w:szCs w:val="20"/>
        </w:rPr>
        <w:softHyphen/>
        <w:t>ку штур</w:t>
      </w:r>
      <w:r w:rsidRPr="00574420">
        <w:rPr>
          <w:rFonts w:ascii="Times New Roman" w:hAnsi="Times New Roman" w:cs="Times New Roman"/>
          <w:sz w:val="20"/>
          <w:szCs w:val="20"/>
        </w:rPr>
        <w:softHyphen/>
        <w:t>ма и в тот же день пе</w:t>
      </w:r>
      <w:r w:rsidRPr="00574420">
        <w:rPr>
          <w:rFonts w:ascii="Times New Roman" w:hAnsi="Times New Roman" w:cs="Times New Roman"/>
          <w:sz w:val="20"/>
          <w:szCs w:val="20"/>
        </w:rPr>
        <w:softHyphen/>
        <w:t>ре</w:t>
      </w:r>
      <w:r w:rsidRPr="00574420">
        <w:rPr>
          <w:rFonts w:ascii="Times New Roman" w:hAnsi="Times New Roman" w:cs="Times New Roman"/>
          <w:sz w:val="20"/>
          <w:szCs w:val="20"/>
        </w:rPr>
        <w:softHyphen/>
        <w:t>шли в на</w:t>
      </w:r>
      <w:r w:rsidRPr="00574420">
        <w:rPr>
          <w:rFonts w:ascii="Times New Roman" w:hAnsi="Times New Roman" w:cs="Times New Roman"/>
          <w:sz w:val="20"/>
          <w:szCs w:val="20"/>
        </w:rPr>
        <w:softHyphen/>
        <w:t>ступ</w:t>
      </w:r>
      <w:r w:rsidRPr="00574420">
        <w:rPr>
          <w:rFonts w:ascii="Times New Roman" w:hAnsi="Times New Roman" w:cs="Times New Roman"/>
          <w:sz w:val="20"/>
          <w:szCs w:val="20"/>
        </w:rPr>
        <w:softHyphen/>
        <w:t>ле</w:t>
      </w:r>
      <w:r w:rsidRPr="00574420">
        <w:rPr>
          <w:rFonts w:ascii="Times New Roman" w:hAnsi="Times New Roman" w:cs="Times New Roman"/>
          <w:sz w:val="20"/>
          <w:szCs w:val="20"/>
        </w:rPr>
        <w:softHyphen/>
        <w:t>ние, на</w:t>
      </w:r>
      <w:r w:rsidRPr="00574420">
        <w:rPr>
          <w:rFonts w:ascii="Times New Roman" w:hAnsi="Times New Roman" w:cs="Times New Roman"/>
          <w:sz w:val="20"/>
          <w:szCs w:val="20"/>
        </w:rPr>
        <w:softHyphen/>
        <w:t>пра</w:t>
      </w:r>
      <w:r w:rsidRPr="00574420">
        <w:rPr>
          <w:rFonts w:ascii="Times New Roman" w:hAnsi="Times New Roman" w:cs="Times New Roman"/>
          <w:sz w:val="20"/>
          <w:szCs w:val="20"/>
        </w:rPr>
        <w:softHyphen/>
        <w:t>вив после ряда де</w:t>
      </w:r>
      <w:r w:rsidRPr="00574420">
        <w:rPr>
          <w:rFonts w:ascii="Times New Roman" w:hAnsi="Times New Roman" w:cs="Times New Roman"/>
          <w:sz w:val="20"/>
          <w:szCs w:val="20"/>
        </w:rPr>
        <w:softHyphen/>
        <w:t>мон</w:t>
      </w:r>
      <w:r w:rsidRPr="00574420">
        <w:rPr>
          <w:rFonts w:ascii="Times New Roman" w:hAnsi="Times New Roman" w:cs="Times New Roman"/>
          <w:sz w:val="20"/>
          <w:szCs w:val="20"/>
        </w:rPr>
        <w:softHyphen/>
        <w:t>стра</w:t>
      </w:r>
      <w:r w:rsidRPr="00574420">
        <w:rPr>
          <w:rFonts w:ascii="Times New Roman" w:hAnsi="Times New Roman" w:cs="Times New Roman"/>
          <w:sz w:val="20"/>
          <w:szCs w:val="20"/>
        </w:rPr>
        <w:softHyphen/>
        <w:t>тив</w:t>
      </w:r>
      <w:r w:rsidRPr="00574420">
        <w:rPr>
          <w:rFonts w:ascii="Times New Roman" w:hAnsi="Times New Roman" w:cs="Times New Roman"/>
          <w:sz w:val="20"/>
          <w:szCs w:val="20"/>
        </w:rPr>
        <w:softHyphen/>
        <w:t>ных атак на</w:t>
      </w:r>
      <w:r w:rsidRPr="00574420">
        <w:rPr>
          <w:rFonts w:ascii="Times New Roman" w:hAnsi="Times New Roman" w:cs="Times New Roman"/>
          <w:sz w:val="20"/>
          <w:szCs w:val="20"/>
        </w:rPr>
        <w:softHyphen/>
        <w:t>ше</w:t>
      </w:r>
      <w:r w:rsidRPr="00574420">
        <w:rPr>
          <w:rFonts w:ascii="Times New Roman" w:hAnsi="Times New Roman" w:cs="Times New Roman"/>
          <w:sz w:val="20"/>
          <w:szCs w:val="20"/>
        </w:rPr>
        <w:softHyphen/>
        <w:t>го за</w:t>
      </w:r>
      <w:r w:rsidRPr="00574420">
        <w:rPr>
          <w:rFonts w:ascii="Times New Roman" w:hAnsi="Times New Roman" w:cs="Times New Roman"/>
          <w:sz w:val="20"/>
          <w:szCs w:val="20"/>
        </w:rPr>
        <w:softHyphen/>
        <w:t>пад</w:t>
      </w:r>
      <w:r w:rsidRPr="00574420">
        <w:rPr>
          <w:rFonts w:ascii="Times New Roman" w:hAnsi="Times New Roman" w:cs="Times New Roman"/>
          <w:sz w:val="20"/>
          <w:szCs w:val="20"/>
        </w:rPr>
        <w:softHyphen/>
        <w:t>но</w:t>
      </w:r>
      <w:r w:rsidRPr="00574420">
        <w:rPr>
          <w:rFonts w:ascii="Times New Roman" w:hAnsi="Times New Roman" w:cs="Times New Roman"/>
          <w:sz w:val="20"/>
          <w:szCs w:val="20"/>
        </w:rPr>
        <w:softHyphen/>
        <w:t>го фрон</w:t>
      </w:r>
      <w:r w:rsidRPr="00574420">
        <w:rPr>
          <w:rFonts w:ascii="Times New Roman" w:hAnsi="Times New Roman" w:cs="Times New Roman"/>
          <w:sz w:val="20"/>
          <w:szCs w:val="20"/>
        </w:rPr>
        <w:softHyphen/>
        <w:t>та глав</w:t>
      </w:r>
      <w:r w:rsidRPr="00574420">
        <w:rPr>
          <w:rFonts w:ascii="Times New Roman" w:hAnsi="Times New Roman" w:cs="Times New Roman"/>
          <w:sz w:val="20"/>
          <w:szCs w:val="20"/>
        </w:rPr>
        <w:softHyphen/>
        <w:t>ный свой удар в центр наших по</w:t>
      </w:r>
      <w:r w:rsidRPr="00574420">
        <w:rPr>
          <w:rFonts w:ascii="Times New Roman" w:hAnsi="Times New Roman" w:cs="Times New Roman"/>
          <w:sz w:val="20"/>
          <w:szCs w:val="20"/>
        </w:rPr>
        <w:softHyphen/>
        <w:t>зи</w:t>
      </w:r>
      <w:r w:rsidRPr="00574420">
        <w:rPr>
          <w:rFonts w:ascii="Times New Roman" w:hAnsi="Times New Roman" w:cs="Times New Roman"/>
          <w:sz w:val="20"/>
          <w:szCs w:val="20"/>
        </w:rPr>
        <w:softHyphen/>
        <w:t>ций, про</w:t>
      </w:r>
      <w:r w:rsidRPr="00574420">
        <w:rPr>
          <w:rFonts w:ascii="Times New Roman" w:hAnsi="Times New Roman" w:cs="Times New Roman"/>
          <w:sz w:val="20"/>
          <w:szCs w:val="20"/>
        </w:rPr>
        <w:softHyphen/>
        <w:t>тив Ор</w:t>
      </w:r>
      <w:r w:rsidRPr="00574420">
        <w:rPr>
          <w:rFonts w:ascii="Times New Roman" w:hAnsi="Times New Roman" w:cs="Times New Roman"/>
          <w:sz w:val="20"/>
          <w:szCs w:val="20"/>
        </w:rPr>
        <w:softHyphen/>
        <w:t>ли</w:t>
      </w:r>
      <w:r w:rsidRPr="00574420">
        <w:rPr>
          <w:rFonts w:ascii="Times New Roman" w:hAnsi="Times New Roman" w:cs="Times New Roman"/>
          <w:sz w:val="20"/>
          <w:szCs w:val="20"/>
        </w:rPr>
        <w:softHyphen/>
        <w:t>но</w:t>
      </w:r>
      <w:r w:rsidRPr="00574420">
        <w:rPr>
          <w:rFonts w:ascii="Times New Roman" w:hAnsi="Times New Roman" w:cs="Times New Roman"/>
          <w:sz w:val="20"/>
          <w:szCs w:val="20"/>
        </w:rPr>
        <w:softHyphen/>
        <w:t>го Гнез</w:t>
      </w:r>
      <w:r w:rsidRPr="00574420">
        <w:rPr>
          <w:rFonts w:ascii="Times New Roman" w:hAnsi="Times New Roman" w:cs="Times New Roman"/>
          <w:sz w:val="20"/>
          <w:szCs w:val="20"/>
        </w:rPr>
        <w:softHyphen/>
        <w:t>да. На</w:t>
      </w:r>
      <w:r w:rsidRPr="00574420">
        <w:rPr>
          <w:rFonts w:ascii="Times New Roman" w:hAnsi="Times New Roman" w:cs="Times New Roman"/>
          <w:sz w:val="20"/>
          <w:szCs w:val="20"/>
        </w:rPr>
        <w:softHyphen/>
        <w:t>чал</w:t>
      </w:r>
      <w:r w:rsidRPr="00574420">
        <w:rPr>
          <w:rFonts w:ascii="Times New Roman" w:hAnsi="Times New Roman" w:cs="Times New Roman"/>
          <w:sz w:val="20"/>
          <w:szCs w:val="20"/>
        </w:rPr>
        <w:softHyphen/>
        <w:t>ся пер</w:t>
      </w:r>
      <w:r w:rsidRPr="00574420">
        <w:rPr>
          <w:rFonts w:ascii="Times New Roman" w:hAnsi="Times New Roman" w:cs="Times New Roman"/>
          <w:sz w:val="20"/>
          <w:szCs w:val="20"/>
        </w:rPr>
        <w:softHyphen/>
        <w:t>вый штурм Порт-Ар</w:t>
      </w:r>
      <w:r w:rsidRPr="00574420">
        <w:rPr>
          <w:rFonts w:ascii="Times New Roman" w:hAnsi="Times New Roman" w:cs="Times New Roman"/>
          <w:sz w:val="20"/>
          <w:szCs w:val="20"/>
        </w:rPr>
        <w:softHyphen/>
        <w:t>ту</w:t>
      </w:r>
      <w:r w:rsidRPr="00574420">
        <w:rPr>
          <w:rFonts w:ascii="Times New Roman" w:hAnsi="Times New Roman" w:cs="Times New Roman"/>
          <w:sz w:val="20"/>
          <w:szCs w:val="20"/>
        </w:rPr>
        <w:softHyphen/>
        <w:t>ра.</w:t>
      </w:r>
    </w:p>
    <w:p w:rsidR="00D636D7" w:rsidRPr="00574420" w:rsidRDefault="00D636D7" w:rsidP="00493964">
      <w:pPr>
        <w:spacing w:after="0" w:line="240" w:lineRule="auto"/>
        <w:rPr>
          <w:rFonts w:ascii="Times New Roman" w:hAnsi="Times New Roman" w:cs="Times New Roman"/>
          <w:sz w:val="20"/>
          <w:szCs w:val="20"/>
        </w:rPr>
      </w:pPr>
      <w:r w:rsidRPr="00574420">
        <w:rPr>
          <w:rFonts w:ascii="Times New Roman" w:hAnsi="Times New Roman" w:cs="Times New Roman"/>
          <w:sz w:val="20"/>
          <w:szCs w:val="20"/>
        </w:rPr>
        <w:t>Пер</w:t>
      </w:r>
      <w:r w:rsidRPr="00574420">
        <w:rPr>
          <w:rFonts w:ascii="Times New Roman" w:hAnsi="Times New Roman" w:cs="Times New Roman"/>
          <w:sz w:val="20"/>
          <w:szCs w:val="20"/>
        </w:rPr>
        <w:softHyphen/>
        <w:t>вые дни япон</w:t>
      </w:r>
      <w:r w:rsidRPr="00574420">
        <w:rPr>
          <w:rFonts w:ascii="Times New Roman" w:hAnsi="Times New Roman" w:cs="Times New Roman"/>
          <w:sz w:val="20"/>
          <w:szCs w:val="20"/>
        </w:rPr>
        <w:softHyphen/>
        <w:t>цы на</w:t>
      </w:r>
      <w:r w:rsidRPr="00574420">
        <w:rPr>
          <w:rFonts w:ascii="Times New Roman" w:hAnsi="Times New Roman" w:cs="Times New Roman"/>
          <w:sz w:val="20"/>
          <w:szCs w:val="20"/>
        </w:rPr>
        <w:softHyphen/>
        <w:t>сту</w:t>
      </w:r>
      <w:r w:rsidRPr="00574420">
        <w:rPr>
          <w:rFonts w:ascii="Times New Roman" w:hAnsi="Times New Roman" w:cs="Times New Roman"/>
          <w:sz w:val="20"/>
          <w:szCs w:val="20"/>
        </w:rPr>
        <w:softHyphen/>
        <w:t>па</w:t>
      </w:r>
      <w:r w:rsidRPr="00574420">
        <w:rPr>
          <w:rFonts w:ascii="Times New Roman" w:hAnsi="Times New Roman" w:cs="Times New Roman"/>
          <w:sz w:val="20"/>
          <w:szCs w:val="20"/>
        </w:rPr>
        <w:softHyphen/>
        <w:t>ли гу</w:t>
      </w:r>
      <w:r w:rsidRPr="00574420">
        <w:rPr>
          <w:rFonts w:ascii="Times New Roman" w:hAnsi="Times New Roman" w:cs="Times New Roman"/>
          <w:sz w:val="20"/>
          <w:szCs w:val="20"/>
        </w:rPr>
        <w:softHyphen/>
        <w:t>сты</w:t>
      </w:r>
      <w:r w:rsidRPr="00574420">
        <w:rPr>
          <w:rFonts w:ascii="Times New Roman" w:hAnsi="Times New Roman" w:cs="Times New Roman"/>
          <w:sz w:val="20"/>
          <w:szCs w:val="20"/>
        </w:rPr>
        <w:softHyphen/>
        <w:t>ми ко</w:t>
      </w:r>
      <w:r w:rsidRPr="00574420">
        <w:rPr>
          <w:rFonts w:ascii="Times New Roman" w:hAnsi="Times New Roman" w:cs="Times New Roman"/>
          <w:sz w:val="20"/>
          <w:szCs w:val="20"/>
        </w:rPr>
        <w:softHyphen/>
        <w:t>лон</w:t>
      </w:r>
      <w:r w:rsidRPr="00574420">
        <w:rPr>
          <w:rFonts w:ascii="Times New Roman" w:hAnsi="Times New Roman" w:cs="Times New Roman"/>
          <w:sz w:val="20"/>
          <w:szCs w:val="20"/>
        </w:rPr>
        <w:softHyphen/>
        <w:t>на</w:t>
      </w:r>
      <w:r w:rsidRPr="00574420">
        <w:rPr>
          <w:rFonts w:ascii="Times New Roman" w:hAnsi="Times New Roman" w:cs="Times New Roman"/>
          <w:sz w:val="20"/>
          <w:szCs w:val="20"/>
        </w:rPr>
        <w:softHyphen/>
        <w:t>ми, думая мас</w:t>
      </w:r>
      <w:r w:rsidRPr="00574420">
        <w:rPr>
          <w:rFonts w:ascii="Times New Roman" w:hAnsi="Times New Roman" w:cs="Times New Roman"/>
          <w:sz w:val="20"/>
          <w:szCs w:val="20"/>
        </w:rPr>
        <w:softHyphen/>
        <w:t>сой за</w:t>
      </w:r>
      <w:r w:rsidRPr="00574420">
        <w:rPr>
          <w:rFonts w:ascii="Times New Roman" w:hAnsi="Times New Roman" w:cs="Times New Roman"/>
          <w:sz w:val="20"/>
          <w:szCs w:val="20"/>
        </w:rPr>
        <w:softHyphen/>
        <w:t>да</w:t>
      </w:r>
      <w:r w:rsidRPr="00574420">
        <w:rPr>
          <w:rFonts w:ascii="Times New Roman" w:hAnsi="Times New Roman" w:cs="Times New Roman"/>
          <w:sz w:val="20"/>
          <w:szCs w:val="20"/>
        </w:rPr>
        <w:softHyphen/>
        <w:t>вить за</w:t>
      </w:r>
      <w:r w:rsidRPr="00574420">
        <w:rPr>
          <w:rFonts w:ascii="Times New Roman" w:hAnsi="Times New Roman" w:cs="Times New Roman"/>
          <w:sz w:val="20"/>
          <w:szCs w:val="20"/>
        </w:rPr>
        <w:softHyphen/>
        <w:t>щит</w:t>
      </w:r>
      <w:r w:rsidRPr="00574420">
        <w:rPr>
          <w:rFonts w:ascii="Times New Roman" w:hAnsi="Times New Roman" w:cs="Times New Roman"/>
          <w:sz w:val="20"/>
          <w:szCs w:val="20"/>
        </w:rPr>
        <w:softHyphen/>
        <w:t>ни</w:t>
      </w:r>
      <w:r w:rsidRPr="00574420">
        <w:rPr>
          <w:rFonts w:ascii="Times New Roman" w:hAnsi="Times New Roman" w:cs="Times New Roman"/>
          <w:sz w:val="20"/>
          <w:szCs w:val="20"/>
        </w:rPr>
        <w:softHyphen/>
        <w:t>ков кре</w:t>
      </w:r>
      <w:r w:rsidRPr="00574420">
        <w:rPr>
          <w:rFonts w:ascii="Times New Roman" w:hAnsi="Times New Roman" w:cs="Times New Roman"/>
          <w:sz w:val="20"/>
          <w:szCs w:val="20"/>
        </w:rPr>
        <w:softHyphen/>
        <w:t>по</w:t>
      </w:r>
      <w:r w:rsidRPr="00574420">
        <w:rPr>
          <w:rFonts w:ascii="Times New Roman" w:hAnsi="Times New Roman" w:cs="Times New Roman"/>
          <w:sz w:val="20"/>
          <w:szCs w:val="20"/>
        </w:rPr>
        <w:softHyphen/>
        <w:t>сти.</w:t>
      </w:r>
    </w:p>
    <w:p w:rsidR="00D636D7" w:rsidRPr="00574420" w:rsidRDefault="00D636D7" w:rsidP="00493964">
      <w:pPr>
        <w:spacing w:after="0" w:line="240" w:lineRule="auto"/>
        <w:rPr>
          <w:rFonts w:ascii="Times New Roman" w:hAnsi="Times New Roman" w:cs="Times New Roman"/>
          <w:sz w:val="20"/>
          <w:szCs w:val="20"/>
        </w:rPr>
      </w:pPr>
      <w:r w:rsidRPr="00574420">
        <w:rPr>
          <w:rFonts w:ascii="Times New Roman" w:hAnsi="Times New Roman" w:cs="Times New Roman"/>
          <w:sz w:val="20"/>
          <w:szCs w:val="20"/>
        </w:rPr>
        <w:t>Стро</w:t>
      </w:r>
      <w:r w:rsidRPr="00574420">
        <w:rPr>
          <w:rFonts w:ascii="Times New Roman" w:hAnsi="Times New Roman" w:cs="Times New Roman"/>
          <w:sz w:val="20"/>
          <w:szCs w:val="20"/>
        </w:rPr>
        <w:softHyphen/>
        <w:t>гая дис</w:t>
      </w:r>
      <w:r w:rsidRPr="00574420">
        <w:rPr>
          <w:rFonts w:ascii="Times New Roman" w:hAnsi="Times New Roman" w:cs="Times New Roman"/>
          <w:sz w:val="20"/>
          <w:szCs w:val="20"/>
        </w:rPr>
        <w:softHyphen/>
        <w:t>ци</w:t>
      </w:r>
      <w:r w:rsidRPr="00574420">
        <w:rPr>
          <w:rFonts w:ascii="Times New Roman" w:hAnsi="Times New Roman" w:cs="Times New Roman"/>
          <w:sz w:val="20"/>
          <w:szCs w:val="20"/>
        </w:rPr>
        <w:softHyphen/>
        <w:t>пли</w:t>
      </w:r>
      <w:r w:rsidRPr="00574420">
        <w:rPr>
          <w:rFonts w:ascii="Times New Roman" w:hAnsi="Times New Roman" w:cs="Times New Roman"/>
          <w:sz w:val="20"/>
          <w:szCs w:val="20"/>
        </w:rPr>
        <w:softHyphen/>
        <w:t>на, су</w:t>
      </w:r>
      <w:r w:rsidRPr="00574420">
        <w:rPr>
          <w:rFonts w:ascii="Times New Roman" w:hAnsi="Times New Roman" w:cs="Times New Roman"/>
          <w:sz w:val="20"/>
          <w:szCs w:val="20"/>
        </w:rPr>
        <w:softHyphen/>
        <w:t>ро</w:t>
      </w:r>
      <w:r w:rsidRPr="00574420">
        <w:rPr>
          <w:rFonts w:ascii="Times New Roman" w:hAnsi="Times New Roman" w:cs="Times New Roman"/>
          <w:sz w:val="20"/>
          <w:szCs w:val="20"/>
        </w:rPr>
        <w:softHyphen/>
        <w:t>вый во</w:t>
      </w:r>
      <w:r w:rsidRPr="00574420">
        <w:rPr>
          <w:rFonts w:ascii="Times New Roman" w:hAnsi="Times New Roman" w:cs="Times New Roman"/>
          <w:sz w:val="20"/>
          <w:szCs w:val="20"/>
        </w:rPr>
        <w:softHyphen/>
        <w:t>ен</w:t>
      </w:r>
      <w:r w:rsidRPr="00574420">
        <w:rPr>
          <w:rFonts w:ascii="Times New Roman" w:hAnsi="Times New Roman" w:cs="Times New Roman"/>
          <w:sz w:val="20"/>
          <w:szCs w:val="20"/>
        </w:rPr>
        <w:softHyphen/>
        <w:t>ный закон, фа</w:t>
      </w:r>
      <w:r w:rsidRPr="00574420">
        <w:rPr>
          <w:rFonts w:ascii="Times New Roman" w:hAnsi="Times New Roman" w:cs="Times New Roman"/>
          <w:sz w:val="20"/>
          <w:szCs w:val="20"/>
        </w:rPr>
        <w:softHyphen/>
        <w:t>на</w:t>
      </w:r>
      <w:r w:rsidRPr="00574420">
        <w:rPr>
          <w:rFonts w:ascii="Times New Roman" w:hAnsi="Times New Roman" w:cs="Times New Roman"/>
          <w:sz w:val="20"/>
          <w:szCs w:val="20"/>
        </w:rPr>
        <w:softHyphen/>
        <w:t>тизм и лич</w:t>
      </w:r>
      <w:r w:rsidRPr="00574420">
        <w:rPr>
          <w:rFonts w:ascii="Times New Roman" w:hAnsi="Times New Roman" w:cs="Times New Roman"/>
          <w:sz w:val="20"/>
          <w:szCs w:val="20"/>
        </w:rPr>
        <w:softHyphen/>
        <w:t>ная доб</w:t>
      </w:r>
      <w:r w:rsidRPr="00574420">
        <w:rPr>
          <w:rFonts w:ascii="Times New Roman" w:hAnsi="Times New Roman" w:cs="Times New Roman"/>
          <w:sz w:val="20"/>
          <w:szCs w:val="20"/>
        </w:rPr>
        <w:softHyphen/>
        <w:t>лесть япон</w:t>
      </w:r>
      <w:r w:rsidRPr="00574420">
        <w:rPr>
          <w:rFonts w:ascii="Times New Roman" w:hAnsi="Times New Roman" w:cs="Times New Roman"/>
          <w:sz w:val="20"/>
          <w:szCs w:val="20"/>
        </w:rPr>
        <w:softHyphen/>
        <w:t>цев при</w:t>
      </w:r>
      <w:r w:rsidRPr="00574420">
        <w:rPr>
          <w:rFonts w:ascii="Times New Roman" w:hAnsi="Times New Roman" w:cs="Times New Roman"/>
          <w:sz w:val="20"/>
          <w:szCs w:val="20"/>
        </w:rPr>
        <w:softHyphen/>
        <w:t>во</w:t>
      </w:r>
      <w:r w:rsidRPr="00574420">
        <w:rPr>
          <w:rFonts w:ascii="Times New Roman" w:hAnsi="Times New Roman" w:cs="Times New Roman"/>
          <w:sz w:val="20"/>
          <w:szCs w:val="20"/>
        </w:rPr>
        <w:softHyphen/>
        <w:t>ди</w:t>
      </w:r>
      <w:r w:rsidRPr="00574420">
        <w:rPr>
          <w:rFonts w:ascii="Times New Roman" w:hAnsi="Times New Roman" w:cs="Times New Roman"/>
          <w:sz w:val="20"/>
          <w:szCs w:val="20"/>
        </w:rPr>
        <w:softHyphen/>
        <w:t>ли к тому, что япон</w:t>
      </w:r>
      <w:r w:rsidRPr="00574420">
        <w:rPr>
          <w:rFonts w:ascii="Times New Roman" w:hAnsi="Times New Roman" w:cs="Times New Roman"/>
          <w:sz w:val="20"/>
          <w:szCs w:val="20"/>
        </w:rPr>
        <w:softHyphen/>
        <w:t>ские ба</w:t>
      </w:r>
      <w:r w:rsidRPr="00574420">
        <w:rPr>
          <w:rFonts w:ascii="Times New Roman" w:hAnsi="Times New Roman" w:cs="Times New Roman"/>
          <w:sz w:val="20"/>
          <w:szCs w:val="20"/>
        </w:rPr>
        <w:softHyphen/>
        <w:t>та</w:t>
      </w:r>
      <w:r w:rsidRPr="00574420">
        <w:rPr>
          <w:rFonts w:ascii="Times New Roman" w:hAnsi="Times New Roman" w:cs="Times New Roman"/>
          <w:sz w:val="20"/>
          <w:szCs w:val="20"/>
        </w:rPr>
        <w:softHyphen/>
        <w:t>льо</w:t>
      </w:r>
      <w:r w:rsidRPr="00574420">
        <w:rPr>
          <w:rFonts w:ascii="Times New Roman" w:hAnsi="Times New Roman" w:cs="Times New Roman"/>
          <w:sz w:val="20"/>
          <w:szCs w:val="20"/>
        </w:rPr>
        <w:softHyphen/>
        <w:t>ны, неся не</w:t>
      </w:r>
      <w:r w:rsidRPr="00574420">
        <w:rPr>
          <w:rFonts w:ascii="Times New Roman" w:hAnsi="Times New Roman" w:cs="Times New Roman"/>
          <w:sz w:val="20"/>
          <w:szCs w:val="20"/>
        </w:rPr>
        <w:softHyphen/>
        <w:t>ве</w:t>
      </w:r>
      <w:r w:rsidRPr="00574420">
        <w:rPr>
          <w:rFonts w:ascii="Times New Roman" w:hAnsi="Times New Roman" w:cs="Times New Roman"/>
          <w:sz w:val="20"/>
          <w:szCs w:val="20"/>
        </w:rPr>
        <w:softHyphen/>
        <w:t>ро</w:t>
      </w:r>
      <w:r w:rsidRPr="00574420">
        <w:rPr>
          <w:rFonts w:ascii="Times New Roman" w:hAnsi="Times New Roman" w:cs="Times New Roman"/>
          <w:sz w:val="20"/>
          <w:szCs w:val="20"/>
        </w:rPr>
        <w:softHyphen/>
        <w:t>ят</w:t>
      </w:r>
      <w:r w:rsidRPr="00574420">
        <w:rPr>
          <w:rFonts w:ascii="Times New Roman" w:hAnsi="Times New Roman" w:cs="Times New Roman"/>
          <w:sz w:val="20"/>
          <w:szCs w:val="20"/>
        </w:rPr>
        <w:softHyphen/>
        <w:t>ные по</w:t>
      </w:r>
      <w:r w:rsidRPr="00574420">
        <w:rPr>
          <w:rFonts w:ascii="Times New Roman" w:hAnsi="Times New Roman" w:cs="Times New Roman"/>
          <w:sz w:val="20"/>
          <w:szCs w:val="20"/>
        </w:rPr>
        <w:softHyphen/>
        <w:t>те</w:t>
      </w:r>
      <w:r w:rsidRPr="00574420">
        <w:rPr>
          <w:rFonts w:ascii="Times New Roman" w:hAnsi="Times New Roman" w:cs="Times New Roman"/>
          <w:sz w:val="20"/>
          <w:szCs w:val="20"/>
        </w:rPr>
        <w:softHyphen/>
        <w:t>ри, всё же до</w:t>
      </w:r>
      <w:r w:rsidRPr="00574420">
        <w:rPr>
          <w:rFonts w:ascii="Times New Roman" w:hAnsi="Times New Roman" w:cs="Times New Roman"/>
          <w:sz w:val="20"/>
          <w:szCs w:val="20"/>
        </w:rPr>
        <w:softHyphen/>
        <w:t>хо</w:t>
      </w:r>
      <w:r w:rsidRPr="00574420">
        <w:rPr>
          <w:rFonts w:ascii="Times New Roman" w:hAnsi="Times New Roman" w:cs="Times New Roman"/>
          <w:sz w:val="20"/>
          <w:szCs w:val="20"/>
        </w:rPr>
        <w:softHyphen/>
        <w:t>ди</w:t>
      </w:r>
      <w:r w:rsidRPr="00574420">
        <w:rPr>
          <w:rFonts w:ascii="Times New Roman" w:hAnsi="Times New Roman" w:cs="Times New Roman"/>
          <w:sz w:val="20"/>
          <w:szCs w:val="20"/>
        </w:rPr>
        <w:softHyphen/>
        <w:t>ли до цели своих атак, хотя бы в со</w:t>
      </w:r>
      <w:r w:rsidRPr="00574420">
        <w:rPr>
          <w:rFonts w:ascii="Times New Roman" w:hAnsi="Times New Roman" w:cs="Times New Roman"/>
          <w:sz w:val="20"/>
          <w:szCs w:val="20"/>
        </w:rPr>
        <w:softHyphen/>
        <w:t>ста</w:t>
      </w:r>
      <w:r w:rsidRPr="00574420">
        <w:rPr>
          <w:rFonts w:ascii="Times New Roman" w:hAnsi="Times New Roman" w:cs="Times New Roman"/>
          <w:sz w:val="20"/>
          <w:szCs w:val="20"/>
        </w:rPr>
        <w:softHyphen/>
        <w:t>ве не</w:t>
      </w:r>
      <w:r w:rsidRPr="00574420">
        <w:rPr>
          <w:rFonts w:ascii="Times New Roman" w:hAnsi="Times New Roman" w:cs="Times New Roman"/>
          <w:sz w:val="20"/>
          <w:szCs w:val="20"/>
        </w:rPr>
        <w:softHyphen/>
        <w:t>сколь</w:t>
      </w:r>
      <w:r w:rsidRPr="00574420">
        <w:rPr>
          <w:rFonts w:ascii="Times New Roman" w:hAnsi="Times New Roman" w:cs="Times New Roman"/>
          <w:sz w:val="20"/>
          <w:szCs w:val="20"/>
        </w:rPr>
        <w:softHyphen/>
        <w:t>ких че</w:t>
      </w:r>
      <w:r w:rsidRPr="00574420">
        <w:rPr>
          <w:rFonts w:ascii="Times New Roman" w:hAnsi="Times New Roman" w:cs="Times New Roman"/>
          <w:sz w:val="20"/>
          <w:szCs w:val="20"/>
        </w:rPr>
        <w:softHyphen/>
        <w:t>ло</w:t>
      </w:r>
      <w:r w:rsidRPr="00574420">
        <w:rPr>
          <w:rFonts w:ascii="Times New Roman" w:hAnsi="Times New Roman" w:cs="Times New Roman"/>
          <w:sz w:val="20"/>
          <w:szCs w:val="20"/>
        </w:rPr>
        <w:softHyphen/>
        <w:t>век и схва</w:t>
      </w:r>
      <w:r w:rsidRPr="00574420">
        <w:rPr>
          <w:rFonts w:ascii="Times New Roman" w:hAnsi="Times New Roman" w:cs="Times New Roman"/>
          <w:sz w:val="20"/>
          <w:szCs w:val="20"/>
        </w:rPr>
        <w:softHyphen/>
        <w:t>ты</w:t>
      </w:r>
      <w:r w:rsidRPr="00574420">
        <w:rPr>
          <w:rFonts w:ascii="Times New Roman" w:hAnsi="Times New Roman" w:cs="Times New Roman"/>
          <w:sz w:val="20"/>
          <w:szCs w:val="20"/>
        </w:rPr>
        <w:softHyphen/>
        <w:t>ва</w:t>
      </w:r>
      <w:r w:rsidRPr="00574420">
        <w:rPr>
          <w:rFonts w:ascii="Times New Roman" w:hAnsi="Times New Roman" w:cs="Times New Roman"/>
          <w:sz w:val="20"/>
          <w:szCs w:val="20"/>
        </w:rPr>
        <w:softHyphen/>
        <w:t>лись с на</w:t>
      </w:r>
      <w:r w:rsidRPr="00574420">
        <w:rPr>
          <w:rFonts w:ascii="Times New Roman" w:hAnsi="Times New Roman" w:cs="Times New Roman"/>
          <w:sz w:val="20"/>
          <w:szCs w:val="20"/>
        </w:rPr>
        <w:softHyphen/>
        <w:t>ши</w:t>
      </w:r>
      <w:r w:rsidRPr="00574420">
        <w:rPr>
          <w:rFonts w:ascii="Times New Roman" w:hAnsi="Times New Roman" w:cs="Times New Roman"/>
          <w:sz w:val="20"/>
          <w:szCs w:val="20"/>
        </w:rPr>
        <w:softHyphen/>
        <w:t>ми в штыки. В моём крат</w:t>
      </w:r>
      <w:r w:rsidRPr="00574420">
        <w:rPr>
          <w:rFonts w:ascii="Times New Roman" w:hAnsi="Times New Roman" w:cs="Times New Roman"/>
          <w:sz w:val="20"/>
          <w:szCs w:val="20"/>
        </w:rPr>
        <w:softHyphen/>
        <w:t>ком об</w:t>
      </w:r>
      <w:r w:rsidRPr="00574420">
        <w:rPr>
          <w:rFonts w:ascii="Times New Roman" w:hAnsi="Times New Roman" w:cs="Times New Roman"/>
          <w:sz w:val="20"/>
          <w:szCs w:val="20"/>
        </w:rPr>
        <w:softHyphen/>
        <w:t>зо</w:t>
      </w:r>
      <w:r w:rsidRPr="00574420">
        <w:rPr>
          <w:rFonts w:ascii="Times New Roman" w:hAnsi="Times New Roman" w:cs="Times New Roman"/>
          <w:sz w:val="20"/>
          <w:szCs w:val="20"/>
        </w:rPr>
        <w:softHyphen/>
        <w:t>ре не</w:t>
      </w:r>
      <w:r w:rsidRPr="00574420">
        <w:rPr>
          <w:rFonts w:ascii="Times New Roman" w:hAnsi="Times New Roman" w:cs="Times New Roman"/>
          <w:sz w:val="20"/>
          <w:szCs w:val="20"/>
        </w:rPr>
        <w:softHyphen/>
        <w:t>воз</w:t>
      </w:r>
      <w:r w:rsidRPr="00574420">
        <w:rPr>
          <w:rFonts w:ascii="Times New Roman" w:hAnsi="Times New Roman" w:cs="Times New Roman"/>
          <w:sz w:val="20"/>
          <w:szCs w:val="20"/>
        </w:rPr>
        <w:softHyphen/>
        <w:t>мож</w:t>
      </w:r>
      <w:r w:rsidRPr="00574420">
        <w:rPr>
          <w:rFonts w:ascii="Times New Roman" w:hAnsi="Times New Roman" w:cs="Times New Roman"/>
          <w:sz w:val="20"/>
          <w:szCs w:val="20"/>
        </w:rPr>
        <w:softHyphen/>
        <w:t>но опи</w:t>
      </w:r>
      <w:r w:rsidRPr="00574420">
        <w:rPr>
          <w:rFonts w:ascii="Times New Roman" w:hAnsi="Times New Roman" w:cs="Times New Roman"/>
          <w:sz w:val="20"/>
          <w:szCs w:val="20"/>
        </w:rPr>
        <w:softHyphen/>
        <w:t>сать всё то, что тво</w:t>
      </w:r>
      <w:r w:rsidRPr="00574420">
        <w:rPr>
          <w:rFonts w:ascii="Times New Roman" w:hAnsi="Times New Roman" w:cs="Times New Roman"/>
          <w:sz w:val="20"/>
          <w:szCs w:val="20"/>
        </w:rPr>
        <w:softHyphen/>
        <w:t>ри</w:t>
      </w:r>
      <w:r w:rsidRPr="00574420">
        <w:rPr>
          <w:rFonts w:ascii="Times New Roman" w:hAnsi="Times New Roman" w:cs="Times New Roman"/>
          <w:sz w:val="20"/>
          <w:szCs w:val="20"/>
        </w:rPr>
        <w:softHyphen/>
        <w:t>лось под Ор</w:t>
      </w:r>
      <w:r w:rsidRPr="00574420">
        <w:rPr>
          <w:rFonts w:ascii="Times New Roman" w:hAnsi="Times New Roman" w:cs="Times New Roman"/>
          <w:sz w:val="20"/>
          <w:szCs w:val="20"/>
        </w:rPr>
        <w:softHyphen/>
        <w:t>ли</w:t>
      </w:r>
      <w:r w:rsidRPr="00574420">
        <w:rPr>
          <w:rFonts w:ascii="Times New Roman" w:hAnsi="Times New Roman" w:cs="Times New Roman"/>
          <w:sz w:val="20"/>
          <w:szCs w:val="20"/>
        </w:rPr>
        <w:softHyphen/>
        <w:t>ным Гнез</w:t>
      </w:r>
      <w:r w:rsidRPr="00574420">
        <w:rPr>
          <w:rFonts w:ascii="Times New Roman" w:hAnsi="Times New Roman" w:cs="Times New Roman"/>
          <w:sz w:val="20"/>
          <w:szCs w:val="20"/>
        </w:rPr>
        <w:softHyphen/>
        <w:t>дом в дни с 6 по 11 ав</w:t>
      </w:r>
      <w:r w:rsidRPr="00574420">
        <w:rPr>
          <w:rFonts w:ascii="Times New Roman" w:hAnsi="Times New Roman" w:cs="Times New Roman"/>
          <w:sz w:val="20"/>
          <w:szCs w:val="20"/>
        </w:rPr>
        <w:softHyphen/>
        <w:t>гу</w:t>
      </w:r>
      <w:r w:rsidRPr="00574420">
        <w:rPr>
          <w:rFonts w:ascii="Times New Roman" w:hAnsi="Times New Roman" w:cs="Times New Roman"/>
          <w:sz w:val="20"/>
          <w:szCs w:val="20"/>
        </w:rPr>
        <w:softHyphen/>
        <w:t>ста вклю</w:t>
      </w:r>
      <w:r w:rsidRPr="00574420">
        <w:rPr>
          <w:rFonts w:ascii="Times New Roman" w:hAnsi="Times New Roman" w:cs="Times New Roman"/>
          <w:sz w:val="20"/>
          <w:szCs w:val="20"/>
        </w:rPr>
        <w:softHyphen/>
        <w:t>чи</w:t>
      </w:r>
      <w:r w:rsidRPr="00574420">
        <w:rPr>
          <w:rFonts w:ascii="Times New Roman" w:hAnsi="Times New Roman" w:cs="Times New Roman"/>
          <w:sz w:val="20"/>
          <w:szCs w:val="20"/>
        </w:rPr>
        <w:softHyphen/>
        <w:t>тель</w:t>
      </w:r>
      <w:r w:rsidRPr="00574420">
        <w:rPr>
          <w:rFonts w:ascii="Times New Roman" w:hAnsi="Times New Roman" w:cs="Times New Roman"/>
          <w:sz w:val="20"/>
          <w:szCs w:val="20"/>
        </w:rPr>
        <w:softHyphen/>
        <w:t>но, дни сплош</w:t>
      </w:r>
      <w:r w:rsidRPr="00574420">
        <w:rPr>
          <w:rFonts w:ascii="Times New Roman" w:hAnsi="Times New Roman" w:cs="Times New Roman"/>
          <w:sz w:val="20"/>
          <w:szCs w:val="20"/>
        </w:rPr>
        <w:softHyphen/>
        <w:t>но</w:t>
      </w:r>
      <w:r w:rsidRPr="00574420">
        <w:rPr>
          <w:rFonts w:ascii="Times New Roman" w:hAnsi="Times New Roman" w:cs="Times New Roman"/>
          <w:sz w:val="20"/>
          <w:szCs w:val="20"/>
        </w:rPr>
        <w:softHyphen/>
        <w:t>го, бес</w:t>
      </w:r>
      <w:r w:rsidRPr="00574420">
        <w:rPr>
          <w:rFonts w:ascii="Times New Roman" w:hAnsi="Times New Roman" w:cs="Times New Roman"/>
          <w:sz w:val="20"/>
          <w:szCs w:val="20"/>
        </w:rPr>
        <w:softHyphen/>
        <w:t>пре</w:t>
      </w:r>
      <w:r w:rsidRPr="00574420">
        <w:rPr>
          <w:rFonts w:ascii="Times New Roman" w:hAnsi="Times New Roman" w:cs="Times New Roman"/>
          <w:sz w:val="20"/>
          <w:szCs w:val="20"/>
        </w:rPr>
        <w:softHyphen/>
        <w:t>рыв</w:t>
      </w:r>
      <w:r w:rsidRPr="00574420">
        <w:rPr>
          <w:rFonts w:ascii="Times New Roman" w:hAnsi="Times New Roman" w:cs="Times New Roman"/>
          <w:sz w:val="20"/>
          <w:szCs w:val="20"/>
        </w:rPr>
        <w:softHyphen/>
        <w:t>но</w:t>
      </w:r>
      <w:r w:rsidRPr="00574420">
        <w:rPr>
          <w:rFonts w:ascii="Times New Roman" w:hAnsi="Times New Roman" w:cs="Times New Roman"/>
          <w:sz w:val="20"/>
          <w:szCs w:val="20"/>
        </w:rPr>
        <w:softHyphen/>
        <w:t>го боя. Скажу одно, что доб</w:t>
      </w:r>
      <w:r w:rsidRPr="00574420">
        <w:rPr>
          <w:rFonts w:ascii="Times New Roman" w:hAnsi="Times New Roman" w:cs="Times New Roman"/>
          <w:sz w:val="20"/>
          <w:szCs w:val="20"/>
        </w:rPr>
        <w:softHyphen/>
        <w:t>лесть была про</w:t>
      </w:r>
      <w:r w:rsidRPr="00574420">
        <w:rPr>
          <w:rFonts w:ascii="Times New Roman" w:hAnsi="Times New Roman" w:cs="Times New Roman"/>
          <w:sz w:val="20"/>
          <w:szCs w:val="20"/>
        </w:rPr>
        <w:softHyphen/>
        <w:t>яв</w:t>
      </w:r>
      <w:r w:rsidRPr="00574420">
        <w:rPr>
          <w:rFonts w:ascii="Times New Roman" w:hAnsi="Times New Roman" w:cs="Times New Roman"/>
          <w:sz w:val="20"/>
          <w:szCs w:val="20"/>
        </w:rPr>
        <w:softHyphen/>
        <w:t>ле</w:t>
      </w:r>
      <w:r w:rsidRPr="00574420">
        <w:rPr>
          <w:rFonts w:ascii="Times New Roman" w:hAnsi="Times New Roman" w:cs="Times New Roman"/>
          <w:sz w:val="20"/>
          <w:szCs w:val="20"/>
        </w:rPr>
        <w:softHyphen/>
        <w:t>на как с одной, так и с дру</w:t>
      </w:r>
      <w:r w:rsidRPr="00574420">
        <w:rPr>
          <w:rFonts w:ascii="Times New Roman" w:hAnsi="Times New Roman" w:cs="Times New Roman"/>
          <w:sz w:val="20"/>
          <w:szCs w:val="20"/>
        </w:rPr>
        <w:softHyphen/>
        <w:t>гой сто</w:t>
      </w:r>
      <w:r w:rsidRPr="00574420">
        <w:rPr>
          <w:rFonts w:ascii="Times New Roman" w:hAnsi="Times New Roman" w:cs="Times New Roman"/>
          <w:sz w:val="20"/>
          <w:szCs w:val="20"/>
        </w:rPr>
        <w:softHyphen/>
        <w:t>ро</w:t>
      </w:r>
      <w:r w:rsidRPr="00574420">
        <w:rPr>
          <w:rFonts w:ascii="Times New Roman" w:hAnsi="Times New Roman" w:cs="Times New Roman"/>
          <w:sz w:val="20"/>
          <w:szCs w:val="20"/>
        </w:rPr>
        <w:softHyphen/>
        <w:t>ны. Два ре</w:t>
      </w:r>
      <w:r w:rsidRPr="00574420">
        <w:rPr>
          <w:rFonts w:ascii="Times New Roman" w:hAnsi="Times New Roman" w:cs="Times New Roman"/>
          <w:sz w:val="20"/>
          <w:szCs w:val="20"/>
        </w:rPr>
        <w:softHyphen/>
        <w:t>ду</w:t>
      </w:r>
      <w:r w:rsidRPr="00574420">
        <w:rPr>
          <w:rFonts w:ascii="Times New Roman" w:hAnsi="Times New Roman" w:cs="Times New Roman"/>
          <w:sz w:val="20"/>
          <w:szCs w:val="20"/>
        </w:rPr>
        <w:softHyphen/>
        <w:t>та, №№ 1 и 2, на ко</w:t>
      </w:r>
      <w:r w:rsidRPr="00574420">
        <w:rPr>
          <w:rFonts w:ascii="Times New Roman" w:hAnsi="Times New Roman" w:cs="Times New Roman"/>
          <w:sz w:val="20"/>
          <w:szCs w:val="20"/>
        </w:rPr>
        <w:softHyphen/>
        <w:t>то</w:t>
      </w:r>
      <w:r w:rsidRPr="00574420">
        <w:rPr>
          <w:rFonts w:ascii="Times New Roman" w:hAnsi="Times New Roman" w:cs="Times New Roman"/>
          <w:sz w:val="20"/>
          <w:szCs w:val="20"/>
        </w:rPr>
        <w:softHyphen/>
        <w:t>рых в то время со</w:t>
      </w:r>
      <w:r w:rsidRPr="00574420">
        <w:rPr>
          <w:rFonts w:ascii="Times New Roman" w:hAnsi="Times New Roman" w:cs="Times New Roman"/>
          <w:sz w:val="20"/>
          <w:szCs w:val="20"/>
        </w:rPr>
        <w:softHyphen/>
        <w:t>сре</w:t>
      </w:r>
      <w:r w:rsidRPr="00574420">
        <w:rPr>
          <w:rFonts w:ascii="Times New Roman" w:hAnsi="Times New Roman" w:cs="Times New Roman"/>
          <w:sz w:val="20"/>
          <w:szCs w:val="20"/>
        </w:rPr>
        <w:softHyphen/>
        <w:t>до</w:t>
      </w:r>
      <w:r w:rsidRPr="00574420">
        <w:rPr>
          <w:rFonts w:ascii="Times New Roman" w:hAnsi="Times New Roman" w:cs="Times New Roman"/>
          <w:sz w:val="20"/>
          <w:szCs w:val="20"/>
        </w:rPr>
        <w:softHyphen/>
        <w:t>то</w:t>
      </w:r>
      <w:r w:rsidRPr="00574420">
        <w:rPr>
          <w:rFonts w:ascii="Times New Roman" w:hAnsi="Times New Roman" w:cs="Times New Roman"/>
          <w:sz w:val="20"/>
          <w:szCs w:val="20"/>
        </w:rPr>
        <w:softHyphen/>
        <w:t>чи</w:t>
      </w:r>
      <w:r w:rsidRPr="00574420">
        <w:rPr>
          <w:rFonts w:ascii="Times New Roman" w:hAnsi="Times New Roman" w:cs="Times New Roman"/>
          <w:sz w:val="20"/>
          <w:szCs w:val="20"/>
        </w:rPr>
        <w:softHyphen/>
        <w:t>вал</w:t>
      </w:r>
      <w:r w:rsidRPr="00574420">
        <w:rPr>
          <w:rFonts w:ascii="Times New Roman" w:hAnsi="Times New Roman" w:cs="Times New Roman"/>
          <w:sz w:val="20"/>
          <w:szCs w:val="20"/>
        </w:rPr>
        <w:softHyphen/>
        <w:t>ся бой, много раз пе</w:t>
      </w:r>
      <w:r w:rsidRPr="00574420">
        <w:rPr>
          <w:rFonts w:ascii="Times New Roman" w:hAnsi="Times New Roman" w:cs="Times New Roman"/>
          <w:sz w:val="20"/>
          <w:szCs w:val="20"/>
        </w:rPr>
        <w:softHyphen/>
        <w:t>ре</w:t>
      </w:r>
      <w:r w:rsidRPr="00574420">
        <w:rPr>
          <w:rFonts w:ascii="Times New Roman" w:hAnsi="Times New Roman" w:cs="Times New Roman"/>
          <w:sz w:val="20"/>
          <w:szCs w:val="20"/>
        </w:rPr>
        <w:softHyphen/>
        <w:t>хо</w:t>
      </w:r>
      <w:r w:rsidRPr="00574420">
        <w:rPr>
          <w:rFonts w:ascii="Times New Roman" w:hAnsi="Times New Roman" w:cs="Times New Roman"/>
          <w:sz w:val="20"/>
          <w:szCs w:val="20"/>
        </w:rPr>
        <w:softHyphen/>
        <w:t>ди</w:t>
      </w:r>
      <w:r w:rsidRPr="00574420">
        <w:rPr>
          <w:rFonts w:ascii="Times New Roman" w:hAnsi="Times New Roman" w:cs="Times New Roman"/>
          <w:sz w:val="20"/>
          <w:szCs w:val="20"/>
        </w:rPr>
        <w:softHyphen/>
        <w:t>ли из рук в руки, и в ре</w:t>
      </w:r>
      <w:r w:rsidRPr="00574420">
        <w:rPr>
          <w:rFonts w:ascii="Times New Roman" w:hAnsi="Times New Roman" w:cs="Times New Roman"/>
          <w:sz w:val="20"/>
          <w:szCs w:val="20"/>
        </w:rPr>
        <w:softHyphen/>
        <w:t>зуль</w:t>
      </w:r>
      <w:r w:rsidRPr="00574420">
        <w:rPr>
          <w:rFonts w:ascii="Times New Roman" w:hAnsi="Times New Roman" w:cs="Times New Roman"/>
          <w:sz w:val="20"/>
          <w:szCs w:val="20"/>
        </w:rPr>
        <w:softHyphen/>
        <w:t>та</w:t>
      </w:r>
      <w:r w:rsidRPr="00574420">
        <w:rPr>
          <w:rFonts w:ascii="Times New Roman" w:hAnsi="Times New Roman" w:cs="Times New Roman"/>
          <w:sz w:val="20"/>
          <w:szCs w:val="20"/>
        </w:rPr>
        <w:softHyphen/>
        <w:t>те этого се</w:t>
      </w:r>
      <w:r w:rsidRPr="00574420">
        <w:rPr>
          <w:rFonts w:ascii="Times New Roman" w:hAnsi="Times New Roman" w:cs="Times New Roman"/>
          <w:sz w:val="20"/>
          <w:szCs w:val="20"/>
        </w:rPr>
        <w:softHyphen/>
        <w:t>ми</w:t>
      </w:r>
      <w:r w:rsidRPr="00574420">
        <w:rPr>
          <w:rFonts w:ascii="Times New Roman" w:hAnsi="Times New Roman" w:cs="Times New Roman"/>
          <w:sz w:val="20"/>
          <w:szCs w:val="20"/>
        </w:rPr>
        <w:softHyphen/>
        <w:t>днев</w:t>
      </w:r>
      <w:r w:rsidRPr="00574420">
        <w:rPr>
          <w:rFonts w:ascii="Times New Roman" w:hAnsi="Times New Roman" w:cs="Times New Roman"/>
          <w:sz w:val="20"/>
          <w:szCs w:val="20"/>
        </w:rPr>
        <w:softHyphen/>
        <w:t>но</w:t>
      </w:r>
      <w:r w:rsidRPr="00574420">
        <w:rPr>
          <w:rFonts w:ascii="Times New Roman" w:hAnsi="Times New Roman" w:cs="Times New Roman"/>
          <w:sz w:val="20"/>
          <w:szCs w:val="20"/>
        </w:rPr>
        <w:softHyphen/>
        <w:t>го по</w:t>
      </w:r>
      <w:r w:rsidRPr="00574420">
        <w:rPr>
          <w:rFonts w:ascii="Times New Roman" w:hAnsi="Times New Roman" w:cs="Times New Roman"/>
          <w:sz w:val="20"/>
          <w:szCs w:val="20"/>
        </w:rPr>
        <w:softHyphen/>
        <w:t>бо</w:t>
      </w:r>
      <w:r w:rsidRPr="00574420">
        <w:rPr>
          <w:rFonts w:ascii="Times New Roman" w:hAnsi="Times New Roman" w:cs="Times New Roman"/>
          <w:sz w:val="20"/>
          <w:szCs w:val="20"/>
        </w:rPr>
        <w:softHyphen/>
        <w:t>и</w:t>
      </w:r>
      <w:r w:rsidRPr="00574420">
        <w:rPr>
          <w:rFonts w:ascii="Times New Roman" w:hAnsi="Times New Roman" w:cs="Times New Roman"/>
          <w:sz w:val="20"/>
          <w:szCs w:val="20"/>
        </w:rPr>
        <w:softHyphen/>
        <w:t>ща япон</w:t>
      </w:r>
      <w:r w:rsidRPr="00574420">
        <w:rPr>
          <w:rFonts w:ascii="Times New Roman" w:hAnsi="Times New Roman" w:cs="Times New Roman"/>
          <w:sz w:val="20"/>
          <w:szCs w:val="20"/>
        </w:rPr>
        <w:softHyphen/>
        <w:t>цы толь</w:t>
      </w:r>
      <w:r w:rsidRPr="00574420">
        <w:rPr>
          <w:rFonts w:ascii="Times New Roman" w:hAnsi="Times New Roman" w:cs="Times New Roman"/>
          <w:sz w:val="20"/>
          <w:szCs w:val="20"/>
        </w:rPr>
        <w:softHyphen/>
        <w:t>ко овла</w:t>
      </w:r>
      <w:r w:rsidRPr="00574420">
        <w:rPr>
          <w:rFonts w:ascii="Times New Roman" w:hAnsi="Times New Roman" w:cs="Times New Roman"/>
          <w:sz w:val="20"/>
          <w:szCs w:val="20"/>
        </w:rPr>
        <w:softHyphen/>
        <w:t>де</w:t>
      </w:r>
      <w:r w:rsidRPr="00574420">
        <w:rPr>
          <w:rFonts w:ascii="Times New Roman" w:hAnsi="Times New Roman" w:cs="Times New Roman"/>
          <w:sz w:val="20"/>
          <w:szCs w:val="20"/>
        </w:rPr>
        <w:softHyphen/>
        <w:t>ли раз</w:t>
      </w:r>
      <w:r w:rsidRPr="00574420">
        <w:rPr>
          <w:rFonts w:ascii="Times New Roman" w:hAnsi="Times New Roman" w:cs="Times New Roman"/>
          <w:sz w:val="20"/>
          <w:szCs w:val="20"/>
        </w:rPr>
        <w:softHyphen/>
        <w:t>ру</w:t>
      </w:r>
      <w:r w:rsidRPr="00574420">
        <w:rPr>
          <w:rFonts w:ascii="Times New Roman" w:hAnsi="Times New Roman" w:cs="Times New Roman"/>
          <w:sz w:val="20"/>
          <w:szCs w:val="20"/>
        </w:rPr>
        <w:softHyphen/>
        <w:t>шен</w:t>
      </w:r>
      <w:r w:rsidRPr="00574420">
        <w:rPr>
          <w:rFonts w:ascii="Times New Roman" w:hAnsi="Times New Roman" w:cs="Times New Roman"/>
          <w:sz w:val="20"/>
          <w:szCs w:val="20"/>
        </w:rPr>
        <w:softHyphen/>
        <w:t>ным фасом этих ре</w:t>
      </w:r>
      <w:r w:rsidRPr="00574420">
        <w:rPr>
          <w:rFonts w:ascii="Times New Roman" w:hAnsi="Times New Roman" w:cs="Times New Roman"/>
          <w:sz w:val="20"/>
          <w:szCs w:val="20"/>
        </w:rPr>
        <w:softHyphen/>
        <w:t>ду</w:t>
      </w:r>
      <w:r w:rsidRPr="00574420">
        <w:rPr>
          <w:rFonts w:ascii="Times New Roman" w:hAnsi="Times New Roman" w:cs="Times New Roman"/>
          <w:sz w:val="20"/>
          <w:szCs w:val="20"/>
        </w:rPr>
        <w:softHyphen/>
        <w:t>тов, а внут</w:t>
      </w:r>
      <w:r w:rsidRPr="00574420">
        <w:rPr>
          <w:rFonts w:ascii="Times New Roman" w:hAnsi="Times New Roman" w:cs="Times New Roman"/>
          <w:sz w:val="20"/>
          <w:szCs w:val="20"/>
        </w:rPr>
        <w:softHyphen/>
        <w:t>рен</w:t>
      </w:r>
      <w:r w:rsidRPr="00574420">
        <w:rPr>
          <w:rFonts w:ascii="Times New Roman" w:hAnsi="Times New Roman" w:cs="Times New Roman"/>
          <w:sz w:val="20"/>
          <w:szCs w:val="20"/>
        </w:rPr>
        <w:softHyphen/>
        <w:t>ний остал</w:t>
      </w:r>
      <w:r w:rsidRPr="00574420">
        <w:rPr>
          <w:rFonts w:ascii="Times New Roman" w:hAnsi="Times New Roman" w:cs="Times New Roman"/>
          <w:sz w:val="20"/>
          <w:szCs w:val="20"/>
        </w:rPr>
        <w:softHyphen/>
        <w:t>ся в наших руках».</w:t>
      </w:r>
    </w:p>
    <w:tbl>
      <w:tblPr>
        <w:tblpPr w:leftFromText="180" w:rightFromText="180" w:vertAnchor="text" w:horzAnchor="page" w:tblpX="9855" w:tblpY="97"/>
        <w:tblW w:w="0" w:type="auto"/>
        <w:tblLayout w:type="fixed"/>
        <w:tblCellMar>
          <w:top w:w="55" w:type="dxa"/>
          <w:left w:w="55" w:type="dxa"/>
          <w:bottom w:w="55" w:type="dxa"/>
          <w:right w:w="55" w:type="dxa"/>
        </w:tblCellMar>
        <w:tblLook w:val="0000" w:firstRow="0" w:lastRow="0" w:firstColumn="0" w:lastColumn="0" w:noHBand="0" w:noVBand="0"/>
      </w:tblPr>
      <w:tblGrid>
        <w:gridCol w:w="630"/>
        <w:gridCol w:w="660"/>
        <w:gridCol w:w="720"/>
      </w:tblGrid>
      <w:tr w:rsidR="00D636D7" w:rsidRPr="00574420" w:rsidTr="00B55D35">
        <w:tc>
          <w:tcPr>
            <w:tcW w:w="630" w:type="dxa"/>
            <w:tcBorders>
              <w:top w:val="single" w:sz="1" w:space="0" w:color="000000"/>
              <w:left w:val="single" w:sz="1" w:space="0" w:color="000000"/>
              <w:bottom w:val="single" w:sz="1" w:space="0" w:color="000000"/>
            </w:tcBorders>
            <w:shd w:val="clear" w:color="auto" w:fill="auto"/>
          </w:tcPr>
          <w:p w:rsidR="00D636D7" w:rsidRPr="00574420" w:rsidRDefault="00D636D7" w:rsidP="00493964">
            <w:pPr>
              <w:pStyle w:val="a6"/>
              <w:snapToGrid w:val="0"/>
              <w:rPr>
                <w:rFonts w:cs="Times New Roman"/>
                <w:sz w:val="20"/>
                <w:szCs w:val="20"/>
              </w:rPr>
            </w:pPr>
          </w:p>
        </w:tc>
        <w:tc>
          <w:tcPr>
            <w:tcW w:w="660" w:type="dxa"/>
            <w:tcBorders>
              <w:top w:val="single" w:sz="1" w:space="0" w:color="000000"/>
              <w:left w:val="single" w:sz="1" w:space="0" w:color="000000"/>
              <w:bottom w:val="single" w:sz="1" w:space="0" w:color="000000"/>
            </w:tcBorders>
            <w:shd w:val="clear" w:color="auto" w:fill="auto"/>
          </w:tcPr>
          <w:p w:rsidR="00D636D7" w:rsidRPr="00574420" w:rsidRDefault="00D636D7" w:rsidP="00493964">
            <w:pPr>
              <w:pStyle w:val="a6"/>
              <w:snapToGrid w:val="0"/>
              <w:rPr>
                <w:rFonts w:cs="Times New Roman"/>
                <w:sz w:val="20"/>
                <w:szCs w:val="20"/>
              </w:rPr>
            </w:pPr>
          </w:p>
        </w:tc>
        <w:tc>
          <w:tcPr>
            <w:tcW w:w="720" w:type="dxa"/>
            <w:tcBorders>
              <w:top w:val="single" w:sz="1" w:space="0" w:color="000000"/>
              <w:left w:val="single" w:sz="1" w:space="0" w:color="000000"/>
              <w:bottom w:val="single" w:sz="1" w:space="0" w:color="000000"/>
              <w:right w:val="single" w:sz="1" w:space="0" w:color="000000"/>
            </w:tcBorders>
            <w:shd w:val="clear" w:color="auto" w:fill="auto"/>
          </w:tcPr>
          <w:p w:rsidR="00D636D7" w:rsidRPr="00574420" w:rsidRDefault="00D636D7" w:rsidP="00493964">
            <w:pPr>
              <w:pStyle w:val="a6"/>
              <w:snapToGrid w:val="0"/>
              <w:rPr>
                <w:rFonts w:cs="Times New Roman"/>
                <w:sz w:val="20"/>
                <w:szCs w:val="20"/>
              </w:rPr>
            </w:pPr>
          </w:p>
        </w:tc>
      </w:tr>
    </w:tbl>
    <w:p w:rsidR="00D636D7" w:rsidRPr="00574420" w:rsidRDefault="00D636D7" w:rsidP="00493964">
      <w:pPr>
        <w:spacing w:after="0" w:line="240" w:lineRule="auto"/>
        <w:rPr>
          <w:rFonts w:ascii="Times New Roman" w:hAnsi="Times New Roman" w:cs="Times New Roman"/>
          <w:sz w:val="20"/>
          <w:szCs w:val="20"/>
        </w:rPr>
      </w:pPr>
      <w:r w:rsidRPr="00574420">
        <w:rPr>
          <w:rFonts w:ascii="Times New Roman" w:hAnsi="Times New Roman" w:cs="Times New Roman"/>
          <w:sz w:val="20"/>
          <w:szCs w:val="20"/>
        </w:rPr>
        <w:t>1) Опи</w:t>
      </w:r>
      <w:r w:rsidRPr="00574420">
        <w:rPr>
          <w:rFonts w:ascii="Times New Roman" w:hAnsi="Times New Roman" w:cs="Times New Roman"/>
          <w:sz w:val="20"/>
          <w:szCs w:val="20"/>
        </w:rPr>
        <w:softHyphen/>
        <w:t>сан</w:t>
      </w:r>
      <w:r w:rsidRPr="00574420">
        <w:rPr>
          <w:rFonts w:ascii="Times New Roman" w:hAnsi="Times New Roman" w:cs="Times New Roman"/>
          <w:sz w:val="20"/>
          <w:szCs w:val="20"/>
        </w:rPr>
        <w:softHyphen/>
        <w:t>ные со</w:t>
      </w:r>
      <w:r w:rsidRPr="00574420">
        <w:rPr>
          <w:rFonts w:ascii="Times New Roman" w:hAnsi="Times New Roman" w:cs="Times New Roman"/>
          <w:sz w:val="20"/>
          <w:szCs w:val="20"/>
        </w:rPr>
        <w:softHyphen/>
        <w:t>бы</w:t>
      </w:r>
      <w:r w:rsidRPr="00574420">
        <w:rPr>
          <w:rFonts w:ascii="Times New Roman" w:hAnsi="Times New Roman" w:cs="Times New Roman"/>
          <w:sz w:val="20"/>
          <w:szCs w:val="20"/>
        </w:rPr>
        <w:softHyphen/>
        <w:t>тия про</w:t>
      </w:r>
      <w:r w:rsidRPr="00574420">
        <w:rPr>
          <w:rFonts w:ascii="Times New Roman" w:hAnsi="Times New Roman" w:cs="Times New Roman"/>
          <w:sz w:val="20"/>
          <w:szCs w:val="20"/>
        </w:rPr>
        <w:softHyphen/>
        <w:t>изо</w:t>
      </w:r>
      <w:r w:rsidRPr="00574420">
        <w:rPr>
          <w:rFonts w:ascii="Times New Roman" w:hAnsi="Times New Roman" w:cs="Times New Roman"/>
          <w:sz w:val="20"/>
          <w:szCs w:val="20"/>
        </w:rPr>
        <w:softHyphen/>
        <w:t>шли в 1905 г.</w:t>
      </w:r>
    </w:p>
    <w:p w:rsidR="00D636D7" w:rsidRPr="00574420" w:rsidRDefault="00D636D7" w:rsidP="00493964">
      <w:pPr>
        <w:spacing w:after="0" w:line="240" w:lineRule="auto"/>
        <w:rPr>
          <w:rFonts w:ascii="Times New Roman" w:hAnsi="Times New Roman" w:cs="Times New Roman"/>
          <w:sz w:val="20"/>
          <w:szCs w:val="20"/>
        </w:rPr>
      </w:pPr>
      <w:r w:rsidRPr="00574420">
        <w:rPr>
          <w:rFonts w:ascii="Times New Roman" w:hAnsi="Times New Roman" w:cs="Times New Roman"/>
          <w:sz w:val="20"/>
          <w:szCs w:val="20"/>
        </w:rPr>
        <w:t>2) Автор пишет о вы</w:t>
      </w:r>
      <w:r w:rsidRPr="00574420">
        <w:rPr>
          <w:rFonts w:ascii="Times New Roman" w:hAnsi="Times New Roman" w:cs="Times New Roman"/>
          <w:sz w:val="20"/>
          <w:szCs w:val="20"/>
        </w:rPr>
        <w:softHyphen/>
        <w:t>со</w:t>
      </w:r>
      <w:r w:rsidRPr="00574420">
        <w:rPr>
          <w:rFonts w:ascii="Times New Roman" w:hAnsi="Times New Roman" w:cs="Times New Roman"/>
          <w:sz w:val="20"/>
          <w:szCs w:val="20"/>
        </w:rPr>
        <w:softHyphen/>
        <w:t>ком уров</w:t>
      </w:r>
      <w:r w:rsidRPr="00574420">
        <w:rPr>
          <w:rFonts w:ascii="Times New Roman" w:hAnsi="Times New Roman" w:cs="Times New Roman"/>
          <w:sz w:val="20"/>
          <w:szCs w:val="20"/>
        </w:rPr>
        <w:softHyphen/>
        <w:t>не мо</w:t>
      </w:r>
      <w:r w:rsidRPr="00574420">
        <w:rPr>
          <w:rFonts w:ascii="Times New Roman" w:hAnsi="Times New Roman" w:cs="Times New Roman"/>
          <w:sz w:val="20"/>
          <w:szCs w:val="20"/>
        </w:rPr>
        <w:softHyphen/>
        <w:t>раль</w:t>
      </w:r>
      <w:r w:rsidRPr="00574420">
        <w:rPr>
          <w:rFonts w:ascii="Times New Roman" w:hAnsi="Times New Roman" w:cs="Times New Roman"/>
          <w:sz w:val="20"/>
          <w:szCs w:val="20"/>
        </w:rPr>
        <w:softHyphen/>
        <w:t>ной и бо</w:t>
      </w:r>
      <w:r w:rsidRPr="00574420">
        <w:rPr>
          <w:rFonts w:ascii="Times New Roman" w:hAnsi="Times New Roman" w:cs="Times New Roman"/>
          <w:sz w:val="20"/>
          <w:szCs w:val="20"/>
        </w:rPr>
        <w:softHyphen/>
        <w:t>е</w:t>
      </w:r>
      <w:r w:rsidRPr="00574420">
        <w:rPr>
          <w:rFonts w:ascii="Times New Roman" w:hAnsi="Times New Roman" w:cs="Times New Roman"/>
          <w:sz w:val="20"/>
          <w:szCs w:val="20"/>
        </w:rPr>
        <w:softHyphen/>
        <w:t>вой го</w:t>
      </w:r>
      <w:r w:rsidRPr="00574420">
        <w:rPr>
          <w:rFonts w:ascii="Times New Roman" w:hAnsi="Times New Roman" w:cs="Times New Roman"/>
          <w:sz w:val="20"/>
          <w:szCs w:val="20"/>
        </w:rPr>
        <w:softHyphen/>
        <w:t>тов</w:t>
      </w:r>
      <w:r w:rsidRPr="00574420">
        <w:rPr>
          <w:rFonts w:ascii="Times New Roman" w:hAnsi="Times New Roman" w:cs="Times New Roman"/>
          <w:sz w:val="20"/>
          <w:szCs w:val="20"/>
        </w:rPr>
        <w:softHyphen/>
        <w:t>но</w:t>
      </w:r>
      <w:r w:rsidRPr="00574420">
        <w:rPr>
          <w:rFonts w:ascii="Times New Roman" w:hAnsi="Times New Roman" w:cs="Times New Roman"/>
          <w:sz w:val="20"/>
          <w:szCs w:val="20"/>
        </w:rPr>
        <w:softHyphen/>
        <w:t>сти про</w:t>
      </w:r>
      <w:r w:rsidRPr="00574420">
        <w:rPr>
          <w:rFonts w:ascii="Times New Roman" w:hAnsi="Times New Roman" w:cs="Times New Roman"/>
          <w:sz w:val="20"/>
          <w:szCs w:val="20"/>
        </w:rPr>
        <w:softHyphen/>
        <w:t>тив</w:t>
      </w:r>
      <w:r w:rsidRPr="00574420">
        <w:rPr>
          <w:rFonts w:ascii="Times New Roman" w:hAnsi="Times New Roman" w:cs="Times New Roman"/>
          <w:sz w:val="20"/>
          <w:szCs w:val="20"/>
        </w:rPr>
        <w:softHyphen/>
        <w:t>ни</w:t>
      </w:r>
      <w:r w:rsidRPr="00574420">
        <w:rPr>
          <w:rFonts w:ascii="Times New Roman" w:hAnsi="Times New Roman" w:cs="Times New Roman"/>
          <w:sz w:val="20"/>
          <w:szCs w:val="20"/>
        </w:rPr>
        <w:softHyphen/>
        <w:t>ка к сра</w:t>
      </w:r>
      <w:r w:rsidRPr="00574420">
        <w:rPr>
          <w:rFonts w:ascii="Times New Roman" w:hAnsi="Times New Roman" w:cs="Times New Roman"/>
          <w:sz w:val="20"/>
          <w:szCs w:val="20"/>
        </w:rPr>
        <w:softHyphen/>
        <w:t>же</w:t>
      </w:r>
      <w:r w:rsidRPr="00574420">
        <w:rPr>
          <w:rFonts w:ascii="Times New Roman" w:hAnsi="Times New Roman" w:cs="Times New Roman"/>
          <w:sz w:val="20"/>
          <w:szCs w:val="20"/>
        </w:rPr>
        <w:softHyphen/>
        <w:t>ни</w:t>
      </w:r>
      <w:r w:rsidRPr="00574420">
        <w:rPr>
          <w:rFonts w:ascii="Times New Roman" w:hAnsi="Times New Roman" w:cs="Times New Roman"/>
          <w:sz w:val="20"/>
          <w:szCs w:val="20"/>
        </w:rPr>
        <w:softHyphen/>
        <w:t>ям.</w:t>
      </w:r>
    </w:p>
    <w:p w:rsidR="00D636D7" w:rsidRPr="00574420" w:rsidRDefault="00D636D7" w:rsidP="00493964">
      <w:pPr>
        <w:spacing w:after="0" w:line="240" w:lineRule="auto"/>
        <w:rPr>
          <w:rFonts w:ascii="Times New Roman" w:hAnsi="Times New Roman" w:cs="Times New Roman"/>
          <w:sz w:val="20"/>
          <w:szCs w:val="20"/>
        </w:rPr>
      </w:pPr>
      <w:r w:rsidRPr="00574420">
        <w:rPr>
          <w:rFonts w:ascii="Times New Roman" w:hAnsi="Times New Roman" w:cs="Times New Roman"/>
          <w:sz w:val="20"/>
          <w:szCs w:val="20"/>
        </w:rPr>
        <w:t>3) Автор счи</w:t>
      </w:r>
      <w:r w:rsidRPr="00574420">
        <w:rPr>
          <w:rFonts w:ascii="Times New Roman" w:hAnsi="Times New Roman" w:cs="Times New Roman"/>
          <w:sz w:val="20"/>
          <w:szCs w:val="20"/>
        </w:rPr>
        <w:softHyphen/>
        <w:t>та</w:t>
      </w:r>
      <w:r w:rsidRPr="00574420">
        <w:rPr>
          <w:rFonts w:ascii="Times New Roman" w:hAnsi="Times New Roman" w:cs="Times New Roman"/>
          <w:sz w:val="20"/>
          <w:szCs w:val="20"/>
        </w:rPr>
        <w:softHyphen/>
        <w:t>ет, что про</w:t>
      </w:r>
      <w:r w:rsidRPr="00574420">
        <w:rPr>
          <w:rFonts w:ascii="Times New Roman" w:hAnsi="Times New Roman" w:cs="Times New Roman"/>
          <w:sz w:val="20"/>
          <w:szCs w:val="20"/>
        </w:rPr>
        <w:softHyphen/>
        <w:t>тив</w:t>
      </w:r>
      <w:r w:rsidRPr="00574420">
        <w:rPr>
          <w:rFonts w:ascii="Times New Roman" w:hAnsi="Times New Roman" w:cs="Times New Roman"/>
          <w:sz w:val="20"/>
          <w:szCs w:val="20"/>
        </w:rPr>
        <w:softHyphen/>
        <w:t>ник в ре</w:t>
      </w:r>
      <w:r w:rsidRPr="00574420">
        <w:rPr>
          <w:rFonts w:ascii="Times New Roman" w:hAnsi="Times New Roman" w:cs="Times New Roman"/>
          <w:sz w:val="20"/>
          <w:szCs w:val="20"/>
        </w:rPr>
        <w:softHyphen/>
        <w:t>зуль</w:t>
      </w:r>
      <w:r w:rsidRPr="00574420">
        <w:rPr>
          <w:rFonts w:ascii="Times New Roman" w:hAnsi="Times New Roman" w:cs="Times New Roman"/>
          <w:sz w:val="20"/>
          <w:szCs w:val="20"/>
        </w:rPr>
        <w:softHyphen/>
        <w:t>та</w:t>
      </w:r>
      <w:r w:rsidRPr="00574420">
        <w:rPr>
          <w:rFonts w:ascii="Times New Roman" w:hAnsi="Times New Roman" w:cs="Times New Roman"/>
          <w:sz w:val="20"/>
          <w:szCs w:val="20"/>
        </w:rPr>
        <w:softHyphen/>
        <w:t>те опи</w:t>
      </w:r>
      <w:r w:rsidRPr="00574420">
        <w:rPr>
          <w:rFonts w:ascii="Times New Roman" w:hAnsi="Times New Roman" w:cs="Times New Roman"/>
          <w:sz w:val="20"/>
          <w:szCs w:val="20"/>
        </w:rPr>
        <w:softHyphen/>
        <w:t>сан</w:t>
      </w:r>
      <w:r w:rsidRPr="00574420">
        <w:rPr>
          <w:rFonts w:ascii="Times New Roman" w:hAnsi="Times New Roman" w:cs="Times New Roman"/>
          <w:sz w:val="20"/>
          <w:szCs w:val="20"/>
        </w:rPr>
        <w:softHyphen/>
        <w:t>но</w:t>
      </w:r>
      <w:r w:rsidRPr="00574420">
        <w:rPr>
          <w:rFonts w:ascii="Times New Roman" w:hAnsi="Times New Roman" w:cs="Times New Roman"/>
          <w:sz w:val="20"/>
          <w:szCs w:val="20"/>
        </w:rPr>
        <w:softHyphen/>
        <w:t>го штур</w:t>
      </w:r>
      <w:r w:rsidRPr="00574420">
        <w:rPr>
          <w:rFonts w:ascii="Times New Roman" w:hAnsi="Times New Roman" w:cs="Times New Roman"/>
          <w:sz w:val="20"/>
          <w:szCs w:val="20"/>
        </w:rPr>
        <w:softHyphen/>
        <w:t>ма пол</w:t>
      </w:r>
      <w:r w:rsidRPr="00574420">
        <w:rPr>
          <w:rFonts w:ascii="Times New Roman" w:hAnsi="Times New Roman" w:cs="Times New Roman"/>
          <w:sz w:val="20"/>
          <w:szCs w:val="20"/>
        </w:rPr>
        <w:softHyphen/>
        <w:t>но</w:t>
      </w:r>
      <w:r w:rsidRPr="00574420">
        <w:rPr>
          <w:rFonts w:ascii="Times New Roman" w:hAnsi="Times New Roman" w:cs="Times New Roman"/>
          <w:sz w:val="20"/>
          <w:szCs w:val="20"/>
        </w:rPr>
        <w:softHyphen/>
        <w:t>стью за</w:t>
      </w:r>
      <w:r w:rsidRPr="00574420">
        <w:rPr>
          <w:rFonts w:ascii="Times New Roman" w:hAnsi="Times New Roman" w:cs="Times New Roman"/>
          <w:sz w:val="20"/>
          <w:szCs w:val="20"/>
        </w:rPr>
        <w:softHyphen/>
        <w:t>хва</w:t>
      </w:r>
      <w:r w:rsidRPr="00574420">
        <w:rPr>
          <w:rFonts w:ascii="Times New Roman" w:hAnsi="Times New Roman" w:cs="Times New Roman"/>
          <w:sz w:val="20"/>
          <w:szCs w:val="20"/>
        </w:rPr>
        <w:softHyphen/>
        <w:t>тил ре</w:t>
      </w:r>
      <w:r w:rsidRPr="00574420">
        <w:rPr>
          <w:rFonts w:ascii="Times New Roman" w:hAnsi="Times New Roman" w:cs="Times New Roman"/>
          <w:sz w:val="20"/>
          <w:szCs w:val="20"/>
        </w:rPr>
        <w:softHyphen/>
        <w:t>ду</w:t>
      </w:r>
      <w:r w:rsidRPr="00574420">
        <w:rPr>
          <w:rFonts w:ascii="Times New Roman" w:hAnsi="Times New Roman" w:cs="Times New Roman"/>
          <w:sz w:val="20"/>
          <w:szCs w:val="20"/>
        </w:rPr>
        <w:softHyphen/>
        <w:t>ты №№ 1 и 2.</w:t>
      </w:r>
    </w:p>
    <w:p w:rsidR="00D636D7" w:rsidRPr="00574420" w:rsidRDefault="00D636D7" w:rsidP="00493964">
      <w:pPr>
        <w:spacing w:after="0" w:line="240" w:lineRule="auto"/>
        <w:rPr>
          <w:rFonts w:ascii="Times New Roman" w:hAnsi="Times New Roman" w:cs="Times New Roman"/>
          <w:sz w:val="20"/>
          <w:szCs w:val="20"/>
        </w:rPr>
      </w:pPr>
      <w:r w:rsidRPr="00574420">
        <w:rPr>
          <w:rFonts w:ascii="Times New Roman" w:hAnsi="Times New Roman" w:cs="Times New Roman"/>
          <w:sz w:val="20"/>
          <w:szCs w:val="20"/>
        </w:rPr>
        <w:t>4) Рус</w:t>
      </w:r>
      <w:r w:rsidRPr="00574420">
        <w:rPr>
          <w:rFonts w:ascii="Times New Roman" w:hAnsi="Times New Roman" w:cs="Times New Roman"/>
          <w:sz w:val="20"/>
          <w:szCs w:val="20"/>
        </w:rPr>
        <w:softHyphen/>
        <w:t>ский ге</w:t>
      </w:r>
      <w:r w:rsidRPr="00574420">
        <w:rPr>
          <w:rFonts w:ascii="Times New Roman" w:hAnsi="Times New Roman" w:cs="Times New Roman"/>
          <w:sz w:val="20"/>
          <w:szCs w:val="20"/>
        </w:rPr>
        <w:softHyphen/>
        <w:t>не</w:t>
      </w:r>
      <w:r w:rsidRPr="00574420">
        <w:rPr>
          <w:rFonts w:ascii="Times New Roman" w:hAnsi="Times New Roman" w:cs="Times New Roman"/>
          <w:sz w:val="20"/>
          <w:szCs w:val="20"/>
        </w:rPr>
        <w:softHyphen/>
        <w:t>рал, упо</w:t>
      </w:r>
      <w:r w:rsidRPr="00574420">
        <w:rPr>
          <w:rFonts w:ascii="Times New Roman" w:hAnsi="Times New Roman" w:cs="Times New Roman"/>
          <w:sz w:val="20"/>
          <w:szCs w:val="20"/>
        </w:rPr>
        <w:softHyphen/>
        <w:t>мя</w:t>
      </w:r>
      <w:r w:rsidRPr="00574420">
        <w:rPr>
          <w:rFonts w:ascii="Times New Roman" w:hAnsi="Times New Roman" w:cs="Times New Roman"/>
          <w:sz w:val="20"/>
          <w:szCs w:val="20"/>
        </w:rPr>
        <w:softHyphen/>
        <w:t>ну</w:t>
      </w:r>
      <w:r w:rsidRPr="00574420">
        <w:rPr>
          <w:rFonts w:ascii="Times New Roman" w:hAnsi="Times New Roman" w:cs="Times New Roman"/>
          <w:sz w:val="20"/>
          <w:szCs w:val="20"/>
        </w:rPr>
        <w:softHyphen/>
        <w:t>тый в от</w:t>
      </w:r>
      <w:r w:rsidRPr="00574420">
        <w:rPr>
          <w:rFonts w:ascii="Times New Roman" w:hAnsi="Times New Roman" w:cs="Times New Roman"/>
          <w:sz w:val="20"/>
          <w:szCs w:val="20"/>
        </w:rPr>
        <w:softHyphen/>
        <w:t>рыв</w:t>
      </w:r>
      <w:r w:rsidRPr="00574420">
        <w:rPr>
          <w:rFonts w:ascii="Times New Roman" w:hAnsi="Times New Roman" w:cs="Times New Roman"/>
          <w:sz w:val="20"/>
          <w:szCs w:val="20"/>
        </w:rPr>
        <w:softHyphen/>
        <w:t>ке, погиб в ходе обо</w:t>
      </w:r>
      <w:r w:rsidRPr="00574420">
        <w:rPr>
          <w:rFonts w:ascii="Times New Roman" w:hAnsi="Times New Roman" w:cs="Times New Roman"/>
          <w:sz w:val="20"/>
          <w:szCs w:val="20"/>
        </w:rPr>
        <w:softHyphen/>
        <w:t>ро</w:t>
      </w:r>
      <w:r w:rsidRPr="00574420">
        <w:rPr>
          <w:rFonts w:ascii="Times New Roman" w:hAnsi="Times New Roman" w:cs="Times New Roman"/>
          <w:sz w:val="20"/>
          <w:szCs w:val="20"/>
        </w:rPr>
        <w:softHyphen/>
        <w:t>ны кре</w:t>
      </w:r>
      <w:r w:rsidRPr="00574420">
        <w:rPr>
          <w:rFonts w:ascii="Times New Roman" w:hAnsi="Times New Roman" w:cs="Times New Roman"/>
          <w:sz w:val="20"/>
          <w:szCs w:val="20"/>
        </w:rPr>
        <w:softHyphen/>
        <w:t>по</w:t>
      </w:r>
      <w:r w:rsidRPr="00574420">
        <w:rPr>
          <w:rFonts w:ascii="Times New Roman" w:hAnsi="Times New Roman" w:cs="Times New Roman"/>
          <w:sz w:val="20"/>
          <w:szCs w:val="20"/>
        </w:rPr>
        <w:softHyphen/>
        <w:t>сти, о ко</w:t>
      </w:r>
      <w:r w:rsidRPr="00574420">
        <w:rPr>
          <w:rFonts w:ascii="Times New Roman" w:hAnsi="Times New Roman" w:cs="Times New Roman"/>
          <w:sz w:val="20"/>
          <w:szCs w:val="20"/>
        </w:rPr>
        <w:softHyphen/>
        <w:t>то</w:t>
      </w:r>
      <w:r w:rsidRPr="00574420">
        <w:rPr>
          <w:rFonts w:ascii="Times New Roman" w:hAnsi="Times New Roman" w:cs="Times New Roman"/>
          <w:sz w:val="20"/>
          <w:szCs w:val="20"/>
        </w:rPr>
        <w:softHyphen/>
        <w:t>рой идёт речь.</w:t>
      </w:r>
    </w:p>
    <w:p w:rsidR="00D636D7" w:rsidRPr="00574420" w:rsidRDefault="00D636D7" w:rsidP="00493964">
      <w:pPr>
        <w:spacing w:after="0" w:line="240" w:lineRule="auto"/>
        <w:rPr>
          <w:rFonts w:ascii="Times New Roman" w:hAnsi="Times New Roman" w:cs="Times New Roman"/>
          <w:sz w:val="20"/>
          <w:szCs w:val="20"/>
        </w:rPr>
      </w:pPr>
      <w:r w:rsidRPr="00574420">
        <w:rPr>
          <w:rFonts w:ascii="Times New Roman" w:hAnsi="Times New Roman" w:cs="Times New Roman"/>
          <w:sz w:val="20"/>
          <w:szCs w:val="20"/>
        </w:rPr>
        <w:t>5) По ито</w:t>
      </w:r>
      <w:r w:rsidRPr="00574420">
        <w:rPr>
          <w:rFonts w:ascii="Times New Roman" w:hAnsi="Times New Roman" w:cs="Times New Roman"/>
          <w:sz w:val="20"/>
          <w:szCs w:val="20"/>
        </w:rPr>
        <w:softHyphen/>
        <w:t>гам войны, в ходе ко</w:t>
      </w:r>
      <w:r w:rsidRPr="00574420">
        <w:rPr>
          <w:rFonts w:ascii="Times New Roman" w:hAnsi="Times New Roman" w:cs="Times New Roman"/>
          <w:sz w:val="20"/>
          <w:szCs w:val="20"/>
        </w:rPr>
        <w:softHyphen/>
        <w:t>то</w:t>
      </w:r>
      <w:r w:rsidRPr="00574420">
        <w:rPr>
          <w:rFonts w:ascii="Times New Roman" w:hAnsi="Times New Roman" w:cs="Times New Roman"/>
          <w:sz w:val="20"/>
          <w:szCs w:val="20"/>
        </w:rPr>
        <w:softHyphen/>
        <w:t>рой про</w:t>
      </w:r>
      <w:r w:rsidRPr="00574420">
        <w:rPr>
          <w:rFonts w:ascii="Times New Roman" w:hAnsi="Times New Roman" w:cs="Times New Roman"/>
          <w:sz w:val="20"/>
          <w:szCs w:val="20"/>
        </w:rPr>
        <w:softHyphen/>
        <w:t>изо</w:t>
      </w:r>
      <w:r w:rsidRPr="00574420">
        <w:rPr>
          <w:rFonts w:ascii="Times New Roman" w:hAnsi="Times New Roman" w:cs="Times New Roman"/>
          <w:sz w:val="20"/>
          <w:szCs w:val="20"/>
        </w:rPr>
        <w:softHyphen/>
        <w:t>шли опи</w:t>
      </w:r>
      <w:r w:rsidRPr="00574420">
        <w:rPr>
          <w:rFonts w:ascii="Times New Roman" w:hAnsi="Times New Roman" w:cs="Times New Roman"/>
          <w:sz w:val="20"/>
          <w:szCs w:val="20"/>
        </w:rPr>
        <w:softHyphen/>
        <w:t>сан</w:t>
      </w:r>
      <w:r w:rsidRPr="00574420">
        <w:rPr>
          <w:rFonts w:ascii="Times New Roman" w:hAnsi="Times New Roman" w:cs="Times New Roman"/>
          <w:sz w:val="20"/>
          <w:szCs w:val="20"/>
        </w:rPr>
        <w:softHyphen/>
        <w:t>ные со</w:t>
      </w:r>
      <w:r w:rsidRPr="00574420">
        <w:rPr>
          <w:rFonts w:ascii="Times New Roman" w:hAnsi="Times New Roman" w:cs="Times New Roman"/>
          <w:sz w:val="20"/>
          <w:szCs w:val="20"/>
        </w:rPr>
        <w:softHyphen/>
        <w:t>бы</w:t>
      </w:r>
      <w:r w:rsidRPr="00574420">
        <w:rPr>
          <w:rFonts w:ascii="Times New Roman" w:hAnsi="Times New Roman" w:cs="Times New Roman"/>
          <w:sz w:val="20"/>
          <w:szCs w:val="20"/>
        </w:rPr>
        <w:softHyphen/>
        <w:t>тия, был под</w:t>
      </w:r>
      <w:r w:rsidRPr="00574420">
        <w:rPr>
          <w:rFonts w:ascii="Times New Roman" w:hAnsi="Times New Roman" w:cs="Times New Roman"/>
          <w:sz w:val="20"/>
          <w:szCs w:val="20"/>
        </w:rPr>
        <w:softHyphen/>
        <w:t>пи</w:t>
      </w:r>
      <w:r w:rsidRPr="00574420">
        <w:rPr>
          <w:rFonts w:ascii="Times New Roman" w:hAnsi="Times New Roman" w:cs="Times New Roman"/>
          <w:sz w:val="20"/>
          <w:szCs w:val="20"/>
        </w:rPr>
        <w:softHyphen/>
        <w:t>сан мир</w:t>
      </w:r>
      <w:r w:rsidRPr="00574420">
        <w:rPr>
          <w:rFonts w:ascii="Times New Roman" w:hAnsi="Times New Roman" w:cs="Times New Roman"/>
          <w:sz w:val="20"/>
          <w:szCs w:val="20"/>
        </w:rPr>
        <w:softHyphen/>
        <w:t>ный до</w:t>
      </w:r>
      <w:r w:rsidRPr="00574420">
        <w:rPr>
          <w:rFonts w:ascii="Times New Roman" w:hAnsi="Times New Roman" w:cs="Times New Roman"/>
          <w:sz w:val="20"/>
          <w:szCs w:val="20"/>
        </w:rPr>
        <w:softHyphen/>
        <w:t>го</w:t>
      </w:r>
      <w:r w:rsidRPr="00574420">
        <w:rPr>
          <w:rFonts w:ascii="Times New Roman" w:hAnsi="Times New Roman" w:cs="Times New Roman"/>
          <w:sz w:val="20"/>
          <w:szCs w:val="20"/>
        </w:rPr>
        <w:softHyphen/>
        <w:t>вор в го</w:t>
      </w:r>
      <w:r w:rsidRPr="00574420">
        <w:rPr>
          <w:rFonts w:ascii="Times New Roman" w:hAnsi="Times New Roman" w:cs="Times New Roman"/>
          <w:sz w:val="20"/>
          <w:szCs w:val="20"/>
        </w:rPr>
        <w:softHyphen/>
        <w:t>ро</w:t>
      </w:r>
      <w:r w:rsidRPr="00574420">
        <w:rPr>
          <w:rFonts w:ascii="Times New Roman" w:hAnsi="Times New Roman" w:cs="Times New Roman"/>
          <w:sz w:val="20"/>
          <w:szCs w:val="20"/>
        </w:rPr>
        <w:softHyphen/>
        <w:t>де Портс</w:t>
      </w:r>
      <w:r w:rsidRPr="00574420">
        <w:rPr>
          <w:rFonts w:ascii="Times New Roman" w:hAnsi="Times New Roman" w:cs="Times New Roman"/>
          <w:sz w:val="20"/>
          <w:szCs w:val="20"/>
        </w:rPr>
        <w:softHyphen/>
        <w:t>му</w:t>
      </w:r>
      <w:r w:rsidRPr="00574420">
        <w:rPr>
          <w:rFonts w:ascii="Times New Roman" w:hAnsi="Times New Roman" w:cs="Times New Roman"/>
          <w:sz w:val="20"/>
          <w:szCs w:val="20"/>
        </w:rPr>
        <w:softHyphen/>
        <w:t>те.</w:t>
      </w:r>
    </w:p>
    <w:p w:rsidR="00D636D7" w:rsidRPr="00574420" w:rsidRDefault="00D636D7" w:rsidP="00493964">
      <w:pPr>
        <w:spacing w:after="0" w:line="240" w:lineRule="auto"/>
        <w:rPr>
          <w:rFonts w:ascii="Times New Roman" w:hAnsi="Times New Roman" w:cs="Times New Roman"/>
          <w:sz w:val="20"/>
          <w:szCs w:val="20"/>
        </w:rPr>
        <w:sectPr w:rsidR="00D636D7" w:rsidRPr="00574420">
          <w:footerReference w:type="default" r:id="rId8"/>
          <w:pgSz w:w="11906" w:h="16838"/>
          <w:pgMar w:top="345" w:right="461" w:bottom="353" w:left="375" w:header="720" w:footer="720" w:gutter="0"/>
          <w:cols w:space="720"/>
          <w:docGrid w:linePitch="600" w:charSpace="32768"/>
        </w:sectPr>
      </w:pPr>
      <w:r w:rsidRPr="00574420">
        <w:rPr>
          <w:rFonts w:ascii="Times New Roman" w:hAnsi="Times New Roman" w:cs="Times New Roman"/>
          <w:sz w:val="20"/>
          <w:szCs w:val="20"/>
        </w:rPr>
        <w:t xml:space="preserve">6) </w:t>
      </w:r>
      <w:proofErr w:type="gramStart"/>
      <w:r w:rsidRPr="00574420">
        <w:rPr>
          <w:rFonts w:ascii="Times New Roman" w:hAnsi="Times New Roman" w:cs="Times New Roman"/>
          <w:sz w:val="20"/>
          <w:szCs w:val="20"/>
        </w:rPr>
        <w:t>В</w:t>
      </w:r>
      <w:proofErr w:type="gramEnd"/>
      <w:r w:rsidRPr="00574420">
        <w:rPr>
          <w:rFonts w:ascii="Times New Roman" w:hAnsi="Times New Roman" w:cs="Times New Roman"/>
          <w:sz w:val="20"/>
          <w:szCs w:val="20"/>
        </w:rPr>
        <w:t xml:space="preserve"> ре</w:t>
      </w:r>
      <w:r w:rsidRPr="00574420">
        <w:rPr>
          <w:rFonts w:ascii="Times New Roman" w:hAnsi="Times New Roman" w:cs="Times New Roman"/>
          <w:sz w:val="20"/>
          <w:szCs w:val="20"/>
        </w:rPr>
        <w:softHyphen/>
        <w:t>зуль</w:t>
      </w:r>
      <w:r w:rsidRPr="00574420">
        <w:rPr>
          <w:rFonts w:ascii="Times New Roman" w:hAnsi="Times New Roman" w:cs="Times New Roman"/>
          <w:sz w:val="20"/>
          <w:szCs w:val="20"/>
        </w:rPr>
        <w:softHyphen/>
        <w:t>та</w:t>
      </w:r>
      <w:r w:rsidRPr="00574420">
        <w:rPr>
          <w:rFonts w:ascii="Times New Roman" w:hAnsi="Times New Roman" w:cs="Times New Roman"/>
          <w:sz w:val="20"/>
          <w:szCs w:val="20"/>
        </w:rPr>
        <w:softHyphen/>
        <w:t>те войны, в ходе ко</w:t>
      </w:r>
      <w:r w:rsidRPr="00574420">
        <w:rPr>
          <w:rFonts w:ascii="Times New Roman" w:hAnsi="Times New Roman" w:cs="Times New Roman"/>
          <w:sz w:val="20"/>
          <w:szCs w:val="20"/>
        </w:rPr>
        <w:softHyphen/>
        <w:t>то</w:t>
      </w:r>
      <w:r w:rsidRPr="00574420">
        <w:rPr>
          <w:rFonts w:ascii="Times New Roman" w:hAnsi="Times New Roman" w:cs="Times New Roman"/>
          <w:sz w:val="20"/>
          <w:szCs w:val="20"/>
        </w:rPr>
        <w:softHyphen/>
        <w:t>рой про</w:t>
      </w:r>
      <w:r w:rsidRPr="00574420">
        <w:rPr>
          <w:rFonts w:ascii="Times New Roman" w:hAnsi="Times New Roman" w:cs="Times New Roman"/>
          <w:sz w:val="20"/>
          <w:szCs w:val="20"/>
        </w:rPr>
        <w:softHyphen/>
        <w:t>изо</w:t>
      </w:r>
      <w:r w:rsidRPr="00574420">
        <w:rPr>
          <w:rFonts w:ascii="Times New Roman" w:hAnsi="Times New Roman" w:cs="Times New Roman"/>
          <w:sz w:val="20"/>
          <w:szCs w:val="20"/>
        </w:rPr>
        <w:softHyphen/>
        <w:t>шли опи</w:t>
      </w:r>
      <w:r w:rsidRPr="00574420">
        <w:rPr>
          <w:rFonts w:ascii="Times New Roman" w:hAnsi="Times New Roman" w:cs="Times New Roman"/>
          <w:sz w:val="20"/>
          <w:szCs w:val="20"/>
        </w:rPr>
        <w:softHyphen/>
        <w:t>сан</w:t>
      </w:r>
      <w:r w:rsidRPr="00574420">
        <w:rPr>
          <w:rFonts w:ascii="Times New Roman" w:hAnsi="Times New Roman" w:cs="Times New Roman"/>
          <w:sz w:val="20"/>
          <w:szCs w:val="20"/>
        </w:rPr>
        <w:softHyphen/>
        <w:t>ные со</w:t>
      </w:r>
      <w:r w:rsidRPr="00574420">
        <w:rPr>
          <w:rFonts w:ascii="Times New Roman" w:hAnsi="Times New Roman" w:cs="Times New Roman"/>
          <w:sz w:val="20"/>
          <w:szCs w:val="20"/>
        </w:rPr>
        <w:softHyphen/>
        <w:t>бы</w:t>
      </w:r>
      <w:r w:rsidRPr="00574420">
        <w:rPr>
          <w:rFonts w:ascii="Times New Roman" w:hAnsi="Times New Roman" w:cs="Times New Roman"/>
          <w:sz w:val="20"/>
          <w:szCs w:val="20"/>
        </w:rPr>
        <w:softHyphen/>
        <w:t>тия, Рос</w:t>
      </w:r>
      <w:r w:rsidRPr="00574420">
        <w:rPr>
          <w:rFonts w:ascii="Times New Roman" w:hAnsi="Times New Roman" w:cs="Times New Roman"/>
          <w:sz w:val="20"/>
          <w:szCs w:val="20"/>
        </w:rPr>
        <w:softHyphen/>
        <w:t>сия ли</w:t>
      </w:r>
      <w:r w:rsidRPr="00574420">
        <w:rPr>
          <w:rFonts w:ascii="Times New Roman" w:hAnsi="Times New Roman" w:cs="Times New Roman"/>
          <w:sz w:val="20"/>
          <w:szCs w:val="20"/>
        </w:rPr>
        <w:softHyphen/>
        <w:t>ши</w:t>
      </w:r>
      <w:r w:rsidRPr="00574420">
        <w:rPr>
          <w:rFonts w:ascii="Times New Roman" w:hAnsi="Times New Roman" w:cs="Times New Roman"/>
          <w:sz w:val="20"/>
          <w:szCs w:val="20"/>
        </w:rPr>
        <w:softHyphen/>
        <w:t>лась части ост</w:t>
      </w:r>
      <w:r w:rsidRPr="00574420">
        <w:rPr>
          <w:rFonts w:ascii="Times New Roman" w:hAnsi="Times New Roman" w:cs="Times New Roman"/>
          <w:sz w:val="20"/>
          <w:szCs w:val="20"/>
        </w:rPr>
        <w:softHyphen/>
        <w:t>ро</w:t>
      </w:r>
      <w:r w:rsidRPr="00574420">
        <w:rPr>
          <w:rFonts w:ascii="Times New Roman" w:hAnsi="Times New Roman" w:cs="Times New Roman"/>
          <w:sz w:val="20"/>
          <w:szCs w:val="20"/>
        </w:rPr>
        <w:softHyphen/>
        <w:t>ва Са</w:t>
      </w:r>
      <w:r w:rsidRPr="00574420">
        <w:rPr>
          <w:rFonts w:ascii="Times New Roman" w:hAnsi="Times New Roman" w:cs="Times New Roman"/>
          <w:sz w:val="20"/>
          <w:szCs w:val="20"/>
        </w:rPr>
        <w:softHyphen/>
        <w:t>ха</w:t>
      </w:r>
      <w:r w:rsidRPr="00574420">
        <w:rPr>
          <w:rFonts w:ascii="Times New Roman" w:hAnsi="Times New Roman" w:cs="Times New Roman"/>
          <w:sz w:val="20"/>
          <w:szCs w:val="20"/>
        </w:rPr>
        <w:softHyphen/>
        <w:t xml:space="preserve">лин. </w:t>
      </w:r>
    </w:p>
    <w:p w:rsidR="00D636D7" w:rsidRPr="00574420" w:rsidRDefault="00D636D7" w:rsidP="00493964">
      <w:pPr>
        <w:autoSpaceDE w:val="0"/>
        <w:spacing w:after="0" w:line="240" w:lineRule="auto"/>
        <w:rPr>
          <w:rFonts w:ascii="Times New Roman" w:hAnsi="Times New Roman" w:cs="Times New Roman"/>
          <w:sz w:val="20"/>
          <w:szCs w:val="20"/>
        </w:rPr>
      </w:pPr>
      <w:r w:rsidRPr="00574420">
        <w:rPr>
          <w:rFonts w:ascii="Times New Roman" w:hAnsi="Times New Roman" w:cs="Times New Roman"/>
          <w:noProof/>
          <w:sz w:val="20"/>
          <w:szCs w:val="20"/>
          <w:lang w:eastAsia="ru-RU"/>
        </w:rPr>
        <w:lastRenderedPageBreak/>
        <w:drawing>
          <wp:inline distT="0" distB="0" distL="0" distR="0">
            <wp:extent cx="3152775" cy="35147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2775" cy="3514725"/>
                    </a:xfrm>
                    <a:prstGeom prst="rect">
                      <a:avLst/>
                    </a:prstGeom>
                    <a:solidFill>
                      <a:srgbClr val="FFFFFF"/>
                    </a:solidFill>
                    <a:ln>
                      <a:noFill/>
                    </a:ln>
                  </pic:spPr>
                </pic:pic>
              </a:graphicData>
            </a:graphic>
          </wp:inline>
        </w:drawing>
      </w:r>
    </w:p>
    <w:p w:rsidR="00D636D7" w:rsidRPr="00574420" w:rsidRDefault="00D636D7" w:rsidP="00493964">
      <w:pPr>
        <w:autoSpaceDE w:val="0"/>
        <w:spacing w:after="0" w:line="240" w:lineRule="auto"/>
        <w:rPr>
          <w:rFonts w:ascii="Times New Roman" w:hAnsi="Times New Roman" w:cs="Times New Roman"/>
          <w:sz w:val="20"/>
          <w:szCs w:val="20"/>
        </w:rPr>
      </w:pPr>
      <w:r w:rsidRPr="00574420">
        <w:rPr>
          <w:rFonts w:ascii="Times New Roman" w:hAnsi="Times New Roman" w:cs="Times New Roman"/>
          <w:b/>
          <w:sz w:val="20"/>
          <w:szCs w:val="20"/>
        </w:rPr>
        <w:lastRenderedPageBreak/>
        <w:t>13.</w:t>
      </w:r>
      <w:r w:rsidRPr="00574420">
        <w:rPr>
          <w:rFonts w:ascii="Times New Roman" w:hAnsi="Times New Roman" w:cs="Times New Roman"/>
          <w:sz w:val="20"/>
          <w:szCs w:val="20"/>
        </w:rPr>
        <w:t xml:space="preserve"> Напишите название корабля, обозначенного на схеме цифрой «</w:t>
      </w:r>
      <w:proofErr w:type="gramStart"/>
      <w:r w:rsidRPr="00574420">
        <w:rPr>
          <w:rFonts w:ascii="Times New Roman" w:hAnsi="Times New Roman" w:cs="Times New Roman"/>
          <w:sz w:val="20"/>
          <w:szCs w:val="20"/>
        </w:rPr>
        <w:t>1»_</w:t>
      </w:r>
      <w:proofErr w:type="gramEnd"/>
      <w:r w:rsidRPr="00574420">
        <w:rPr>
          <w:rFonts w:ascii="Times New Roman" w:hAnsi="Times New Roman" w:cs="Times New Roman"/>
          <w:sz w:val="20"/>
          <w:szCs w:val="20"/>
        </w:rPr>
        <w:t>____________</w:t>
      </w:r>
    </w:p>
    <w:p w:rsidR="00D636D7" w:rsidRPr="00574420" w:rsidRDefault="00D636D7" w:rsidP="00493964">
      <w:pPr>
        <w:autoSpaceDE w:val="0"/>
        <w:spacing w:after="0" w:line="240" w:lineRule="auto"/>
        <w:rPr>
          <w:rFonts w:ascii="Times New Roman" w:hAnsi="Times New Roman" w:cs="Times New Roman"/>
          <w:sz w:val="20"/>
          <w:szCs w:val="20"/>
        </w:rPr>
      </w:pPr>
      <w:r w:rsidRPr="00574420">
        <w:rPr>
          <w:rFonts w:ascii="Times New Roman" w:hAnsi="Times New Roman" w:cs="Times New Roman"/>
          <w:b/>
          <w:sz w:val="20"/>
          <w:szCs w:val="20"/>
        </w:rPr>
        <w:t>14.</w:t>
      </w:r>
      <w:r w:rsidRPr="00574420">
        <w:rPr>
          <w:rFonts w:ascii="Times New Roman" w:hAnsi="Times New Roman" w:cs="Times New Roman"/>
          <w:sz w:val="20"/>
          <w:szCs w:val="20"/>
        </w:rPr>
        <w:t xml:space="preserve"> Какой стране принадлежали корабли, обозначенные цифрой «2</w:t>
      </w:r>
      <w:proofErr w:type="gramStart"/>
      <w:r w:rsidRPr="00574420">
        <w:rPr>
          <w:rFonts w:ascii="Times New Roman" w:hAnsi="Times New Roman" w:cs="Times New Roman"/>
          <w:sz w:val="20"/>
          <w:szCs w:val="20"/>
        </w:rPr>
        <w:t>»?_</w:t>
      </w:r>
      <w:proofErr w:type="gramEnd"/>
      <w:r w:rsidRPr="00574420">
        <w:rPr>
          <w:rFonts w:ascii="Times New Roman" w:hAnsi="Times New Roman" w:cs="Times New Roman"/>
          <w:sz w:val="20"/>
          <w:szCs w:val="20"/>
        </w:rPr>
        <w:t>_____________</w:t>
      </w:r>
    </w:p>
    <w:p w:rsidR="00D636D7" w:rsidRPr="00574420" w:rsidRDefault="00D636D7" w:rsidP="00493964">
      <w:pPr>
        <w:autoSpaceDE w:val="0"/>
        <w:spacing w:after="0" w:line="240" w:lineRule="auto"/>
        <w:rPr>
          <w:rFonts w:ascii="Times New Roman" w:hAnsi="Times New Roman" w:cs="Times New Roman"/>
          <w:sz w:val="20"/>
          <w:szCs w:val="20"/>
        </w:rPr>
      </w:pPr>
      <w:r w:rsidRPr="00574420">
        <w:rPr>
          <w:rFonts w:ascii="Times New Roman" w:hAnsi="Times New Roman" w:cs="Times New Roman"/>
          <w:b/>
          <w:sz w:val="20"/>
          <w:szCs w:val="20"/>
        </w:rPr>
        <w:t>15.</w:t>
      </w:r>
      <w:r w:rsidRPr="00574420">
        <w:rPr>
          <w:rFonts w:ascii="Times New Roman" w:hAnsi="Times New Roman" w:cs="Times New Roman"/>
          <w:sz w:val="20"/>
          <w:szCs w:val="20"/>
        </w:rPr>
        <w:t xml:space="preserve"> Какой стране принадлежал порт, около которого состоялся бой, указанный на </w:t>
      </w:r>
      <w:proofErr w:type="gramStart"/>
      <w:r w:rsidRPr="00574420">
        <w:rPr>
          <w:rFonts w:ascii="Times New Roman" w:hAnsi="Times New Roman" w:cs="Times New Roman"/>
          <w:sz w:val="20"/>
          <w:szCs w:val="20"/>
        </w:rPr>
        <w:t>схеме?_</w:t>
      </w:r>
      <w:proofErr w:type="gramEnd"/>
      <w:r w:rsidRPr="00574420">
        <w:rPr>
          <w:rFonts w:ascii="Times New Roman" w:hAnsi="Times New Roman" w:cs="Times New Roman"/>
          <w:sz w:val="20"/>
          <w:szCs w:val="20"/>
        </w:rPr>
        <w:t>______________</w:t>
      </w:r>
    </w:p>
    <w:p w:rsidR="00D636D7" w:rsidRPr="00574420" w:rsidRDefault="00D636D7" w:rsidP="00493964">
      <w:pPr>
        <w:autoSpaceDE w:val="0"/>
        <w:spacing w:after="0" w:line="240" w:lineRule="auto"/>
        <w:rPr>
          <w:rFonts w:ascii="Times New Roman" w:hAnsi="Times New Roman" w:cs="Times New Roman"/>
          <w:sz w:val="20"/>
          <w:szCs w:val="20"/>
        </w:rPr>
      </w:pPr>
      <w:r w:rsidRPr="00574420">
        <w:rPr>
          <w:rFonts w:ascii="Times New Roman" w:hAnsi="Times New Roman" w:cs="Times New Roman"/>
          <w:b/>
          <w:sz w:val="20"/>
          <w:szCs w:val="20"/>
        </w:rPr>
        <w:t>16</w:t>
      </w:r>
      <w:r w:rsidRPr="00574420">
        <w:rPr>
          <w:rFonts w:ascii="Times New Roman" w:hAnsi="Times New Roman" w:cs="Times New Roman"/>
          <w:sz w:val="20"/>
          <w:szCs w:val="20"/>
        </w:rPr>
        <w:t>. Выберите три верных суждения о событиях, обозначенных на карте:</w:t>
      </w:r>
    </w:p>
    <w:p w:rsidR="00D636D7" w:rsidRPr="00574420" w:rsidRDefault="00D636D7" w:rsidP="00493964">
      <w:pPr>
        <w:widowControl w:val="0"/>
        <w:numPr>
          <w:ilvl w:val="0"/>
          <w:numId w:val="5"/>
        </w:numPr>
        <w:suppressAutoHyphens/>
        <w:autoSpaceDE w:val="0"/>
        <w:spacing w:after="0" w:line="240" w:lineRule="auto"/>
        <w:ind w:left="0"/>
        <w:rPr>
          <w:rFonts w:ascii="Times New Roman" w:hAnsi="Times New Roman" w:cs="Times New Roman"/>
          <w:sz w:val="20"/>
          <w:szCs w:val="20"/>
        </w:rPr>
      </w:pPr>
      <w:r w:rsidRPr="00574420">
        <w:rPr>
          <w:rFonts w:ascii="Times New Roman" w:hAnsi="Times New Roman" w:cs="Times New Roman"/>
          <w:sz w:val="20"/>
          <w:szCs w:val="20"/>
        </w:rPr>
        <w:t xml:space="preserve">Сражение на схеме, произошло в период правления Николая </w:t>
      </w:r>
      <w:r w:rsidRPr="00574420">
        <w:rPr>
          <w:rFonts w:ascii="Times New Roman" w:hAnsi="Times New Roman" w:cs="Times New Roman"/>
          <w:sz w:val="20"/>
          <w:szCs w:val="20"/>
          <w:lang w:val="en-US"/>
        </w:rPr>
        <w:t>II</w:t>
      </w:r>
    </w:p>
    <w:p w:rsidR="00D636D7" w:rsidRPr="00574420" w:rsidRDefault="00D636D7" w:rsidP="00493964">
      <w:pPr>
        <w:widowControl w:val="0"/>
        <w:numPr>
          <w:ilvl w:val="0"/>
          <w:numId w:val="5"/>
        </w:numPr>
        <w:suppressAutoHyphens/>
        <w:autoSpaceDE w:val="0"/>
        <w:spacing w:after="0" w:line="240" w:lineRule="auto"/>
        <w:ind w:left="0"/>
        <w:rPr>
          <w:rFonts w:ascii="Times New Roman" w:hAnsi="Times New Roman" w:cs="Times New Roman"/>
          <w:sz w:val="20"/>
          <w:szCs w:val="20"/>
        </w:rPr>
      </w:pPr>
      <w:r w:rsidRPr="00574420">
        <w:rPr>
          <w:rFonts w:ascii="Times New Roman" w:hAnsi="Times New Roman" w:cs="Times New Roman"/>
          <w:sz w:val="20"/>
          <w:szCs w:val="20"/>
        </w:rPr>
        <w:t>Сражение на схеме, закончилось победой русских кораблей</w:t>
      </w:r>
    </w:p>
    <w:p w:rsidR="00D636D7" w:rsidRPr="00574420" w:rsidRDefault="00D636D7" w:rsidP="00493964">
      <w:pPr>
        <w:widowControl w:val="0"/>
        <w:numPr>
          <w:ilvl w:val="0"/>
          <w:numId w:val="5"/>
        </w:numPr>
        <w:suppressAutoHyphens/>
        <w:autoSpaceDE w:val="0"/>
        <w:spacing w:after="0" w:line="240" w:lineRule="auto"/>
        <w:ind w:left="0"/>
        <w:rPr>
          <w:rFonts w:ascii="Times New Roman" w:hAnsi="Times New Roman" w:cs="Times New Roman"/>
          <w:sz w:val="20"/>
          <w:szCs w:val="20"/>
        </w:rPr>
      </w:pPr>
      <w:r w:rsidRPr="00574420">
        <w:rPr>
          <w:rFonts w:ascii="Times New Roman" w:hAnsi="Times New Roman" w:cs="Times New Roman"/>
          <w:sz w:val="20"/>
          <w:szCs w:val="20"/>
        </w:rPr>
        <w:t>Один из кораблей, участвовавших в сражении, ныне является кораблем-музеем в Санкт-Петербурге</w:t>
      </w:r>
    </w:p>
    <w:p w:rsidR="00D636D7" w:rsidRPr="00574420" w:rsidRDefault="00D636D7" w:rsidP="00493964">
      <w:pPr>
        <w:widowControl w:val="0"/>
        <w:numPr>
          <w:ilvl w:val="0"/>
          <w:numId w:val="5"/>
        </w:numPr>
        <w:suppressAutoHyphens/>
        <w:autoSpaceDE w:val="0"/>
        <w:spacing w:after="0" w:line="240" w:lineRule="auto"/>
        <w:ind w:left="0"/>
        <w:rPr>
          <w:rFonts w:ascii="Times New Roman" w:hAnsi="Times New Roman" w:cs="Times New Roman"/>
          <w:sz w:val="20"/>
          <w:szCs w:val="20"/>
        </w:rPr>
      </w:pPr>
      <w:r w:rsidRPr="00574420">
        <w:rPr>
          <w:rFonts w:ascii="Times New Roman" w:hAnsi="Times New Roman" w:cs="Times New Roman"/>
          <w:sz w:val="20"/>
          <w:szCs w:val="20"/>
        </w:rPr>
        <w:t>Враг напал на русские корабли без объявления войны</w:t>
      </w:r>
    </w:p>
    <w:p w:rsidR="00D636D7" w:rsidRPr="00574420" w:rsidRDefault="00D636D7" w:rsidP="00493964">
      <w:pPr>
        <w:widowControl w:val="0"/>
        <w:numPr>
          <w:ilvl w:val="0"/>
          <w:numId w:val="5"/>
        </w:numPr>
        <w:suppressAutoHyphens/>
        <w:autoSpaceDE w:val="0"/>
        <w:spacing w:after="0" w:line="240" w:lineRule="auto"/>
        <w:ind w:left="0"/>
        <w:rPr>
          <w:rFonts w:ascii="Times New Roman" w:hAnsi="Times New Roman" w:cs="Times New Roman"/>
          <w:sz w:val="20"/>
          <w:szCs w:val="20"/>
        </w:rPr>
      </w:pPr>
      <w:r w:rsidRPr="00574420">
        <w:rPr>
          <w:rFonts w:ascii="Times New Roman" w:hAnsi="Times New Roman" w:cs="Times New Roman"/>
          <w:sz w:val="20"/>
          <w:szCs w:val="20"/>
        </w:rPr>
        <w:t>После боя русские корабли уплыли во Владивосток</w:t>
      </w:r>
    </w:p>
    <w:tbl>
      <w:tblPr>
        <w:tblpPr w:leftFromText="180" w:rightFromText="180" w:vertAnchor="text" w:horzAnchor="page" w:tblpX="7386" w:tblpY="782"/>
        <w:tblW w:w="0" w:type="auto"/>
        <w:tblLayout w:type="fixed"/>
        <w:tblCellMar>
          <w:top w:w="55" w:type="dxa"/>
          <w:left w:w="55" w:type="dxa"/>
          <w:bottom w:w="55" w:type="dxa"/>
          <w:right w:w="55" w:type="dxa"/>
        </w:tblCellMar>
        <w:tblLook w:val="0000" w:firstRow="0" w:lastRow="0" w:firstColumn="0" w:lastColumn="0" w:noHBand="0" w:noVBand="0"/>
      </w:tblPr>
      <w:tblGrid>
        <w:gridCol w:w="630"/>
        <w:gridCol w:w="660"/>
        <w:gridCol w:w="720"/>
      </w:tblGrid>
      <w:tr w:rsidR="00D636D7" w:rsidRPr="00574420" w:rsidTr="00B55D35">
        <w:tc>
          <w:tcPr>
            <w:tcW w:w="630" w:type="dxa"/>
            <w:tcBorders>
              <w:top w:val="single" w:sz="1" w:space="0" w:color="000000"/>
              <w:left w:val="single" w:sz="1" w:space="0" w:color="000000"/>
              <w:bottom w:val="single" w:sz="1" w:space="0" w:color="000000"/>
            </w:tcBorders>
            <w:shd w:val="clear" w:color="auto" w:fill="auto"/>
          </w:tcPr>
          <w:p w:rsidR="00D636D7" w:rsidRPr="00574420" w:rsidRDefault="00D636D7" w:rsidP="00493964">
            <w:pPr>
              <w:pStyle w:val="a6"/>
              <w:snapToGrid w:val="0"/>
              <w:rPr>
                <w:rFonts w:cs="Times New Roman"/>
                <w:sz w:val="20"/>
                <w:szCs w:val="20"/>
              </w:rPr>
            </w:pPr>
          </w:p>
        </w:tc>
        <w:tc>
          <w:tcPr>
            <w:tcW w:w="660" w:type="dxa"/>
            <w:tcBorders>
              <w:top w:val="single" w:sz="1" w:space="0" w:color="000000"/>
              <w:left w:val="single" w:sz="1" w:space="0" w:color="000000"/>
              <w:bottom w:val="single" w:sz="1" w:space="0" w:color="000000"/>
            </w:tcBorders>
            <w:shd w:val="clear" w:color="auto" w:fill="auto"/>
          </w:tcPr>
          <w:p w:rsidR="00D636D7" w:rsidRPr="00574420" w:rsidRDefault="00D636D7" w:rsidP="00493964">
            <w:pPr>
              <w:pStyle w:val="a6"/>
              <w:snapToGrid w:val="0"/>
              <w:rPr>
                <w:rFonts w:cs="Times New Roman"/>
                <w:sz w:val="20"/>
                <w:szCs w:val="20"/>
              </w:rPr>
            </w:pPr>
          </w:p>
        </w:tc>
        <w:tc>
          <w:tcPr>
            <w:tcW w:w="720" w:type="dxa"/>
            <w:tcBorders>
              <w:top w:val="single" w:sz="1" w:space="0" w:color="000000"/>
              <w:left w:val="single" w:sz="1" w:space="0" w:color="000000"/>
              <w:bottom w:val="single" w:sz="1" w:space="0" w:color="000000"/>
              <w:right w:val="single" w:sz="1" w:space="0" w:color="000000"/>
            </w:tcBorders>
            <w:shd w:val="clear" w:color="auto" w:fill="auto"/>
          </w:tcPr>
          <w:p w:rsidR="00D636D7" w:rsidRPr="00574420" w:rsidRDefault="00D636D7" w:rsidP="00493964">
            <w:pPr>
              <w:pStyle w:val="a6"/>
              <w:snapToGrid w:val="0"/>
              <w:rPr>
                <w:rFonts w:cs="Times New Roman"/>
                <w:sz w:val="20"/>
                <w:szCs w:val="20"/>
              </w:rPr>
            </w:pPr>
          </w:p>
        </w:tc>
      </w:tr>
    </w:tbl>
    <w:p w:rsidR="00D636D7" w:rsidRPr="00574420" w:rsidRDefault="00D636D7" w:rsidP="00493964">
      <w:pPr>
        <w:widowControl w:val="0"/>
        <w:numPr>
          <w:ilvl w:val="0"/>
          <w:numId w:val="5"/>
        </w:numPr>
        <w:suppressAutoHyphens/>
        <w:autoSpaceDE w:val="0"/>
        <w:spacing w:after="0" w:line="240" w:lineRule="auto"/>
        <w:ind w:left="0"/>
        <w:rPr>
          <w:rFonts w:ascii="Times New Roman" w:hAnsi="Times New Roman" w:cs="Times New Roman"/>
          <w:sz w:val="20"/>
          <w:szCs w:val="20"/>
        </w:rPr>
        <w:sectPr w:rsidR="00D636D7" w:rsidRPr="00574420" w:rsidSect="00B55D35">
          <w:type w:val="continuous"/>
          <w:pgSz w:w="11906" w:h="16838"/>
          <w:pgMar w:top="345" w:right="461" w:bottom="353" w:left="375" w:header="720" w:footer="720" w:gutter="0"/>
          <w:cols w:num="2" w:space="196"/>
          <w:docGrid w:linePitch="600" w:charSpace="32768"/>
        </w:sectPr>
      </w:pPr>
      <w:r w:rsidRPr="00574420">
        <w:rPr>
          <w:rFonts w:ascii="Times New Roman" w:hAnsi="Times New Roman" w:cs="Times New Roman"/>
          <w:sz w:val="20"/>
          <w:szCs w:val="20"/>
        </w:rPr>
        <w:t>В результате войны, в ходе которой состоялось сражение, Россия потеряла право аренды Ляодунского полуострова</w:t>
      </w:r>
    </w:p>
    <w:tbl>
      <w:tblPr>
        <w:tblpPr w:leftFromText="180" w:rightFromText="180" w:vertAnchor="text" w:horzAnchor="margin" w:tblpXSpec="right" w:tblpY="74"/>
        <w:tblW w:w="0" w:type="auto"/>
        <w:tblLayout w:type="fixed"/>
        <w:tblCellMar>
          <w:left w:w="0" w:type="dxa"/>
          <w:right w:w="0" w:type="dxa"/>
        </w:tblCellMar>
        <w:tblLook w:val="0000" w:firstRow="0" w:lastRow="0" w:firstColumn="0" w:lastColumn="0" w:noHBand="0" w:noVBand="0"/>
      </w:tblPr>
      <w:tblGrid>
        <w:gridCol w:w="525"/>
        <w:gridCol w:w="510"/>
        <w:gridCol w:w="540"/>
        <w:gridCol w:w="497"/>
      </w:tblGrid>
      <w:tr w:rsidR="00D636D7" w:rsidRPr="00574420" w:rsidTr="00B55D35">
        <w:tc>
          <w:tcPr>
            <w:tcW w:w="525" w:type="dxa"/>
            <w:tcBorders>
              <w:top w:val="single" w:sz="1" w:space="0" w:color="000000"/>
              <w:left w:val="single" w:sz="1" w:space="0" w:color="000000"/>
              <w:bottom w:val="single" w:sz="1" w:space="0" w:color="000000"/>
            </w:tcBorders>
            <w:shd w:val="clear" w:color="auto" w:fill="auto"/>
          </w:tcPr>
          <w:p w:rsidR="00D636D7" w:rsidRPr="00574420" w:rsidRDefault="00D636D7" w:rsidP="00493964">
            <w:pPr>
              <w:pStyle w:val="a6"/>
              <w:rPr>
                <w:rFonts w:cs="Times New Roman"/>
                <w:sz w:val="20"/>
                <w:szCs w:val="20"/>
              </w:rPr>
            </w:pPr>
            <w:r w:rsidRPr="00574420">
              <w:rPr>
                <w:rFonts w:cs="Times New Roman"/>
                <w:sz w:val="20"/>
                <w:szCs w:val="20"/>
              </w:rPr>
              <w:t>А</w:t>
            </w:r>
          </w:p>
        </w:tc>
        <w:tc>
          <w:tcPr>
            <w:tcW w:w="510" w:type="dxa"/>
            <w:tcBorders>
              <w:top w:val="single" w:sz="1" w:space="0" w:color="000000"/>
              <w:left w:val="single" w:sz="1" w:space="0" w:color="000000"/>
              <w:bottom w:val="single" w:sz="1" w:space="0" w:color="000000"/>
            </w:tcBorders>
            <w:shd w:val="clear" w:color="auto" w:fill="auto"/>
          </w:tcPr>
          <w:p w:rsidR="00D636D7" w:rsidRPr="00574420" w:rsidRDefault="00D636D7" w:rsidP="00493964">
            <w:pPr>
              <w:pStyle w:val="a6"/>
              <w:rPr>
                <w:rFonts w:cs="Times New Roman"/>
                <w:sz w:val="20"/>
                <w:szCs w:val="20"/>
              </w:rPr>
            </w:pPr>
            <w:r w:rsidRPr="00574420">
              <w:rPr>
                <w:rFonts w:cs="Times New Roman"/>
                <w:sz w:val="20"/>
                <w:szCs w:val="20"/>
              </w:rPr>
              <w:t>Б</w:t>
            </w:r>
          </w:p>
        </w:tc>
        <w:tc>
          <w:tcPr>
            <w:tcW w:w="540" w:type="dxa"/>
            <w:tcBorders>
              <w:top w:val="single" w:sz="1" w:space="0" w:color="000000"/>
              <w:left w:val="single" w:sz="1" w:space="0" w:color="000000"/>
              <w:bottom w:val="single" w:sz="1" w:space="0" w:color="000000"/>
            </w:tcBorders>
            <w:shd w:val="clear" w:color="auto" w:fill="auto"/>
          </w:tcPr>
          <w:p w:rsidR="00D636D7" w:rsidRPr="00574420" w:rsidRDefault="00D636D7" w:rsidP="00493964">
            <w:pPr>
              <w:pStyle w:val="a6"/>
              <w:rPr>
                <w:rFonts w:cs="Times New Roman"/>
                <w:sz w:val="20"/>
                <w:szCs w:val="20"/>
              </w:rPr>
            </w:pPr>
            <w:r w:rsidRPr="00574420">
              <w:rPr>
                <w:rFonts w:cs="Times New Roman"/>
                <w:sz w:val="20"/>
                <w:szCs w:val="20"/>
              </w:rPr>
              <w:t>В</w:t>
            </w:r>
          </w:p>
        </w:tc>
        <w:tc>
          <w:tcPr>
            <w:tcW w:w="497" w:type="dxa"/>
            <w:tcBorders>
              <w:top w:val="single" w:sz="1" w:space="0" w:color="000000"/>
              <w:left w:val="single" w:sz="1" w:space="0" w:color="000000"/>
              <w:bottom w:val="single" w:sz="1" w:space="0" w:color="000000"/>
            </w:tcBorders>
            <w:shd w:val="clear" w:color="auto" w:fill="auto"/>
          </w:tcPr>
          <w:p w:rsidR="00D636D7" w:rsidRPr="00574420" w:rsidRDefault="00D636D7" w:rsidP="00493964">
            <w:pPr>
              <w:pStyle w:val="a6"/>
              <w:rPr>
                <w:rFonts w:cs="Times New Roman"/>
                <w:sz w:val="20"/>
                <w:szCs w:val="20"/>
              </w:rPr>
            </w:pPr>
            <w:r w:rsidRPr="00574420">
              <w:rPr>
                <w:rFonts w:cs="Times New Roman"/>
                <w:sz w:val="20"/>
                <w:szCs w:val="20"/>
              </w:rPr>
              <w:t>Г</w:t>
            </w:r>
          </w:p>
        </w:tc>
      </w:tr>
      <w:tr w:rsidR="00D636D7" w:rsidRPr="00574420" w:rsidTr="00B55D35">
        <w:tc>
          <w:tcPr>
            <w:tcW w:w="525" w:type="dxa"/>
            <w:tcBorders>
              <w:left w:val="single" w:sz="1" w:space="0" w:color="000000"/>
              <w:bottom w:val="single" w:sz="1" w:space="0" w:color="000000"/>
            </w:tcBorders>
            <w:shd w:val="clear" w:color="auto" w:fill="auto"/>
          </w:tcPr>
          <w:p w:rsidR="00D636D7" w:rsidRPr="00574420" w:rsidRDefault="00D636D7" w:rsidP="00493964">
            <w:pPr>
              <w:pStyle w:val="a6"/>
              <w:snapToGrid w:val="0"/>
              <w:rPr>
                <w:rFonts w:cs="Times New Roman"/>
                <w:sz w:val="20"/>
                <w:szCs w:val="20"/>
              </w:rPr>
            </w:pPr>
          </w:p>
        </w:tc>
        <w:tc>
          <w:tcPr>
            <w:tcW w:w="510" w:type="dxa"/>
            <w:tcBorders>
              <w:left w:val="single" w:sz="1" w:space="0" w:color="000000"/>
              <w:bottom w:val="single" w:sz="1" w:space="0" w:color="000000"/>
            </w:tcBorders>
            <w:shd w:val="clear" w:color="auto" w:fill="auto"/>
          </w:tcPr>
          <w:p w:rsidR="00D636D7" w:rsidRPr="00574420" w:rsidRDefault="00D636D7" w:rsidP="00493964">
            <w:pPr>
              <w:pStyle w:val="a6"/>
              <w:snapToGrid w:val="0"/>
              <w:rPr>
                <w:rFonts w:cs="Times New Roman"/>
                <w:sz w:val="20"/>
                <w:szCs w:val="20"/>
              </w:rPr>
            </w:pPr>
          </w:p>
        </w:tc>
        <w:tc>
          <w:tcPr>
            <w:tcW w:w="540" w:type="dxa"/>
            <w:tcBorders>
              <w:left w:val="single" w:sz="1" w:space="0" w:color="000000"/>
              <w:bottom w:val="single" w:sz="1" w:space="0" w:color="000000"/>
            </w:tcBorders>
            <w:shd w:val="clear" w:color="auto" w:fill="auto"/>
          </w:tcPr>
          <w:p w:rsidR="00D636D7" w:rsidRPr="00574420" w:rsidRDefault="00D636D7" w:rsidP="00493964">
            <w:pPr>
              <w:pStyle w:val="a6"/>
              <w:snapToGrid w:val="0"/>
              <w:rPr>
                <w:rFonts w:cs="Times New Roman"/>
                <w:sz w:val="20"/>
                <w:szCs w:val="20"/>
              </w:rPr>
            </w:pPr>
          </w:p>
        </w:tc>
        <w:tc>
          <w:tcPr>
            <w:tcW w:w="497" w:type="dxa"/>
            <w:tcBorders>
              <w:left w:val="single" w:sz="1" w:space="0" w:color="000000"/>
              <w:bottom w:val="single" w:sz="1" w:space="0" w:color="000000"/>
            </w:tcBorders>
            <w:shd w:val="clear" w:color="auto" w:fill="auto"/>
          </w:tcPr>
          <w:p w:rsidR="00D636D7" w:rsidRPr="00574420" w:rsidRDefault="00D636D7" w:rsidP="00493964">
            <w:pPr>
              <w:pStyle w:val="a6"/>
              <w:snapToGrid w:val="0"/>
              <w:rPr>
                <w:rFonts w:cs="Times New Roman"/>
                <w:sz w:val="20"/>
                <w:szCs w:val="20"/>
              </w:rPr>
            </w:pPr>
          </w:p>
        </w:tc>
      </w:tr>
    </w:tbl>
    <w:p w:rsidR="00D636D7" w:rsidRPr="00574420" w:rsidRDefault="00D636D7" w:rsidP="00493964">
      <w:pPr>
        <w:spacing w:after="0" w:line="240" w:lineRule="auto"/>
        <w:rPr>
          <w:rFonts w:ascii="Times New Roman" w:eastAsia="TimesNewRomanPSMT" w:hAnsi="Times New Roman" w:cs="Times New Roman"/>
          <w:sz w:val="20"/>
          <w:szCs w:val="20"/>
        </w:rPr>
      </w:pPr>
      <w:r w:rsidRPr="00574420">
        <w:rPr>
          <w:rFonts w:ascii="Times New Roman" w:hAnsi="Times New Roman" w:cs="Times New Roman"/>
          <w:b/>
          <w:sz w:val="20"/>
          <w:szCs w:val="20"/>
        </w:rPr>
        <w:lastRenderedPageBreak/>
        <w:t>17.</w:t>
      </w:r>
      <w:r w:rsidRPr="00574420">
        <w:rPr>
          <w:rFonts w:ascii="Times New Roman" w:hAnsi="Times New Roman" w:cs="Times New Roman"/>
          <w:sz w:val="20"/>
          <w:szCs w:val="20"/>
        </w:rPr>
        <w:t xml:space="preserve"> </w:t>
      </w:r>
      <w:r w:rsidRPr="00574420">
        <w:rPr>
          <w:rFonts w:ascii="Times New Roman" w:eastAsia="TimesNewRomanPSMT" w:hAnsi="Times New Roman" w:cs="Times New Roman"/>
          <w:sz w:val="20"/>
          <w:szCs w:val="20"/>
        </w:rPr>
        <w:t>Установите соответствие между именами деятелей культуры и объединениями, в которые они входили.</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835"/>
        <w:gridCol w:w="5387"/>
      </w:tblGrid>
      <w:tr w:rsidR="00D636D7" w:rsidRPr="00574420" w:rsidTr="00B55D35">
        <w:tc>
          <w:tcPr>
            <w:tcW w:w="2835" w:type="dxa"/>
            <w:tcBorders>
              <w:top w:val="single" w:sz="1" w:space="0" w:color="000000"/>
              <w:left w:val="single" w:sz="1" w:space="0" w:color="000000"/>
              <w:bottom w:val="single" w:sz="1" w:space="0" w:color="000000"/>
            </w:tcBorders>
            <w:shd w:val="clear" w:color="auto" w:fill="auto"/>
          </w:tcPr>
          <w:p w:rsidR="00D636D7" w:rsidRPr="00574420" w:rsidRDefault="00D636D7" w:rsidP="00493964">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ДЕЯТЕЛИ КУЛЬТУРЫ</w:t>
            </w:r>
          </w:p>
        </w:tc>
        <w:tc>
          <w:tcPr>
            <w:tcW w:w="5387" w:type="dxa"/>
            <w:tcBorders>
              <w:top w:val="single" w:sz="1" w:space="0" w:color="000000"/>
              <w:left w:val="single" w:sz="1" w:space="0" w:color="000000"/>
              <w:bottom w:val="single" w:sz="1" w:space="0" w:color="000000"/>
              <w:right w:val="single" w:sz="1" w:space="0" w:color="000000"/>
            </w:tcBorders>
            <w:shd w:val="clear" w:color="auto" w:fill="auto"/>
          </w:tcPr>
          <w:p w:rsidR="00D636D7" w:rsidRPr="00574420" w:rsidRDefault="00D636D7" w:rsidP="00493964">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ТВОРЧЕСКИЕ ОБЪЕДИНЕНИЯ</w:t>
            </w:r>
          </w:p>
        </w:tc>
      </w:tr>
      <w:tr w:rsidR="00D636D7" w:rsidRPr="00574420" w:rsidTr="00B55D35">
        <w:tc>
          <w:tcPr>
            <w:tcW w:w="2835" w:type="dxa"/>
            <w:tcBorders>
              <w:left w:val="single" w:sz="1" w:space="0" w:color="000000"/>
              <w:bottom w:val="single" w:sz="1" w:space="0" w:color="000000"/>
            </w:tcBorders>
            <w:shd w:val="clear" w:color="auto" w:fill="auto"/>
          </w:tcPr>
          <w:p w:rsidR="00D636D7" w:rsidRPr="00574420" w:rsidRDefault="00D636D7" w:rsidP="00493964">
            <w:pPr>
              <w:pStyle w:val="a4"/>
              <w:spacing w:after="0"/>
              <w:rPr>
                <w:rFonts w:eastAsia="TimesNewRomanPSMT" w:cs="Times New Roman"/>
                <w:sz w:val="20"/>
                <w:szCs w:val="20"/>
              </w:rPr>
            </w:pPr>
            <w:r w:rsidRPr="00574420">
              <w:rPr>
                <w:rFonts w:eastAsia="TimesNewRomanPSMT" w:cs="Times New Roman"/>
                <w:sz w:val="20"/>
                <w:szCs w:val="20"/>
              </w:rPr>
              <w:t>А) А. Н. Бенуа</w:t>
            </w:r>
          </w:p>
        </w:tc>
        <w:tc>
          <w:tcPr>
            <w:tcW w:w="5387" w:type="dxa"/>
            <w:tcBorders>
              <w:left w:val="single" w:sz="1" w:space="0" w:color="000000"/>
              <w:bottom w:val="single" w:sz="1" w:space="0" w:color="000000"/>
              <w:right w:val="single" w:sz="1" w:space="0" w:color="000000"/>
            </w:tcBorders>
            <w:shd w:val="clear" w:color="auto" w:fill="auto"/>
          </w:tcPr>
          <w:p w:rsidR="00D636D7" w:rsidRPr="00574420" w:rsidRDefault="00D636D7" w:rsidP="00493964">
            <w:pPr>
              <w:pStyle w:val="a4"/>
              <w:autoSpaceDE w:val="0"/>
              <w:spacing w:after="0"/>
              <w:rPr>
                <w:rFonts w:cs="Times New Roman"/>
                <w:sz w:val="20"/>
                <w:szCs w:val="20"/>
              </w:rPr>
            </w:pPr>
            <w:r w:rsidRPr="00574420">
              <w:rPr>
                <w:rFonts w:eastAsia="TimesNewRomanPSMT" w:cs="Times New Roman"/>
                <w:sz w:val="20"/>
                <w:szCs w:val="20"/>
              </w:rPr>
              <w:t>1) «Товарищество передвижных художественных выставок»</w:t>
            </w:r>
          </w:p>
        </w:tc>
      </w:tr>
      <w:tr w:rsidR="00D636D7" w:rsidRPr="00574420" w:rsidTr="00B55D35">
        <w:tc>
          <w:tcPr>
            <w:tcW w:w="2835" w:type="dxa"/>
            <w:tcBorders>
              <w:left w:val="single" w:sz="1" w:space="0" w:color="000000"/>
              <w:bottom w:val="single" w:sz="1" w:space="0" w:color="000000"/>
            </w:tcBorders>
            <w:shd w:val="clear" w:color="auto" w:fill="auto"/>
          </w:tcPr>
          <w:p w:rsidR="00D636D7" w:rsidRPr="00574420" w:rsidRDefault="00D636D7" w:rsidP="00493964">
            <w:pPr>
              <w:pStyle w:val="a4"/>
              <w:autoSpaceDE w:val="0"/>
              <w:spacing w:after="0"/>
              <w:rPr>
                <w:rFonts w:eastAsia="TimesNewRomanPSMT" w:cs="Times New Roman"/>
                <w:sz w:val="20"/>
                <w:szCs w:val="20"/>
              </w:rPr>
            </w:pPr>
            <w:r w:rsidRPr="00574420">
              <w:rPr>
                <w:rFonts w:eastAsia="TimesNewRomanPSMT" w:cs="Times New Roman"/>
                <w:sz w:val="20"/>
                <w:szCs w:val="20"/>
              </w:rPr>
              <w:t>Б) Н. А. Римский-Корсаков</w:t>
            </w:r>
          </w:p>
        </w:tc>
        <w:tc>
          <w:tcPr>
            <w:tcW w:w="5387" w:type="dxa"/>
            <w:tcBorders>
              <w:left w:val="single" w:sz="1" w:space="0" w:color="000000"/>
              <w:bottom w:val="single" w:sz="1" w:space="0" w:color="000000"/>
              <w:right w:val="single" w:sz="1" w:space="0" w:color="000000"/>
            </w:tcBorders>
            <w:shd w:val="clear" w:color="auto" w:fill="auto"/>
          </w:tcPr>
          <w:p w:rsidR="00D636D7" w:rsidRPr="00574420" w:rsidRDefault="00D636D7" w:rsidP="00493964">
            <w:pPr>
              <w:pStyle w:val="a4"/>
              <w:autoSpaceDE w:val="0"/>
              <w:spacing w:after="0"/>
              <w:rPr>
                <w:rFonts w:cs="Times New Roman"/>
                <w:sz w:val="20"/>
                <w:szCs w:val="20"/>
              </w:rPr>
            </w:pPr>
            <w:r w:rsidRPr="00574420">
              <w:rPr>
                <w:rFonts w:eastAsia="TimesNewRomanPSMT" w:cs="Times New Roman"/>
                <w:sz w:val="20"/>
                <w:szCs w:val="20"/>
              </w:rPr>
              <w:t>2) «Мир искусства»</w:t>
            </w:r>
          </w:p>
        </w:tc>
      </w:tr>
      <w:tr w:rsidR="00D636D7" w:rsidRPr="00574420" w:rsidTr="00B55D35">
        <w:tc>
          <w:tcPr>
            <w:tcW w:w="2835" w:type="dxa"/>
            <w:tcBorders>
              <w:left w:val="single" w:sz="1" w:space="0" w:color="000000"/>
              <w:bottom w:val="single" w:sz="1" w:space="0" w:color="000000"/>
            </w:tcBorders>
            <w:shd w:val="clear" w:color="auto" w:fill="auto"/>
          </w:tcPr>
          <w:p w:rsidR="00D636D7" w:rsidRPr="00574420" w:rsidRDefault="00D636D7" w:rsidP="00493964">
            <w:pPr>
              <w:pStyle w:val="a4"/>
              <w:autoSpaceDE w:val="0"/>
              <w:spacing w:after="0"/>
              <w:rPr>
                <w:rFonts w:eastAsia="TimesNewRomanPSMT" w:cs="Times New Roman"/>
                <w:sz w:val="20"/>
                <w:szCs w:val="20"/>
              </w:rPr>
            </w:pPr>
            <w:r w:rsidRPr="00574420">
              <w:rPr>
                <w:rFonts w:eastAsia="TimesNewRomanPSMT" w:cs="Times New Roman"/>
                <w:sz w:val="20"/>
                <w:szCs w:val="20"/>
              </w:rPr>
              <w:t>В) К. С. Малевич</w:t>
            </w:r>
          </w:p>
        </w:tc>
        <w:tc>
          <w:tcPr>
            <w:tcW w:w="5387" w:type="dxa"/>
            <w:tcBorders>
              <w:left w:val="single" w:sz="1" w:space="0" w:color="000000"/>
              <w:bottom w:val="single" w:sz="1" w:space="0" w:color="000000"/>
              <w:right w:val="single" w:sz="1" w:space="0" w:color="000000"/>
            </w:tcBorders>
            <w:shd w:val="clear" w:color="auto" w:fill="auto"/>
          </w:tcPr>
          <w:p w:rsidR="00D636D7" w:rsidRPr="00574420" w:rsidRDefault="00D636D7" w:rsidP="00493964">
            <w:pPr>
              <w:pStyle w:val="a4"/>
              <w:autoSpaceDE w:val="0"/>
              <w:spacing w:after="0"/>
              <w:rPr>
                <w:rFonts w:cs="Times New Roman"/>
                <w:sz w:val="20"/>
                <w:szCs w:val="20"/>
              </w:rPr>
            </w:pPr>
            <w:r w:rsidRPr="00574420">
              <w:rPr>
                <w:rFonts w:eastAsia="TimesNewRomanPSMT" w:cs="Times New Roman"/>
                <w:sz w:val="20"/>
                <w:szCs w:val="20"/>
              </w:rPr>
              <w:t>3) «</w:t>
            </w:r>
            <w:proofErr w:type="spellStart"/>
            <w:r w:rsidRPr="00574420">
              <w:rPr>
                <w:rFonts w:eastAsia="TimesNewRomanPSMT" w:cs="Times New Roman"/>
                <w:sz w:val="20"/>
                <w:szCs w:val="20"/>
              </w:rPr>
              <w:t>Серапионовы</w:t>
            </w:r>
            <w:proofErr w:type="spellEnd"/>
            <w:r w:rsidRPr="00574420">
              <w:rPr>
                <w:rFonts w:eastAsia="TimesNewRomanPSMT" w:cs="Times New Roman"/>
                <w:sz w:val="20"/>
                <w:szCs w:val="20"/>
              </w:rPr>
              <w:t xml:space="preserve"> братья»</w:t>
            </w:r>
          </w:p>
        </w:tc>
      </w:tr>
      <w:tr w:rsidR="00D636D7" w:rsidRPr="00574420" w:rsidTr="00B55D35">
        <w:tc>
          <w:tcPr>
            <w:tcW w:w="2835" w:type="dxa"/>
            <w:tcBorders>
              <w:left w:val="single" w:sz="1" w:space="0" w:color="000000"/>
              <w:bottom w:val="single" w:sz="1" w:space="0" w:color="000000"/>
            </w:tcBorders>
            <w:shd w:val="clear" w:color="auto" w:fill="auto"/>
          </w:tcPr>
          <w:p w:rsidR="00D636D7" w:rsidRPr="00574420" w:rsidRDefault="00D636D7" w:rsidP="00493964">
            <w:pPr>
              <w:pStyle w:val="a4"/>
              <w:autoSpaceDE w:val="0"/>
              <w:spacing w:after="0"/>
              <w:rPr>
                <w:rFonts w:eastAsia="TimesNewRomanPSMT" w:cs="Times New Roman"/>
                <w:sz w:val="20"/>
                <w:szCs w:val="20"/>
              </w:rPr>
            </w:pPr>
            <w:r w:rsidRPr="00574420">
              <w:rPr>
                <w:rFonts w:eastAsia="TimesNewRomanPSMT" w:cs="Times New Roman"/>
                <w:sz w:val="20"/>
                <w:szCs w:val="20"/>
              </w:rPr>
              <w:t>Г) И. Н. Крамской</w:t>
            </w:r>
          </w:p>
        </w:tc>
        <w:tc>
          <w:tcPr>
            <w:tcW w:w="5387" w:type="dxa"/>
            <w:tcBorders>
              <w:left w:val="single" w:sz="1" w:space="0" w:color="000000"/>
              <w:bottom w:val="single" w:sz="1" w:space="0" w:color="000000"/>
              <w:right w:val="single" w:sz="1" w:space="0" w:color="000000"/>
            </w:tcBorders>
            <w:shd w:val="clear" w:color="auto" w:fill="auto"/>
          </w:tcPr>
          <w:p w:rsidR="00D636D7" w:rsidRPr="00574420" w:rsidRDefault="00D636D7" w:rsidP="00493964">
            <w:pPr>
              <w:pStyle w:val="a4"/>
              <w:autoSpaceDE w:val="0"/>
              <w:spacing w:after="0"/>
              <w:rPr>
                <w:rFonts w:cs="Times New Roman"/>
                <w:sz w:val="20"/>
                <w:szCs w:val="20"/>
              </w:rPr>
            </w:pPr>
            <w:r w:rsidRPr="00574420">
              <w:rPr>
                <w:rFonts w:eastAsia="TimesNewRomanPSMT" w:cs="Times New Roman"/>
                <w:sz w:val="20"/>
                <w:szCs w:val="20"/>
              </w:rPr>
              <w:t>4) «Бубновый валет»</w:t>
            </w:r>
          </w:p>
        </w:tc>
      </w:tr>
      <w:tr w:rsidR="00D636D7" w:rsidRPr="00574420" w:rsidTr="00B55D35">
        <w:tc>
          <w:tcPr>
            <w:tcW w:w="2835" w:type="dxa"/>
            <w:tcBorders>
              <w:left w:val="single" w:sz="1" w:space="0" w:color="000000"/>
              <w:bottom w:val="single" w:sz="1" w:space="0" w:color="000000"/>
            </w:tcBorders>
            <w:shd w:val="clear" w:color="auto" w:fill="auto"/>
          </w:tcPr>
          <w:p w:rsidR="00D636D7" w:rsidRPr="00574420" w:rsidRDefault="00D636D7" w:rsidP="00493964">
            <w:pPr>
              <w:pStyle w:val="a6"/>
              <w:snapToGrid w:val="0"/>
              <w:rPr>
                <w:rFonts w:cs="Times New Roman"/>
                <w:sz w:val="20"/>
                <w:szCs w:val="20"/>
              </w:rPr>
            </w:pPr>
          </w:p>
        </w:tc>
        <w:tc>
          <w:tcPr>
            <w:tcW w:w="5387" w:type="dxa"/>
            <w:tcBorders>
              <w:left w:val="single" w:sz="1" w:space="0" w:color="000000"/>
              <w:bottom w:val="single" w:sz="1" w:space="0" w:color="000000"/>
              <w:right w:val="single" w:sz="1" w:space="0" w:color="000000"/>
            </w:tcBorders>
            <w:shd w:val="clear" w:color="auto" w:fill="auto"/>
          </w:tcPr>
          <w:p w:rsidR="00D636D7" w:rsidRPr="00574420" w:rsidRDefault="00D636D7" w:rsidP="00493964">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5) «Могучая кучка»</w:t>
            </w:r>
          </w:p>
        </w:tc>
      </w:tr>
      <w:tr w:rsidR="00D636D7" w:rsidRPr="00574420" w:rsidTr="00B55D35">
        <w:tc>
          <w:tcPr>
            <w:tcW w:w="2835" w:type="dxa"/>
            <w:tcBorders>
              <w:left w:val="single" w:sz="1" w:space="0" w:color="000000"/>
              <w:bottom w:val="single" w:sz="1" w:space="0" w:color="000000"/>
            </w:tcBorders>
            <w:shd w:val="clear" w:color="auto" w:fill="auto"/>
          </w:tcPr>
          <w:p w:rsidR="00D636D7" w:rsidRPr="00574420" w:rsidRDefault="00D636D7" w:rsidP="00493964">
            <w:pPr>
              <w:pStyle w:val="a6"/>
              <w:snapToGrid w:val="0"/>
              <w:rPr>
                <w:rFonts w:cs="Times New Roman"/>
                <w:sz w:val="20"/>
                <w:szCs w:val="20"/>
              </w:rPr>
            </w:pPr>
          </w:p>
        </w:tc>
        <w:tc>
          <w:tcPr>
            <w:tcW w:w="5387" w:type="dxa"/>
            <w:tcBorders>
              <w:left w:val="single" w:sz="1" w:space="0" w:color="000000"/>
              <w:bottom w:val="single" w:sz="1" w:space="0" w:color="000000"/>
              <w:right w:val="single" w:sz="1" w:space="0" w:color="000000"/>
            </w:tcBorders>
            <w:shd w:val="clear" w:color="auto" w:fill="auto"/>
          </w:tcPr>
          <w:p w:rsidR="00D636D7" w:rsidRPr="00574420" w:rsidRDefault="00D636D7" w:rsidP="00493964">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6) «</w:t>
            </w:r>
            <w:proofErr w:type="spellStart"/>
            <w:r w:rsidRPr="00574420">
              <w:rPr>
                <w:rFonts w:ascii="Times New Roman" w:eastAsia="TimesNewRomanPSMT" w:hAnsi="Times New Roman" w:cs="Times New Roman"/>
                <w:sz w:val="20"/>
                <w:szCs w:val="20"/>
              </w:rPr>
              <w:t>Кукрыниксы</w:t>
            </w:r>
            <w:proofErr w:type="spellEnd"/>
            <w:r w:rsidRPr="00574420">
              <w:rPr>
                <w:rFonts w:ascii="Times New Roman" w:eastAsia="TimesNewRomanPSMT" w:hAnsi="Times New Roman" w:cs="Times New Roman"/>
                <w:sz w:val="20"/>
                <w:szCs w:val="20"/>
              </w:rPr>
              <w:t>»</w:t>
            </w:r>
          </w:p>
        </w:tc>
      </w:tr>
    </w:tbl>
    <w:p w:rsidR="00D636D7" w:rsidRPr="00574420" w:rsidRDefault="00D636D7" w:rsidP="00493964">
      <w:pPr>
        <w:spacing w:after="0" w:line="240" w:lineRule="auto"/>
        <w:rPr>
          <w:rFonts w:ascii="Times New Roman" w:hAnsi="Times New Roman" w:cs="Times New Roman"/>
          <w:sz w:val="20"/>
          <w:szCs w:val="20"/>
        </w:rPr>
        <w:sectPr w:rsidR="00D636D7" w:rsidRPr="00574420" w:rsidSect="00B55D35">
          <w:type w:val="continuous"/>
          <w:pgSz w:w="11906" w:h="16838"/>
          <w:pgMar w:top="345" w:right="461" w:bottom="353" w:left="375" w:header="720" w:footer="720" w:gutter="0"/>
          <w:cols w:space="720"/>
          <w:docGrid w:linePitch="600" w:charSpace="32768"/>
        </w:sectPr>
      </w:pPr>
    </w:p>
    <w:tbl>
      <w:tblPr>
        <w:tblpPr w:leftFromText="180" w:rightFromText="180" w:vertAnchor="text" w:horzAnchor="page" w:tblpX="3531" w:tblpY="1397"/>
        <w:tblW w:w="0" w:type="auto"/>
        <w:tblLayout w:type="fixed"/>
        <w:tblCellMar>
          <w:top w:w="55" w:type="dxa"/>
          <w:left w:w="55" w:type="dxa"/>
          <w:bottom w:w="55" w:type="dxa"/>
          <w:right w:w="55" w:type="dxa"/>
        </w:tblCellMar>
        <w:tblLook w:val="0000" w:firstRow="0" w:lastRow="0" w:firstColumn="0" w:lastColumn="0" w:noHBand="0" w:noVBand="0"/>
      </w:tblPr>
      <w:tblGrid>
        <w:gridCol w:w="555"/>
        <w:gridCol w:w="600"/>
      </w:tblGrid>
      <w:tr w:rsidR="00D636D7" w:rsidRPr="00574420" w:rsidTr="00B55D35">
        <w:tc>
          <w:tcPr>
            <w:tcW w:w="555" w:type="dxa"/>
            <w:tcBorders>
              <w:top w:val="single" w:sz="1" w:space="0" w:color="000000"/>
              <w:left w:val="single" w:sz="1" w:space="0" w:color="000000"/>
              <w:bottom w:val="single" w:sz="1" w:space="0" w:color="000000"/>
            </w:tcBorders>
            <w:shd w:val="clear" w:color="auto" w:fill="auto"/>
          </w:tcPr>
          <w:p w:rsidR="00D636D7" w:rsidRPr="00574420" w:rsidRDefault="00D636D7" w:rsidP="00493964">
            <w:pPr>
              <w:pStyle w:val="a6"/>
              <w:snapToGrid w:val="0"/>
              <w:rPr>
                <w:rFonts w:cs="Times New Roman"/>
                <w:sz w:val="20"/>
                <w:szCs w:val="20"/>
              </w:rPr>
            </w:pPr>
          </w:p>
        </w:tc>
        <w:tc>
          <w:tcPr>
            <w:tcW w:w="600" w:type="dxa"/>
            <w:tcBorders>
              <w:top w:val="single" w:sz="1" w:space="0" w:color="000000"/>
              <w:left w:val="single" w:sz="1" w:space="0" w:color="000000"/>
              <w:bottom w:val="single" w:sz="1" w:space="0" w:color="000000"/>
              <w:right w:val="single" w:sz="1" w:space="0" w:color="000000"/>
            </w:tcBorders>
            <w:shd w:val="clear" w:color="auto" w:fill="auto"/>
          </w:tcPr>
          <w:p w:rsidR="00D636D7" w:rsidRPr="00574420" w:rsidRDefault="00D636D7" w:rsidP="00493964">
            <w:pPr>
              <w:pStyle w:val="a6"/>
              <w:snapToGrid w:val="0"/>
              <w:rPr>
                <w:rFonts w:cs="Times New Roman"/>
                <w:sz w:val="20"/>
                <w:szCs w:val="20"/>
              </w:rPr>
            </w:pPr>
          </w:p>
        </w:tc>
      </w:tr>
    </w:tbl>
    <w:p w:rsidR="00D636D7" w:rsidRPr="00574420" w:rsidRDefault="00D636D7" w:rsidP="00493964">
      <w:pPr>
        <w:spacing w:after="0" w:line="240" w:lineRule="auto"/>
        <w:rPr>
          <w:rFonts w:ascii="Times New Roman" w:hAnsi="Times New Roman" w:cs="Times New Roman"/>
          <w:sz w:val="20"/>
          <w:szCs w:val="20"/>
        </w:rPr>
      </w:pPr>
      <w:r w:rsidRPr="00574420">
        <w:rPr>
          <w:rFonts w:ascii="Times New Roman" w:hAnsi="Times New Roman" w:cs="Times New Roman"/>
          <w:sz w:val="20"/>
          <w:szCs w:val="20"/>
        </w:rPr>
        <w:lastRenderedPageBreak/>
        <w:fldChar w:fldCharType="begin"/>
      </w:r>
      <w:r w:rsidRPr="00574420">
        <w:rPr>
          <w:rFonts w:ascii="Times New Roman" w:hAnsi="Times New Roman" w:cs="Times New Roman"/>
          <w:sz w:val="20"/>
          <w:szCs w:val="20"/>
        </w:rPr>
        <w:instrText xml:space="preserve"> INCLUDEPICTURE  "http://www.art-drawing.ru/images/phocagallery/17/repin-ilya-e/thumbs/phoca_thumb_l_repin-ilya-184.jpg" \d</w:instrText>
      </w:r>
      <w:r w:rsidRPr="00574420">
        <w:rPr>
          <w:rFonts w:ascii="Times New Roman" w:hAnsi="Times New Roman" w:cs="Times New Roman"/>
          <w:sz w:val="20"/>
          <w:szCs w:val="20"/>
        </w:rPr>
        <w:fldChar w:fldCharType="separate"/>
      </w:r>
      <w:r w:rsidRPr="00574420">
        <w:rPr>
          <w:rFonts w:ascii="Times New Roman" w:hAnsi="Times New Roman" w:cs="Times New Roman"/>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5pt;height:168.75pt">
            <v:imagedata r:id="rId10" r:href="rId11"/>
          </v:shape>
        </w:pict>
      </w:r>
      <w:r w:rsidRPr="00574420">
        <w:rPr>
          <w:rFonts w:ascii="Times New Roman" w:hAnsi="Times New Roman" w:cs="Times New Roman"/>
          <w:sz w:val="20"/>
          <w:szCs w:val="20"/>
        </w:rPr>
        <w:fldChar w:fldCharType="end"/>
      </w:r>
      <w:r w:rsidRPr="00574420">
        <w:rPr>
          <w:rFonts w:ascii="Times New Roman" w:hAnsi="Times New Roman" w:cs="Times New Roman"/>
          <w:sz w:val="20"/>
          <w:szCs w:val="20"/>
        </w:rPr>
        <w:t xml:space="preserve"> </w:t>
      </w:r>
    </w:p>
    <w:p w:rsidR="00D636D7" w:rsidRPr="00574420" w:rsidRDefault="00D636D7" w:rsidP="00493964">
      <w:pPr>
        <w:tabs>
          <w:tab w:val="left" w:pos="4962"/>
        </w:tabs>
        <w:spacing w:after="0" w:line="240" w:lineRule="auto"/>
        <w:rPr>
          <w:rFonts w:ascii="Times New Roman" w:hAnsi="Times New Roman" w:cs="Times New Roman"/>
          <w:sz w:val="20"/>
          <w:szCs w:val="20"/>
        </w:rPr>
      </w:pPr>
      <w:r w:rsidRPr="00574420">
        <w:rPr>
          <w:rFonts w:ascii="Times New Roman" w:hAnsi="Times New Roman" w:cs="Times New Roman"/>
          <w:b/>
          <w:sz w:val="20"/>
          <w:szCs w:val="20"/>
        </w:rPr>
        <w:lastRenderedPageBreak/>
        <w:t xml:space="preserve">18. </w:t>
      </w:r>
      <w:r w:rsidRPr="00574420">
        <w:rPr>
          <w:rFonts w:ascii="Times New Roman" w:hAnsi="Times New Roman" w:cs="Times New Roman"/>
          <w:sz w:val="20"/>
          <w:szCs w:val="20"/>
        </w:rPr>
        <w:t>Выберите два верных суждения о человеке, изображенном на картине</w:t>
      </w:r>
    </w:p>
    <w:p w:rsidR="00D636D7" w:rsidRPr="00574420" w:rsidRDefault="00D636D7" w:rsidP="00493964">
      <w:pPr>
        <w:widowControl w:val="0"/>
        <w:numPr>
          <w:ilvl w:val="0"/>
          <w:numId w:val="6"/>
        </w:numPr>
        <w:tabs>
          <w:tab w:val="left" w:pos="4962"/>
        </w:tabs>
        <w:suppressAutoHyphens/>
        <w:spacing w:after="0" w:line="240" w:lineRule="auto"/>
        <w:ind w:left="0" w:firstLine="0"/>
        <w:rPr>
          <w:rFonts w:ascii="Times New Roman" w:hAnsi="Times New Roman" w:cs="Times New Roman"/>
          <w:sz w:val="20"/>
          <w:szCs w:val="20"/>
        </w:rPr>
      </w:pPr>
      <w:r w:rsidRPr="00574420">
        <w:rPr>
          <w:rFonts w:ascii="Times New Roman" w:hAnsi="Times New Roman" w:cs="Times New Roman"/>
          <w:sz w:val="20"/>
          <w:szCs w:val="20"/>
        </w:rPr>
        <w:t>Государственный деятель, изображенный на картине, был сторонником Русско-японской войны.</w:t>
      </w:r>
    </w:p>
    <w:p w:rsidR="00D636D7" w:rsidRPr="00574420" w:rsidRDefault="00D636D7" w:rsidP="00493964">
      <w:pPr>
        <w:widowControl w:val="0"/>
        <w:numPr>
          <w:ilvl w:val="0"/>
          <w:numId w:val="6"/>
        </w:numPr>
        <w:tabs>
          <w:tab w:val="left" w:pos="4962"/>
        </w:tabs>
        <w:suppressAutoHyphens/>
        <w:spacing w:after="0" w:line="240" w:lineRule="auto"/>
        <w:ind w:left="0" w:firstLine="0"/>
        <w:rPr>
          <w:rFonts w:ascii="Times New Roman" w:hAnsi="Times New Roman" w:cs="Times New Roman"/>
          <w:sz w:val="20"/>
          <w:szCs w:val="20"/>
        </w:rPr>
      </w:pPr>
      <w:r w:rsidRPr="00574420">
        <w:rPr>
          <w:rFonts w:ascii="Times New Roman" w:hAnsi="Times New Roman" w:cs="Times New Roman"/>
          <w:sz w:val="20"/>
          <w:szCs w:val="20"/>
        </w:rPr>
        <w:t>Государственный деятель, изображенный на картине, провёл денежную реформу</w:t>
      </w:r>
    </w:p>
    <w:p w:rsidR="00D636D7" w:rsidRPr="00574420" w:rsidRDefault="00D636D7" w:rsidP="00493964">
      <w:pPr>
        <w:widowControl w:val="0"/>
        <w:numPr>
          <w:ilvl w:val="0"/>
          <w:numId w:val="6"/>
        </w:numPr>
        <w:tabs>
          <w:tab w:val="left" w:pos="4962"/>
        </w:tabs>
        <w:suppressAutoHyphens/>
        <w:spacing w:after="0" w:line="240" w:lineRule="auto"/>
        <w:ind w:left="0" w:firstLine="0"/>
        <w:rPr>
          <w:rFonts w:ascii="Times New Roman" w:hAnsi="Times New Roman" w:cs="Times New Roman"/>
          <w:sz w:val="20"/>
          <w:szCs w:val="20"/>
        </w:rPr>
      </w:pPr>
      <w:r w:rsidRPr="00574420">
        <w:rPr>
          <w:rFonts w:ascii="Times New Roman" w:hAnsi="Times New Roman" w:cs="Times New Roman"/>
          <w:sz w:val="20"/>
          <w:szCs w:val="20"/>
        </w:rPr>
        <w:t>Государственный деятель, изображенный на картине, был министром внутренних дел.</w:t>
      </w:r>
    </w:p>
    <w:p w:rsidR="00D636D7" w:rsidRPr="00574420" w:rsidRDefault="00D636D7" w:rsidP="00493964">
      <w:pPr>
        <w:widowControl w:val="0"/>
        <w:numPr>
          <w:ilvl w:val="0"/>
          <w:numId w:val="6"/>
        </w:numPr>
        <w:tabs>
          <w:tab w:val="left" w:pos="4962"/>
        </w:tabs>
        <w:suppressAutoHyphens/>
        <w:spacing w:after="0" w:line="240" w:lineRule="auto"/>
        <w:ind w:left="0" w:firstLine="0"/>
        <w:rPr>
          <w:rFonts w:ascii="Times New Roman" w:hAnsi="Times New Roman" w:cs="Times New Roman"/>
          <w:sz w:val="20"/>
          <w:szCs w:val="20"/>
        </w:rPr>
      </w:pPr>
      <w:r w:rsidRPr="00574420">
        <w:rPr>
          <w:rFonts w:ascii="Times New Roman" w:hAnsi="Times New Roman" w:cs="Times New Roman"/>
          <w:sz w:val="20"/>
          <w:szCs w:val="20"/>
        </w:rPr>
        <w:t>Государственный деятель, изображенный на картине, командовал русской армией в годы Первой Мировой войны</w:t>
      </w:r>
    </w:p>
    <w:p w:rsidR="00D636D7" w:rsidRPr="00574420" w:rsidRDefault="00D636D7" w:rsidP="00493964">
      <w:pPr>
        <w:widowControl w:val="0"/>
        <w:numPr>
          <w:ilvl w:val="0"/>
          <w:numId w:val="6"/>
        </w:numPr>
        <w:tabs>
          <w:tab w:val="left" w:pos="4962"/>
        </w:tabs>
        <w:suppressAutoHyphens/>
        <w:spacing w:after="0" w:line="240" w:lineRule="auto"/>
        <w:ind w:left="0" w:firstLine="0"/>
        <w:rPr>
          <w:rFonts w:ascii="Times New Roman" w:hAnsi="Times New Roman" w:cs="Times New Roman"/>
          <w:sz w:val="20"/>
          <w:szCs w:val="20"/>
        </w:rPr>
      </w:pPr>
      <w:r w:rsidRPr="00574420">
        <w:rPr>
          <w:rFonts w:ascii="Times New Roman" w:hAnsi="Times New Roman" w:cs="Times New Roman"/>
          <w:sz w:val="20"/>
          <w:szCs w:val="20"/>
        </w:rPr>
        <w:t xml:space="preserve">Государственный деятель, изображенный на картине получил прозвище «Граф </w:t>
      </w:r>
      <w:proofErr w:type="spellStart"/>
      <w:r w:rsidRPr="00574420">
        <w:rPr>
          <w:rFonts w:ascii="Times New Roman" w:hAnsi="Times New Roman" w:cs="Times New Roman"/>
          <w:sz w:val="20"/>
          <w:szCs w:val="20"/>
        </w:rPr>
        <w:t>Полусахалинский</w:t>
      </w:r>
      <w:proofErr w:type="spellEnd"/>
      <w:r w:rsidRPr="00574420">
        <w:rPr>
          <w:rFonts w:ascii="Times New Roman" w:hAnsi="Times New Roman" w:cs="Times New Roman"/>
          <w:sz w:val="20"/>
          <w:szCs w:val="20"/>
        </w:rPr>
        <w:t>»</w:t>
      </w:r>
    </w:p>
    <w:p w:rsidR="00D636D7" w:rsidRPr="00574420" w:rsidRDefault="00D636D7" w:rsidP="00493964">
      <w:pPr>
        <w:spacing w:after="0" w:line="240" w:lineRule="auto"/>
        <w:rPr>
          <w:rFonts w:ascii="Times New Roman" w:hAnsi="Times New Roman" w:cs="Times New Roman"/>
          <w:sz w:val="20"/>
          <w:szCs w:val="20"/>
        </w:rPr>
      </w:pPr>
    </w:p>
    <w:p w:rsidR="00D636D7" w:rsidRPr="00574420" w:rsidRDefault="00D636D7" w:rsidP="00493964">
      <w:pPr>
        <w:spacing w:after="0" w:line="240" w:lineRule="auto"/>
        <w:rPr>
          <w:rFonts w:ascii="Times New Roman" w:hAnsi="Times New Roman" w:cs="Times New Roman"/>
          <w:sz w:val="20"/>
          <w:szCs w:val="20"/>
        </w:rPr>
        <w:sectPr w:rsidR="00D636D7" w:rsidRPr="00574420" w:rsidSect="00B55D35">
          <w:type w:val="continuous"/>
          <w:pgSz w:w="11906" w:h="16838"/>
          <w:pgMar w:top="345" w:right="461" w:bottom="353" w:left="375" w:header="720" w:footer="720" w:gutter="0"/>
          <w:cols w:num="2" w:space="196"/>
          <w:docGrid w:linePitch="600" w:charSpace="32768"/>
        </w:sectPr>
      </w:pPr>
    </w:p>
    <w:p w:rsidR="00D636D7" w:rsidRPr="00574420" w:rsidRDefault="00D636D7" w:rsidP="00493964">
      <w:pPr>
        <w:spacing w:after="0" w:line="240" w:lineRule="auto"/>
        <w:rPr>
          <w:rFonts w:ascii="Times New Roman" w:hAnsi="Times New Roman" w:cs="Times New Roman"/>
          <w:sz w:val="20"/>
          <w:szCs w:val="20"/>
        </w:rPr>
        <w:sectPr w:rsidR="00D636D7" w:rsidRPr="00574420" w:rsidSect="00B55D35">
          <w:type w:val="continuous"/>
          <w:pgSz w:w="11906" w:h="16838"/>
          <w:pgMar w:top="345" w:right="461" w:bottom="353" w:left="375" w:header="720" w:footer="720" w:gutter="0"/>
          <w:cols w:space="720"/>
          <w:docGrid w:linePitch="600" w:charSpace="32768"/>
        </w:sectPr>
      </w:pPr>
      <w:r w:rsidRPr="00574420">
        <w:rPr>
          <w:rFonts w:ascii="Times New Roman" w:eastAsia="TimesNewRomanPSMT" w:hAnsi="Times New Roman" w:cs="Times New Roman"/>
          <w:b/>
          <w:bCs/>
          <w:sz w:val="20"/>
          <w:szCs w:val="20"/>
        </w:rPr>
        <w:lastRenderedPageBreak/>
        <w:t xml:space="preserve">19. </w:t>
      </w:r>
      <w:r w:rsidRPr="00574420">
        <w:rPr>
          <w:rFonts w:ascii="Times New Roman" w:eastAsia="TimesNewRomanPSMT" w:hAnsi="Times New Roman" w:cs="Times New Roman"/>
          <w:sz w:val="20"/>
          <w:szCs w:val="20"/>
        </w:rPr>
        <w:t>Кто из этих государственных деятелей занимал тот же пост, что и человек, изображенный на картине</w:t>
      </w:r>
    </w:p>
    <w:p w:rsidR="00D636D7" w:rsidRPr="00574420" w:rsidRDefault="00D636D7" w:rsidP="00493964">
      <w:pPr>
        <w:autoSpaceDE w:val="0"/>
        <w:spacing w:after="0" w:line="240" w:lineRule="auto"/>
        <w:rPr>
          <w:rFonts w:ascii="Times New Roman" w:hAnsi="Times New Roman" w:cs="Times New Roman"/>
          <w:sz w:val="20"/>
          <w:szCs w:val="20"/>
        </w:rPr>
      </w:pPr>
      <w:r w:rsidRPr="00574420">
        <w:rPr>
          <w:rFonts w:ascii="Times New Roman" w:hAnsi="Times New Roman" w:cs="Times New Roman"/>
          <w:sz w:val="20"/>
          <w:szCs w:val="20"/>
        </w:rPr>
        <w:lastRenderedPageBreak/>
        <w:t>1.</w:t>
      </w:r>
      <w:r w:rsidRPr="00574420">
        <w:rPr>
          <w:rFonts w:ascii="Times New Roman" w:hAnsi="Times New Roman" w:cs="Times New Roman"/>
          <w:sz w:val="20"/>
          <w:szCs w:val="20"/>
        </w:rPr>
        <w:fldChar w:fldCharType="begin"/>
      </w:r>
      <w:r w:rsidRPr="00574420">
        <w:rPr>
          <w:rFonts w:ascii="Times New Roman" w:hAnsi="Times New Roman" w:cs="Times New Roman"/>
          <w:sz w:val="20"/>
          <w:szCs w:val="20"/>
        </w:rPr>
        <w:instrText xml:space="preserve"> INCLUDEPICTURE  "http://f11.ifotki.info/org/2554558c8ac0284ecf1061ffc6527b03bc5f6c130290307.jpg" \d</w:instrText>
      </w:r>
      <w:r w:rsidRPr="00574420">
        <w:rPr>
          <w:rFonts w:ascii="Times New Roman" w:hAnsi="Times New Roman" w:cs="Times New Roman"/>
          <w:sz w:val="20"/>
          <w:szCs w:val="20"/>
        </w:rPr>
        <w:fldChar w:fldCharType="separate"/>
      </w:r>
      <w:r w:rsidRPr="00574420">
        <w:rPr>
          <w:rFonts w:ascii="Times New Roman" w:hAnsi="Times New Roman" w:cs="Times New Roman"/>
          <w:sz w:val="20"/>
          <w:szCs w:val="20"/>
        </w:rPr>
        <w:pict>
          <v:shape id="_x0000_i1026" type="#_x0000_t75" style="width:102pt;height:134.25pt">
            <v:imagedata r:id="rId12" r:href="rId13"/>
          </v:shape>
        </w:pict>
      </w:r>
      <w:r w:rsidRPr="00574420">
        <w:rPr>
          <w:rFonts w:ascii="Times New Roman" w:hAnsi="Times New Roman" w:cs="Times New Roman"/>
          <w:sz w:val="20"/>
          <w:szCs w:val="20"/>
        </w:rPr>
        <w:fldChar w:fldCharType="end"/>
      </w:r>
      <w:r w:rsidRPr="00574420">
        <w:rPr>
          <w:rFonts w:ascii="Times New Roman" w:hAnsi="Times New Roman" w:cs="Times New Roman"/>
          <w:sz w:val="20"/>
          <w:szCs w:val="20"/>
        </w:rPr>
        <w:t xml:space="preserve"> 2.</w:t>
      </w:r>
      <w:r w:rsidRPr="00574420">
        <w:rPr>
          <w:rFonts w:ascii="Times New Roman" w:hAnsi="Times New Roman" w:cs="Times New Roman"/>
          <w:sz w:val="20"/>
          <w:szCs w:val="20"/>
        </w:rPr>
        <w:fldChar w:fldCharType="begin"/>
      </w:r>
      <w:r w:rsidRPr="00574420">
        <w:rPr>
          <w:rFonts w:ascii="Times New Roman" w:hAnsi="Times New Roman" w:cs="Times New Roman"/>
          <w:sz w:val="20"/>
          <w:szCs w:val="20"/>
        </w:rPr>
        <w:instrText xml:space="preserve"> INCLUDEPICTURE  "http://tnu.podelise.ru/pars_docs/refs/374/373414/373414_html_7ee2ac39.jpg" \d</w:instrText>
      </w:r>
      <w:r w:rsidRPr="00574420">
        <w:rPr>
          <w:rFonts w:ascii="Times New Roman" w:hAnsi="Times New Roman" w:cs="Times New Roman"/>
          <w:sz w:val="20"/>
          <w:szCs w:val="20"/>
        </w:rPr>
        <w:fldChar w:fldCharType="separate"/>
      </w:r>
      <w:r w:rsidRPr="00574420">
        <w:rPr>
          <w:rFonts w:ascii="Times New Roman" w:hAnsi="Times New Roman" w:cs="Times New Roman"/>
          <w:sz w:val="20"/>
          <w:szCs w:val="20"/>
        </w:rPr>
        <w:pict>
          <v:shape id="_x0000_i1027" type="#_x0000_t75" style="width:114pt;height:134.25pt">
            <v:imagedata r:id="rId14" r:href="rId15"/>
          </v:shape>
        </w:pict>
      </w:r>
      <w:r w:rsidRPr="00574420">
        <w:rPr>
          <w:rFonts w:ascii="Times New Roman" w:hAnsi="Times New Roman" w:cs="Times New Roman"/>
          <w:sz w:val="20"/>
          <w:szCs w:val="20"/>
        </w:rPr>
        <w:fldChar w:fldCharType="end"/>
      </w:r>
      <w:r w:rsidRPr="00574420">
        <w:rPr>
          <w:rFonts w:ascii="Times New Roman" w:hAnsi="Times New Roman" w:cs="Times New Roman"/>
          <w:sz w:val="20"/>
          <w:szCs w:val="20"/>
        </w:rPr>
        <w:t xml:space="preserve"> 3.</w:t>
      </w:r>
      <w:r w:rsidRPr="00574420">
        <w:rPr>
          <w:rFonts w:ascii="Times New Roman" w:hAnsi="Times New Roman" w:cs="Times New Roman"/>
          <w:sz w:val="20"/>
          <w:szCs w:val="20"/>
        </w:rPr>
        <w:fldChar w:fldCharType="begin"/>
      </w:r>
      <w:r w:rsidRPr="00574420">
        <w:rPr>
          <w:rFonts w:ascii="Times New Roman" w:hAnsi="Times New Roman" w:cs="Times New Roman"/>
          <w:sz w:val="20"/>
          <w:szCs w:val="20"/>
        </w:rPr>
        <w:instrText xml:space="preserve"> INCLUDEPICTURE  "http://img0.liveinternet.ru/images/attach/c/2/67/427/67427800_65ee3728f31c368c62649f0cc47.jpg" \d</w:instrText>
      </w:r>
      <w:r w:rsidRPr="00574420">
        <w:rPr>
          <w:rFonts w:ascii="Times New Roman" w:hAnsi="Times New Roman" w:cs="Times New Roman"/>
          <w:sz w:val="20"/>
          <w:szCs w:val="20"/>
        </w:rPr>
        <w:fldChar w:fldCharType="separate"/>
      </w:r>
      <w:r w:rsidRPr="00574420">
        <w:rPr>
          <w:rFonts w:ascii="Times New Roman" w:hAnsi="Times New Roman" w:cs="Times New Roman"/>
          <w:sz w:val="20"/>
          <w:szCs w:val="20"/>
        </w:rPr>
        <w:pict>
          <v:shape id="_x0000_i1028" type="#_x0000_t75" style="width:92.25pt;height:134.25pt">
            <v:imagedata r:id="rId16" r:href="rId17"/>
          </v:shape>
        </w:pict>
      </w:r>
      <w:r w:rsidRPr="00574420">
        <w:rPr>
          <w:rFonts w:ascii="Times New Roman" w:hAnsi="Times New Roman" w:cs="Times New Roman"/>
          <w:sz w:val="20"/>
          <w:szCs w:val="20"/>
        </w:rPr>
        <w:fldChar w:fldCharType="end"/>
      </w:r>
      <w:r w:rsidRPr="00574420">
        <w:rPr>
          <w:rFonts w:ascii="Times New Roman" w:hAnsi="Times New Roman" w:cs="Times New Roman"/>
          <w:sz w:val="20"/>
          <w:szCs w:val="20"/>
        </w:rPr>
        <w:t xml:space="preserve"> 4.</w:t>
      </w:r>
      <w:r w:rsidRPr="00574420">
        <w:rPr>
          <w:rFonts w:ascii="Times New Roman" w:hAnsi="Times New Roman" w:cs="Times New Roman"/>
          <w:sz w:val="20"/>
          <w:szCs w:val="20"/>
        </w:rPr>
        <w:fldChar w:fldCharType="begin"/>
      </w:r>
      <w:r w:rsidRPr="00574420">
        <w:rPr>
          <w:rFonts w:ascii="Times New Roman" w:hAnsi="Times New Roman" w:cs="Times New Roman"/>
          <w:sz w:val="20"/>
          <w:szCs w:val="20"/>
        </w:rPr>
        <w:instrText xml:space="preserve"> INCLUDEPICTURE  "http://forum.ww2.ru/uploads/profile/photo-78882.jpg?_r=1382276351" \d</w:instrText>
      </w:r>
      <w:r w:rsidRPr="00574420">
        <w:rPr>
          <w:rFonts w:ascii="Times New Roman" w:hAnsi="Times New Roman" w:cs="Times New Roman"/>
          <w:sz w:val="20"/>
          <w:szCs w:val="20"/>
        </w:rPr>
        <w:fldChar w:fldCharType="separate"/>
      </w:r>
      <w:r w:rsidRPr="00574420">
        <w:rPr>
          <w:rFonts w:ascii="Times New Roman" w:hAnsi="Times New Roman" w:cs="Times New Roman"/>
          <w:sz w:val="20"/>
          <w:szCs w:val="20"/>
        </w:rPr>
        <w:pict>
          <v:shape id="_x0000_i1029" type="#_x0000_t75" style="width:89.25pt;height:134.25pt">
            <v:imagedata r:id="rId18" r:href="rId19"/>
          </v:shape>
        </w:pict>
      </w:r>
      <w:r w:rsidRPr="00574420">
        <w:rPr>
          <w:rFonts w:ascii="Times New Roman" w:hAnsi="Times New Roman" w:cs="Times New Roman"/>
          <w:sz w:val="20"/>
          <w:szCs w:val="20"/>
        </w:rPr>
        <w:fldChar w:fldCharType="end"/>
      </w:r>
      <w:r w:rsidRPr="00574420">
        <w:rPr>
          <w:rFonts w:ascii="Times New Roman" w:hAnsi="Times New Roman" w:cs="Times New Roman"/>
          <w:sz w:val="20"/>
          <w:szCs w:val="20"/>
        </w:rPr>
        <w:t xml:space="preserve"> </w:t>
      </w:r>
    </w:p>
    <w:p w:rsidR="00D636D7" w:rsidRPr="00574420" w:rsidRDefault="00D636D7" w:rsidP="00493964">
      <w:pPr>
        <w:autoSpaceDE w:val="0"/>
        <w:spacing w:after="0" w:line="240" w:lineRule="auto"/>
        <w:rPr>
          <w:rFonts w:ascii="Times New Roman" w:hAnsi="Times New Roman" w:cs="Times New Roman"/>
          <w:b/>
          <w:sz w:val="20"/>
          <w:szCs w:val="20"/>
        </w:rPr>
      </w:pPr>
      <w:r w:rsidRPr="00574420">
        <w:rPr>
          <w:rFonts w:ascii="Times New Roman" w:hAnsi="Times New Roman" w:cs="Times New Roman"/>
          <w:b/>
          <w:sz w:val="20"/>
          <w:szCs w:val="20"/>
        </w:rPr>
        <w:t xml:space="preserve">Часть </w:t>
      </w:r>
      <w:r w:rsidRPr="00574420">
        <w:rPr>
          <w:rFonts w:ascii="Times New Roman" w:hAnsi="Times New Roman" w:cs="Times New Roman"/>
          <w:b/>
          <w:sz w:val="20"/>
          <w:szCs w:val="20"/>
          <w:lang w:val="en-US"/>
        </w:rPr>
        <w:t>II</w:t>
      </w:r>
      <w:r w:rsidRPr="00574420">
        <w:rPr>
          <w:rFonts w:ascii="Times New Roman" w:hAnsi="Times New Roman" w:cs="Times New Roman"/>
          <w:b/>
          <w:sz w:val="20"/>
          <w:szCs w:val="20"/>
        </w:rPr>
        <w:t xml:space="preserve">.     </w:t>
      </w:r>
      <w:r w:rsidRPr="00574420">
        <w:rPr>
          <w:rFonts w:ascii="Times New Roman" w:hAnsi="Times New Roman" w:cs="Times New Roman"/>
          <w:sz w:val="20"/>
          <w:szCs w:val="20"/>
        </w:rPr>
        <w:t>Прочтите отрывок из источника:</w:t>
      </w:r>
    </w:p>
    <w:p w:rsidR="00D636D7" w:rsidRPr="00574420" w:rsidRDefault="00D636D7" w:rsidP="00493964">
      <w:pPr>
        <w:spacing w:after="0" w:line="240" w:lineRule="auto"/>
        <w:rPr>
          <w:rFonts w:ascii="Times New Roman" w:hAnsi="Times New Roman" w:cs="Times New Roman"/>
          <w:sz w:val="20"/>
          <w:szCs w:val="20"/>
        </w:rPr>
      </w:pPr>
      <w:r w:rsidRPr="00574420">
        <w:rPr>
          <w:rFonts w:ascii="Times New Roman" w:hAnsi="Times New Roman" w:cs="Times New Roman"/>
          <w:sz w:val="20"/>
          <w:szCs w:val="20"/>
        </w:rPr>
        <w:t>«Смуты и вол</w:t>
      </w:r>
      <w:r w:rsidRPr="00574420">
        <w:rPr>
          <w:rFonts w:ascii="Times New Roman" w:hAnsi="Times New Roman" w:cs="Times New Roman"/>
          <w:sz w:val="20"/>
          <w:szCs w:val="20"/>
        </w:rPr>
        <w:softHyphen/>
        <w:t>не</w:t>
      </w:r>
      <w:r w:rsidRPr="00574420">
        <w:rPr>
          <w:rFonts w:ascii="Times New Roman" w:hAnsi="Times New Roman" w:cs="Times New Roman"/>
          <w:sz w:val="20"/>
          <w:szCs w:val="20"/>
        </w:rPr>
        <w:softHyphen/>
        <w:t>ния в сто</w:t>
      </w:r>
      <w:r w:rsidRPr="00574420">
        <w:rPr>
          <w:rFonts w:ascii="Times New Roman" w:hAnsi="Times New Roman" w:cs="Times New Roman"/>
          <w:sz w:val="20"/>
          <w:szCs w:val="20"/>
        </w:rPr>
        <w:softHyphen/>
        <w:t>ли</w:t>
      </w:r>
      <w:r w:rsidRPr="00574420">
        <w:rPr>
          <w:rFonts w:ascii="Times New Roman" w:hAnsi="Times New Roman" w:cs="Times New Roman"/>
          <w:sz w:val="20"/>
          <w:szCs w:val="20"/>
        </w:rPr>
        <w:softHyphen/>
        <w:t>цах и во мно</w:t>
      </w:r>
      <w:r w:rsidRPr="00574420">
        <w:rPr>
          <w:rFonts w:ascii="Times New Roman" w:hAnsi="Times New Roman" w:cs="Times New Roman"/>
          <w:sz w:val="20"/>
          <w:szCs w:val="20"/>
        </w:rPr>
        <w:softHyphen/>
        <w:t>гих мест</w:t>
      </w:r>
      <w:r w:rsidRPr="00574420">
        <w:rPr>
          <w:rFonts w:ascii="Times New Roman" w:hAnsi="Times New Roman" w:cs="Times New Roman"/>
          <w:sz w:val="20"/>
          <w:szCs w:val="20"/>
        </w:rPr>
        <w:softHyphen/>
        <w:t>но</w:t>
      </w:r>
      <w:r w:rsidRPr="00574420">
        <w:rPr>
          <w:rFonts w:ascii="Times New Roman" w:hAnsi="Times New Roman" w:cs="Times New Roman"/>
          <w:sz w:val="20"/>
          <w:szCs w:val="20"/>
        </w:rPr>
        <w:softHyphen/>
        <w:t>стях им</w:t>
      </w:r>
      <w:r w:rsidRPr="00574420">
        <w:rPr>
          <w:rFonts w:ascii="Times New Roman" w:hAnsi="Times New Roman" w:cs="Times New Roman"/>
          <w:sz w:val="20"/>
          <w:szCs w:val="20"/>
        </w:rPr>
        <w:softHyphen/>
        <w:t>пе</w:t>
      </w:r>
      <w:r w:rsidRPr="00574420">
        <w:rPr>
          <w:rFonts w:ascii="Times New Roman" w:hAnsi="Times New Roman" w:cs="Times New Roman"/>
          <w:sz w:val="20"/>
          <w:szCs w:val="20"/>
        </w:rPr>
        <w:softHyphen/>
        <w:t>рии нашей ве</w:t>
      </w:r>
      <w:r w:rsidRPr="00574420">
        <w:rPr>
          <w:rFonts w:ascii="Times New Roman" w:hAnsi="Times New Roman" w:cs="Times New Roman"/>
          <w:sz w:val="20"/>
          <w:szCs w:val="20"/>
        </w:rPr>
        <w:softHyphen/>
        <w:t>ли</w:t>
      </w:r>
      <w:r w:rsidRPr="00574420">
        <w:rPr>
          <w:rFonts w:ascii="Times New Roman" w:hAnsi="Times New Roman" w:cs="Times New Roman"/>
          <w:sz w:val="20"/>
          <w:szCs w:val="20"/>
        </w:rPr>
        <w:softHyphen/>
        <w:t>кой и тяж</w:t>
      </w:r>
      <w:r w:rsidRPr="00574420">
        <w:rPr>
          <w:rFonts w:ascii="Times New Roman" w:hAnsi="Times New Roman" w:cs="Times New Roman"/>
          <w:sz w:val="20"/>
          <w:szCs w:val="20"/>
        </w:rPr>
        <w:softHyphen/>
        <w:t>кой скор</w:t>
      </w:r>
      <w:r w:rsidRPr="00574420">
        <w:rPr>
          <w:rFonts w:ascii="Times New Roman" w:hAnsi="Times New Roman" w:cs="Times New Roman"/>
          <w:sz w:val="20"/>
          <w:szCs w:val="20"/>
        </w:rPr>
        <w:softHyphen/>
        <w:t>бью пре</w:t>
      </w:r>
      <w:r w:rsidRPr="00574420">
        <w:rPr>
          <w:rFonts w:ascii="Times New Roman" w:hAnsi="Times New Roman" w:cs="Times New Roman"/>
          <w:sz w:val="20"/>
          <w:szCs w:val="20"/>
        </w:rPr>
        <w:softHyphen/>
        <w:t>ис</w:t>
      </w:r>
      <w:r w:rsidRPr="00574420">
        <w:rPr>
          <w:rFonts w:ascii="Times New Roman" w:hAnsi="Times New Roman" w:cs="Times New Roman"/>
          <w:sz w:val="20"/>
          <w:szCs w:val="20"/>
        </w:rPr>
        <w:softHyphen/>
        <w:t>пол</w:t>
      </w:r>
      <w:r w:rsidRPr="00574420">
        <w:rPr>
          <w:rFonts w:ascii="Times New Roman" w:hAnsi="Times New Roman" w:cs="Times New Roman"/>
          <w:sz w:val="20"/>
          <w:szCs w:val="20"/>
        </w:rPr>
        <w:softHyphen/>
        <w:t>ня</w:t>
      </w:r>
      <w:r w:rsidRPr="00574420">
        <w:rPr>
          <w:rFonts w:ascii="Times New Roman" w:hAnsi="Times New Roman" w:cs="Times New Roman"/>
          <w:sz w:val="20"/>
          <w:szCs w:val="20"/>
        </w:rPr>
        <w:softHyphen/>
        <w:t>ют серд</w:t>
      </w:r>
      <w:r w:rsidRPr="00574420">
        <w:rPr>
          <w:rFonts w:ascii="Times New Roman" w:hAnsi="Times New Roman" w:cs="Times New Roman"/>
          <w:sz w:val="20"/>
          <w:szCs w:val="20"/>
        </w:rPr>
        <w:softHyphen/>
        <w:t>це наше. Благо рос</w:t>
      </w:r>
      <w:r w:rsidRPr="00574420">
        <w:rPr>
          <w:rFonts w:ascii="Times New Roman" w:hAnsi="Times New Roman" w:cs="Times New Roman"/>
          <w:sz w:val="20"/>
          <w:szCs w:val="20"/>
        </w:rPr>
        <w:softHyphen/>
        <w:t>сий</w:t>
      </w:r>
      <w:r w:rsidRPr="00574420">
        <w:rPr>
          <w:rFonts w:ascii="Times New Roman" w:hAnsi="Times New Roman" w:cs="Times New Roman"/>
          <w:sz w:val="20"/>
          <w:szCs w:val="20"/>
        </w:rPr>
        <w:softHyphen/>
        <w:t>ско</w:t>
      </w:r>
      <w:r w:rsidRPr="00574420">
        <w:rPr>
          <w:rFonts w:ascii="Times New Roman" w:hAnsi="Times New Roman" w:cs="Times New Roman"/>
          <w:sz w:val="20"/>
          <w:szCs w:val="20"/>
        </w:rPr>
        <w:softHyphen/>
        <w:t>го го</w:t>
      </w:r>
      <w:r w:rsidRPr="00574420">
        <w:rPr>
          <w:rFonts w:ascii="Times New Roman" w:hAnsi="Times New Roman" w:cs="Times New Roman"/>
          <w:sz w:val="20"/>
          <w:szCs w:val="20"/>
        </w:rPr>
        <w:softHyphen/>
        <w:t>су</w:t>
      </w:r>
      <w:r w:rsidRPr="00574420">
        <w:rPr>
          <w:rFonts w:ascii="Times New Roman" w:hAnsi="Times New Roman" w:cs="Times New Roman"/>
          <w:sz w:val="20"/>
          <w:szCs w:val="20"/>
        </w:rPr>
        <w:softHyphen/>
        <w:t>да</w:t>
      </w:r>
      <w:r w:rsidRPr="00574420">
        <w:rPr>
          <w:rFonts w:ascii="Times New Roman" w:hAnsi="Times New Roman" w:cs="Times New Roman"/>
          <w:sz w:val="20"/>
          <w:szCs w:val="20"/>
        </w:rPr>
        <w:softHyphen/>
        <w:t>ря не</w:t>
      </w:r>
      <w:r w:rsidRPr="00574420">
        <w:rPr>
          <w:rFonts w:ascii="Times New Roman" w:hAnsi="Times New Roman" w:cs="Times New Roman"/>
          <w:sz w:val="20"/>
          <w:szCs w:val="20"/>
        </w:rPr>
        <w:softHyphen/>
        <w:t>раз</w:t>
      </w:r>
      <w:r w:rsidRPr="00574420">
        <w:rPr>
          <w:rFonts w:ascii="Times New Roman" w:hAnsi="Times New Roman" w:cs="Times New Roman"/>
          <w:sz w:val="20"/>
          <w:szCs w:val="20"/>
        </w:rPr>
        <w:softHyphen/>
        <w:t>рыв</w:t>
      </w:r>
      <w:r w:rsidRPr="00574420">
        <w:rPr>
          <w:rFonts w:ascii="Times New Roman" w:hAnsi="Times New Roman" w:cs="Times New Roman"/>
          <w:sz w:val="20"/>
          <w:szCs w:val="20"/>
        </w:rPr>
        <w:softHyphen/>
        <w:t>но с бла</w:t>
      </w:r>
      <w:r w:rsidRPr="00574420">
        <w:rPr>
          <w:rFonts w:ascii="Times New Roman" w:hAnsi="Times New Roman" w:cs="Times New Roman"/>
          <w:sz w:val="20"/>
          <w:szCs w:val="20"/>
        </w:rPr>
        <w:softHyphen/>
        <w:t>гом на</w:t>
      </w:r>
      <w:r w:rsidRPr="00574420">
        <w:rPr>
          <w:rFonts w:ascii="Times New Roman" w:hAnsi="Times New Roman" w:cs="Times New Roman"/>
          <w:sz w:val="20"/>
          <w:szCs w:val="20"/>
        </w:rPr>
        <w:softHyphen/>
        <w:t>род</w:t>
      </w:r>
      <w:r w:rsidRPr="00574420">
        <w:rPr>
          <w:rFonts w:ascii="Times New Roman" w:hAnsi="Times New Roman" w:cs="Times New Roman"/>
          <w:sz w:val="20"/>
          <w:szCs w:val="20"/>
        </w:rPr>
        <w:softHyphen/>
        <w:t>ным и пе</w:t>
      </w:r>
      <w:r w:rsidRPr="00574420">
        <w:rPr>
          <w:rFonts w:ascii="Times New Roman" w:hAnsi="Times New Roman" w:cs="Times New Roman"/>
          <w:sz w:val="20"/>
          <w:szCs w:val="20"/>
        </w:rPr>
        <w:softHyphen/>
        <w:t>чаль на</w:t>
      </w:r>
      <w:r w:rsidRPr="00574420">
        <w:rPr>
          <w:rFonts w:ascii="Times New Roman" w:hAnsi="Times New Roman" w:cs="Times New Roman"/>
          <w:sz w:val="20"/>
          <w:szCs w:val="20"/>
        </w:rPr>
        <w:softHyphen/>
        <w:t>род</w:t>
      </w:r>
      <w:r w:rsidRPr="00574420">
        <w:rPr>
          <w:rFonts w:ascii="Times New Roman" w:hAnsi="Times New Roman" w:cs="Times New Roman"/>
          <w:sz w:val="20"/>
          <w:szCs w:val="20"/>
        </w:rPr>
        <w:softHyphen/>
        <w:t>ная — его пе</w:t>
      </w:r>
      <w:r w:rsidRPr="00574420">
        <w:rPr>
          <w:rFonts w:ascii="Times New Roman" w:hAnsi="Times New Roman" w:cs="Times New Roman"/>
          <w:sz w:val="20"/>
          <w:szCs w:val="20"/>
        </w:rPr>
        <w:softHyphen/>
        <w:t>чаль. От вол</w:t>
      </w:r>
      <w:r w:rsidRPr="00574420">
        <w:rPr>
          <w:rFonts w:ascii="Times New Roman" w:hAnsi="Times New Roman" w:cs="Times New Roman"/>
          <w:sz w:val="20"/>
          <w:szCs w:val="20"/>
        </w:rPr>
        <w:softHyphen/>
        <w:t>не</w:t>
      </w:r>
      <w:r w:rsidRPr="00574420">
        <w:rPr>
          <w:rFonts w:ascii="Times New Roman" w:hAnsi="Times New Roman" w:cs="Times New Roman"/>
          <w:sz w:val="20"/>
          <w:szCs w:val="20"/>
        </w:rPr>
        <w:softHyphen/>
        <w:t>ний, ныне воз</w:t>
      </w:r>
      <w:r w:rsidRPr="00574420">
        <w:rPr>
          <w:rFonts w:ascii="Times New Roman" w:hAnsi="Times New Roman" w:cs="Times New Roman"/>
          <w:sz w:val="20"/>
          <w:szCs w:val="20"/>
        </w:rPr>
        <w:softHyphen/>
        <w:t>ник</w:t>
      </w:r>
      <w:r w:rsidRPr="00574420">
        <w:rPr>
          <w:rFonts w:ascii="Times New Roman" w:hAnsi="Times New Roman" w:cs="Times New Roman"/>
          <w:sz w:val="20"/>
          <w:szCs w:val="20"/>
        </w:rPr>
        <w:softHyphen/>
        <w:t>ших, может явить</w:t>
      </w:r>
      <w:r w:rsidRPr="00574420">
        <w:rPr>
          <w:rFonts w:ascii="Times New Roman" w:hAnsi="Times New Roman" w:cs="Times New Roman"/>
          <w:sz w:val="20"/>
          <w:szCs w:val="20"/>
        </w:rPr>
        <w:softHyphen/>
        <w:t>ся глу</w:t>
      </w:r>
      <w:r w:rsidRPr="00574420">
        <w:rPr>
          <w:rFonts w:ascii="Times New Roman" w:hAnsi="Times New Roman" w:cs="Times New Roman"/>
          <w:sz w:val="20"/>
          <w:szCs w:val="20"/>
        </w:rPr>
        <w:softHyphen/>
        <w:t>бо</w:t>
      </w:r>
      <w:r w:rsidRPr="00574420">
        <w:rPr>
          <w:rFonts w:ascii="Times New Roman" w:hAnsi="Times New Roman" w:cs="Times New Roman"/>
          <w:sz w:val="20"/>
          <w:szCs w:val="20"/>
        </w:rPr>
        <w:softHyphen/>
        <w:t>кое не</w:t>
      </w:r>
      <w:r w:rsidRPr="00574420">
        <w:rPr>
          <w:rFonts w:ascii="Times New Roman" w:hAnsi="Times New Roman" w:cs="Times New Roman"/>
          <w:sz w:val="20"/>
          <w:szCs w:val="20"/>
        </w:rPr>
        <w:softHyphen/>
        <w:t>стро</w:t>
      </w:r>
      <w:r w:rsidRPr="00574420">
        <w:rPr>
          <w:rFonts w:ascii="Times New Roman" w:hAnsi="Times New Roman" w:cs="Times New Roman"/>
          <w:sz w:val="20"/>
          <w:szCs w:val="20"/>
        </w:rPr>
        <w:softHyphen/>
        <w:t>е</w:t>
      </w:r>
      <w:r w:rsidRPr="00574420">
        <w:rPr>
          <w:rFonts w:ascii="Times New Roman" w:hAnsi="Times New Roman" w:cs="Times New Roman"/>
          <w:sz w:val="20"/>
          <w:szCs w:val="20"/>
        </w:rPr>
        <w:softHyphen/>
        <w:t>ние на</w:t>
      </w:r>
      <w:r w:rsidRPr="00574420">
        <w:rPr>
          <w:rFonts w:ascii="Times New Roman" w:hAnsi="Times New Roman" w:cs="Times New Roman"/>
          <w:sz w:val="20"/>
          <w:szCs w:val="20"/>
        </w:rPr>
        <w:softHyphen/>
        <w:t>род</w:t>
      </w:r>
      <w:r w:rsidRPr="00574420">
        <w:rPr>
          <w:rFonts w:ascii="Times New Roman" w:hAnsi="Times New Roman" w:cs="Times New Roman"/>
          <w:sz w:val="20"/>
          <w:szCs w:val="20"/>
        </w:rPr>
        <w:softHyphen/>
        <w:t>ное и угро</w:t>
      </w:r>
      <w:r w:rsidRPr="00574420">
        <w:rPr>
          <w:rFonts w:ascii="Times New Roman" w:hAnsi="Times New Roman" w:cs="Times New Roman"/>
          <w:sz w:val="20"/>
          <w:szCs w:val="20"/>
        </w:rPr>
        <w:softHyphen/>
        <w:t>за це</w:t>
      </w:r>
      <w:r w:rsidRPr="00574420">
        <w:rPr>
          <w:rFonts w:ascii="Times New Roman" w:hAnsi="Times New Roman" w:cs="Times New Roman"/>
          <w:sz w:val="20"/>
          <w:szCs w:val="20"/>
        </w:rPr>
        <w:softHyphen/>
        <w:t>ло</w:t>
      </w:r>
      <w:r w:rsidRPr="00574420">
        <w:rPr>
          <w:rFonts w:ascii="Times New Roman" w:hAnsi="Times New Roman" w:cs="Times New Roman"/>
          <w:sz w:val="20"/>
          <w:szCs w:val="20"/>
        </w:rPr>
        <w:softHyphen/>
        <w:t>сти и един</w:t>
      </w:r>
      <w:r w:rsidRPr="00574420">
        <w:rPr>
          <w:rFonts w:ascii="Times New Roman" w:hAnsi="Times New Roman" w:cs="Times New Roman"/>
          <w:sz w:val="20"/>
          <w:szCs w:val="20"/>
        </w:rPr>
        <w:softHyphen/>
        <w:t>ству дер</w:t>
      </w:r>
      <w:r w:rsidRPr="00574420">
        <w:rPr>
          <w:rFonts w:ascii="Times New Roman" w:hAnsi="Times New Roman" w:cs="Times New Roman"/>
          <w:sz w:val="20"/>
          <w:szCs w:val="20"/>
        </w:rPr>
        <w:softHyphen/>
        <w:t>жа</w:t>
      </w:r>
      <w:r w:rsidRPr="00574420">
        <w:rPr>
          <w:rFonts w:ascii="Times New Roman" w:hAnsi="Times New Roman" w:cs="Times New Roman"/>
          <w:sz w:val="20"/>
          <w:szCs w:val="20"/>
        </w:rPr>
        <w:softHyphen/>
        <w:t xml:space="preserve">вы нашей. </w:t>
      </w:r>
    </w:p>
    <w:p w:rsidR="00D636D7" w:rsidRPr="00574420" w:rsidRDefault="00D636D7" w:rsidP="00493964">
      <w:pPr>
        <w:spacing w:after="0" w:line="240" w:lineRule="auto"/>
        <w:rPr>
          <w:rFonts w:ascii="Times New Roman" w:hAnsi="Times New Roman" w:cs="Times New Roman"/>
          <w:sz w:val="20"/>
          <w:szCs w:val="20"/>
        </w:rPr>
      </w:pPr>
      <w:r w:rsidRPr="00574420">
        <w:rPr>
          <w:rFonts w:ascii="Times New Roman" w:hAnsi="Times New Roman" w:cs="Times New Roman"/>
          <w:sz w:val="20"/>
          <w:szCs w:val="20"/>
        </w:rPr>
        <w:t>Ве</w:t>
      </w:r>
      <w:r w:rsidRPr="00574420">
        <w:rPr>
          <w:rFonts w:ascii="Times New Roman" w:hAnsi="Times New Roman" w:cs="Times New Roman"/>
          <w:sz w:val="20"/>
          <w:szCs w:val="20"/>
        </w:rPr>
        <w:softHyphen/>
        <w:t>ли</w:t>
      </w:r>
      <w:r w:rsidRPr="00574420">
        <w:rPr>
          <w:rFonts w:ascii="Times New Roman" w:hAnsi="Times New Roman" w:cs="Times New Roman"/>
          <w:sz w:val="20"/>
          <w:szCs w:val="20"/>
        </w:rPr>
        <w:softHyphen/>
        <w:t>кий обет цар</w:t>
      </w:r>
      <w:r w:rsidRPr="00574420">
        <w:rPr>
          <w:rFonts w:ascii="Times New Roman" w:hAnsi="Times New Roman" w:cs="Times New Roman"/>
          <w:sz w:val="20"/>
          <w:szCs w:val="20"/>
        </w:rPr>
        <w:softHyphen/>
        <w:t>ско</w:t>
      </w:r>
      <w:r w:rsidRPr="00574420">
        <w:rPr>
          <w:rFonts w:ascii="Times New Roman" w:hAnsi="Times New Roman" w:cs="Times New Roman"/>
          <w:sz w:val="20"/>
          <w:szCs w:val="20"/>
        </w:rPr>
        <w:softHyphen/>
        <w:t>го слу</w:t>
      </w:r>
      <w:r w:rsidRPr="00574420">
        <w:rPr>
          <w:rFonts w:ascii="Times New Roman" w:hAnsi="Times New Roman" w:cs="Times New Roman"/>
          <w:sz w:val="20"/>
          <w:szCs w:val="20"/>
        </w:rPr>
        <w:softHyphen/>
        <w:t>же</w:t>
      </w:r>
      <w:r w:rsidRPr="00574420">
        <w:rPr>
          <w:rFonts w:ascii="Times New Roman" w:hAnsi="Times New Roman" w:cs="Times New Roman"/>
          <w:sz w:val="20"/>
          <w:szCs w:val="20"/>
        </w:rPr>
        <w:softHyphen/>
        <w:t>ния по</w:t>
      </w:r>
      <w:r w:rsidRPr="00574420">
        <w:rPr>
          <w:rFonts w:ascii="Times New Roman" w:hAnsi="Times New Roman" w:cs="Times New Roman"/>
          <w:sz w:val="20"/>
          <w:szCs w:val="20"/>
        </w:rPr>
        <w:softHyphen/>
        <w:t>ве</w:t>
      </w:r>
      <w:r w:rsidRPr="00574420">
        <w:rPr>
          <w:rFonts w:ascii="Times New Roman" w:hAnsi="Times New Roman" w:cs="Times New Roman"/>
          <w:sz w:val="20"/>
          <w:szCs w:val="20"/>
        </w:rPr>
        <w:softHyphen/>
        <w:t>ле</w:t>
      </w:r>
      <w:r w:rsidRPr="00574420">
        <w:rPr>
          <w:rFonts w:ascii="Times New Roman" w:hAnsi="Times New Roman" w:cs="Times New Roman"/>
          <w:sz w:val="20"/>
          <w:szCs w:val="20"/>
        </w:rPr>
        <w:softHyphen/>
        <w:t>ва</w:t>
      </w:r>
      <w:r w:rsidRPr="00574420">
        <w:rPr>
          <w:rFonts w:ascii="Times New Roman" w:hAnsi="Times New Roman" w:cs="Times New Roman"/>
          <w:sz w:val="20"/>
          <w:szCs w:val="20"/>
        </w:rPr>
        <w:softHyphen/>
        <w:t>ет нам всеми си</w:t>
      </w:r>
      <w:r w:rsidRPr="00574420">
        <w:rPr>
          <w:rFonts w:ascii="Times New Roman" w:hAnsi="Times New Roman" w:cs="Times New Roman"/>
          <w:sz w:val="20"/>
          <w:szCs w:val="20"/>
        </w:rPr>
        <w:softHyphen/>
        <w:t>ла</w:t>
      </w:r>
      <w:r w:rsidRPr="00574420">
        <w:rPr>
          <w:rFonts w:ascii="Times New Roman" w:hAnsi="Times New Roman" w:cs="Times New Roman"/>
          <w:sz w:val="20"/>
          <w:szCs w:val="20"/>
        </w:rPr>
        <w:softHyphen/>
        <w:t>ми ра</w:t>
      </w:r>
      <w:r w:rsidRPr="00574420">
        <w:rPr>
          <w:rFonts w:ascii="Times New Roman" w:hAnsi="Times New Roman" w:cs="Times New Roman"/>
          <w:sz w:val="20"/>
          <w:szCs w:val="20"/>
        </w:rPr>
        <w:softHyphen/>
        <w:t>зу</w:t>
      </w:r>
      <w:r w:rsidRPr="00574420">
        <w:rPr>
          <w:rFonts w:ascii="Times New Roman" w:hAnsi="Times New Roman" w:cs="Times New Roman"/>
          <w:sz w:val="20"/>
          <w:szCs w:val="20"/>
        </w:rPr>
        <w:softHyphen/>
        <w:t>ма и вла</w:t>
      </w:r>
      <w:r w:rsidRPr="00574420">
        <w:rPr>
          <w:rFonts w:ascii="Times New Roman" w:hAnsi="Times New Roman" w:cs="Times New Roman"/>
          <w:sz w:val="20"/>
          <w:szCs w:val="20"/>
        </w:rPr>
        <w:softHyphen/>
        <w:t>сти нашей стре</w:t>
      </w:r>
      <w:r w:rsidRPr="00574420">
        <w:rPr>
          <w:rFonts w:ascii="Times New Roman" w:hAnsi="Times New Roman" w:cs="Times New Roman"/>
          <w:sz w:val="20"/>
          <w:szCs w:val="20"/>
        </w:rPr>
        <w:softHyphen/>
        <w:t>мить</w:t>
      </w:r>
      <w:r w:rsidRPr="00574420">
        <w:rPr>
          <w:rFonts w:ascii="Times New Roman" w:hAnsi="Times New Roman" w:cs="Times New Roman"/>
          <w:sz w:val="20"/>
          <w:szCs w:val="20"/>
        </w:rPr>
        <w:softHyphen/>
        <w:t>ся к ско</w:t>
      </w:r>
      <w:r w:rsidRPr="00574420">
        <w:rPr>
          <w:rFonts w:ascii="Times New Roman" w:hAnsi="Times New Roman" w:cs="Times New Roman"/>
          <w:sz w:val="20"/>
          <w:szCs w:val="20"/>
        </w:rPr>
        <w:softHyphen/>
        <w:t>рей</w:t>
      </w:r>
      <w:r w:rsidRPr="00574420">
        <w:rPr>
          <w:rFonts w:ascii="Times New Roman" w:hAnsi="Times New Roman" w:cs="Times New Roman"/>
          <w:sz w:val="20"/>
          <w:szCs w:val="20"/>
        </w:rPr>
        <w:softHyphen/>
        <w:t>ше</w:t>
      </w:r>
      <w:r w:rsidRPr="00574420">
        <w:rPr>
          <w:rFonts w:ascii="Times New Roman" w:hAnsi="Times New Roman" w:cs="Times New Roman"/>
          <w:sz w:val="20"/>
          <w:szCs w:val="20"/>
        </w:rPr>
        <w:softHyphen/>
        <w:t>му пре</w:t>
      </w:r>
      <w:r w:rsidRPr="00574420">
        <w:rPr>
          <w:rFonts w:ascii="Times New Roman" w:hAnsi="Times New Roman" w:cs="Times New Roman"/>
          <w:sz w:val="20"/>
          <w:szCs w:val="20"/>
        </w:rPr>
        <w:softHyphen/>
        <w:t>кра</w:t>
      </w:r>
      <w:r w:rsidRPr="00574420">
        <w:rPr>
          <w:rFonts w:ascii="Times New Roman" w:hAnsi="Times New Roman" w:cs="Times New Roman"/>
          <w:sz w:val="20"/>
          <w:szCs w:val="20"/>
        </w:rPr>
        <w:softHyphen/>
        <w:t>ще</w:t>
      </w:r>
      <w:r w:rsidRPr="00574420">
        <w:rPr>
          <w:rFonts w:ascii="Times New Roman" w:hAnsi="Times New Roman" w:cs="Times New Roman"/>
          <w:sz w:val="20"/>
          <w:szCs w:val="20"/>
        </w:rPr>
        <w:softHyphen/>
        <w:t>нию столь опас</w:t>
      </w:r>
      <w:r w:rsidRPr="00574420">
        <w:rPr>
          <w:rFonts w:ascii="Times New Roman" w:hAnsi="Times New Roman" w:cs="Times New Roman"/>
          <w:sz w:val="20"/>
          <w:szCs w:val="20"/>
        </w:rPr>
        <w:softHyphen/>
        <w:t>ной для го</w:t>
      </w:r>
      <w:r w:rsidRPr="00574420">
        <w:rPr>
          <w:rFonts w:ascii="Times New Roman" w:hAnsi="Times New Roman" w:cs="Times New Roman"/>
          <w:sz w:val="20"/>
          <w:szCs w:val="20"/>
        </w:rPr>
        <w:softHyphen/>
        <w:t>су</w:t>
      </w:r>
      <w:r w:rsidRPr="00574420">
        <w:rPr>
          <w:rFonts w:ascii="Times New Roman" w:hAnsi="Times New Roman" w:cs="Times New Roman"/>
          <w:sz w:val="20"/>
          <w:szCs w:val="20"/>
        </w:rPr>
        <w:softHyphen/>
        <w:t>дар</w:t>
      </w:r>
      <w:r w:rsidRPr="00574420">
        <w:rPr>
          <w:rFonts w:ascii="Times New Roman" w:hAnsi="Times New Roman" w:cs="Times New Roman"/>
          <w:sz w:val="20"/>
          <w:szCs w:val="20"/>
        </w:rPr>
        <w:softHyphen/>
        <w:t>ства смуты. По</w:t>
      </w:r>
      <w:r w:rsidRPr="00574420">
        <w:rPr>
          <w:rFonts w:ascii="Times New Roman" w:hAnsi="Times New Roman" w:cs="Times New Roman"/>
          <w:sz w:val="20"/>
          <w:szCs w:val="20"/>
        </w:rPr>
        <w:softHyphen/>
        <w:t>ве</w:t>
      </w:r>
      <w:r w:rsidRPr="00574420">
        <w:rPr>
          <w:rFonts w:ascii="Times New Roman" w:hAnsi="Times New Roman" w:cs="Times New Roman"/>
          <w:sz w:val="20"/>
          <w:szCs w:val="20"/>
        </w:rPr>
        <w:softHyphen/>
        <w:t>лев под</w:t>
      </w:r>
      <w:r w:rsidRPr="00574420">
        <w:rPr>
          <w:rFonts w:ascii="Times New Roman" w:hAnsi="Times New Roman" w:cs="Times New Roman"/>
          <w:sz w:val="20"/>
          <w:szCs w:val="20"/>
        </w:rPr>
        <w:softHyphen/>
        <w:t>ле</w:t>
      </w:r>
      <w:r w:rsidRPr="00574420">
        <w:rPr>
          <w:rFonts w:ascii="Times New Roman" w:hAnsi="Times New Roman" w:cs="Times New Roman"/>
          <w:sz w:val="20"/>
          <w:szCs w:val="20"/>
        </w:rPr>
        <w:softHyphen/>
        <w:t>жа</w:t>
      </w:r>
      <w:r w:rsidRPr="00574420">
        <w:rPr>
          <w:rFonts w:ascii="Times New Roman" w:hAnsi="Times New Roman" w:cs="Times New Roman"/>
          <w:sz w:val="20"/>
          <w:szCs w:val="20"/>
        </w:rPr>
        <w:softHyphen/>
        <w:t>щим вла</w:t>
      </w:r>
      <w:r w:rsidRPr="00574420">
        <w:rPr>
          <w:rFonts w:ascii="Times New Roman" w:hAnsi="Times New Roman" w:cs="Times New Roman"/>
          <w:sz w:val="20"/>
          <w:szCs w:val="20"/>
        </w:rPr>
        <w:softHyphen/>
        <w:t>стям при</w:t>
      </w:r>
      <w:r w:rsidRPr="00574420">
        <w:rPr>
          <w:rFonts w:ascii="Times New Roman" w:hAnsi="Times New Roman" w:cs="Times New Roman"/>
          <w:sz w:val="20"/>
          <w:szCs w:val="20"/>
        </w:rPr>
        <w:softHyphen/>
        <w:t>нять меры к устра</w:t>
      </w:r>
      <w:r w:rsidRPr="00574420">
        <w:rPr>
          <w:rFonts w:ascii="Times New Roman" w:hAnsi="Times New Roman" w:cs="Times New Roman"/>
          <w:sz w:val="20"/>
          <w:szCs w:val="20"/>
        </w:rPr>
        <w:softHyphen/>
        <w:t>не</w:t>
      </w:r>
      <w:r w:rsidRPr="00574420">
        <w:rPr>
          <w:rFonts w:ascii="Times New Roman" w:hAnsi="Times New Roman" w:cs="Times New Roman"/>
          <w:sz w:val="20"/>
          <w:szCs w:val="20"/>
        </w:rPr>
        <w:softHyphen/>
        <w:t>нию пря</w:t>
      </w:r>
      <w:r w:rsidRPr="00574420">
        <w:rPr>
          <w:rFonts w:ascii="Times New Roman" w:hAnsi="Times New Roman" w:cs="Times New Roman"/>
          <w:sz w:val="20"/>
          <w:szCs w:val="20"/>
        </w:rPr>
        <w:softHyphen/>
        <w:t>мых про</w:t>
      </w:r>
      <w:r w:rsidRPr="00574420">
        <w:rPr>
          <w:rFonts w:ascii="Times New Roman" w:hAnsi="Times New Roman" w:cs="Times New Roman"/>
          <w:sz w:val="20"/>
          <w:szCs w:val="20"/>
        </w:rPr>
        <w:softHyphen/>
        <w:t>яв</w:t>
      </w:r>
      <w:r w:rsidRPr="00574420">
        <w:rPr>
          <w:rFonts w:ascii="Times New Roman" w:hAnsi="Times New Roman" w:cs="Times New Roman"/>
          <w:sz w:val="20"/>
          <w:szCs w:val="20"/>
        </w:rPr>
        <w:softHyphen/>
        <w:t>ле</w:t>
      </w:r>
      <w:r w:rsidRPr="00574420">
        <w:rPr>
          <w:rFonts w:ascii="Times New Roman" w:hAnsi="Times New Roman" w:cs="Times New Roman"/>
          <w:sz w:val="20"/>
          <w:szCs w:val="20"/>
        </w:rPr>
        <w:softHyphen/>
        <w:t>ний бес</w:t>
      </w:r>
      <w:r w:rsidRPr="00574420">
        <w:rPr>
          <w:rFonts w:ascii="Times New Roman" w:hAnsi="Times New Roman" w:cs="Times New Roman"/>
          <w:sz w:val="20"/>
          <w:szCs w:val="20"/>
        </w:rPr>
        <w:softHyphen/>
        <w:t>по</w:t>
      </w:r>
      <w:r w:rsidRPr="00574420">
        <w:rPr>
          <w:rFonts w:ascii="Times New Roman" w:hAnsi="Times New Roman" w:cs="Times New Roman"/>
          <w:sz w:val="20"/>
          <w:szCs w:val="20"/>
        </w:rPr>
        <w:softHyphen/>
        <w:t>ряд</w:t>
      </w:r>
      <w:r w:rsidRPr="00574420">
        <w:rPr>
          <w:rFonts w:ascii="Times New Roman" w:hAnsi="Times New Roman" w:cs="Times New Roman"/>
          <w:sz w:val="20"/>
          <w:szCs w:val="20"/>
        </w:rPr>
        <w:softHyphen/>
        <w:t>ка, бес</w:t>
      </w:r>
      <w:r w:rsidRPr="00574420">
        <w:rPr>
          <w:rFonts w:ascii="Times New Roman" w:hAnsi="Times New Roman" w:cs="Times New Roman"/>
          <w:sz w:val="20"/>
          <w:szCs w:val="20"/>
        </w:rPr>
        <w:softHyphen/>
        <w:t>чинств и на</w:t>
      </w:r>
      <w:r w:rsidRPr="00574420">
        <w:rPr>
          <w:rFonts w:ascii="Times New Roman" w:hAnsi="Times New Roman" w:cs="Times New Roman"/>
          <w:sz w:val="20"/>
          <w:szCs w:val="20"/>
        </w:rPr>
        <w:softHyphen/>
        <w:t>си</w:t>
      </w:r>
      <w:r w:rsidRPr="00574420">
        <w:rPr>
          <w:rFonts w:ascii="Times New Roman" w:hAnsi="Times New Roman" w:cs="Times New Roman"/>
          <w:sz w:val="20"/>
          <w:szCs w:val="20"/>
        </w:rPr>
        <w:softHyphen/>
        <w:t>лий, в охра</w:t>
      </w:r>
      <w:r w:rsidRPr="00574420">
        <w:rPr>
          <w:rFonts w:ascii="Times New Roman" w:hAnsi="Times New Roman" w:cs="Times New Roman"/>
          <w:sz w:val="20"/>
          <w:szCs w:val="20"/>
        </w:rPr>
        <w:softHyphen/>
        <w:t>ну людей мир</w:t>
      </w:r>
      <w:r w:rsidRPr="00574420">
        <w:rPr>
          <w:rFonts w:ascii="Times New Roman" w:hAnsi="Times New Roman" w:cs="Times New Roman"/>
          <w:sz w:val="20"/>
          <w:szCs w:val="20"/>
        </w:rPr>
        <w:softHyphen/>
        <w:t>ных, стре</w:t>
      </w:r>
      <w:r w:rsidRPr="00574420">
        <w:rPr>
          <w:rFonts w:ascii="Times New Roman" w:hAnsi="Times New Roman" w:cs="Times New Roman"/>
          <w:sz w:val="20"/>
          <w:szCs w:val="20"/>
        </w:rPr>
        <w:softHyphen/>
        <w:t>мя</w:t>
      </w:r>
      <w:r w:rsidRPr="00574420">
        <w:rPr>
          <w:rFonts w:ascii="Times New Roman" w:hAnsi="Times New Roman" w:cs="Times New Roman"/>
          <w:sz w:val="20"/>
          <w:szCs w:val="20"/>
        </w:rPr>
        <w:softHyphen/>
        <w:t>щих</w:t>
      </w:r>
      <w:r w:rsidRPr="00574420">
        <w:rPr>
          <w:rFonts w:ascii="Times New Roman" w:hAnsi="Times New Roman" w:cs="Times New Roman"/>
          <w:sz w:val="20"/>
          <w:szCs w:val="20"/>
        </w:rPr>
        <w:softHyphen/>
        <w:t>ся к спо</w:t>
      </w:r>
      <w:r w:rsidRPr="00574420">
        <w:rPr>
          <w:rFonts w:ascii="Times New Roman" w:hAnsi="Times New Roman" w:cs="Times New Roman"/>
          <w:sz w:val="20"/>
          <w:szCs w:val="20"/>
        </w:rPr>
        <w:softHyphen/>
        <w:t>кой</w:t>
      </w:r>
      <w:r w:rsidRPr="00574420">
        <w:rPr>
          <w:rFonts w:ascii="Times New Roman" w:hAnsi="Times New Roman" w:cs="Times New Roman"/>
          <w:sz w:val="20"/>
          <w:szCs w:val="20"/>
        </w:rPr>
        <w:softHyphen/>
        <w:t>но</w:t>
      </w:r>
      <w:r w:rsidRPr="00574420">
        <w:rPr>
          <w:rFonts w:ascii="Times New Roman" w:hAnsi="Times New Roman" w:cs="Times New Roman"/>
          <w:sz w:val="20"/>
          <w:szCs w:val="20"/>
        </w:rPr>
        <w:softHyphen/>
        <w:t>му вы</w:t>
      </w:r>
      <w:r w:rsidRPr="00574420">
        <w:rPr>
          <w:rFonts w:ascii="Times New Roman" w:hAnsi="Times New Roman" w:cs="Times New Roman"/>
          <w:sz w:val="20"/>
          <w:szCs w:val="20"/>
        </w:rPr>
        <w:softHyphen/>
        <w:t>пол</w:t>
      </w:r>
      <w:r w:rsidRPr="00574420">
        <w:rPr>
          <w:rFonts w:ascii="Times New Roman" w:hAnsi="Times New Roman" w:cs="Times New Roman"/>
          <w:sz w:val="20"/>
          <w:szCs w:val="20"/>
        </w:rPr>
        <w:softHyphen/>
        <w:t>не</w:t>
      </w:r>
      <w:r w:rsidRPr="00574420">
        <w:rPr>
          <w:rFonts w:ascii="Times New Roman" w:hAnsi="Times New Roman" w:cs="Times New Roman"/>
          <w:sz w:val="20"/>
          <w:szCs w:val="20"/>
        </w:rPr>
        <w:softHyphen/>
        <w:t>нию ле</w:t>
      </w:r>
      <w:r w:rsidRPr="00574420">
        <w:rPr>
          <w:rFonts w:ascii="Times New Roman" w:hAnsi="Times New Roman" w:cs="Times New Roman"/>
          <w:sz w:val="20"/>
          <w:szCs w:val="20"/>
        </w:rPr>
        <w:softHyphen/>
        <w:t>жа</w:t>
      </w:r>
      <w:r w:rsidRPr="00574420">
        <w:rPr>
          <w:rFonts w:ascii="Times New Roman" w:hAnsi="Times New Roman" w:cs="Times New Roman"/>
          <w:sz w:val="20"/>
          <w:szCs w:val="20"/>
        </w:rPr>
        <w:softHyphen/>
        <w:t>ще</w:t>
      </w:r>
      <w:r w:rsidRPr="00574420">
        <w:rPr>
          <w:rFonts w:ascii="Times New Roman" w:hAnsi="Times New Roman" w:cs="Times New Roman"/>
          <w:sz w:val="20"/>
          <w:szCs w:val="20"/>
        </w:rPr>
        <w:softHyphen/>
        <w:t>го на каж</w:t>
      </w:r>
      <w:r w:rsidRPr="00574420">
        <w:rPr>
          <w:rFonts w:ascii="Times New Roman" w:hAnsi="Times New Roman" w:cs="Times New Roman"/>
          <w:sz w:val="20"/>
          <w:szCs w:val="20"/>
        </w:rPr>
        <w:softHyphen/>
        <w:t>дом долга, мы, для успеш</w:t>
      </w:r>
      <w:r w:rsidRPr="00574420">
        <w:rPr>
          <w:rFonts w:ascii="Times New Roman" w:hAnsi="Times New Roman" w:cs="Times New Roman"/>
          <w:sz w:val="20"/>
          <w:szCs w:val="20"/>
        </w:rPr>
        <w:softHyphen/>
        <w:t>но</w:t>
      </w:r>
      <w:r w:rsidRPr="00574420">
        <w:rPr>
          <w:rFonts w:ascii="Times New Roman" w:hAnsi="Times New Roman" w:cs="Times New Roman"/>
          <w:sz w:val="20"/>
          <w:szCs w:val="20"/>
        </w:rPr>
        <w:softHyphen/>
        <w:t>го вы</w:t>
      </w:r>
      <w:r w:rsidRPr="00574420">
        <w:rPr>
          <w:rFonts w:ascii="Times New Roman" w:hAnsi="Times New Roman" w:cs="Times New Roman"/>
          <w:sz w:val="20"/>
          <w:szCs w:val="20"/>
        </w:rPr>
        <w:softHyphen/>
        <w:t>пол</w:t>
      </w:r>
      <w:r w:rsidRPr="00574420">
        <w:rPr>
          <w:rFonts w:ascii="Times New Roman" w:hAnsi="Times New Roman" w:cs="Times New Roman"/>
          <w:sz w:val="20"/>
          <w:szCs w:val="20"/>
        </w:rPr>
        <w:softHyphen/>
        <w:t>не</w:t>
      </w:r>
      <w:r w:rsidRPr="00574420">
        <w:rPr>
          <w:rFonts w:ascii="Times New Roman" w:hAnsi="Times New Roman" w:cs="Times New Roman"/>
          <w:sz w:val="20"/>
          <w:szCs w:val="20"/>
        </w:rPr>
        <w:softHyphen/>
        <w:t xml:space="preserve">ния общих </w:t>
      </w:r>
      <w:proofErr w:type="spellStart"/>
      <w:r w:rsidRPr="00574420">
        <w:rPr>
          <w:rFonts w:ascii="Times New Roman" w:hAnsi="Times New Roman" w:cs="Times New Roman"/>
          <w:sz w:val="20"/>
          <w:szCs w:val="20"/>
        </w:rPr>
        <w:t>пред</w:t>
      </w:r>
      <w:r w:rsidRPr="00574420">
        <w:rPr>
          <w:rFonts w:ascii="Times New Roman" w:hAnsi="Times New Roman" w:cs="Times New Roman"/>
          <w:sz w:val="20"/>
          <w:szCs w:val="20"/>
        </w:rPr>
        <w:softHyphen/>
        <w:t>на</w:t>
      </w:r>
      <w:r w:rsidRPr="00574420">
        <w:rPr>
          <w:rFonts w:ascii="Times New Roman" w:hAnsi="Times New Roman" w:cs="Times New Roman"/>
          <w:sz w:val="20"/>
          <w:szCs w:val="20"/>
        </w:rPr>
        <w:softHyphen/>
        <w:t>ме</w:t>
      </w:r>
      <w:r w:rsidRPr="00574420">
        <w:rPr>
          <w:rFonts w:ascii="Times New Roman" w:hAnsi="Times New Roman" w:cs="Times New Roman"/>
          <w:sz w:val="20"/>
          <w:szCs w:val="20"/>
        </w:rPr>
        <w:softHyphen/>
        <w:t>ча</w:t>
      </w:r>
      <w:r w:rsidRPr="00574420">
        <w:rPr>
          <w:rFonts w:ascii="Times New Roman" w:hAnsi="Times New Roman" w:cs="Times New Roman"/>
          <w:sz w:val="20"/>
          <w:szCs w:val="20"/>
        </w:rPr>
        <w:softHyphen/>
        <w:t>е</w:t>
      </w:r>
      <w:r w:rsidRPr="00574420">
        <w:rPr>
          <w:rFonts w:ascii="Times New Roman" w:hAnsi="Times New Roman" w:cs="Times New Roman"/>
          <w:sz w:val="20"/>
          <w:szCs w:val="20"/>
        </w:rPr>
        <w:softHyphen/>
        <w:t>мых</w:t>
      </w:r>
      <w:proofErr w:type="spellEnd"/>
      <w:r w:rsidRPr="00574420">
        <w:rPr>
          <w:rFonts w:ascii="Times New Roman" w:hAnsi="Times New Roman" w:cs="Times New Roman"/>
          <w:sz w:val="20"/>
          <w:szCs w:val="20"/>
        </w:rPr>
        <w:t xml:space="preserve"> нами к уми</w:t>
      </w:r>
      <w:r w:rsidRPr="00574420">
        <w:rPr>
          <w:rFonts w:ascii="Times New Roman" w:hAnsi="Times New Roman" w:cs="Times New Roman"/>
          <w:sz w:val="20"/>
          <w:szCs w:val="20"/>
        </w:rPr>
        <w:softHyphen/>
        <w:t>ро</w:t>
      </w:r>
      <w:r w:rsidRPr="00574420">
        <w:rPr>
          <w:rFonts w:ascii="Times New Roman" w:hAnsi="Times New Roman" w:cs="Times New Roman"/>
          <w:sz w:val="20"/>
          <w:szCs w:val="20"/>
        </w:rPr>
        <w:softHyphen/>
        <w:t>тво</w:t>
      </w:r>
      <w:r w:rsidRPr="00574420">
        <w:rPr>
          <w:rFonts w:ascii="Times New Roman" w:hAnsi="Times New Roman" w:cs="Times New Roman"/>
          <w:sz w:val="20"/>
          <w:szCs w:val="20"/>
        </w:rPr>
        <w:softHyphen/>
        <w:t>ре</w:t>
      </w:r>
      <w:r w:rsidRPr="00574420">
        <w:rPr>
          <w:rFonts w:ascii="Times New Roman" w:hAnsi="Times New Roman" w:cs="Times New Roman"/>
          <w:sz w:val="20"/>
          <w:szCs w:val="20"/>
        </w:rPr>
        <w:softHyphen/>
        <w:t>нию го</w:t>
      </w:r>
      <w:r w:rsidRPr="00574420">
        <w:rPr>
          <w:rFonts w:ascii="Times New Roman" w:hAnsi="Times New Roman" w:cs="Times New Roman"/>
          <w:sz w:val="20"/>
          <w:szCs w:val="20"/>
        </w:rPr>
        <w:softHyphen/>
        <w:t>су</w:t>
      </w:r>
      <w:r w:rsidRPr="00574420">
        <w:rPr>
          <w:rFonts w:ascii="Times New Roman" w:hAnsi="Times New Roman" w:cs="Times New Roman"/>
          <w:sz w:val="20"/>
          <w:szCs w:val="20"/>
        </w:rPr>
        <w:softHyphen/>
        <w:t>дар</w:t>
      </w:r>
      <w:r w:rsidRPr="00574420">
        <w:rPr>
          <w:rFonts w:ascii="Times New Roman" w:hAnsi="Times New Roman" w:cs="Times New Roman"/>
          <w:sz w:val="20"/>
          <w:szCs w:val="20"/>
        </w:rPr>
        <w:softHyphen/>
        <w:t>ствен</w:t>
      </w:r>
      <w:r w:rsidRPr="00574420">
        <w:rPr>
          <w:rFonts w:ascii="Times New Roman" w:hAnsi="Times New Roman" w:cs="Times New Roman"/>
          <w:sz w:val="20"/>
          <w:szCs w:val="20"/>
        </w:rPr>
        <w:softHyphen/>
        <w:t>ной жизни мер, при</w:t>
      </w:r>
      <w:r w:rsidRPr="00574420">
        <w:rPr>
          <w:rFonts w:ascii="Times New Roman" w:hAnsi="Times New Roman" w:cs="Times New Roman"/>
          <w:sz w:val="20"/>
          <w:szCs w:val="20"/>
        </w:rPr>
        <w:softHyphen/>
        <w:t>зна</w:t>
      </w:r>
      <w:r w:rsidRPr="00574420">
        <w:rPr>
          <w:rFonts w:ascii="Times New Roman" w:hAnsi="Times New Roman" w:cs="Times New Roman"/>
          <w:sz w:val="20"/>
          <w:szCs w:val="20"/>
        </w:rPr>
        <w:softHyphen/>
        <w:t>ли не</w:t>
      </w:r>
      <w:r w:rsidRPr="00574420">
        <w:rPr>
          <w:rFonts w:ascii="Times New Roman" w:hAnsi="Times New Roman" w:cs="Times New Roman"/>
          <w:sz w:val="20"/>
          <w:szCs w:val="20"/>
        </w:rPr>
        <w:softHyphen/>
        <w:t>об</w:t>
      </w:r>
      <w:r w:rsidRPr="00574420">
        <w:rPr>
          <w:rFonts w:ascii="Times New Roman" w:hAnsi="Times New Roman" w:cs="Times New Roman"/>
          <w:sz w:val="20"/>
          <w:szCs w:val="20"/>
        </w:rPr>
        <w:softHyphen/>
        <w:t>хо</w:t>
      </w:r>
      <w:r w:rsidRPr="00574420">
        <w:rPr>
          <w:rFonts w:ascii="Times New Roman" w:hAnsi="Times New Roman" w:cs="Times New Roman"/>
          <w:sz w:val="20"/>
          <w:szCs w:val="20"/>
        </w:rPr>
        <w:softHyphen/>
        <w:t>ди</w:t>
      </w:r>
      <w:r w:rsidRPr="00574420">
        <w:rPr>
          <w:rFonts w:ascii="Times New Roman" w:hAnsi="Times New Roman" w:cs="Times New Roman"/>
          <w:sz w:val="20"/>
          <w:szCs w:val="20"/>
        </w:rPr>
        <w:softHyphen/>
        <w:t>мым объ</w:t>
      </w:r>
      <w:r w:rsidRPr="00574420">
        <w:rPr>
          <w:rFonts w:ascii="Times New Roman" w:hAnsi="Times New Roman" w:cs="Times New Roman"/>
          <w:sz w:val="20"/>
          <w:szCs w:val="20"/>
        </w:rPr>
        <w:softHyphen/>
        <w:t>еди</w:t>
      </w:r>
      <w:r w:rsidRPr="00574420">
        <w:rPr>
          <w:rFonts w:ascii="Times New Roman" w:hAnsi="Times New Roman" w:cs="Times New Roman"/>
          <w:sz w:val="20"/>
          <w:szCs w:val="20"/>
        </w:rPr>
        <w:softHyphen/>
        <w:t>нить де</w:t>
      </w:r>
      <w:r w:rsidRPr="00574420">
        <w:rPr>
          <w:rFonts w:ascii="Times New Roman" w:hAnsi="Times New Roman" w:cs="Times New Roman"/>
          <w:sz w:val="20"/>
          <w:szCs w:val="20"/>
        </w:rPr>
        <w:softHyphen/>
        <w:t>я</w:t>
      </w:r>
      <w:r w:rsidRPr="00574420">
        <w:rPr>
          <w:rFonts w:ascii="Times New Roman" w:hAnsi="Times New Roman" w:cs="Times New Roman"/>
          <w:sz w:val="20"/>
          <w:szCs w:val="20"/>
        </w:rPr>
        <w:softHyphen/>
        <w:t>тель</w:t>
      </w:r>
      <w:r w:rsidRPr="00574420">
        <w:rPr>
          <w:rFonts w:ascii="Times New Roman" w:hAnsi="Times New Roman" w:cs="Times New Roman"/>
          <w:sz w:val="20"/>
          <w:szCs w:val="20"/>
        </w:rPr>
        <w:softHyphen/>
        <w:t>ность выс</w:t>
      </w:r>
      <w:r w:rsidRPr="00574420">
        <w:rPr>
          <w:rFonts w:ascii="Times New Roman" w:hAnsi="Times New Roman" w:cs="Times New Roman"/>
          <w:sz w:val="20"/>
          <w:szCs w:val="20"/>
        </w:rPr>
        <w:softHyphen/>
        <w:t>ше</w:t>
      </w:r>
      <w:r w:rsidRPr="00574420">
        <w:rPr>
          <w:rFonts w:ascii="Times New Roman" w:hAnsi="Times New Roman" w:cs="Times New Roman"/>
          <w:sz w:val="20"/>
          <w:szCs w:val="20"/>
        </w:rPr>
        <w:softHyphen/>
        <w:t>го пра</w:t>
      </w:r>
      <w:r w:rsidRPr="00574420">
        <w:rPr>
          <w:rFonts w:ascii="Times New Roman" w:hAnsi="Times New Roman" w:cs="Times New Roman"/>
          <w:sz w:val="20"/>
          <w:szCs w:val="20"/>
        </w:rPr>
        <w:softHyphen/>
        <w:t>ви</w:t>
      </w:r>
      <w:r w:rsidRPr="00574420">
        <w:rPr>
          <w:rFonts w:ascii="Times New Roman" w:hAnsi="Times New Roman" w:cs="Times New Roman"/>
          <w:sz w:val="20"/>
          <w:szCs w:val="20"/>
        </w:rPr>
        <w:softHyphen/>
        <w:t>тель</w:t>
      </w:r>
      <w:r w:rsidRPr="00574420">
        <w:rPr>
          <w:rFonts w:ascii="Times New Roman" w:hAnsi="Times New Roman" w:cs="Times New Roman"/>
          <w:sz w:val="20"/>
          <w:szCs w:val="20"/>
        </w:rPr>
        <w:softHyphen/>
        <w:t>ства.</w:t>
      </w:r>
    </w:p>
    <w:p w:rsidR="00D636D7" w:rsidRPr="00574420" w:rsidRDefault="00D636D7" w:rsidP="00493964">
      <w:pPr>
        <w:spacing w:after="0" w:line="240" w:lineRule="auto"/>
        <w:rPr>
          <w:rFonts w:ascii="Times New Roman" w:hAnsi="Times New Roman" w:cs="Times New Roman"/>
          <w:sz w:val="20"/>
          <w:szCs w:val="20"/>
        </w:rPr>
      </w:pPr>
      <w:r w:rsidRPr="00574420">
        <w:rPr>
          <w:rFonts w:ascii="Times New Roman" w:hAnsi="Times New Roman" w:cs="Times New Roman"/>
          <w:sz w:val="20"/>
          <w:szCs w:val="20"/>
        </w:rPr>
        <w:t>На обя</w:t>
      </w:r>
      <w:r w:rsidRPr="00574420">
        <w:rPr>
          <w:rFonts w:ascii="Times New Roman" w:hAnsi="Times New Roman" w:cs="Times New Roman"/>
          <w:sz w:val="20"/>
          <w:szCs w:val="20"/>
        </w:rPr>
        <w:softHyphen/>
        <w:t>зан</w:t>
      </w:r>
      <w:r w:rsidRPr="00574420">
        <w:rPr>
          <w:rFonts w:ascii="Times New Roman" w:hAnsi="Times New Roman" w:cs="Times New Roman"/>
          <w:sz w:val="20"/>
          <w:szCs w:val="20"/>
        </w:rPr>
        <w:softHyphen/>
        <w:t>ность пра</w:t>
      </w:r>
      <w:r w:rsidRPr="00574420">
        <w:rPr>
          <w:rFonts w:ascii="Times New Roman" w:hAnsi="Times New Roman" w:cs="Times New Roman"/>
          <w:sz w:val="20"/>
          <w:szCs w:val="20"/>
        </w:rPr>
        <w:softHyphen/>
        <w:t>ви</w:t>
      </w:r>
      <w:r w:rsidRPr="00574420">
        <w:rPr>
          <w:rFonts w:ascii="Times New Roman" w:hAnsi="Times New Roman" w:cs="Times New Roman"/>
          <w:sz w:val="20"/>
          <w:szCs w:val="20"/>
        </w:rPr>
        <w:softHyphen/>
        <w:t>тель</w:t>
      </w:r>
      <w:r w:rsidRPr="00574420">
        <w:rPr>
          <w:rFonts w:ascii="Times New Roman" w:hAnsi="Times New Roman" w:cs="Times New Roman"/>
          <w:sz w:val="20"/>
          <w:szCs w:val="20"/>
        </w:rPr>
        <w:softHyphen/>
        <w:t>ства воз</w:t>
      </w:r>
      <w:r w:rsidRPr="00574420">
        <w:rPr>
          <w:rFonts w:ascii="Times New Roman" w:hAnsi="Times New Roman" w:cs="Times New Roman"/>
          <w:sz w:val="20"/>
          <w:szCs w:val="20"/>
        </w:rPr>
        <w:softHyphen/>
        <w:t>ла</w:t>
      </w:r>
      <w:r w:rsidRPr="00574420">
        <w:rPr>
          <w:rFonts w:ascii="Times New Roman" w:hAnsi="Times New Roman" w:cs="Times New Roman"/>
          <w:sz w:val="20"/>
          <w:szCs w:val="20"/>
        </w:rPr>
        <w:softHyphen/>
        <w:t>га</w:t>
      </w:r>
      <w:r w:rsidRPr="00574420">
        <w:rPr>
          <w:rFonts w:ascii="Times New Roman" w:hAnsi="Times New Roman" w:cs="Times New Roman"/>
          <w:sz w:val="20"/>
          <w:szCs w:val="20"/>
        </w:rPr>
        <w:softHyphen/>
        <w:t>ем мы вы</w:t>
      </w:r>
      <w:r w:rsidRPr="00574420">
        <w:rPr>
          <w:rFonts w:ascii="Times New Roman" w:hAnsi="Times New Roman" w:cs="Times New Roman"/>
          <w:sz w:val="20"/>
          <w:szCs w:val="20"/>
        </w:rPr>
        <w:softHyphen/>
        <w:t>пол</w:t>
      </w:r>
      <w:r w:rsidRPr="00574420">
        <w:rPr>
          <w:rFonts w:ascii="Times New Roman" w:hAnsi="Times New Roman" w:cs="Times New Roman"/>
          <w:sz w:val="20"/>
          <w:szCs w:val="20"/>
        </w:rPr>
        <w:softHyphen/>
        <w:t>не</w:t>
      </w:r>
      <w:r w:rsidRPr="00574420">
        <w:rPr>
          <w:rFonts w:ascii="Times New Roman" w:hAnsi="Times New Roman" w:cs="Times New Roman"/>
          <w:sz w:val="20"/>
          <w:szCs w:val="20"/>
        </w:rPr>
        <w:softHyphen/>
        <w:t>ние не</w:t>
      </w:r>
      <w:r w:rsidRPr="00574420">
        <w:rPr>
          <w:rFonts w:ascii="Times New Roman" w:hAnsi="Times New Roman" w:cs="Times New Roman"/>
          <w:sz w:val="20"/>
          <w:szCs w:val="20"/>
        </w:rPr>
        <w:softHyphen/>
        <w:t>пре</w:t>
      </w:r>
      <w:r w:rsidRPr="00574420">
        <w:rPr>
          <w:rFonts w:ascii="Times New Roman" w:hAnsi="Times New Roman" w:cs="Times New Roman"/>
          <w:sz w:val="20"/>
          <w:szCs w:val="20"/>
        </w:rPr>
        <w:softHyphen/>
        <w:t>клон</w:t>
      </w:r>
      <w:r w:rsidRPr="00574420">
        <w:rPr>
          <w:rFonts w:ascii="Times New Roman" w:hAnsi="Times New Roman" w:cs="Times New Roman"/>
          <w:sz w:val="20"/>
          <w:szCs w:val="20"/>
        </w:rPr>
        <w:softHyphen/>
        <w:t>ной нашей воли:</w:t>
      </w:r>
    </w:p>
    <w:p w:rsidR="00D636D7" w:rsidRPr="00574420" w:rsidRDefault="00D636D7" w:rsidP="00493964">
      <w:pPr>
        <w:spacing w:after="0" w:line="240" w:lineRule="auto"/>
        <w:rPr>
          <w:rFonts w:ascii="Times New Roman" w:hAnsi="Times New Roman" w:cs="Times New Roman"/>
          <w:sz w:val="20"/>
          <w:szCs w:val="20"/>
        </w:rPr>
      </w:pPr>
      <w:r w:rsidRPr="00574420">
        <w:rPr>
          <w:rFonts w:ascii="Times New Roman" w:hAnsi="Times New Roman" w:cs="Times New Roman"/>
          <w:sz w:val="20"/>
          <w:szCs w:val="20"/>
        </w:rPr>
        <w:t>1. Да</w:t>
      </w:r>
      <w:r w:rsidRPr="00574420">
        <w:rPr>
          <w:rFonts w:ascii="Times New Roman" w:hAnsi="Times New Roman" w:cs="Times New Roman"/>
          <w:sz w:val="20"/>
          <w:szCs w:val="20"/>
        </w:rPr>
        <w:softHyphen/>
        <w:t>ро</w:t>
      </w:r>
      <w:r w:rsidRPr="00574420">
        <w:rPr>
          <w:rFonts w:ascii="Times New Roman" w:hAnsi="Times New Roman" w:cs="Times New Roman"/>
          <w:sz w:val="20"/>
          <w:szCs w:val="20"/>
        </w:rPr>
        <w:softHyphen/>
        <w:t>вать на</w:t>
      </w:r>
      <w:r w:rsidRPr="00574420">
        <w:rPr>
          <w:rFonts w:ascii="Times New Roman" w:hAnsi="Times New Roman" w:cs="Times New Roman"/>
          <w:sz w:val="20"/>
          <w:szCs w:val="20"/>
        </w:rPr>
        <w:softHyphen/>
        <w:t>се</w:t>
      </w:r>
      <w:r w:rsidRPr="00574420">
        <w:rPr>
          <w:rFonts w:ascii="Times New Roman" w:hAnsi="Times New Roman" w:cs="Times New Roman"/>
          <w:sz w:val="20"/>
          <w:szCs w:val="20"/>
        </w:rPr>
        <w:softHyphen/>
        <w:t>ле</w:t>
      </w:r>
      <w:r w:rsidRPr="00574420">
        <w:rPr>
          <w:rFonts w:ascii="Times New Roman" w:hAnsi="Times New Roman" w:cs="Times New Roman"/>
          <w:sz w:val="20"/>
          <w:szCs w:val="20"/>
        </w:rPr>
        <w:softHyphen/>
        <w:t>нию не</w:t>
      </w:r>
      <w:r w:rsidRPr="00574420">
        <w:rPr>
          <w:rFonts w:ascii="Times New Roman" w:hAnsi="Times New Roman" w:cs="Times New Roman"/>
          <w:sz w:val="20"/>
          <w:szCs w:val="20"/>
        </w:rPr>
        <w:softHyphen/>
        <w:t>зыб</w:t>
      </w:r>
      <w:r w:rsidRPr="00574420">
        <w:rPr>
          <w:rFonts w:ascii="Times New Roman" w:hAnsi="Times New Roman" w:cs="Times New Roman"/>
          <w:sz w:val="20"/>
          <w:szCs w:val="20"/>
        </w:rPr>
        <w:softHyphen/>
        <w:t>ле</w:t>
      </w:r>
      <w:r w:rsidRPr="00574420">
        <w:rPr>
          <w:rFonts w:ascii="Times New Roman" w:hAnsi="Times New Roman" w:cs="Times New Roman"/>
          <w:sz w:val="20"/>
          <w:szCs w:val="20"/>
        </w:rPr>
        <w:softHyphen/>
        <w:t>мые ос</w:t>
      </w:r>
      <w:r w:rsidRPr="00574420">
        <w:rPr>
          <w:rFonts w:ascii="Times New Roman" w:hAnsi="Times New Roman" w:cs="Times New Roman"/>
          <w:sz w:val="20"/>
          <w:szCs w:val="20"/>
        </w:rPr>
        <w:softHyphen/>
        <w:t>но</w:t>
      </w:r>
      <w:r w:rsidRPr="00574420">
        <w:rPr>
          <w:rFonts w:ascii="Times New Roman" w:hAnsi="Times New Roman" w:cs="Times New Roman"/>
          <w:sz w:val="20"/>
          <w:szCs w:val="20"/>
        </w:rPr>
        <w:softHyphen/>
        <w:t>вы граж</w:t>
      </w:r>
      <w:r w:rsidRPr="00574420">
        <w:rPr>
          <w:rFonts w:ascii="Times New Roman" w:hAnsi="Times New Roman" w:cs="Times New Roman"/>
          <w:sz w:val="20"/>
          <w:szCs w:val="20"/>
        </w:rPr>
        <w:softHyphen/>
        <w:t>дан</w:t>
      </w:r>
      <w:r w:rsidRPr="00574420">
        <w:rPr>
          <w:rFonts w:ascii="Times New Roman" w:hAnsi="Times New Roman" w:cs="Times New Roman"/>
          <w:sz w:val="20"/>
          <w:szCs w:val="20"/>
        </w:rPr>
        <w:softHyphen/>
        <w:t>ской сво</w:t>
      </w:r>
      <w:r w:rsidRPr="00574420">
        <w:rPr>
          <w:rFonts w:ascii="Times New Roman" w:hAnsi="Times New Roman" w:cs="Times New Roman"/>
          <w:sz w:val="20"/>
          <w:szCs w:val="20"/>
        </w:rPr>
        <w:softHyphen/>
        <w:t>бо</w:t>
      </w:r>
      <w:r w:rsidRPr="00574420">
        <w:rPr>
          <w:rFonts w:ascii="Times New Roman" w:hAnsi="Times New Roman" w:cs="Times New Roman"/>
          <w:sz w:val="20"/>
          <w:szCs w:val="20"/>
        </w:rPr>
        <w:softHyphen/>
        <w:t>ды на на</w:t>
      </w:r>
      <w:r w:rsidRPr="00574420">
        <w:rPr>
          <w:rFonts w:ascii="Times New Roman" w:hAnsi="Times New Roman" w:cs="Times New Roman"/>
          <w:sz w:val="20"/>
          <w:szCs w:val="20"/>
        </w:rPr>
        <w:softHyphen/>
        <w:t>ча</w:t>
      </w:r>
      <w:r w:rsidRPr="00574420">
        <w:rPr>
          <w:rFonts w:ascii="Times New Roman" w:hAnsi="Times New Roman" w:cs="Times New Roman"/>
          <w:sz w:val="20"/>
          <w:szCs w:val="20"/>
        </w:rPr>
        <w:softHyphen/>
        <w:t>лах дей</w:t>
      </w:r>
      <w:r w:rsidRPr="00574420">
        <w:rPr>
          <w:rFonts w:ascii="Times New Roman" w:hAnsi="Times New Roman" w:cs="Times New Roman"/>
          <w:sz w:val="20"/>
          <w:szCs w:val="20"/>
        </w:rPr>
        <w:softHyphen/>
        <w:t>стви</w:t>
      </w:r>
      <w:r w:rsidRPr="00574420">
        <w:rPr>
          <w:rFonts w:ascii="Times New Roman" w:hAnsi="Times New Roman" w:cs="Times New Roman"/>
          <w:sz w:val="20"/>
          <w:szCs w:val="20"/>
        </w:rPr>
        <w:softHyphen/>
        <w:t>тель</w:t>
      </w:r>
      <w:r w:rsidRPr="00574420">
        <w:rPr>
          <w:rFonts w:ascii="Times New Roman" w:hAnsi="Times New Roman" w:cs="Times New Roman"/>
          <w:sz w:val="20"/>
          <w:szCs w:val="20"/>
        </w:rPr>
        <w:softHyphen/>
        <w:t>ной не</w:t>
      </w:r>
      <w:r w:rsidRPr="00574420">
        <w:rPr>
          <w:rFonts w:ascii="Times New Roman" w:hAnsi="Times New Roman" w:cs="Times New Roman"/>
          <w:sz w:val="20"/>
          <w:szCs w:val="20"/>
        </w:rPr>
        <w:softHyphen/>
        <w:t>при</w:t>
      </w:r>
      <w:r w:rsidRPr="00574420">
        <w:rPr>
          <w:rFonts w:ascii="Times New Roman" w:hAnsi="Times New Roman" w:cs="Times New Roman"/>
          <w:sz w:val="20"/>
          <w:szCs w:val="20"/>
        </w:rPr>
        <w:softHyphen/>
        <w:t>кос</w:t>
      </w:r>
      <w:r w:rsidRPr="00574420">
        <w:rPr>
          <w:rFonts w:ascii="Times New Roman" w:hAnsi="Times New Roman" w:cs="Times New Roman"/>
          <w:sz w:val="20"/>
          <w:szCs w:val="20"/>
        </w:rPr>
        <w:softHyphen/>
        <w:t>но</w:t>
      </w:r>
      <w:r w:rsidRPr="00574420">
        <w:rPr>
          <w:rFonts w:ascii="Times New Roman" w:hAnsi="Times New Roman" w:cs="Times New Roman"/>
          <w:sz w:val="20"/>
          <w:szCs w:val="20"/>
        </w:rPr>
        <w:softHyphen/>
        <w:t>вен</w:t>
      </w:r>
      <w:r w:rsidRPr="00574420">
        <w:rPr>
          <w:rFonts w:ascii="Times New Roman" w:hAnsi="Times New Roman" w:cs="Times New Roman"/>
          <w:sz w:val="20"/>
          <w:szCs w:val="20"/>
        </w:rPr>
        <w:softHyphen/>
        <w:t>но</w:t>
      </w:r>
      <w:r w:rsidRPr="00574420">
        <w:rPr>
          <w:rFonts w:ascii="Times New Roman" w:hAnsi="Times New Roman" w:cs="Times New Roman"/>
          <w:sz w:val="20"/>
          <w:szCs w:val="20"/>
        </w:rPr>
        <w:softHyphen/>
        <w:t>сти лич</w:t>
      </w:r>
      <w:r w:rsidRPr="00574420">
        <w:rPr>
          <w:rFonts w:ascii="Times New Roman" w:hAnsi="Times New Roman" w:cs="Times New Roman"/>
          <w:sz w:val="20"/>
          <w:szCs w:val="20"/>
        </w:rPr>
        <w:softHyphen/>
        <w:t>но</w:t>
      </w:r>
      <w:r w:rsidRPr="00574420">
        <w:rPr>
          <w:rFonts w:ascii="Times New Roman" w:hAnsi="Times New Roman" w:cs="Times New Roman"/>
          <w:sz w:val="20"/>
          <w:szCs w:val="20"/>
        </w:rPr>
        <w:softHyphen/>
        <w:t>сти, сво</w:t>
      </w:r>
      <w:r w:rsidRPr="00574420">
        <w:rPr>
          <w:rFonts w:ascii="Times New Roman" w:hAnsi="Times New Roman" w:cs="Times New Roman"/>
          <w:sz w:val="20"/>
          <w:szCs w:val="20"/>
        </w:rPr>
        <w:softHyphen/>
        <w:t>бо</w:t>
      </w:r>
      <w:r w:rsidRPr="00574420">
        <w:rPr>
          <w:rFonts w:ascii="Times New Roman" w:hAnsi="Times New Roman" w:cs="Times New Roman"/>
          <w:sz w:val="20"/>
          <w:szCs w:val="20"/>
        </w:rPr>
        <w:softHyphen/>
        <w:t>ды со</w:t>
      </w:r>
      <w:r w:rsidRPr="00574420">
        <w:rPr>
          <w:rFonts w:ascii="Times New Roman" w:hAnsi="Times New Roman" w:cs="Times New Roman"/>
          <w:sz w:val="20"/>
          <w:szCs w:val="20"/>
        </w:rPr>
        <w:softHyphen/>
        <w:t>ве</w:t>
      </w:r>
      <w:r w:rsidRPr="00574420">
        <w:rPr>
          <w:rFonts w:ascii="Times New Roman" w:hAnsi="Times New Roman" w:cs="Times New Roman"/>
          <w:sz w:val="20"/>
          <w:szCs w:val="20"/>
        </w:rPr>
        <w:softHyphen/>
        <w:t>сти, слова, со</w:t>
      </w:r>
      <w:r w:rsidRPr="00574420">
        <w:rPr>
          <w:rFonts w:ascii="Times New Roman" w:hAnsi="Times New Roman" w:cs="Times New Roman"/>
          <w:sz w:val="20"/>
          <w:szCs w:val="20"/>
        </w:rPr>
        <w:softHyphen/>
        <w:t>бра</w:t>
      </w:r>
      <w:r w:rsidRPr="00574420">
        <w:rPr>
          <w:rFonts w:ascii="Times New Roman" w:hAnsi="Times New Roman" w:cs="Times New Roman"/>
          <w:sz w:val="20"/>
          <w:szCs w:val="20"/>
        </w:rPr>
        <w:softHyphen/>
        <w:t>ний и со</w:t>
      </w:r>
      <w:r w:rsidRPr="00574420">
        <w:rPr>
          <w:rFonts w:ascii="Times New Roman" w:hAnsi="Times New Roman" w:cs="Times New Roman"/>
          <w:sz w:val="20"/>
          <w:szCs w:val="20"/>
        </w:rPr>
        <w:softHyphen/>
        <w:t>ю</w:t>
      </w:r>
      <w:r w:rsidRPr="00574420">
        <w:rPr>
          <w:rFonts w:ascii="Times New Roman" w:hAnsi="Times New Roman" w:cs="Times New Roman"/>
          <w:sz w:val="20"/>
          <w:szCs w:val="20"/>
        </w:rPr>
        <w:softHyphen/>
        <w:t>зов.</w:t>
      </w:r>
    </w:p>
    <w:p w:rsidR="00D636D7" w:rsidRPr="00574420" w:rsidRDefault="00D636D7" w:rsidP="00493964">
      <w:pPr>
        <w:spacing w:after="0" w:line="240" w:lineRule="auto"/>
        <w:rPr>
          <w:rFonts w:ascii="Times New Roman" w:hAnsi="Times New Roman" w:cs="Times New Roman"/>
          <w:sz w:val="20"/>
          <w:szCs w:val="20"/>
        </w:rPr>
      </w:pPr>
      <w:r w:rsidRPr="00574420">
        <w:rPr>
          <w:rFonts w:ascii="Times New Roman" w:hAnsi="Times New Roman" w:cs="Times New Roman"/>
          <w:sz w:val="20"/>
          <w:szCs w:val="20"/>
        </w:rPr>
        <w:t>2. Не оста</w:t>
      </w:r>
      <w:r w:rsidRPr="00574420">
        <w:rPr>
          <w:rFonts w:ascii="Times New Roman" w:hAnsi="Times New Roman" w:cs="Times New Roman"/>
          <w:sz w:val="20"/>
          <w:szCs w:val="20"/>
        </w:rPr>
        <w:softHyphen/>
        <w:t>нав</w:t>
      </w:r>
      <w:r w:rsidRPr="00574420">
        <w:rPr>
          <w:rFonts w:ascii="Times New Roman" w:hAnsi="Times New Roman" w:cs="Times New Roman"/>
          <w:sz w:val="20"/>
          <w:szCs w:val="20"/>
        </w:rPr>
        <w:softHyphen/>
        <w:t>ли</w:t>
      </w:r>
      <w:r w:rsidRPr="00574420">
        <w:rPr>
          <w:rFonts w:ascii="Times New Roman" w:hAnsi="Times New Roman" w:cs="Times New Roman"/>
          <w:sz w:val="20"/>
          <w:szCs w:val="20"/>
        </w:rPr>
        <w:softHyphen/>
        <w:t>вая пред</w:t>
      </w:r>
      <w:r w:rsidRPr="00574420">
        <w:rPr>
          <w:rFonts w:ascii="Times New Roman" w:hAnsi="Times New Roman" w:cs="Times New Roman"/>
          <w:sz w:val="20"/>
          <w:szCs w:val="20"/>
        </w:rPr>
        <w:softHyphen/>
        <w:t>на</w:t>
      </w:r>
      <w:r w:rsidRPr="00574420">
        <w:rPr>
          <w:rFonts w:ascii="Times New Roman" w:hAnsi="Times New Roman" w:cs="Times New Roman"/>
          <w:sz w:val="20"/>
          <w:szCs w:val="20"/>
        </w:rPr>
        <w:softHyphen/>
        <w:t>зна</w:t>
      </w:r>
      <w:r w:rsidRPr="00574420">
        <w:rPr>
          <w:rFonts w:ascii="Times New Roman" w:hAnsi="Times New Roman" w:cs="Times New Roman"/>
          <w:sz w:val="20"/>
          <w:szCs w:val="20"/>
        </w:rPr>
        <w:softHyphen/>
        <w:t>чен</w:t>
      </w:r>
      <w:r w:rsidRPr="00574420">
        <w:rPr>
          <w:rFonts w:ascii="Times New Roman" w:hAnsi="Times New Roman" w:cs="Times New Roman"/>
          <w:sz w:val="20"/>
          <w:szCs w:val="20"/>
        </w:rPr>
        <w:softHyphen/>
        <w:t>ных вы</w:t>
      </w:r>
      <w:r w:rsidRPr="00574420">
        <w:rPr>
          <w:rFonts w:ascii="Times New Roman" w:hAnsi="Times New Roman" w:cs="Times New Roman"/>
          <w:sz w:val="20"/>
          <w:szCs w:val="20"/>
        </w:rPr>
        <w:softHyphen/>
        <w:t>бо</w:t>
      </w:r>
      <w:r w:rsidRPr="00574420">
        <w:rPr>
          <w:rFonts w:ascii="Times New Roman" w:hAnsi="Times New Roman" w:cs="Times New Roman"/>
          <w:sz w:val="20"/>
          <w:szCs w:val="20"/>
        </w:rPr>
        <w:softHyphen/>
        <w:t>ров в Го</w:t>
      </w:r>
      <w:r w:rsidRPr="00574420">
        <w:rPr>
          <w:rFonts w:ascii="Times New Roman" w:hAnsi="Times New Roman" w:cs="Times New Roman"/>
          <w:sz w:val="20"/>
          <w:szCs w:val="20"/>
        </w:rPr>
        <w:softHyphen/>
        <w:t>су</w:t>
      </w:r>
      <w:r w:rsidRPr="00574420">
        <w:rPr>
          <w:rFonts w:ascii="Times New Roman" w:hAnsi="Times New Roman" w:cs="Times New Roman"/>
          <w:sz w:val="20"/>
          <w:szCs w:val="20"/>
        </w:rPr>
        <w:softHyphen/>
        <w:t>дар</w:t>
      </w:r>
      <w:r w:rsidRPr="00574420">
        <w:rPr>
          <w:rFonts w:ascii="Times New Roman" w:hAnsi="Times New Roman" w:cs="Times New Roman"/>
          <w:sz w:val="20"/>
          <w:szCs w:val="20"/>
        </w:rPr>
        <w:softHyphen/>
        <w:t>ствен</w:t>
      </w:r>
      <w:r w:rsidRPr="00574420">
        <w:rPr>
          <w:rFonts w:ascii="Times New Roman" w:hAnsi="Times New Roman" w:cs="Times New Roman"/>
          <w:sz w:val="20"/>
          <w:szCs w:val="20"/>
        </w:rPr>
        <w:softHyphen/>
        <w:t>ную думу, при</w:t>
      </w:r>
      <w:r w:rsidRPr="00574420">
        <w:rPr>
          <w:rFonts w:ascii="Times New Roman" w:hAnsi="Times New Roman" w:cs="Times New Roman"/>
          <w:sz w:val="20"/>
          <w:szCs w:val="20"/>
        </w:rPr>
        <w:softHyphen/>
        <w:t>влечь те</w:t>
      </w:r>
      <w:r w:rsidRPr="00574420">
        <w:rPr>
          <w:rFonts w:ascii="Times New Roman" w:hAnsi="Times New Roman" w:cs="Times New Roman"/>
          <w:sz w:val="20"/>
          <w:szCs w:val="20"/>
        </w:rPr>
        <w:softHyphen/>
        <w:t>перь же к уча</w:t>
      </w:r>
      <w:r w:rsidRPr="00574420">
        <w:rPr>
          <w:rFonts w:ascii="Times New Roman" w:hAnsi="Times New Roman" w:cs="Times New Roman"/>
          <w:sz w:val="20"/>
          <w:szCs w:val="20"/>
        </w:rPr>
        <w:softHyphen/>
        <w:t>стию в Думе, в мере воз</w:t>
      </w:r>
      <w:r w:rsidRPr="00574420">
        <w:rPr>
          <w:rFonts w:ascii="Times New Roman" w:hAnsi="Times New Roman" w:cs="Times New Roman"/>
          <w:sz w:val="20"/>
          <w:szCs w:val="20"/>
        </w:rPr>
        <w:softHyphen/>
        <w:t>мож</w:t>
      </w:r>
      <w:r w:rsidRPr="00574420">
        <w:rPr>
          <w:rFonts w:ascii="Times New Roman" w:hAnsi="Times New Roman" w:cs="Times New Roman"/>
          <w:sz w:val="20"/>
          <w:szCs w:val="20"/>
        </w:rPr>
        <w:softHyphen/>
        <w:t>но</w:t>
      </w:r>
      <w:r w:rsidRPr="00574420">
        <w:rPr>
          <w:rFonts w:ascii="Times New Roman" w:hAnsi="Times New Roman" w:cs="Times New Roman"/>
          <w:sz w:val="20"/>
          <w:szCs w:val="20"/>
        </w:rPr>
        <w:softHyphen/>
        <w:t>сти, со</w:t>
      </w:r>
      <w:r w:rsidRPr="00574420">
        <w:rPr>
          <w:rFonts w:ascii="Times New Roman" w:hAnsi="Times New Roman" w:cs="Times New Roman"/>
          <w:sz w:val="20"/>
          <w:szCs w:val="20"/>
        </w:rPr>
        <w:softHyphen/>
        <w:t>от</w:t>
      </w:r>
      <w:r w:rsidRPr="00574420">
        <w:rPr>
          <w:rFonts w:ascii="Times New Roman" w:hAnsi="Times New Roman" w:cs="Times New Roman"/>
          <w:sz w:val="20"/>
          <w:szCs w:val="20"/>
        </w:rPr>
        <w:softHyphen/>
        <w:t>вет</w:t>
      </w:r>
      <w:r w:rsidRPr="00574420">
        <w:rPr>
          <w:rFonts w:ascii="Times New Roman" w:hAnsi="Times New Roman" w:cs="Times New Roman"/>
          <w:sz w:val="20"/>
          <w:szCs w:val="20"/>
        </w:rPr>
        <w:softHyphen/>
        <w:t>ству</w:t>
      </w:r>
      <w:r w:rsidRPr="00574420">
        <w:rPr>
          <w:rFonts w:ascii="Times New Roman" w:hAnsi="Times New Roman" w:cs="Times New Roman"/>
          <w:sz w:val="20"/>
          <w:szCs w:val="20"/>
        </w:rPr>
        <w:softHyphen/>
        <w:t>ю</w:t>
      </w:r>
      <w:r w:rsidRPr="00574420">
        <w:rPr>
          <w:rFonts w:ascii="Times New Roman" w:hAnsi="Times New Roman" w:cs="Times New Roman"/>
          <w:sz w:val="20"/>
          <w:szCs w:val="20"/>
        </w:rPr>
        <w:softHyphen/>
        <w:t>щей крат</w:t>
      </w:r>
      <w:r w:rsidRPr="00574420">
        <w:rPr>
          <w:rFonts w:ascii="Times New Roman" w:hAnsi="Times New Roman" w:cs="Times New Roman"/>
          <w:sz w:val="20"/>
          <w:szCs w:val="20"/>
        </w:rPr>
        <w:softHyphen/>
        <w:t>но</w:t>
      </w:r>
      <w:r w:rsidRPr="00574420">
        <w:rPr>
          <w:rFonts w:ascii="Times New Roman" w:hAnsi="Times New Roman" w:cs="Times New Roman"/>
          <w:sz w:val="20"/>
          <w:szCs w:val="20"/>
        </w:rPr>
        <w:softHyphen/>
        <w:t>сти оста</w:t>
      </w:r>
      <w:r w:rsidRPr="00574420">
        <w:rPr>
          <w:rFonts w:ascii="Times New Roman" w:hAnsi="Times New Roman" w:cs="Times New Roman"/>
          <w:sz w:val="20"/>
          <w:szCs w:val="20"/>
        </w:rPr>
        <w:softHyphen/>
        <w:t>ю</w:t>
      </w:r>
      <w:r w:rsidRPr="00574420">
        <w:rPr>
          <w:rFonts w:ascii="Times New Roman" w:hAnsi="Times New Roman" w:cs="Times New Roman"/>
          <w:sz w:val="20"/>
          <w:szCs w:val="20"/>
        </w:rPr>
        <w:softHyphen/>
        <w:t>ще</w:t>
      </w:r>
      <w:r w:rsidRPr="00574420">
        <w:rPr>
          <w:rFonts w:ascii="Times New Roman" w:hAnsi="Times New Roman" w:cs="Times New Roman"/>
          <w:sz w:val="20"/>
          <w:szCs w:val="20"/>
        </w:rPr>
        <w:softHyphen/>
        <w:t>го</w:t>
      </w:r>
      <w:r w:rsidRPr="00574420">
        <w:rPr>
          <w:rFonts w:ascii="Times New Roman" w:hAnsi="Times New Roman" w:cs="Times New Roman"/>
          <w:sz w:val="20"/>
          <w:szCs w:val="20"/>
        </w:rPr>
        <w:softHyphen/>
        <w:t>ся до со</w:t>
      </w:r>
      <w:r w:rsidRPr="00574420">
        <w:rPr>
          <w:rFonts w:ascii="Times New Roman" w:hAnsi="Times New Roman" w:cs="Times New Roman"/>
          <w:sz w:val="20"/>
          <w:szCs w:val="20"/>
        </w:rPr>
        <w:softHyphen/>
        <w:t>зы</w:t>
      </w:r>
      <w:r w:rsidRPr="00574420">
        <w:rPr>
          <w:rFonts w:ascii="Times New Roman" w:hAnsi="Times New Roman" w:cs="Times New Roman"/>
          <w:sz w:val="20"/>
          <w:szCs w:val="20"/>
        </w:rPr>
        <w:softHyphen/>
        <w:t>ва Думы срока, те клас</w:t>
      </w:r>
      <w:r w:rsidRPr="00574420">
        <w:rPr>
          <w:rFonts w:ascii="Times New Roman" w:hAnsi="Times New Roman" w:cs="Times New Roman"/>
          <w:sz w:val="20"/>
          <w:szCs w:val="20"/>
        </w:rPr>
        <w:softHyphen/>
        <w:t>сы на</w:t>
      </w:r>
      <w:r w:rsidRPr="00574420">
        <w:rPr>
          <w:rFonts w:ascii="Times New Roman" w:hAnsi="Times New Roman" w:cs="Times New Roman"/>
          <w:sz w:val="20"/>
          <w:szCs w:val="20"/>
        </w:rPr>
        <w:softHyphen/>
        <w:t>се</w:t>
      </w:r>
      <w:r w:rsidRPr="00574420">
        <w:rPr>
          <w:rFonts w:ascii="Times New Roman" w:hAnsi="Times New Roman" w:cs="Times New Roman"/>
          <w:sz w:val="20"/>
          <w:szCs w:val="20"/>
        </w:rPr>
        <w:softHyphen/>
        <w:t>ле</w:t>
      </w:r>
      <w:r w:rsidRPr="00574420">
        <w:rPr>
          <w:rFonts w:ascii="Times New Roman" w:hAnsi="Times New Roman" w:cs="Times New Roman"/>
          <w:sz w:val="20"/>
          <w:szCs w:val="20"/>
        </w:rPr>
        <w:softHyphen/>
        <w:t>ния, ко</w:t>
      </w:r>
      <w:r w:rsidRPr="00574420">
        <w:rPr>
          <w:rFonts w:ascii="Times New Roman" w:hAnsi="Times New Roman" w:cs="Times New Roman"/>
          <w:sz w:val="20"/>
          <w:szCs w:val="20"/>
        </w:rPr>
        <w:softHyphen/>
        <w:t>то</w:t>
      </w:r>
      <w:r w:rsidRPr="00574420">
        <w:rPr>
          <w:rFonts w:ascii="Times New Roman" w:hAnsi="Times New Roman" w:cs="Times New Roman"/>
          <w:sz w:val="20"/>
          <w:szCs w:val="20"/>
        </w:rPr>
        <w:softHyphen/>
        <w:t>рые ныне со</w:t>
      </w:r>
      <w:r w:rsidRPr="00574420">
        <w:rPr>
          <w:rFonts w:ascii="Times New Roman" w:hAnsi="Times New Roman" w:cs="Times New Roman"/>
          <w:sz w:val="20"/>
          <w:szCs w:val="20"/>
        </w:rPr>
        <w:softHyphen/>
        <w:t>всем ли</w:t>
      </w:r>
      <w:r w:rsidRPr="00574420">
        <w:rPr>
          <w:rFonts w:ascii="Times New Roman" w:hAnsi="Times New Roman" w:cs="Times New Roman"/>
          <w:sz w:val="20"/>
          <w:szCs w:val="20"/>
        </w:rPr>
        <w:softHyphen/>
        <w:t>ше</w:t>
      </w:r>
      <w:r w:rsidRPr="00574420">
        <w:rPr>
          <w:rFonts w:ascii="Times New Roman" w:hAnsi="Times New Roman" w:cs="Times New Roman"/>
          <w:sz w:val="20"/>
          <w:szCs w:val="20"/>
        </w:rPr>
        <w:softHyphen/>
        <w:t>ны из</w:t>
      </w:r>
      <w:r w:rsidRPr="00574420">
        <w:rPr>
          <w:rFonts w:ascii="Times New Roman" w:hAnsi="Times New Roman" w:cs="Times New Roman"/>
          <w:sz w:val="20"/>
          <w:szCs w:val="20"/>
        </w:rPr>
        <w:softHyphen/>
        <w:t>би</w:t>
      </w:r>
      <w:r w:rsidRPr="00574420">
        <w:rPr>
          <w:rFonts w:ascii="Times New Roman" w:hAnsi="Times New Roman" w:cs="Times New Roman"/>
          <w:sz w:val="20"/>
          <w:szCs w:val="20"/>
        </w:rPr>
        <w:softHyphen/>
        <w:t>ра</w:t>
      </w:r>
      <w:r w:rsidRPr="00574420">
        <w:rPr>
          <w:rFonts w:ascii="Times New Roman" w:hAnsi="Times New Roman" w:cs="Times New Roman"/>
          <w:sz w:val="20"/>
          <w:szCs w:val="20"/>
        </w:rPr>
        <w:softHyphen/>
        <w:t>тель</w:t>
      </w:r>
      <w:r w:rsidRPr="00574420">
        <w:rPr>
          <w:rFonts w:ascii="Times New Roman" w:hAnsi="Times New Roman" w:cs="Times New Roman"/>
          <w:sz w:val="20"/>
          <w:szCs w:val="20"/>
        </w:rPr>
        <w:softHyphen/>
        <w:t>ных прав, предо</w:t>
      </w:r>
      <w:r w:rsidRPr="00574420">
        <w:rPr>
          <w:rFonts w:ascii="Times New Roman" w:hAnsi="Times New Roman" w:cs="Times New Roman"/>
          <w:sz w:val="20"/>
          <w:szCs w:val="20"/>
        </w:rPr>
        <w:softHyphen/>
        <w:t>ста</w:t>
      </w:r>
      <w:r w:rsidRPr="00574420">
        <w:rPr>
          <w:rFonts w:ascii="Times New Roman" w:hAnsi="Times New Roman" w:cs="Times New Roman"/>
          <w:sz w:val="20"/>
          <w:szCs w:val="20"/>
        </w:rPr>
        <w:softHyphen/>
        <w:t>вив за сим даль</w:t>
      </w:r>
      <w:r w:rsidRPr="00574420">
        <w:rPr>
          <w:rFonts w:ascii="Times New Roman" w:hAnsi="Times New Roman" w:cs="Times New Roman"/>
          <w:sz w:val="20"/>
          <w:szCs w:val="20"/>
        </w:rPr>
        <w:softHyphen/>
        <w:t>ней</w:t>
      </w:r>
      <w:r w:rsidRPr="00574420">
        <w:rPr>
          <w:rFonts w:ascii="Times New Roman" w:hAnsi="Times New Roman" w:cs="Times New Roman"/>
          <w:sz w:val="20"/>
          <w:szCs w:val="20"/>
        </w:rPr>
        <w:softHyphen/>
        <w:t>шее раз</w:t>
      </w:r>
      <w:r w:rsidRPr="00574420">
        <w:rPr>
          <w:rFonts w:ascii="Times New Roman" w:hAnsi="Times New Roman" w:cs="Times New Roman"/>
          <w:sz w:val="20"/>
          <w:szCs w:val="20"/>
        </w:rPr>
        <w:softHyphen/>
        <w:t>ви</w:t>
      </w:r>
      <w:r w:rsidRPr="00574420">
        <w:rPr>
          <w:rFonts w:ascii="Times New Roman" w:hAnsi="Times New Roman" w:cs="Times New Roman"/>
          <w:sz w:val="20"/>
          <w:szCs w:val="20"/>
        </w:rPr>
        <w:softHyphen/>
        <w:t>тие на</w:t>
      </w:r>
      <w:r w:rsidRPr="00574420">
        <w:rPr>
          <w:rFonts w:ascii="Times New Roman" w:hAnsi="Times New Roman" w:cs="Times New Roman"/>
          <w:sz w:val="20"/>
          <w:szCs w:val="20"/>
        </w:rPr>
        <w:softHyphen/>
        <w:t>ча</w:t>
      </w:r>
      <w:r w:rsidRPr="00574420">
        <w:rPr>
          <w:rFonts w:ascii="Times New Roman" w:hAnsi="Times New Roman" w:cs="Times New Roman"/>
          <w:sz w:val="20"/>
          <w:szCs w:val="20"/>
        </w:rPr>
        <w:softHyphen/>
        <w:t>ла об</w:t>
      </w:r>
      <w:r w:rsidRPr="00574420">
        <w:rPr>
          <w:rFonts w:ascii="Times New Roman" w:hAnsi="Times New Roman" w:cs="Times New Roman"/>
          <w:sz w:val="20"/>
          <w:szCs w:val="20"/>
        </w:rPr>
        <w:softHyphen/>
        <w:t>ще</w:t>
      </w:r>
      <w:r w:rsidRPr="00574420">
        <w:rPr>
          <w:rFonts w:ascii="Times New Roman" w:hAnsi="Times New Roman" w:cs="Times New Roman"/>
          <w:sz w:val="20"/>
          <w:szCs w:val="20"/>
        </w:rPr>
        <w:softHyphen/>
        <w:t>го из</w:t>
      </w:r>
      <w:r w:rsidRPr="00574420">
        <w:rPr>
          <w:rFonts w:ascii="Times New Roman" w:hAnsi="Times New Roman" w:cs="Times New Roman"/>
          <w:sz w:val="20"/>
          <w:szCs w:val="20"/>
        </w:rPr>
        <w:softHyphen/>
        <w:t>би</w:t>
      </w:r>
      <w:r w:rsidRPr="00574420">
        <w:rPr>
          <w:rFonts w:ascii="Times New Roman" w:hAnsi="Times New Roman" w:cs="Times New Roman"/>
          <w:sz w:val="20"/>
          <w:szCs w:val="20"/>
        </w:rPr>
        <w:softHyphen/>
        <w:t>ра</w:t>
      </w:r>
      <w:r w:rsidRPr="00574420">
        <w:rPr>
          <w:rFonts w:ascii="Times New Roman" w:hAnsi="Times New Roman" w:cs="Times New Roman"/>
          <w:sz w:val="20"/>
          <w:szCs w:val="20"/>
        </w:rPr>
        <w:softHyphen/>
        <w:t>тель</w:t>
      </w:r>
      <w:r w:rsidRPr="00574420">
        <w:rPr>
          <w:rFonts w:ascii="Times New Roman" w:hAnsi="Times New Roman" w:cs="Times New Roman"/>
          <w:sz w:val="20"/>
          <w:szCs w:val="20"/>
        </w:rPr>
        <w:softHyphen/>
        <w:t>ною права вновь уста</w:t>
      </w:r>
      <w:r w:rsidRPr="00574420">
        <w:rPr>
          <w:rFonts w:ascii="Times New Roman" w:hAnsi="Times New Roman" w:cs="Times New Roman"/>
          <w:sz w:val="20"/>
          <w:szCs w:val="20"/>
        </w:rPr>
        <w:softHyphen/>
        <w:t>нов</w:t>
      </w:r>
      <w:r w:rsidRPr="00574420">
        <w:rPr>
          <w:rFonts w:ascii="Times New Roman" w:hAnsi="Times New Roman" w:cs="Times New Roman"/>
          <w:sz w:val="20"/>
          <w:szCs w:val="20"/>
        </w:rPr>
        <w:softHyphen/>
        <w:t>лен</w:t>
      </w:r>
      <w:r w:rsidRPr="00574420">
        <w:rPr>
          <w:rFonts w:ascii="Times New Roman" w:hAnsi="Times New Roman" w:cs="Times New Roman"/>
          <w:sz w:val="20"/>
          <w:szCs w:val="20"/>
        </w:rPr>
        <w:softHyphen/>
        <w:t>но</w:t>
      </w:r>
      <w:r w:rsidRPr="00574420">
        <w:rPr>
          <w:rFonts w:ascii="Times New Roman" w:hAnsi="Times New Roman" w:cs="Times New Roman"/>
          <w:sz w:val="20"/>
          <w:szCs w:val="20"/>
        </w:rPr>
        <w:softHyphen/>
        <w:t>му за</w:t>
      </w:r>
      <w:r w:rsidRPr="00574420">
        <w:rPr>
          <w:rFonts w:ascii="Times New Roman" w:hAnsi="Times New Roman" w:cs="Times New Roman"/>
          <w:sz w:val="20"/>
          <w:szCs w:val="20"/>
        </w:rPr>
        <w:softHyphen/>
        <w:t>ко</w:t>
      </w:r>
      <w:r w:rsidRPr="00574420">
        <w:rPr>
          <w:rFonts w:ascii="Times New Roman" w:hAnsi="Times New Roman" w:cs="Times New Roman"/>
          <w:sz w:val="20"/>
          <w:szCs w:val="20"/>
        </w:rPr>
        <w:softHyphen/>
        <w:t>но</w:t>
      </w:r>
      <w:r w:rsidRPr="00574420">
        <w:rPr>
          <w:rFonts w:ascii="Times New Roman" w:hAnsi="Times New Roman" w:cs="Times New Roman"/>
          <w:sz w:val="20"/>
          <w:szCs w:val="20"/>
        </w:rPr>
        <w:softHyphen/>
        <w:t>да</w:t>
      </w:r>
      <w:r w:rsidRPr="00574420">
        <w:rPr>
          <w:rFonts w:ascii="Times New Roman" w:hAnsi="Times New Roman" w:cs="Times New Roman"/>
          <w:sz w:val="20"/>
          <w:szCs w:val="20"/>
        </w:rPr>
        <w:softHyphen/>
        <w:t>тель</w:t>
      </w:r>
      <w:r w:rsidRPr="00574420">
        <w:rPr>
          <w:rFonts w:ascii="Times New Roman" w:hAnsi="Times New Roman" w:cs="Times New Roman"/>
          <w:sz w:val="20"/>
          <w:szCs w:val="20"/>
        </w:rPr>
        <w:softHyphen/>
        <w:t>но</w:t>
      </w:r>
      <w:r w:rsidRPr="00574420">
        <w:rPr>
          <w:rFonts w:ascii="Times New Roman" w:hAnsi="Times New Roman" w:cs="Times New Roman"/>
          <w:sz w:val="20"/>
          <w:szCs w:val="20"/>
        </w:rPr>
        <w:softHyphen/>
        <w:t>му по</w:t>
      </w:r>
      <w:r w:rsidRPr="00574420">
        <w:rPr>
          <w:rFonts w:ascii="Times New Roman" w:hAnsi="Times New Roman" w:cs="Times New Roman"/>
          <w:sz w:val="20"/>
          <w:szCs w:val="20"/>
        </w:rPr>
        <w:softHyphen/>
        <w:t>ряд</w:t>
      </w:r>
      <w:r w:rsidRPr="00574420">
        <w:rPr>
          <w:rFonts w:ascii="Times New Roman" w:hAnsi="Times New Roman" w:cs="Times New Roman"/>
          <w:sz w:val="20"/>
          <w:szCs w:val="20"/>
        </w:rPr>
        <w:softHyphen/>
        <w:t>ку, и</w:t>
      </w:r>
    </w:p>
    <w:p w:rsidR="00D636D7" w:rsidRPr="00574420" w:rsidRDefault="00D636D7" w:rsidP="00493964">
      <w:pPr>
        <w:spacing w:after="0" w:line="240" w:lineRule="auto"/>
        <w:rPr>
          <w:rFonts w:ascii="Times New Roman" w:hAnsi="Times New Roman" w:cs="Times New Roman"/>
          <w:sz w:val="20"/>
          <w:szCs w:val="20"/>
        </w:rPr>
      </w:pPr>
      <w:r w:rsidRPr="00574420">
        <w:rPr>
          <w:rFonts w:ascii="Times New Roman" w:hAnsi="Times New Roman" w:cs="Times New Roman"/>
          <w:sz w:val="20"/>
          <w:szCs w:val="20"/>
        </w:rPr>
        <w:t>3. Уста</w:t>
      </w:r>
      <w:r w:rsidRPr="00574420">
        <w:rPr>
          <w:rFonts w:ascii="Times New Roman" w:hAnsi="Times New Roman" w:cs="Times New Roman"/>
          <w:sz w:val="20"/>
          <w:szCs w:val="20"/>
        </w:rPr>
        <w:softHyphen/>
        <w:t>но</w:t>
      </w:r>
      <w:r w:rsidRPr="00574420">
        <w:rPr>
          <w:rFonts w:ascii="Times New Roman" w:hAnsi="Times New Roman" w:cs="Times New Roman"/>
          <w:sz w:val="20"/>
          <w:szCs w:val="20"/>
        </w:rPr>
        <w:softHyphen/>
        <w:t>вить как не</w:t>
      </w:r>
      <w:r w:rsidRPr="00574420">
        <w:rPr>
          <w:rFonts w:ascii="Times New Roman" w:hAnsi="Times New Roman" w:cs="Times New Roman"/>
          <w:sz w:val="20"/>
          <w:szCs w:val="20"/>
        </w:rPr>
        <w:softHyphen/>
        <w:t>зыб</w:t>
      </w:r>
      <w:r w:rsidRPr="00574420">
        <w:rPr>
          <w:rFonts w:ascii="Times New Roman" w:hAnsi="Times New Roman" w:cs="Times New Roman"/>
          <w:sz w:val="20"/>
          <w:szCs w:val="20"/>
        </w:rPr>
        <w:softHyphen/>
        <w:t>ле</w:t>
      </w:r>
      <w:r w:rsidRPr="00574420">
        <w:rPr>
          <w:rFonts w:ascii="Times New Roman" w:hAnsi="Times New Roman" w:cs="Times New Roman"/>
          <w:sz w:val="20"/>
          <w:szCs w:val="20"/>
        </w:rPr>
        <w:softHyphen/>
        <w:t>мое пра</w:t>
      </w:r>
      <w:r w:rsidRPr="00574420">
        <w:rPr>
          <w:rFonts w:ascii="Times New Roman" w:hAnsi="Times New Roman" w:cs="Times New Roman"/>
          <w:sz w:val="20"/>
          <w:szCs w:val="20"/>
        </w:rPr>
        <w:softHyphen/>
        <w:t>ви</w:t>
      </w:r>
      <w:r w:rsidRPr="00574420">
        <w:rPr>
          <w:rFonts w:ascii="Times New Roman" w:hAnsi="Times New Roman" w:cs="Times New Roman"/>
          <w:sz w:val="20"/>
          <w:szCs w:val="20"/>
        </w:rPr>
        <w:softHyphen/>
        <w:t>ло, чтобы ни</w:t>
      </w:r>
      <w:r w:rsidRPr="00574420">
        <w:rPr>
          <w:rFonts w:ascii="Times New Roman" w:hAnsi="Times New Roman" w:cs="Times New Roman"/>
          <w:sz w:val="20"/>
          <w:szCs w:val="20"/>
        </w:rPr>
        <w:softHyphen/>
        <w:t>ка</w:t>
      </w:r>
      <w:r w:rsidRPr="00574420">
        <w:rPr>
          <w:rFonts w:ascii="Times New Roman" w:hAnsi="Times New Roman" w:cs="Times New Roman"/>
          <w:sz w:val="20"/>
          <w:szCs w:val="20"/>
        </w:rPr>
        <w:softHyphen/>
        <w:t xml:space="preserve">кой закон не мог </w:t>
      </w:r>
      <w:proofErr w:type="spellStart"/>
      <w:r w:rsidRPr="00574420">
        <w:rPr>
          <w:rFonts w:ascii="Times New Roman" w:hAnsi="Times New Roman" w:cs="Times New Roman"/>
          <w:sz w:val="20"/>
          <w:szCs w:val="20"/>
        </w:rPr>
        <w:t>вос</w:t>
      </w:r>
      <w:r w:rsidRPr="00574420">
        <w:rPr>
          <w:rFonts w:ascii="Times New Roman" w:hAnsi="Times New Roman" w:cs="Times New Roman"/>
          <w:sz w:val="20"/>
          <w:szCs w:val="20"/>
        </w:rPr>
        <w:softHyphen/>
        <w:t>при</w:t>
      </w:r>
      <w:r w:rsidRPr="00574420">
        <w:rPr>
          <w:rFonts w:ascii="Times New Roman" w:hAnsi="Times New Roman" w:cs="Times New Roman"/>
          <w:sz w:val="20"/>
          <w:szCs w:val="20"/>
        </w:rPr>
        <w:softHyphen/>
        <w:t>ять</w:t>
      </w:r>
      <w:proofErr w:type="spellEnd"/>
      <w:r w:rsidRPr="00574420">
        <w:rPr>
          <w:rFonts w:ascii="Times New Roman" w:hAnsi="Times New Roman" w:cs="Times New Roman"/>
          <w:sz w:val="20"/>
          <w:szCs w:val="20"/>
        </w:rPr>
        <w:t xml:space="preserve"> силу без одоб</w:t>
      </w:r>
      <w:r w:rsidRPr="00574420">
        <w:rPr>
          <w:rFonts w:ascii="Times New Roman" w:hAnsi="Times New Roman" w:cs="Times New Roman"/>
          <w:sz w:val="20"/>
          <w:szCs w:val="20"/>
        </w:rPr>
        <w:softHyphen/>
        <w:t>ре</w:t>
      </w:r>
      <w:r w:rsidRPr="00574420">
        <w:rPr>
          <w:rFonts w:ascii="Times New Roman" w:hAnsi="Times New Roman" w:cs="Times New Roman"/>
          <w:sz w:val="20"/>
          <w:szCs w:val="20"/>
        </w:rPr>
        <w:softHyphen/>
        <w:t>ния Го</w:t>
      </w:r>
      <w:r w:rsidRPr="00574420">
        <w:rPr>
          <w:rFonts w:ascii="Times New Roman" w:hAnsi="Times New Roman" w:cs="Times New Roman"/>
          <w:sz w:val="20"/>
          <w:szCs w:val="20"/>
        </w:rPr>
        <w:softHyphen/>
        <w:t>су</w:t>
      </w:r>
      <w:r w:rsidRPr="00574420">
        <w:rPr>
          <w:rFonts w:ascii="Times New Roman" w:hAnsi="Times New Roman" w:cs="Times New Roman"/>
          <w:sz w:val="20"/>
          <w:szCs w:val="20"/>
        </w:rPr>
        <w:softHyphen/>
        <w:t>дар</w:t>
      </w:r>
      <w:r w:rsidRPr="00574420">
        <w:rPr>
          <w:rFonts w:ascii="Times New Roman" w:hAnsi="Times New Roman" w:cs="Times New Roman"/>
          <w:sz w:val="20"/>
          <w:szCs w:val="20"/>
        </w:rPr>
        <w:softHyphen/>
        <w:t>ствен</w:t>
      </w:r>
      <w:r w:rsidRPr="00574420">
        <w:rPr>
          <w:rFonts w:ascii="Times New Roman" w:hAnsi="Times New Roman" w:cs="Times New Roman"/>
          <w:sz w:val="20"/>
          <w:szCs w:val="20"/>
        </w:rPr>
        <w:softHyphen/>
        <w:t xml:space="preserve">ной </w:t>
      </w:r>
      <w:proofErr w:type="gramStart"/>
      <w:r w:rsidRPr="00574420">
        <w:rPr>
          <w:rFonts w:ascii="Times New Roman" w:hAnsi="Times New Roman" w:cs="Times New Roman"/>
          <w:sz w:val="20"/>
          <w:szCs w:val="20"/>
        </w:rPr>
        <w:t>думы</w:t>
      </w:r>
      <w:proofErr w:type="gramEnd"/>
      <w:r w:rsidRPr="00574420">
        <w:rPr>
          <w:rFonts w:ascii="Times New Roman" w:hAnsi="Times New Roman" w:cs="Times New Roman"/>
          <w:sz w:val="20"/>
          <w:szCs w:val="20"/>
        </w:rPr>
        <w:t xml:space="preserve"> и чтобы вы</w:t>
      </w:r>
      <w:r w:rsidRPr="00574420">
        <w:rPr>
          <w:rFonts w:ascii="Times New Roman" w:hAnsi="Times New Roman" w:cs="Times New Roman"/>
          <w:sz w:val="20"/>
          <w:szCs w:val="20"/>
        </w:rPr>
        <w:softHyphen/>
        <w:t>бор</w:t>
      </w:r>
      <w:r w:rsidRPr="00574420">
        <w:rPr>
          <w:rFonts w:ascii="Times New Roman" w:hAnsi="Times New Roman" w:cs="Times New Roman"/>
          <w:sz w:val="20"/>
          <w:szCs w:val="20"/>
        </w:rPr>
        <w:softHyphen/>
        <w:t>ным от на</w:t>
      </w:r>
      <w:r w:rsidRPr="00574420">
        <w:rPr>
          <w:rFonts w:ascii="Times New Roman" w:hAnsi="Times New Roman" w:cs="Times New Roman"/>
          <w:sz w:val="20"/>
          <w:szCs w:val="20"/>
        </w:rPr>
        <w:softHyphen/>
        <w:t>ро</w:t>
      </w:r>
      <w:r w:rsidRPr="00574420">
        <w:rPr>
          <w:rFonts w:ascii="Times New Roman" w:hAnsi="Times New Roman" w:cs="Times New Roman"/>
          <w:sz w:val="20"/>
          <w:szCs w:val="20"/>
        </w:rPr>
        <w:softHyphen/>
        <w:t>да обес</w:t>
      </w:r>
      <w:r w:rsidRPr="00574420">
        <w:rPr>
          <w:rFonts w:ascii="Times New Roman" w:hAnsi="Times New Roman" w:cs="Times New Roman"/>
          <w:sz w:val="20"/>
          <w:szCs w:val="20"/>
        </w:rPr>
        <w:softHyphen/>
        <w:t>пе</w:t>
      </w:r>
      <w:r w:rsidRPr="00574420">
        <w:rPr>
          <w:rFonts w:ascii="Times New Roman" w:hAnsi="Times New Roman" w:cs="Times New Roman"/>
          <w:sz w:val="20"/>
          <w:szCs w:val="20"/>
        </w:rPr>
        <w:softHyphen/>
        <w:t>че</w:t>
      </w:r>
      <w:r w:rsidRPr="00574420">
        <w:rPr>
          <w:rFonts w:ascii="Times New Roman" w:hAnsi="Times New Roman" w:cs="Times New Roman"/>
          <w:sz w:val="20"/>
          <w:szCs w:val="20"/>
        </w:rPr>
        <w:softHyphen/>
        <w:t>на была воз</w:t>
      </w:r>
      <w:r w:rsidRPr="00574420">
        <w:rPr>
          <w:rFonts w:ascii="Times New Roman" w:hAnsi="Times New Roman" w:cs="Times New Roman"/>
          <w:sz w:val="20"/>
          <w:szCs w:val="20"/>
        </w:rPr>
        <w:softHyphen/>
        <w:t>мож</w:t>
      </w:r>
      <w:r w:rsidRPr="00574420">
        <w:rPr>
          <w:rFonts w:ascii="Times New Roman" w:hAnsi="Times New Roman" w:cs="Times New Roman"/>
          <w:sz w:val="20"/>
          <w:szCs w:val="20"/>
        </w:rPr>
        <w:softHyphen/>
        <w:t>ность дей</w:t>
      </w:r>
      <w:r w:rsidRPr="00574420">
        <w:rPr>
          <w:rFonts w:ascii="Times New Roman" w:hAnsi="Times New Roman" w:cs="Times New Roman"/>
          <w:sz w:val="20"/>
          <w:szCs w:val="20"/>
        </w:rPr>
        <w:softHyphen/>
        <w:t>стви</w:t>
      </w:r>
      <w:r w:rsidRPr="00574420">
        <w:rPr>
          <w:rFonts w:ascii="Times New Roman" w:hAnsi="Times New Roman" w:cs="Times New Roman"/>
          <w:sz w:val="20"/>
          <w:szCs w:val="20"/>
        </w:rPr>
        <w:softHyphen/>
        <w:t>тель</w:t>
      </w:r>
      <w:r w:rsidRPr="00574420">
        <w:rPr>
          <w:rFonts w:ascii="Times New Roman" w:hAnsi="Times New Roman" w:cs="Times New Roman"/>
          <w:sz w:val="20"/>
          <w:szCs w:val="20"/>
        </w:rPr>
        <w:softHyphen/>
        <w:t>но</w:t>
      </w:r>
      <w:r w:rsidRPr="00574420">
        <w:rPr>
          <w:rFonts w:ascii="Times New Roman" w:hAnsi="Times New Roman" w:cs="Times New Roman"/>
          <w:sz w:val="20"/>
          <w:szCs w:val="20"/>
        </w:rPr>
        <w:softHyphen/>
        <w:t>го уча</w:t>
      </w:r>
      <w:r w:rsidRPr="00574420">
        <w:rPr>
          <w:rFonts w:ascii="Times New Roman" w:hAnsi="Times New Roman" w:cs="Times New Roman"/>
          <w:sz w:val="20"/>
          <w:szCs w:val="20"/>
        </w:rPr>
        <w:softHyphen/>
        <w:t>стия в над</w:t>
      </w:r>
      <w:r w:rsidRPr="00574420">
        <w:rPr>
          <w:rFonts w:ascii="Times New Roman" w:hAnsi="Times New Roman" w:cs="Times New Roman"/>
          <w:sz w:val="20"/>
          <w:szCs w:val="20"/>
        </w:rPr>
        <w:softHyphen/>
        <w:t>зо</w:t>
      </w:r>
      <w:r w:rsidRPr="00574420">
        <w:rPr>
          <w:rFonts w:ascii="Times New Roman" w:hAnsi="Times New Roman" w:cs="Times New Roman"/>
          <w:sz w:val="20"/>
          <w:szCs w:val="20"/>
        </w:rPr>
        <w:softHyphen/>
        <w:t>ре за за</w:t>
      </w:r>
      <w:r w:rsidRPr="00574420">
        <w:rPr>
          <w:rFonts w:ascii="Times New Roman" w:hAnsi="Times New Roman" w:cs="Times New Roman"/>
          <w:sz w:val="20"/>
          <w:szCs w:val="20"/>
        </w:rPr>
        <w:softHyphen/>
        <w:t>ко</w:t>
      </w:r>
      <w:r w:rsidRPr="00574420">
        <w:rPr>
          <w:rFonts w:ascii="Times New Roman" w:hAnsi="Times New Roman" w:cs="Times New Roman"/>
          <w:sz w:val="20"/>
          <w:szCs w:val="20"/>
        </w:rPr>
        <w:softHyphen/>
        <w:t>но</w:t>
      </w:r>
      <w:r w:rsidRPr="00574420">
        <w:rPr>
          <w:rFonts w:ascii="Times New Roman" w:hAnsi="Times New Roman" w:cs="Times New Roman"/>
          <w:sz w:val="20"/>
          <w:szCs w:val="20"/>
        </w:rPr>
        <w:softHyphen/>
        <w:t>мер</w:t>
      </w:r>
      <w:r w:rsidRPr="00574420">
        <w:rPr>
          <w:rFonts w:ascii="Times New Roman" w:hAnsi="Times New Roman" w:cs="Times New Roman"/>
          <w:sz w:val="20"/>
          <w:szCs w:val="20"/>
        </w:rPr>
        <w:softHyphen/>
        <w:t>но</w:t>
      </w:r>
      <w:r w:rsidRPr="00574420">
        <w:rPr>
          <w:rFonts w:ascii="Times New Roman" w:hAnsi="Times New Roman" w:cs="Times New Roman"/>
          <w:sz w:val="20"/>
          <w:szCs w:val="20"/>
        </w:rPr>
        <w:softHyphen/>
        <w:t>стью дей</w:t>
      </w:r>
      <w:r w:rsidRPr="00574420">
        <w:rPr>
          <w:rFonts w:ascii="Times New Roman" w:hAnsi="Times New Roman" w:cs="Times New Roman"/>
          <w:sz w:val="20"/>
          <w:szCs w:val="20"/>
        </w:rPr>
        <w:softHyphen/>
        <w:t>ствий по</w:t>
      </w:r>
      <w:r w:rsidRPr="00574420">
        <w:rPr>
          <w:rFonts w:ascii="Times New Roman" w:hAnsi="Times New Roman" w:cs="Times New Roman"/>
          <w:sz w:val="20"/>
          <w:szCs w:val="20"/>
        </w:rPr>
        <w:softHyphen/>
        <w:t>став</w:t>
      </w:r>
      <w:r w:rsidRPr="00574420">
        <w:rPr>
          <w:rFonts w:ascii="Times New Roman" w:hAnsi="Times New Roman" w:cs="Times New Roman"/>
          <w:sz w:val="20"/>
          <w:szCs w:val="20"/>
        </w:rPr>
        <w:softHyphen/>
        <w:t>лен</w:t>
      </w:r>
      <w:r w:rsidRPr="00574420">
        <w:rPr>
          <w:rFonts w:ascii="Times New Roman" w:hAnsi="Times New Roman" w:cs="Times New Roman"/>
          <w:sz w:val="20"/>
          <w:szCs w:val="20"/>
        </w:rPr>
        <w:softHyphen/>
        <w:t>ных от нас вла</w:t>
      </w:r>
      <w:r w:rsidRPr="00574420">
        <w:rPr>
          <w:rFonts w:ascii="Times New Roman" w:hAnsi="Times New Roman" w:cs="Times New Roman"/>
          <w:sz w:val="20"/>
          <w:szCs w:val="20"/>
        </w:rPr>
        <w:softHyphen/>
        <w:t xml:space="preserve">стей. </w:t>
      </w:r>
    </w:p>
    <w:p w:rsidR="00D636D7" w:rsidRPr="00574420" w:rsidRDefault="00D636D7" w:rsidP="00493964">
      <w:pPr>
        <w:spacing w:after="0" w:line="240" w:lineRule="auto"/>
        <w:rPr>
          <w:rFonts w:ascii="Times New Roman" w:hAnsi="Times New Roman" w:cs="Times New Roman"/>
          <w:sz w:val="20"/>
          <w:szCs w:val="20"/>
        </w:rPr>
      </w:pPr>
      <w:r w:rsidRPr="00574420">
        <w:rPr>
          <w:rFonts w:ascii="Times New Roman" w:hAnsi="Times New Roman" w:cs="Times New Roman"/>
          <w:sz w:val="20"/>
          <w:szCs w:val="20"/>
        </w:rPr>
        <w:t>При</w:t>
      </w:r>
      <w:r w:rsidRPr="00574420">
        <w:rPr>
          <w:rFonts w:ascii="Times New Roman" w:hAnsi="Times New Roman" w:cs="Times New Roman"/>
          <w:sz w:val="20"/>
          <w:szCs w:val="20"/>
        </w:rPr>
        <w:softHyphen/>
        <w:t>зы</w:t>
      </w:r>
      <w:r w:rsidRPr="00574420">
        <w:rPr>
          <w:rFonts w:ascii="Times New Roman" w:hAnsi="Times New Roman" w:cs="Times New Roman"/>
          <w:sz w:val="20"/>
          <w:szCs w:val="20"/>
        </w:rPr>
        <w:softHyphen/>
        <w:t>ва</w:t>
      </w:r>
      <w:r w:rsidRPr="00574420">
        <w:rPr>
          <w:rFonts w:ascii="Times New Roman" w:hAnsi="Times New Roman" w:cs="Times New Roman"/>
          <w:sz w:val="20"/>
          <w:szCs w:val="20"/>
        </w:rPr>
        <w:softHyphen/>
        <w:t>ем всех вер</w:t>
      </w:r>
      <w:r w:rsidRPr="00574420">
        <w:rPr>
          <w:rFonts w:ascii="Times New Roman" w:hAnsi="Times New Roman" w:cs="Times New Roman"/>
          <w:sz w:val="20"/>
          <w:szCs w:val="20"/>
        </w:rPr>
        <w:softHyphen/>
        <w:t>ных сынов Рос</w:t>
      </w:r>
      <w:r w:rsidRPr="00574420">
        <w:rPr>
          <w:rFonts w:ascii="Times New Roman" w:hAnsi="Times New Roman" w:cs="Times New Roman"/>
          <w:sz w:val="20"/>
          <w:szCs w:val="20"/>
        </w:rPr>
        <w:softHyphen/>
        <w:t>сии вспом</w:t>
      </w:r>
      <w:r w:rsidRPr="00574420">
        <w:rPr>
          <w:rFonts w:ascii="Times New Roman" w:hAnsi="Times New Roman" w:cs="Times New Roman"/>
          <w:sz w:val="20"/>
          <w:szCs w:val="20"/>
        </w:rPr>
        <w:softHyphen/>
        <w:t>нить долг свой перед Ро</w:t>
      </w:r>
      <w:r w:rsidRPr="00574420">
        <w:rPr>
          <w:rFonts w:ascii="Times New Roman" w:hAnsi="Times New Roman" w:cs="Times New Roman"/>
          <w:sz w:val="20"/>
          <w:szCs w:val="20"/>
        </w:rPr>
        <w:softHyphen/>
        <w:t>ди</w:t>
      </w:r>
      <w:r w:rsidRPr="00574420">
        <w:rPr>
          <w:rFonts w:ascii="Times New Roman" w:hAnsi="Times New Roman" w:cs="Times New Roman"/>
          <w:sz w:val="20"/>
          <w:szCs w:val="20"/>
        </w:rPr>
        <w:softHyphen/>
        <w:t>ною, по</w:t>
      </w:r>
      <w:r w:rsidRPr="00574420">
        <w:rPr>
          <w:rFonts w:ascii="Times New Roman" w:hAnsi="Times New Roman" w:cs="Times New Roman"/>
          <w:sz w:val="20"/>
          <w:szCs w:val="20"/>
        </w:rPr>
        <w:softHyphen/>
        <w:t>мочь пре</w:t>
      </w:r>
      <w:r w:rsidRPr="00574420">
        <w:rPr>
          <w:rFonts w:ascii="Times New Roman" w:hAnsi="Times New Roman" w:cs="Times New Roman"/>
          <w:sz w:val="20"/>
          <w:szCs w:val="20"/>
        </w:rPr>
        <w:softHyphen/>
        <w:t>кра</w:t>
      </w:r>
      <w:r w:rsidRPr="00574420">
        <w:rPr>
          <w:rFonts w:ascii="Times New Roman" w:hAnsi="Times New Roman" w:cs="Times New Roman"/>
          <w:sz w:val="20"/>
          <w:szCs w:val="20"/>
        </w:rPr>
        <w:softHyphen/>
        <w:t>ще</w:t>
      </w:r>
      <w:r w:rsidRPr="00574420">
        <w:rPr>
          <w:rFonts w:ascii="Times New Roman" w:hAnsi="Times New Roman" w:cs="Times New Roman"/>
          <w:sz w:val="20"/>
          <w:szCs w:val="20"/>
        </w:rPr>
        <w:softHyphen/>
        <w:t>нию сей не</w:t>
      </w:r>
      <w:r w:rsidRPr="00574420">
        <w:rPr>
          <w:rFonts w:ascii="Times New Roman" w:hAnsi="Times New Roman" w:cs="Times New Roman"/>
          <w:sz w:val="20"/>
          <w:szCs w:val="20"/>
        </w:rPr>
        <w:softHyphen/>
        <w:t>слы</w:t>
      </w:r>
      <w:r w:rsidRPr="00574420">
        <w:rPr>
          <w:rFonts w:ascii="Times New Roman" w:hAnsi="Times New Roman" w:cs="Times New Roman"/>
          <w:sz w:val="20"/>
          <w:szCs w:val="20"/>
        </w:rPr>
        <w:softHyphen/>
        <w:t>хан</w:t>
      </w:r>
      <w:r w:rsidRPr="00574420">
        <w:rPr>
          <w:rFonts w:ascii="Times New Roman" w:hAnsi="Times New Roman" w:cs="Times New Roman"/>
          <w:sz w:val="20"/>
          <w:szCs w:val="20"/>
        </w:rPr>
        <w:softHyphen/>
        <w:t>ной смуты и вме</w:t>
      </w:r>
      <w:r w:rsidRPr="00574420">
        <w:rPr>
          <w:rFonts w:ascii="Times New Roman" w:hAnsi="Times New Roman" w:cs="Times New Roman"/>
          <w:sz w:val="20"/>
          <w:szCs w:val="20"/>
        </w:rPr>
        <w:softHyphen/>
        <w:t>сте с нами на</w:t>
      </w:r>
      <w:r w:rsidRPr="00574420">
        <w:rPr>
          <w:rFonts w:ascii="Times New Roman" w:hAnsi="Times New Roman" w:cs="Times New Roman"/>
          <w:sz w:val="20"/>
          <w:szCs w:val="20"/>
        </w:rPr>
        <w:softHyphen/>
        <w:t>прячь все силы к вос</w:t>
      </w:r>
      <w:r w:rsidRPr="00574420">
        <w:rPr>
          <w:rFonts w:ascii="Times New Roman" w:hAnsi="Times New Roman" w:cs="Times New Roman"/>
          <w:sz w:val="20"/>
          <w:szCs w:val="20"/>
        </w:rPr>
        <w:softHyphen/>
        <w:t>ста</w:t>
      </w:r>
      <w:r w:rsidRPr="00574420">
        <w:rPr>
          <w:rFonts w:ascii="Times New Roman" w:hAnsi="Times New Roman" w:cs="Times New Roman"/>
          <w:sz w:val="20"/>
          <w:szCs w:val="20"/>
        </w:rPr>
        <w:softHyphen/>
        <w:t>нов</w:t>
      </w:r>
      <w:r w:rsidRPr="00574420">
        <w:rPr>
          <w:rFonts w:ascii="Times New Roman" w:hAnsi="Times New Roman" w:cs="Times New Roman"/>
          <w:sz w:val="20"/>
          <w:szCs w:val="20"/>
        </w:rPr>
        <w:softHyphen/>
        <w:t>ле</w:t>
      </w:r>
      <w:r w:rsidRPr="00574420">
        <w:rPr>
          <w:rFonts w:ascii="Times New Roman" w:hAnsi="Times New Roman" w:cs="Times New Roman"/>
          <w:sz w:val="20"/>
          <w:szCs w:val="20"/>
        </w:rPr>
        <w:softHyphen/>
        <w:t>нию ти</w:t>
      </w:r>
      <w:r w:rsidRPr="00574420">
        <w:rPr>
          <w:rFonts w:ascii="Times New Roman" w:hAnsi="Times New Roman" w:cs="Times New Roman"/>
          <w:sz w:val="20"/>
          <w:szCs w:val="20"/>
        </w:rPr>
        <w:softHyphen/>
        <w:t>ши</w:t>
      </w:r>
      <w:r w:rsidRPr="00574420">
        <w:rPr>
          <w:rFonts w:ascii="Times New Roman" w:hAnsi="Times New Roman" w:cs="Times New Roman"/>
          <w:sz w:val="20"/>
          <w:szCs w:val="20"/>
        </w:rPr>
        <w:softHyphen/>
        <w:t>ны и мира на род</w:t>
      </w:r>
      <w:r w:rsidRPr="00574420">
        <w:rPr>
          <w:rFonts w:ascii="Times New Roman" w:hAnsi="Times New Roman" w:cs="Times New Roman"/>
          <w:sz w:val="20"/>
          <w:szCs w:val="20"/>
        </w:rPr>
        <w:softHyphen/>
        <w:t>ной земле».</w:t>
      </w:r>
    </w:p>
    <w:p w:rsidR="00D636D7" w:rsidRPr="00574420" w:rsidRDefault="00D636D7" w:rsidP="00493964">
      <w:pPr>
        <w:spacing w:after="0" w:line="240" w:lineRule="auto"/>
        <w:rPr>
          <w:rFonts w:ascii="Times New Roman" w:hAnsi="Times New Roman" w:cs="Times New Roman"/>
          <w:sz w:val="20"/>
          <w:szCs w:val="20"/>
        </w:rPr>
      </w:pPr>
      <w:r w:rsidRPr="00574420">
        <w:rPr>
          <w:rFonts w:ascii="Times New Roman" w:hAnsi="Times New Roman" w:cs="Times New Roman"/>
          <w:b/>
          <w:sz w:val="20"/>
          <w:szCs w:val="20"/>
        </w:rPr>
        <w:t>20.</w:t>
      </w:r>
      <w:r w:rsidRPr="00574420">
        <w:rPr>
          <w:rFonts w:ascii="Times New Roman" w:hAnsi="Times New Roman" w:cs="Times New Roman"/>
          <w:sz w:val="20"/>
          <w:szCs w:val="20"/>
        </w:rPr>
        <w:t xml:space="preserve"> Ука</w:t>
      </w:r>
      <w:r w:rsidRPr="00574420">
        <w:rPr>
          <w:rFonts w:ascii="Times New Roman" w:hAnsi="Times New Roman" w:cs="Times New Roman"/>
          <w:sz w:val="20"/>
          <w:szCs w:val="20"/>
        </w:rPr>
        <w:softHyphen/>
        <w:t>жи</w:t>
      </w:r>
      <w:r w:rsidRPr="00574420">
        <w:rPr>
          <w:rFonts w:ascii="Times New Roman" w:hAnsi="Times New Roman" w:cs="Times New Roman"/>
          <w:sz w:val="20"/>
          <w:szCs w:val="20"/>
        </w:rPr>
        <w:softHyphen/>
        <w:t>те, кем и в ходе каких со</w:t>
      </w:r>
      <w:r w:rsidRPr="00574420">
        <w:rPr>
          <w:rFonts w:ascii="Times New Roman" w:hAnsi="Times New Roman" w:cs="Times New Roman"/>
          <w:sz w:val="20"/>
          <w:szCs w:val="20"/>
        </w:rPr>
        <w:softHyphen/>
        <w:t>бы</w:t>
      </w:r>
      <w:r w:rsidRPr="00574420">
        <w:rPr>
          <w:rFonts w:ascii="Times New Roman" w:hAnsi="Times New Roman" w:cs="Times New Roman"/>
          <w:sz w:val="20"/>
          <w:szCs w:val="20"/>
        </w:rPr>
        <w:softHyphen/>
        <w:t>тий был при</w:t>
      </w:r>
      <w:r w:rsidRPr="00574420">
        <w:rPr>
          <w:rFonts w:ascii="Times New Roman" w:hAnsi="Times New Roman" w:cs="Times New Roman"/>
          <w:sz w:val="20"/>
          <w:szCs w:val="20"/>
        </w:rPr>
        <w:softHyphen/>
        <w:t>нят этот до</w:t>
      </w:r>
      <w:r w:rsidRPr="00574420">
        <w:rPr>
          <w:rFonts w:ascii="Times New Roman" w:hAnsi="Times New Roman" w:cs="Times New Roman"/>
          <w:sz w:val="20"/>
          <w:szCs w:val="20"/>
        </w:rPr>
        <w:softHyphen/>
        <w:t>ку</w:t>
      </w:r>
      <w:r w:rsidRPr="00574420">
        <w:rPr>
          <w:rFonts w:ascii="Times New Roman" w:hAnsi="Times New Roman" w:cs="Times New Roman"/>
          <w:sz w:val="20"/>
          <w:szCs w:val="20"/>
        </w:rPr>
        <w:softHyphen/>
        <w:t>мент. Какое на</w:t>
      </w:r>
      <w:r w:rsidRPr="00574420">
        <w:rPr>
          <w:rFonts w:ascii="Times New Roman" w:hAnsi="Times New Roman" w:cs="Times New Roman"/>
          <w:sz w:val="20"/>
          <w:szCs w:val="20"/>
        </w:rPr>
        <w:softHyphen/>
        <w:t>зва</w:t>
      </w:r>
      <w:r w:rsidRPr="00574420">
        <w:rPr>
          <w:rFonts w:ascii="Times New Roman" w:hAnsi="Times New Roman" w:cs="Times New Roman"/>
          <w:sz w:val="20"/>
          <w:szCs w:val="20"/>
        </w:rPr>
        <w:softHyphen/>
        <w:t>ние по</w:t>
      </w:r>
      <w:r w:rsidRPr="00574420">
        <w:rPr>
          <w:rFonts w:ascii="Times New Roman" w:hAnsi="Times New Roman" w:cs="Times New Roman"/>
          <w:sz w:val="20"/>
          <w:szCs w:val="20"/>
        </w:rPr>
        <w:softHyphen/>
        <w:t>лу</w:t>
      </w:r>
      <w:r w:rsidRPr="00574420">
        <w:rPr>
          <w:rFonts w:ascii="Times New Roman" w:hAnsi="Times New Roman" w:cs="Times New Roman"/>
          <w:sz w:val="20"/>
          <w:szCs w:val="20"/>
        </w:rPr>
        <w:softHyphen/>
        <w:t>чил этот до</w:t>
      </w:r>
      <w:r w:rsidRPr="00574420">
        <w:rPr>
          <w:rFonts w:ascii="Times New Roman" w:hAnsi="Times New Roman" w:cs="Times New Roman"/>
          <w:sz w:val="20"/>
          <w:szCs w:val="20"/>
        </w:rPr>
        <w:softHyphen/>
        <w:t>ку</w:t>
      </w:r>
      <w:r w:rsidRPr="00574420">
        <w:rPr>
          <w:rFonts w:ascii="Times New Roman" w:hAnsi="Times New Roman" w:cs="Times New Roman"/>
          <w:sz w:val="20"/>
          <w:szCs w:val="20"/>
        </w:rPr>
        <w:softHyphen/>
        <w:t>мент?</w:t>
      </w:r>
    </w:p>
    <w:p w:rsidR="00D636D7" w:rsidRPr="00574420" w:rsidRDefault="00D636D7" w:rsidP="00493964">
      <w:pPr>
        <w:spacing w:after="0" w:line="240" w:lineRule="auto"/>
        <w:rPr>
          <w:rFonts w:ascii="Times New Roman" w:hAnsi="Times New Roman" w:cs="Times New Roman"/>
          <w:sz w:val="20"/>
          <w:szCs w:val="20"/>
        </w:rPr>
      </w:pPr>
      <w:r w:rsidRPr="00574420">
        <w:rPr>
          <w:rFonts w:ascii="Times New Roman" w:hAnsi="Times New Roman" w:cs="Times New Roman"/>
          <w:b/>
          <w:sz w:val="20"/>
          <w:szCs w:val="20"/>
        </w:rPr>
        <w:t>21</w:t>
      </w:r>
      <w:r w:rsidRPr="00574420">
        <w:rPr>
          <w:rFonts w:ascii="Times New Roman" w:hAnsi="Times New Roman" w:cs="Times New Roman"/>
          <w:sz w:val="20"/>
          <w:szCs w:val="20"/>
        </w:rPr>
        <w:t>. Ис</w:t>
      </w:r>
      <w:r w:rsidRPr="00574420">
        <w:rPr>
          <w:rFonts w:ascii="Times New Roman" w:hAnsi="Times New Roman" w:cs="Times New Roman"/>
          <w:sz w:val="20"/>
          <w:szCs w:val="20"/>
        </w:rPr>
        <w:softHyphen/>
        <w:t>поль</w:t>
      </w:r>
      <w:r w:rsidRPr="00574420">
        <w:rPr>
          <w:rFonts w:ascii="Times New Roman" w:hAnsi="Times New Roman" w:cs="Times New Roman"/>
          <w:sz w:val="20"/>
          <w:szCs w:val="20"/>
        </w:rPr>
        <w:softHyphen/>
        <w:t>зуя текст, ука</w:t>
      </w:r>
      <w:r w:rsidRPr="00574420">
        <w:rPr>
          <w:rFonts w:ascii="Times New Roman" w:hAnsi="Times New Roman" w:cs="Times New Roman"/>
          <w:sz w:val="20"/>
          <w:szCs w:val="20"/>
        </w:rPr>
        <w:softHyphen/>
        <w:t>жи</w:t>
      </w:r>
      <w:r w:rsidRPr="00574420">
        <w:rPr>
          <w:rFonts w:ascii="Times New Roman" w:hAnsi="Times New Roman" w:cs="Times New Roman"/>
          <w:sz w:val="20"/>
          <w:szCs w:val="20"/>
        </w:rPr>
        <w:softHyphen/>
        <w:t>те ос</w:t>
      </w:r>
      <w:r w:rsidRPr="00574420">
        <w:rPr>
          <w:rFonts w:ascii="Times New Roman" w:hAnsi="Times New Roman" w:cs="Times New Roman"/>
          <w:sz w:val="20"/>
          <w:szCs w:val="20"/>
        </w:rPr>
        <w:softHyphen/>
        <w:t>нов</w:t>
      </w:r>
      <w:r w:rsidRPr="00574420">
        <w:rPr>
          <w:rFonts w:ascii="Times New Roman" w:hAnsi="Times New Roman" w:cs="Times New Roman"/>
          <w:sz w:val="20"/>
          <w:szCs w:val="20"/>
        </w:rPr>
        <w:softHyphen/>
        <w:t>ные прин</w:t>
      </w:r>
      <w:r w:rsidRPr="00574420">
        <w:rPr>
          <w:rFonts w:ascii="Times New Roman" w:hAnsi="Times New Roman" w:cs="Times New Roman"/>
          <w:sz w:val="20"/>
          <w:szCs w:val="20"/>
        </w:rPr>
        <w:softHyphen/>
        <w:t>ци</w:t>
      </w:r>
      <w:r w:rsidRPr="00574420">
        <w:rPr>
          <w:rFonts w:ascii="Times New Roman" w:hAnsi="Times New Roman" w:cs="Times New Roman"/>
          <w:sz w:val="20"/>
          <w:szCs w:val="20"/>
        </w:rPr>
        <w:softHyphen/>
        <w:t>пы по</w:t>
      </w:r>
      <w:r w:rsidRPr="00574420">
        <w:rPr>
          <w:rFonts w:ascii="Times New Roman" w:hAnsi="Times New Roman" w:cs="Times New Roman"/>
          <w:sz w:val="20"/>
          <w:szCs w:val="20"/>
        </w:rPr>
        <w:softHyphen/>
        <w:t>ли</w:t>
      </w:r>
      <w:r w:rsidRPr="00574420">
        <w:rPr>
          <w:rFonts w:ascii="Times New Roman" w:hAnsi="Times New Roman" w:cs="Times New Roman"/>
          <w:sz w:val="20"/>
          <w:szCs w:val="20"/>
        </w:rPr>
        <w:softHyphen/>
        <w:t>ти</w:t>
      </w:r>
      <w:r w:rsidRPr="00574420">
        <w:rPr>
          <w:rFonts w:ascii="Times New Roman" w:hAnsi="Times New Roman" w:cs="Times New Roman"/>
          <w:sz w:val="20"/>
          <w:szCs w:val="20"/>
        </w:rPr>
        <w:softHyphen/>
        <w:t>че</w:t>
      </w:r>
      <w:r w:rsidRPr="00574420">
        <w:rPr>
          <w:rFonts w:ascii="Times New Roman" w:hAnsi="Times New Roman" w:cs="Times New Roman"/>
          <w:sz w:val="20"/>
          <w:szCs w:val="20"/>
        </w:rPr>
        <w:softHyphen/>
        <w:t>ской ре</w:t>
      </w:r>
      <w:r w:rsidRPr="00574420">
        <w:rPr>
          <w:rFonts w:ascii="Times New Roman" w:hAnsi="Times New Roman" w:cs="Times New Roman"/>
          <w:sz w:val="20"/>
          <w:szCs w:val="20"/>
        </w:rPr>
        <w:softHyphen/>
        <w:t>фор</w:t>
      </w:r>
      <w:r w:rsidRPr="00574420">
        <w:rPr>
          <w:rFonts w:ascii="Times New Roman" w:hAnsi="Times New Roman" w:cs="Times New Roman"/>
          <w:sz w:val="20"/>
          <w:szCs w:val="20"/>
        </w:rPr>
        <w:softHyphen/>
        <w:t>мы, утвер</w:t>
      </w:r>
      <w:r w:rsidRPr="00574420">
        <w:rPr>
          <w:rFonts w:ascii="Times New Roman" w:hAnsi="Times New Roman" w:cs="Times New Roman"/>
          <w:sz w:val="20"/>
          <w:szCs w:val="20"/>
        </w:rPr>
        <w:softHyphen/>
        <w:t>жда</w:t>
      </w:r>
      <w:r w:rsidRPr="00574420">
        <w:rPr>
          <w:rFonts w:ascii="Times New Roman" w:hAnsi="Times New Roman" w:cs="Times New Roman"/>
          <w:sz w:val="20"/>
          <w:szCs w:val="20"/>
        </w:rPr>
        <w:softHyphen/>
        <w:t>е</w:t>
      </w:r>
      <w:r w:rsidRPr="00574420">
        <w:rPr>
          <w:rFonts w:ascii="Times New Roman" w:hAnsi="Times New Roman" w:cs="Times New Roman"/>
          <w:sz w:val="20"/>
          <w:szCs w:val="20"/>
        </w:rPr>
        <w:softHyphen/>
        <w:t>мой дан</w:t>
      </w:r>
      <w:r w:rsidRPr="00574420">
        <w:rPr>
          <w:rFonts w:ascii="Times New Roman" w:hAnsi="Times New Roman" w:cs="Times New Roman"/>
          <w:sz w:val="20"/>
          <w:szCs w:val="20"/>
        </w:rPr>
        <w:softHyphen/>
        <w:t>ным до</w:t>
      </w:r>
      <w:r w:rsidRPr="00574420">
        <w:rPr>
          <w:rFonts w:ascii="Times New Roman" w:hAnsi="Times New Roman" w:cs="Times New Roman"/>
          <w:sz w:val="20"/>
          <w:szCs w:val="20"/>
        </w:rPr>
        <w:softHyphen/>
        <w:t>ку</w:t>
      </w:r>
      <w:r w:rsidRPr="00574420">
        <w:rPr>
          <w:rFonts w:ascii="Times New Roman" w:hAnsi="Times New Roman" w:cs="Times New Roman"/>
          <w:sz w:val="20"/>
          <w:szCs w:val="20"/>
        </w:rPr>
        <w:softHyphen/>
        <w:t>мен</w:t>
      </w:r>
      <w:r w:rsidRPr="00574420">
        <w:rPr>
          <w:rFonts w:ascii="Times New Roman" w:hAnsi="Times New Roman" w:cs="Times New Roman"/>
          <w:sz w:val="20"/>
          <w:szCs w:val="20"/>
        </w:rPr>
        <w:softHyphen/>
        <w:t>том.</w:t>
      </w:r>
    </w:p>
    <w:p w:rsidR="00D636D7" w:rsidRPr="00574420" w:rsidRDefault="00D636D7" w:rsidP="00493964">
      <w:pPr>
        <w:spacing w:after="0" w:line="240" w:lineRule="auto"/>
        <w:rPr>
          <w:rFonts w:ascii="Times New Roman" w:hAnsi="Times New Roman" w:cs="Times New Roman"/>
          <w:sz w:val="20"/>
          <w:szCs w:val="20"/>
        </w:rPr>
      </w:pPr>
      <w:r w:rsidRPr="00574420">
        <w:rPr>
          <w:rFonts w:ascii="Times New Roman" w:hAnsi="Times New Roman" w:cs="Times New Roman"/>
          <w:b/>
          <w:sz w:val="20"/>
          <w:szCs w:val="20"/>
        </w:rPr>
        <w:t>22</w:t>
      </w:r>
      <w:r w:rsidRPr="00574420">
        <w:rPr>
          <w:rFonts w:ascii="Times New Roman" w:hAnsi="Times New Roman" w:cs="Times New Roman"/>
          <w:sz w:val="20"/>
          <w:szCs w:val="20"/>
        </w:rPr>
        <w:t>. Ка</w:t>
      </w:r>
      <w:r w:rsidRPr="00574420">
        <w:rPr>
          <w:rFonts w:ascii="Times New Roman" w:hAnsi="Times New Roman" w:cs="Times New Roman"/>
          <w:sz w:val="20"/>
          <w:szCs w:val="20"/>
        </w:rPr>
        <w:softHyphen/>
        <w:t>ки</w:t>
      </w:r>
      <w:r w:rsidRPr="00574420">
        <w:rPr>
          <w:rFonts w:ascii="Times New Roman" w:hAnsi="Times New Roman" w:cs="Times New Roman"/>
          <w:sz w:val="20"/>
          <w:szCs w:val="20"/>
        </w:rPr>
        <w:softHyphen/>
        <w:t>ми были по</w:t>
      </w:r>
      <w:r w:rsidRPr="00574420">
        <w:rPr>
          <w:rFonts w:ascii="Times New Roman" w:hAnsi="Times New Roman" w:cs="Times New Roman"/>
          <w:sz w:val="20"/>
          <w:szCs w:val="20"/>
        </w:rPr>
        <w:softHyphen/>
        <w:t>след</w:t>
      </w:r>
      <w:r w:rsidRPr="00574420">
        <w:rPr>
          <w:rFonts w:ascii="Times New Roman" w:hAnsi="Times New Roman" w:cs="Times New Roman"/>
          <w:sz w:val="20"/>
          <w:szCs w:val="20"/>
        </w:rPr>
        <w:softHyphen/>
        <w:t>ствия при</w:t>
      </w:r>
      <w:r w:rsidRPr="00574420">
        <w:rPr>
          <w:rFonts w:ascii="Times New Roman" w:hAnsi="Times New Roman" w:cs="Times New Roman"/>
          <w:sz w:val="20"/>
          <w:szCs w:val="20"/>
        </w:rPr>
        <w:softHyphen/>
        <w:t>ня</w:t>
      </w:r>
      <w:r w:rsidRPr="00574420">
        <w:rPr>
          <w:rFonts w:ascii="Times New Roman" w:hAnsi="Times New Roman" w:cs="Times New Roman"/>
          <w:sz w:val="20"/>
          <w:szCs w:val="20"/>
        </w:rPr>
        <w:softHyphen/>
        <w:t>тия дан</w:t>
      </w:r>
      <w:r w:rsidRPr="00574420">
        <w:rPr>
          <w:rFonts w:ascii="Times New Roman" w:hAnsi="Times New Roman" w:cs="Times New Roman"/>
          <w:sz w:val="20"/>
          <w:szCs w:val="20"/>
        </w:rPr>
        <w:softHyphen/>
        <w:t>но</w:t>
      </w:r>
      <w:r w:rsidRPr="00574420">
        <w:rPr>
          <w:rFonts w:ascii="Times New Roman" w:hAnsi="Times New Roman" w:cs="Times New Roman"/>
          <w:sz w:val="20"/>
          <w:szCs w:val="20"/>
        </w:rPr>
        <w:softHyphen/>
        <w:t>го до</w:t>
      </w:r>
      <w:r w:rsidRPr="00574420">
        <w:rPr>
          <w:rFonts w:ascii="Times New Roman" w:hAnsi="Times New Roman" w:cs="Times New Roman"/>
          <w:sz w:val="20"/>
          <w:szCs w:val="20"/>
        </w:rPr>
        <w:softHyphen/>
        <w:t>ку</w:t>
      </w:r>
      <w:r w:rsidRPr="00574420">
        <w:rPr>
          <w:rFonts w:ascii="Times New Roman" w:hAnsi="Times New Roman" w:cs="Times New Roman"/>
          <w:sz w:val="20"/>
          <w:szCs w:val="20"/>
        </w:rPr>
        <w:softHyphen/>
        <w:t>мен</w:t>
      </w:r>
      <w:r w:rsidRPr="00574420">
        <w:rPr>
          <w:rFonts w:ascii="Times New Roman" w:hAnsi="Times New Roman" w:cs="Times New Roman"/>
          <w:sz w:val="20"/>
          <w:szCs w:val="20"/>
        </w:rPr>
        <w:softHyphen/>
        <w:t>та? Ука</w:t>
      </w:r>
      <w:r w:rsidRPr="00574420">
        <w:rPr>
          <w:rFonts w:ascii="Times New Roman" w:hAnsi="Times New Roman" w:cs="Times New Roman"/>
          <w:sz w:val="20"/>
          <w:szCs w:val="20"/>
        </w:rPr>
        <w:softHyphen/>
        <w:t>жи</w:t>
      </w:r>
      <w:r w:rsidRPr="00574420">
        <w:rPr>
          <w:rFonts w:ascii="Times New Roman" w:hAnsi="Times New Roman" w:cs="Times New Roman"/>
          <w:sz w:val="20"/>
          <w:szCs w:val="20"/>
        </w:rPr>
        <w:softHyphen/>
        <w:t>те не менее трёх по</w:t>
      </w:r>
      <w:r w:rsidRPr="00574420">
        <w:rPr>
          <w:rFonts w:ascii="Times New Roman" w:hAnsi="Times New Roman" w:cs="Times New Roman"/>
          <w:sz w:val="20"/>
          <w:szCs w:val="20"/>
        </w:rPr>
        <w:softHyphen/>
        <w:t>след</w:t>
      </w:r>
      <w:r w:rsidRPr="00574420">
        <w:rPr>
          <w:rFonts w:ascii="Times New Roman" w:hAnsi="Times New Roman" w:cs="Times New Roman"/>
          <w:sz w:val="20"/>
          <w:szCs w:val="20"/>
        </w:rPr>
        <w:softHyphen/>
        <w:t>ствий.</w:t>
      </w:r>
      <w:r w:rsidRPr="00574420">
        <w:rPr>
          <w:rFonts w:ascii="Times New Roman" w:hAnsi="Times New Roman" w:cs="Times New Roman"/>
          <w:b/>
          <w:bCs/>
          <w:sz w:val="20"/>
          <w:szCs w:val="20"/>
        </w:rPr>
        <w:t xml:space="preserve"> </w:t>
      </w:r>
    </w:p>
    <w:p w:rsidR="00D636D7" w:rsidRPr="00574420" w:rsidRDefault="00D636D7" w:rsidP="00493964">
      <w:pPr>
        <w:spacing w:after="0" w:line="240" w:lineRule="auto"/>
        <w:jc w:val="both"/>
        <w:rPr>
          <w:rFonts w:ascii="Times New Roman" w:hAnsi="Times New Roman" w:cs="Times New Roman"/>
          <w:sz w:val="20"/>
          <w:szCs w:val="20"/>
        </w:rPr>
      </w:pPr>
      <w:r w:rsidRPr="00574420">
        <w:rPr>
          <w:rFonts w:ascii="Times New Roman" w:hAnsi="Times New Roman" w:cs="Times New Roman"/>
          <w:b/>
          <w:bCs/>
          <w:sz w:val="20"/>
          <w:szCs w:val="20"/>
        </w:rPr>
        <w:t>23.</w:t>
      </w:r>
      <w:r w:rsidRPr="00574420">
        <w:rPr>
          <w:rFonts w:ascii="Times New Roman" w:hAnsi="Times New Roman" w:cs="Times New Roman"/>
          <w:bCs/>
          <w:sz w:val="20"/>
          <w:szCs w:val="20"/>
        </w:rPr>
        <w:t xml:space="preserve"> </w:t>
      </w:r>
      <w:r w:rsidRPr="00574420">
        <w:rPr>
          <w:rFonts w:ascii="Times New Roman" w:hAnsi="Times New Roman" w:cs="Times New Roman"/>
          <w:sz w:val="20"/>
          <w:szCs w:val="20"/>
        </w:rPr>
        <w:t>Кре</w:t>
      </w:r>
      <w:r w:rsidRPr="00574420">
        <w:rPr>
          <w:rFonts w:ascii="Times New Roman" w:hAnsi="Times New Roman" w:cs="Times New Roman"/>
          <w:sz w:val="20"/>
          <w:szCs w:val="20"/>
        </w:rPr>
        <w:softHyphen/>
        <w:t>стьян</w:t>
      </w:r>
      <w:r w:rsidRPr="00574420">
        <w:rPr>
          <w:rFonts w:ascii="Times New Roman" w:hAnsi="Times New Roman" w:cs="Times New Roman"/>
          <w:sz w:val="20"/>
          <w:szCs w:val="20"/>
        </w:rPr>
        <w:softHyphen/>
        <w:t>ская со</w:t>
      </w:r>
      <w:r w:rsidRPr="00574420">
        <w:rPr>
          <w:rFonts w:ascii="Times New Roman" w:hAnsi="Times New Roman" w:cs="Times New Roman"/>
          <w:sz w:val="20"/>
          <w:szCs w:val="20"/>
        </w:rPr>
        <w:softHyphen/>
        <w:t>сед</w:t>
      </w:r>
      <w:r w:rsidRPr="00574420">
        <w:rPr>
          <w:rFonts w:ascii="Times New Roman" w:hAnsi="Times New Roman" w:cs="Times New Roman"/>
          <w:sz w:val="20"/>
          <w:szCs w:val="20"/>
        </w:rPr>
        <w:softHyphen/>
        <w:t>ская об</w:t>
      </w:r>
      <w:r w:rsidRPr="00574420">
        <w:rPr>
          <w:rFonts w:ascii="Times New Roman" w:hAnsi="Times New Roman" w:cs="Times New Roman"/>
          <w:sz w:val="20"/>
          <w:szCs w:val="20"/>
        </w:rPr>
        <w:softHyphen/>
        <w:t>щи</w:t>
      </w:r>
      <w:r w:rsidRPr="00574420">
        <w:rPr>
          <w:rFonts w:ascii="Times New Roman" w:hAnsi="Times New Roman" w:cs="Times New Roman"/>
          <w:sz w:val="20"/>
          <w:szCs w:val="20"/>
        </w:rPr>
        <w:softHyphen/>
        <w:t>на («мир») XVII-XIX вв. объ</w:t>
      </w:r>
      <w:r w:rsidRPr="00574420">
        <w:rPr>
          <w:rFonts w:ascii="Times New Roman" w:hAnsi="Times New Roman" w:cs="Times New Roman"/>
          <w:sz w:val="20"/>
          <w:szCs w:val="20"/>
        </w:rPr>
        <w:softHyphen/>
        <w:t>еди</w:t>
      </w:r>
      <w:r w:rsidRPr="00574420">
        <w:rPr>
          <w:rFonts w:ascii="Times New Roman" w:hAnsi="Times New Roman" w:cs="Times New Roman"/>
          <w:sz w:val="20"/>
          <w:szCs w:val="20"/>
        </w:rPr>
        <w:softHyphen/>
        <w:t>ня</w:t>
      </w:r>
      <w:r w:rsidRPr="00574420">
        <w:rPr>
          <w:rFonts w:ascii="Times New Roman" w:hAnsi="Times New Roman" w:cs="Times New Roman"/>
          <w:sz w:val="20"/>
          <w:szCs w:val="20"/>
        </w:rPr>
        <w:softHyphen/>
        <w:t>ла и спла</w:t>
      </w:r>
      <w:r w:rsidRPr="00574420">
        <w:rPr>
          <w:rFonts w:ascii="Times New Roman" w:hAnsi="Times New Roman" w:cs="Times New Roman"/>
          <w:sz w:val="20"/>
          <w:szCs w:val="20"/>
        </w:rPr>
        <w:softHyphen/>
        <w:t>чи</w:t>
      </w:r>
      <w:r w:rsidRPr="00574420">
        <w:rPr>
          <w:rFonts w:ascii="Times New Roman" w:hAnsi="Times New Roman" w:cs="Times New Roman"/>
          <w:sz w:val="20"/>
          <w:szCs w:val="20"/>
        </w:rPr>
        <w:softHyphen/>
        <w:t>ва</w:t>
      </w:r>
      <w:r w:rsidRPr="00574420">
        <w:rPr>
          <w:rFonts w:ascii="Times New Roman" w:hAnsi="Times New Roman" w:cs="Times New Roman"/>
          <w:sz w:val="20"/>
          <w:szCs w:val="20"/>
        </w:rPr>
        <w:softHyphen/>
        <w:t>ла своих чле</w:t>
      </w:r>
      <w:r w:rsidRPr="00574420">
        <w:rPr>
          <w:rFonts w:ascii="Times New Roman" w:hAnsi="Times New Roman" w:cs="Times New Roman"/>
          <w:sz w:val="20"/>
          <w:szCs w:val="20"/>
        </w:rPr>
        <w:softHyphen/>
        <w:t>нов, в том числе и для за</w:t>
      </w:r>
      <w:r w:rsidRPr="00574420">
        <w:rPr>
          <w:rFonts w:ascii="Times New Roman" w:hAnsi="Times New Roman" w:cs="Times New Roman"/>
          <w:sz w:val="20"/>
          <w:szCs w:val="20"/>
        </w:rPr>
        <w:softHyphen/>
        <w:t>щи</w:t>
      </w:r>
      <w:r w:rsidRPr="00574420">
        <w:rPr>
          <w:rFonts w:ascii="Times New Roman" w:hAnsi="Times New Roman" w:cs="Times New Roman"/>
          <w:sz w:val="20"/>
          <w:szCs w:val="20"/>
        </w:rPr>
        <w:softHyphen/>
        <w:t>ты своих ин</w:t>
      </w:r>
      <w:r w:rsidRPr="00574420">
        <w:rPr>
          <w:rFonts w:ascii="Times New Roman" w:hAnsi="Times New Roman" w:cs="Times New Roman"/>
          <w:sz w:val="20"/>
          <w:szCs w:val="20"/>
        </w:rPr>
        <w:softHyphen/>
        <w:t>те</w:t>
      </w:r>
      <w:r w:rsidRPr="00574420">
        <w:rPr>
          <w:rFonts w:ascii="Times New Roman" w:hAnsi="Times New Roman" w:cs="Times New Roman"/>
          <w:sz w:val="20"/>
          <w:szCs w:val="20"/>
        </w:rPr>
        <w:softHyphen/>
        <w:t>ре</w:t>
      </w:r>
      <w:r w:rsidRPr="00574420">
        <w:rPr>
          <w:rFonts w:ascii="Times New Roman" w:hAnsi="Times New Roman" w:cs="Times New Roman"/>
          <w:sz w:val="20"/>
          <w:szCs w:val="20"/>
        </w:rPr>
        <w:softHyphen/>
        <w:t>сов в борь</w:t>
      </w:r>
      <w:r w:rsidRPr="00574420">
        <w:rPr>
          <w:rFonts w:ascii="Times New Roman" w:hAnsi="Times New Roman" w:cs="Times New Roman"/>
          <w:sz w:val="20"/>
          <w:szCs w:val="20"/>
        </w:rPr>
        <w:softHyphen/>
        <w:t>бе с зем</w:t>
      </w:r>
      <w:r w:rsidRPr="00574420">
        <w:rPr>
          <w:rFonts w:ascii="Times New Roman" w:hAnsi="Times New Roman" w:cs="Times New Roman"/>
          <w:sz w:val="20"/>
          <w:szCs w:val="20"/>
        </w:rPr>
        <w:softHyphen/>
        <w:t>ле</w:t>
      </w:r>
      <w:r w:rsidRPr="00574420">
        <w:rPr>
          <w:rFonts w:ascii="Times New Roman" w:hAnsi="Times New Roman" w:cs="Times New Roman"/>
          <w:sz w:val="20"/>
          <w:szCs w:val="20"/>
        </w:rPr>
        <w:softHyphen/>
        <w:t>вла</w:t>
      </w:r>
      <w:r w:rsidRPr="00574420">
        <w:rPr>
          <w:rFonts w:ascii="Times New Roman" w:hAnsi="Times New Roman" w:cs="Times New Roman"/>
          <w:sz w:val="20"/>
          <w:szCs w:val="20"/>
        </w:rPr>
        <w:softHyphen/>
        <w:t>дель</w:t>
      </w:r>
      <w:r w:rsidRPr="00574420">
        <w:rPr>
          <w:rFonts w:ascii="Times New Roman" w:hAnsi="Times New Roman" w:cs="Times New Roman"/>
          <w:sz w:val="20"/>
          <w:szCs w:val="20"/>
        </w:rPr>
        <w:softHyphen/>
        <w:t>ца</w:t>
      </w:r>
      <w:r w:rsidRPr="00574420">
        <w:rPr>
          <w:rFonts w:ascii="Times New Roman" w:hAnsi="Times New Roman" w:cs="Times New Roman"/>
          <w:sz w:val="20"/>
          <w:szCs w:val="20"/>
        </w:rPr>
        <w:softHyphen/>
        <w:t>ми и вла</w:t>
      </w:r>
      <w:r w:rsidRPr="00574420">
        <w:rPr>
          <w:rFonts w:ascii="Times New Roman" w:hAnsi="Times New Roman" w:cs="Times New Roman"/>
          <w:sz w:val="20"/>
          <w:szCs w:val="20"/>
        </w:rPr>
        <w:softHyphen/>
        <w:t>стя</w:t>
      </w:r>
      <w:r w:rsidRPr="00574420">
        <w:rPr>
          <w:rFonts w:ascii="Times New Roman" w:hAnsi="Times New Roman" w:cs="Times New Roman"/>
          <w:sz w:val="20"/>
          <w:szCs w:val="20"/>
        </w:rPr>
        <w:softHyphen/>
        <w:t>ми; про</w:t>
      </w:r>
      <w:r w:rsidRPr="00574420">
        <w:rPr>
          <w:rFonts w:ascii="Times New Roman" w:hAnsi="Times New Roman" w:cs="Times New Roman"/>
          <w:sz w:val="20"/>
          <w:szCs w:val="20"/>
        </w:rPr>
        <w:softHyphen/>
        <w:t>тив них кре</w:t>
      </w:r>
      <w:r w:rsidRPr="00574420">
        <w:rPr>
          <w:rFonts w:ascii="Times New Roman" w:hAnsi="Times New Roman" w:cs="Times New Roman"/>
          <w:sz w:val="20"/>
          <w:szCs w:val="20"/>
        </w:rPr>
        <w:softHyphen/>
        <w:t>стья</w:t>
      </w:r>
      <w:r w:rsidRPr="00574420">
        <w:rPr>
          <w:rFonts w:ascii="Times New Roman" w:hAnsi="Times New Roman" w:cs="Times New Roman"/>
          <w:sz w:val="20"/>
          <w:szCs w:val="20"/>
        </w:rPr>
        <w:softHyphen/>
        <w:t>не все</w:t>
      </w:r>
      <w:r w:rsidRPr="00574420">
        <w:rPr>
          <w:rFonts w:ascii="Times New Roman" w:hAnsi="Times New Roman" w:cs="Times New Roman"/>
          <w:sz w:val="20"/>
          <w:szCs w:val="20"/>
        </w:rPr>
        <w:softHyphen/>
        <w:t>гда вы</w:t>
      </w:r>
      <w:r w:rsidRPr="00574420">
        <w:rPr>
          <w:rFonts w:ascii="Times New Roman" w:hAnsi="Times New Roman" w:cs="Times New Roman"/>
          <w:sz w:val="20"/>
          <w:szCs w:val="20"/>
        </w:rPr>
        <w:softHyphen/>
        <w:t>сту</w:t>
      </w:r>
      <w:r w:rsidRPr="00574420">
        <w:rPr>
          <w:rFonts w:ascii="Times New Roman" w:hAnsi="Times New Roman" w:cs="Times New Roman"/>
          <w:sz w:val="20"/>
          <w:szCs w:val="20"/>
        </w:rPr>
        <w:softHyphen/>
        <w:t>па</w:t>
      </w:r>
      <w:r w:rsidRPr="00574420">
        <w:rPr>
          <w:rFonts w:ascii="Times New Roman" w:hAnsi="Times New Roman" w:cs="Times New Roman"/>
          <w:sz w:val="20"/>
          <w:szCs w:val="20"/>
        </w:rPr>
        <w:softHyphen/>
        <w:t>ли сов</w:t>
      </w:r>
      <w:r w:rsidRPr="00574420">
        <w:rPr>
          <w:rFonts w:ascii="Times New Roman" w:hAnsi="Times New Roman" w:cs="Times New Roman"/>
          <w:sz w:val="20"/>
          <w:szCs w:val="20"/>
        </w:rPr>
        <w:softHyphen/>
        <w:t>мест</w:t>
      </w:r>
      <w:r w:rsidRPr="00574420">
        <w:rPr>
          <w:rFonts w:ascii="Times New Roman" w:hAnsi="Times New Roman" w:cs="Times New Roman"/>
          <w:sz w:val="20"/>
          <w:szCs w:val="20"/>
        </w:rPr>
        <w:softHyphen/>
        <w:t>но - «всем миром». Од</w:t>
      </w:r>
      <w:r w:rsidRPr="00574420">
        <w:rPr>
          <w:rFonts w:ascii="Times New Roman" w:hAnsi="Times New Roman" w:cs="Times New Roman"/>
          <w:sz w:val="20"/>
          <w:szCs w:val="20"/>
        </w:rPr>
        <w:softHyphen/>
        <w:t>на</w:t>
      </w:r>
      <w:r w:rsidRPr="00574420">
        <w:rPr>
          <w:rFonts w:ascii="Times New Roman" w:hAnsi="Times New Roman" w:cs="Times New Roman"/>
          <w:sz w:val="20"/>
          <w:szCs w:val="20"/>
        </w:rPr>
        <w:softHyphen/>
        <w:t>ко до на</w:t>
      </w:r>
      <w:r w:rsidRPr="00574420">
        <w:rPr>
          <w:rFonts w:ascii="Times New Roman" w:hAnsi="Times New Roman" w:cs="Times New Roman"/>
          <w:sz w:val="20"/>
          <w:szCs w:val="20"/>
        </w:rPr>
        <w:softHyphen/>
        <w:t>ча</w:t>
      </w:r>
      <w:r w:rsidRPr="00574420">
        <w:rPr>
          <w:rFonts w:ascii="Times New Roman" w:hAnsi="Times New Roman" w:cs="Times New Roman"/>
          <w:sz w:val="20"/>
          <w:szCs w:val="20"/>
        </w:rPr>
        <w:softHyphen/>
        <w:t>ла XX в. ни по</w:t>
      </w:r>
      <w:r w:rsidRPr="00574420">
        <w:rPr>
          <w:rFonts w:ascii="Times New Roman" w:hAnsi="Times New Roman" w:cs="Times New Roman"/>
          <w:sz w:val="20"/>
          <w:szCs w:val="20"/>
        </w:rPr>
        <w:softHyphen/>
        <w:t>ме</w:t>
      </w:r>
      <w:r w:rsidRPr="00574420">
        <w:rPr>
          <w:rFonts w:ascii="Times New Roman" w:hAnsi="Times New Roman" w:cs="Times New Roman"/>
          <w:sz w:val="20"/>
          <w:szCs w:val="20"/>
        </w:rPr>
        <w:softHyphen/>
        <w:t>щи</w:t>
      </w:r>
      <w:r w:rsidRPr="00574420">
        <w:rPr>
          <w:rFonts w:ascii="Times New Roman" w:hAnsi="Times New Roman" w:cs="Times New Roman"/>
          <w:sz w:val="20"/>
          <w:szCs w:val="20"/>
        </w:rPr>
        <w:softHyphen/>
        <w:t>ки, ни го</w:t>
      </w:r>
      <w:r w:rsidRPr="00574420">
        <w:rPr>
          <w:rFonts w:ascii="Times New Roman" w:hAnsi="Times New Roman" w:cs="Times New Roman"/>
          <w:sz w:val="20"/>
          <w:szCs w:val="20"/>
        </w:rPr>
        <w:softHyphen/>
        <w:t>су</w:t>
      </w:r>
      <w:r w:rsidRPr="00574420">
        <w:rPr>
          <w:rFonts w:ascii="Times New Roman" w:hAnsi="Times New Roman" w:cs="Times New Roman"/>
          <w:sz w:val="20"/>
          <w:szCs w:val="20"/>
        </w:rPr>
        <w:softHyphen/>
        <w:t>дар</w:t>
      </w:r>
      <w:r w:rsidRPr="00574420">
        <w:rPr>
          <w:rFonts w:ascii="Times New Roman" w:hAnsi="Times New Roman" w:cs="Times New Roman"/>
          <w:sz w:val="20"/>
          <w:szCs w:val="20"/>
        </w:rPr>
        <w:softHyphen/>
        <w:t>ство не пы</w:t>
      </w:r>
      <w:r w:rsidRPr="00574420">
        <w:rPr>
          <w:rFonts w:ascii="Times New Roman" w:hAnsi="Times New Roman" w:cs="Times New Roman"/>
          <w:sz w:val="20"/>
          <w:szCs w:val="20"/>
        </w:rPr>
        <w:softHyphen/>
        <w:t>та</w:t>
      </w:r>
      <w:r w:rsidRPr="00574420">
        <w:rPr>
          <w:rFonts w:ascii="Times New Roman" w:hAnsi="Times New Roman" w:cs="Times New Roman"/>
          <w:sz w:val="20"/>
          <w:szCs w:val="20"/>
        </w:rPr>
        <w:softHyphen/>
        <w:t>лись раз</w:t>
      </w:r>
      <w:r w:rsidRPr="00574420">
        <w:rPr>
          <w:rFonts w:ascii="Times New Roman" w:hAnsi="Times New Roman" w:cs="Times New Roman"/>
          <w:sz w:val="20"/>
          <w:szCs w:val="20"/>
        </w:rPr>
        <w:softHyphen/>
        <w:t>ру</w:t>
      </w:r>
      <w:r w:rsidRPr="00574420">
        <w:rPr>
          <w:rFonts w:ascii="Times New Roman" w:hAnsi="Times New Roman" w:cs="Times New Roman"/>
          <w:sz w:val="20"/>
          <w:szCs w:val="20"/>
        </w:rPr>
        <w:softHyphen/>
        <w:t>шить об</w:t>
      </w:r>
      <w:r w:rsidRPr="00574420">
        <w:rPr>
          <w:rFonts w:ascii="Times New Roman" w:hAnsi="Times New Roman" w:cs="Times New Roman"/>
          <w:sz w:val="20"/>
          <w:szCs w:val="20"/>
        </w:rPr>
        <w:softHyphen/>
        <w:t>щи</w:t>
      </w:r>
      <w:r w:rsidRPr="00574420">
        <w:rPr>
          <w:rFonts w:ascii="Times New Roman" w:hAnsi="Times New Roman" w:cs="Times New Roman"/>
          <w:sz w:val="20"/>
          <w:szCs w:val="20"/>
        </w:rPr>
        <w:softHyphen/>
        <w:t>ну. На</w:t>
      </w:r>
      <w:r w:rsidRPr="00574420">
        <w:rPr>
          <w:rFonts w:ascii="Times New Roman" w:hAnsi="Times New Roman" w:cs="Times New Roman"/>
          <w:sz w:val="20"/>
          <w:szCs w:val="20"/>
        </w:rPr>
        <w:softHyphen/>
        <w:t>зо</w:t>
      </w:r>
      <w:r w:rsidRPr="00574420">
        <w:rPr>
          <w:rFonts w:ascii="Times New Roman" w:hAnsi="Times New Roman" w:cs="Times New Roman"/>
          <w:sz w:val="20"/>
          <w:szCs w:val="20"/>
        </w:rPr>
        <w:softHyphen/>
        <w:t>ви</w:t>
      </w:r>
      <w:r w:rsidRPr="00574420">
        <w:rPr>
          <w:rFonts w:ascii="Times New Roman" w:hAnsi="Times New Roman" w:cs="Times New Roman"/>
          <w:sz w:val="20"/>
          <w:szCs w:val="20"/>
        </w:rPr>
        <w:softHyphen/>
        <w:t>те три при</w:t>
      </w:r>
      <w:r w:rsidRPr="00574420">
        <w:rPr>
          <w:rFonts w:ascii="Times New Roman" w:hAnsi="Times New Roman" w:cs="Times New Roman"/>
          <w:sz w:val="20"/>
          <w:szCs w:val="20"/>
        </w:rPr>
        <w:softHyphen/>
        <w:t>чи</w:t>
      </w:r>
      <w:r w:rsidRPr="00574420">
        <w:rPr>
          <w:rFonts w:ascii="Times New Roman" w:hAnsi="Times New Roman" w:cs="Times New Roman"/>
          <w:sz w:val="20"/>
          <w:szCs w:val="20"/>
        </w:rPr>
        <w:softHyphen/>
        <w:t>ны, ко</w:t>
      </w:r>
      <w:r w:rsidRPr="00574420">
        <w:rPr>
          <w:rFonts w:ascii="Times New Roman" w:hAnsi="Times New Roman" w:cs="Times New Roman"/>
          <w:sz w:val="20"/>
          <w:szCs w:val="20"/>
        </w:rPr>
        <w:softHyphen/>
        <w:t>то</w:t>
      </w:r>
      <w:r w:rsidRPr="00574420">
        <w:rPr>
          <w:rFonts w:ascii="Times New Roman" w:hAnsi="Times New Roman" w:cs="Times New Roman"/>
          <w:sz w:val="20"/>
          <w:szCs w:val="20"/>
        </w:rPr>
        <w:softHyphen/>
        <w:t>рые де</w:t>
      </w:r>
      <w:r w:rsidRPr="00574420">
        <w:rPr>
          <w:rFonts w:ascii="Times New Roman" w:hAnsi="Times New Roman" w:cs="Times New Roman"/>
          <w:sz w:val="20"/>
          <w:szCs w:val="20"/>
        </w:rPr>
        <w:softHyphen/>
        <w:t>ла</w:t>
      </w:r>
      <w:r w:rsidRPr="00574420">
        <w:rPr>
          <w:rFonts w:ascii="Times New Roman" w:hAnsi="Times New Roman" w:cs="Times New Roman"/>
          <w:sz w:val="20"/>
          <w:szCs w:val="20"/>
        </w:rPr>
        <w:softHyphen/>
        <w:t>ли об</w:t>
      </w:r>
      <w:r w:rsidRPr="00574420">
        <w:rPr>
          <w:rFonts w:ascii="Times New Roman" w:hAnsi="Times New Roman" w:cs="Times New Roman"/>
          <w:sz w:val="20"/>
          <w:szCs w:val="20"/>
        </w:rPr>
        <w:softHyphen/>
        <w:t>щин</w:t>
      </w:r>
      <w:r w:rsidRPr="00574420">
        <w:rPr>
          <w:rFonts w:ascii="Times New Roman" w:hAnsi="Times New Roman" w:cs="Times New Roman"/>
          <w:sz w:val="20"/>
          <w:szCs w:val="20"/>
        </w:rPr>
        <w:softHyphen/>
        <w:t>ное устрой</w:t>
      </w:r>
      <w:r w:rsidRPr="00574420">
        <w:rPr>
          <w:rFonts w:ascii="Times New Roman" w:hAnsi="Times New Roman" w:cs="Times New Roman"/>
          <w:sz w:val="20"/>
          <w:szCs w:val="20"/>
        </w:rPr>
        <w:softHyphen/>
        <w:t>ство де</w:t>
      </w:r>
      <w:r w:rsidRPr="00574420">
        <w:rPr>
          <w:rFonts w:ascii="Times New Roman" w:hAnsi="Times New Roman" w:cs="Times New Roman"/>
          <w:sz w:val="20"/>
          <w:szCs w:val="20"/>
        </w:rPr>
        <w:softHyphen/>
        <w:t>рев</w:t>
      </w:r>
      <w:r w:rsidRPr="00574420">
        <w:rPr>
          <w:rFonts w:ascii="Times New Roman" w:hAnsi="Times New Roman" w:cs="Times New Roman"/>
          <w:sz w:val="20"/>
          <w:szCs w:val="20"/>
        </w:rPr>
        <w:softHyphen/>
        <w:t>ни вы</w:t>
      </w:r>
      <w:r w:rsidRPr="00574420">
        <w:rPr>
          <w:rFonts w:ascii="Times New Roman" w:hAnsi="Times New Roman" w:cs="Times New Roman"/>
          <w:sz w:val="20"/>
          <w:szCs w:val="20"/>
        </w:rPr>
        <w:softHyphen/>
        <w:t>год</w:t>
      </w:r>
      <w:r w:rsidRPr="00574420">
        <w:rPr>
          <w:rFonts w:ascii="Times New Roman" w:hAnsi="Times New Roman" w:cs="Times New Roman"/>
          <w:sz w:val="20"/>
          <w:szCs w:val="20"/>
        </w:rPr>
        <w:softHyphen/>
        <w:t>ным для го</w:t>
      </w:r>
      <w:r w:rsidRPr="00574420">
        <w:rPr>
          <w:rFonts w:ascii="Times New Roman" w:hAnsi="Times New Roman" w:cs="Times New Roman"/>
          <w:sz w:val="20"/>
          <w:szCs w:val="20"/>
        </w:rPr>
        <w:softHyphen/>
        <w:t>су</w:t>
      </w:r>
      <w:r w:rsidRPr="00574420">
        <w:rPr>
          <w:rFonts w:ascii="Times New Roman" w:hAnsi="Times New Roman" w:cs="Times New Roman"/>
          <w:sz w:val="20"/>
          <w:szCs w:val="20"/>
        </w:rPr>
        <w:softHyphen/>
        <w:t>дар</w:t>
      </w:r>
      <w:r w:rsidRPr="00574420">
        <w:rPr>
          <w:rFonts w:ascii="Times New Roman" w:hAnsi="Times New Roman" w:cs="Times New Roman"/>
          <w:sz w:val="20"/>
          <w:szCs w:val="20"/>
        </w:rPr>
        <w:softHyphen/>
        <w:t>ства и зем</w:t>
      </w:r>
      <w:r w:rsidRPr="00574420">
        <w:rPr>
          <w:rFonts w:ascii="Times New Roman" w:hAnsi="Times New Roman" w:cs="Times New Roman"/>
          <w:sz w:val="20"/>
          <w:szCs w:val="20"/>
        </w:rPr>
        <w:softHyphen/>
        <w:t>ле</w:t>
      </w:r>
      <w:r w:rsidRPr="00574420">
        <w:rPr>
          <w:rFonts w:ascii="Times New Roman" w:hAnsi="Times New Roman" w:cs="Times New Roman"/>
          <w:sz w:val="20"/>
          <w:szCs w:val="20"/>
        </w:rPr>
        <w:softHyphen/>
        <w:t>вла</w:t>
      </w:r>
      <w:r w:rsidRPr="00574420">
        <w:rPr>
          <w:rFonts w:ascii="Times New Roman" w:hAnsi="Times New Roman" w:cs="Times New Roman"/>
          <w:sz w:val="20"/>
          <w:szCs w:val="20"/>
        </w:rPr>
        <w:softHyphen/>
        <w:t>дель</w:t>
      </w:r>
      <w:r w:rsidRPr="00574420">
        <w:rPr>
          <w:rFonts w:ascii="Times New Roman" w:hAnsi="Times New Roman" w:cs="Times New Roman"/>
          <w:sz w:val="20"/>
          <w:szCs w:val="20"/>
        </w:rPr>
        <w:softHyphen/>
        <w:t>цев.</w:t>
      </w:r>
    </w:p>
    <w:p w:rsidR="00D636D7" w:rsidRPr="00574420" w:rsidRDefault="00D636D7" w:rsidP="00493964">
      <w:pPr>
        <w:spacing w:after="0" w:line="240" w:lineRule="auto"/>
        <w:jc w:val="both"/>
        <w:rPr>
          <w:rFonts w:ascii="Times New Roman" w:hAnsi="Times New Roman" w:cs="Times New Roman"/>
          <w:i/>
          <w:sz w:val="20"/>
          <w:szCs w:val="20"/>
        </w:rPr>
      </w:pPr>
      <w:r w:rsidRPr="00574420">
        <w:rPr>
          <w:rFonts w:ascii="Times New Roman" w:hAnsi="Times New Roman" w:cs="Times New Roman"/>
          <w:b/>
          <w:sz w:val="20"/>
          <w:szCs w:val="20"/>
        </w:rPr>
        <w:t>24.</w:t>
      </w:r>
      <w:r w:rsidRPr="00574420">
        <w:rPr>
          <w:rFonts w:ascii="Times New Roman" w:hAnsi="Times New Roman" w:cs="Times New Roman"/>
          <w:sz w:val="20"/>
          <w:szCs w:val="20"/>
        </w:rPr>
        <w:t xml:space="preserve"> Ниже при</w:t>
      </w:r>
      <w:r w:rsidRPr="00574420">
        <w:rPr>
          <w:rFonts w:ascii="Times New Roman" w:hAnsi="Times New Roman" w:cs="Times New Roman"/>
          <w:sz w:val="20"/>
          <w:szCs w:val="20"/>
        </w:rPr>
        <w:softHyphen/>
        <w:t>ве</w:t>
      </w:r>
      <w:r w:rsidRPr="00574420">
        <w:rPr>
          <w:rFonts w:ascii="Times New Roman" w:hAnsi="Times New Roman" w:cs="Times New Roman"/>
          <w:sz w:val="20"/>
          <w:szCs w:val="20"/>
        </w:rPr>
        <w:softHyphen/>
        <w:t>де</w:t>
      </w:r>
      <w:r w:rsidRPr="00574420">
        <w:rPr>
          <w:rFonts w:ascii="Times New Roman" w:hAnsi="Times New Roman" w:cs="Times New Roman"/>
          <w:sz w:val="20"/>
          <w:szCs w:val="20"/>
        </w:rPr>
        <w:softHyphen/>
        <w:t>на одна из спор</w:t>
      </w:r>
      <w:r w:rsidRPr="00574420">
        <w:rPr>
          <w:rFonts w:ascii="Times New Roman" w:hAnsi="Times New Roman" w:cs="Times New Roman"/>
          <w:sz w:val="20"/>
          <w:szCs w:val="20"/>
        </w:rPr>
        <w:softHyphen/>
        <w:t>ных точек зре</w:t>
      </w:r>
      <w:r w:rsidRPr="00574420">
        <w:rPr>
          <w:rFonts w:ascii="Times New Roman" w:hAnsi="Times New Roman" w:cs="Times New Roman"/>
          <w:sz w:val="20"/>
          <w:szCs w:val="20"/>
        </w:rPr>
        <w:softHyphen/>
        <w:t>ния, су</w:t>
      </w:r>
      <w:r w:rsidRPr="00574420">
        <w:rPr>
          <w:rFonts w:ascii="Times New Roman" w:hAnsi="Times New Roman" w:cs="Times New Roman"/>
          <w:sz w:val="20"/>
          <w:szCs w:val="20"/>
        </w:rPr>
        <w:softHyphen/>
        <w:t>ще</w:t>
      </w:r>
      <w:r w:rsidRPr="00574420">
        <w:rPr>
          <w:rFonts w:ascii="Times New Roman" w:hAnsi="Times New Roman" w:cs="Times New Roman"/>
          <w:sz w:val="20"/>
          <w:szCs w:val="20"/>
        </w:rPr>
        <w:softHyphen/>
        <w:t>ству</w:t>
      </w:r>
      <w:r w:rsidRPr="00574420">
        <w:rPr>
          <w:rFonts w:ascii="Times New Roman" w:hAnsi="Times New Roman" w:cs="Times New Roman"/>
          <w:sz w:val="20"/>
          <w:szCs w:val="20"/>
        </w:rPr>
        <w:softHyphen/>
        <w:t>ю</w:t>
      </w:r>
      <w:r w:rsidRPr="00574420">
        <w:rPr>
          <w:rFonts w:ascii="Times New Roman" w:hAnsi="Times New Roman" w:cs="Times New Roman"/>
          <w:sz w:val="20"/>
          <w:szCs w:val="20"/>
        </w:rPr>
        <w:softHyphen/>
        <w:t>щих в ис</w:t>
      </w:r>
      <w:r w:rsidRPr="00574420">
        <w:rPr>
          <w:rFonts w:ascii="Times New Roman" w:hAnsi="Times New Roman" w:cs="Times New Roman"/>
          <w:sz w:val="20"/>
          <w:szCs w:val="20"/>
        </w:rPr>
        <w:softHyphen/>
        <w:t>то</w:t>
      </w:r>
      <w:r w:rsidRPr="00574420">
        <w:rPr>
          <w:rFonts w:ascii="Times New Roman" w:hAnsi="Times New Roman" w:cs="Times New Roman"/>
          <w:sz w:val="20"/>
          <w:szCs w:val="20"/>
        </w:rPr>
        <w:softHyphen/>
        <w:t>ри</w:t>
      </w:r>
      <w:r w:rsidRPr="00574420">
        <w:rPr>
          <w:rFonts w:ascii="Times New Roman" w:hAnsi="Times New Roman" w:cs="Times New Roman"/>
          <w:sz w:val="20"/>
          <w:szCs w:val="20"/>
        </w:rPr>
        <w:softHyphen/>
        <w:t>че</w:t>
      </w:r>
      <w:r w:rsidRPr="00574420">
        <w:rPr>
          <w:rFonts w:ascii="Times New Roman" w:hAnsi="Times New Roman" w:cs="Times New Roman"/>
          <w:sz w:val="20"/>
          <w:szCs w:val="20"/>
        </w:rPr>
        <w:softHyphen/>
        <w:t>ской науке.  Ис</w:t>
      </w:r>
      <w:r w:rsidRPr="00574420">
        <w:rPr>
          <w:rFonts w:ascii="Times New Roman" w:hAnsi="Times New Roman" w:cs="Times New Roman"/>
          <w:sz w:val="20"/>
          <w:szCs w:val="20"/>
        </w:rPr>
        <w:softHyphen/>
        <w:t>поль</w:t>
      </w:r>
      <w:r w:rsidRPr="00574420">
        <w:rPr>
          <w:rFonts w:ascii="Times New Roman" w:hAnsi="Times New Roman" w:cs="Times New Roman"/>
          <w:sz w:val="20"/>
          <w:szCs w:val="20"/>
        </w:rPr>
        <w:softHyphen/>
        <w:t>зуя ис</w:t>
      </w:r>
      <w:r w:rsidRPr="00574420">
        <w:rPr>
          <w:rFonts w:ascii="Times New Roman" w:hAnsi="Times New Roman" w:cs="Times New Roman"/>
          <w:sz w:val="20"/>
          <w:szCs w:val="20"/>
        </w:rPr>
        <w:softHyphen/>
        <w:t>то</w:t>
      </w:r>
      <w:r w:rsidRPr="00574420">
        <w:rPr>
          <w:rFonts w:ascii="Times New Roman" w:hAnsi="Times New Roman" w:cs="Times New Roman"/>
          <w:sz w:val="20"/>
          <w:szCs w:val="20"/>
        </w:rPr>
        <w:softHyphen/>
        <w:t>ри</w:t>
      </w:r>
      <w:r w:rsidRPr="00574420">
        <w:rPr>
          <w:rFonts w:ascii="Times New Roman" w:hAnsi="Times New Roman" w:cs="Times New Roman"/>
          <w:sz w:val="20"/>
          <w:szCs w:val="20"/>
        </w:rPr>
        <w:softHyphen/>
        <w:t>че</w:t>
      </w:r>
      <w:r w:rsidRPr="00574420">
        <w:rPr>
          <w:rFonts w:ascii="Times New Roman" w:hAnsi="Times New Roman" w:cs="Times New Roman"/>
          <w:sz w:val="20"/>
          <w:szCs w:val="20"/>
        </w:rPr>
        <w:softHyphen/>
        <w:t>ские зна</w:t>
      </w:r>
      <w:r w:rsidRPr="00574420">
        <w:rPr>
          <w:rFonts w:ascii="Times New Roman" w:hAnsi="Times New Roman" w:cs="Times New Roman"/>
          <w:sz w:val="20"/>
          <w:szCs w:val="20"/>
        </w:rPr>
        <w:softHyphen/>
        <w:t>ния, при</w:t>
      </w:r>
      <w:r w:rsidRPr="00574420">
        <w:rPr>
          <w:rFonts w:ascii="Times New Roman" w:hAnsi="Times New Roman" w:cs="Times New Roman"/>
          <w:sz w:val="20"/>
          <w:szCs w:val="20"/>
        </w:rPr>
        <w:softHyphen/>
        <w:t>ве</w:t>
      </w:r>
      <w:r w:rsidRPr="00574420">
        <w:rPr>
          <w:rFonts w:ascii="Times New Roman" w:hAnsi="Times New Roman" w:cs="Times New Roman"/>
          <w:sz w:val="20"/>
          <w:szCs w:val="20"/>
        </w:rPr>
        <w:softHyphen/>
        <w:t>ди</w:t>
      </w:r>
      <w:r w:rsidRPr="00574420">
        <w:rPr>
          <w:rFonts w:ascii="Times New Roman" w:hAnsi="Times New Roman" w:cs="Times New Roman"/>
          <w:sz w:val="20"/>
          <w:szCs w:val="20"/>
        </w:rPr>
        <w:softHyphen/>
        <w:t>те два ар</w:t>
      </w:r>
      <w:r w:rsidRPr="00574420">
        <w:rPr>
          <w:rFonts w:ascii="Times New Roman" w:hAnsi="Times New Roman" w:cs="Times New Roman"/>
          <w:sz w:val="20"/>
          <w:szCs w:val="20"/>
        </w:rPr>
        <w:softHyphen/>
        <w:t>гу</w:t>
      </w:r>
      <w:r w:rsidRPr="00574420">
        <w:rPr>
          <w:rFonts w:ascii="Times New Roman" w:hAnsi="Times New Roman" w:cs="Times New Roman"/>
          <w:sz w:val="20"/>
          <w:szCs w:val="20"/>
        </w:rPr>
        <w:softHyphen/>
        <w:t>мен</w:t>
      </w:r>
      <w:r w:rsidRPr="00574420">
        <w:rPr>
          <w:rFonts w:ascii="Times New Roman" w:hAnsi="Times New Roman" w:cs="Times New Roman"/>
          <w:sz w:val="20"/>
          <w:szCs w:val="20"/>
        </w:rPr>
        <w:softHyphen/>
        <w:t>та, ко</w:t>
      </w:r>
      <w:r w:rsidRPr="00574420">
        <w:rPr>
          <w:rFonts w:ascii="Times New Roman" w:hAnsi="Times New Roman" w:cs="Times New Roman"/>
          <w:sz w:val="20"/>
          <w:szCs w:val="20"/>
        </w:rPr>
        <w:softHyphen/>
        <w:t>то</w:t>
      </w:r>
      <w:r w:rsidRPr="00574420">
        <w:rPr>
          <w:rFonts w:ascii="Times New Roman" w:hAnsi="Times New Roman" w:cs="Times New Roman"/>
          <w:sz w:val="20"/>
          <w:szCs w:val="20"/>
        </w:rPr>
        <w:softHyphen/>
        <w:t>ры</w:t>
      </w:r>
      <w:r w:rsidRPr="00574420">
        <w:rPr>
          <w:rFonts w:ascii="Times New Roman" w:hAnsi="Times New Roman" w:cs="Times New Roman"/>
          <w:sz w:val="20"/>
          <w:szCs w:val="20"/>
        </w:rPr>
        <w:softHyphen/>
        <w:t>ми можно под</w:t>
      </w:r>
      <w:r w:rsidRPr="00574420">
        <w:rPr>
          <w:rFonts w:ascii="Times New Roman" w:hAnsi="Times New Roman" w:cs="Times New Roman"/>
          <w:sz w:val="20"/>
          <w:szCs w:val="20"/>
        </w:rPr>
        <w:softHyphen/>
        <w:t>твер</w:t>
      </w:r>
      <w:r w:rsidRPr="00574420">
        <w:rPr>
          <w:rFonts w:ascii="Times New Roman" w:hAnsi="Times New Roman" w:cs="Times New Roman"/>
          <w:sz w:val="20"/>
          <w:szCs w:val="20"/>
        </w:rPr>
        <w:softHyphen/>
        <w:t>дить дан</w:t>
      </w:r>
      <w:r w:rsidRPr="00574420">
        <w:rPr>
          <w:rFonts w:ascii="Times New Roman" w:hAnsi="Times New Roman" w:cs="Times New Roman"/>
          <w:sz w:val="20"/>
          <w:szCs w:val="20"/>
        </w:rPr>
        <w:softHyphen/>
        <w:t>ную точку зре</w:t>
      </w:r>
      <w:r w:rsidRPr="00574420">
        <w:rPr>
          <w:rFonts w:ascii="Times New Roman" w:hAnsi="Times New Roman" w:cs="Times New Roman"/>
          <w:sz w:val="20"/>
          <w:szCs w:val="20"/>
        </w:rPr>
        <w:softHyphen/>
        <w:t>ния, и два ар</w:t>
      </w:r>
      <w:r w:rsidRPr="00574420">
        <w:rPr>
          <w:rFonts w:ascii="Times New Roman" w:hAnsi="Times New Roman" w:cs="Times New Roman"/>
          <w:sz w:val="20"/>
          <w:szCs w:val="20"/>
        </w:rPr>
        <w:softHyphen/>
        <w:t>гу</w:t>
      </w:r>
      <w:r w:rsidRPr="00574420">
        <w:rPr>
          <w:rFonts w:ascii="Times New Roman" w:hAnsi="Times New Roman" w:cs="Times New Roman"/>
          <w:sz w:val="20"/>
          <w:szCs w:val="20"/>
        </w:rPr>
        <w:softHyphen/>
        <w:t>мен</w:t>
      </w:r>
      <w:r w:rsidRPr="00574420">
        <w:rPr>
          <w:rFonts w:ascii="Times New Roman" w:hAnsi="Times New Roman" w:cs="Times New Roman"/>
          <w:sz w:val="20"/>
          <w:szCs w:val="20"/>
        </w:rPr>
        <w:softHyphen/>
        <w:t>та, ко</w:t>
      </w:r>
      <w:r w:rsidRPr="00574420">
        <w:rPr>
          <w:rFonts w:ascii="Times New Roman" w:hAnsi="Times New Roman" w:cs="Times New Roman"/>
          <w:sz w:val="20"/>
          <w:szCs w:val="20"/>
        </w:rPr>
        <w:softHyphen/>
        <w:t>то</w:t>
      </w:r>
      <w:r w:rsidRPr="00574420">
        <w:rPr>
          <w:rFonts w:ascii="Times New Roman" w:hAnsi="Times New Roman" w:cs="Times New Roman"/>
          <w:sz w:val="20"/>
          <w:szCs w:val="20"/>
        </w:rPr>
        <w:softHyphen/>
        <w:t>ры</w:t>
      </w:r>
      <w:r w:rsidRPr="00574420">
        <w:rPr>
          <w:rFonts w:ascii="Times New Roman" w:hAnsi="Times New Roman" w:cs="Times New Roman"/>
          <w:sz w:val="20"/>
          <w:szCs w:val="20"/>
        </w:rPr>
        <w:softHyphen/>
        <w:t>ми можно опро</w:t>
      </w:r>
      <w:r w:rsidRPr="00574420">
        <w:rPr>
          <w:rFonts w:ascii="Times New Roman" w:hAnsi="Times New Roman" w:cs="Times New Roman"/>
          <w:sz w:val="20"/>
          <w:szCs w:val="20"/>
        </w:rPr>
        <w:softHyphen/>
        <w:t>верг</w:t>
      </w:r>
      <w:r w:rsidRPr="00574420">
        <w:rPr>
          <w:rFonts w:ascii="Times New Roman" w:hAnsi="Times New Roman" w:cs="Times New Roman"/>
          <w:sz w:val="20"/>
          <w:szCs w:val="20"/>
        </w:rPr>
        <w:softHyphen/>
        <w:t>нуть её:</w:t>
      </w:r>
    </w:p>
    <w:p w:rsidR="00D636D7" w:rsidRPr="00574420" w:rsidRDefault="00D636D7" w:rsidP="00493964">
      <w:pPr>
        <w:spacing w:after="0" w:line="240" w:lineRule="auto"/>
        <w:rPr>
          <w:rFonts w:ascii="Times New Roman" w:hAnsi="Times New Roman" w:cs="Times New Roman"/>
          <w:i/>
          <w:sz w:val="20"/>
          <w:szCs w:val="20"/>
        </w:rPr>
      </w:pPr>
      <w:r w:rsidRPr="00574420">
        <w:rPr>
          <w:rFonts w:ascii="Times New Roman" w:hAnsi="Times New Roman" w:cs="Times New Roman"/>
          <w:i/>
          <w:sz w:val="20"/>
          <w:szCs w:val="20"/>
        </w:rPr>
        <w:t>«Ни</w:t>
      </w:r>
      <w:r w:rsidRPr="00574420">
        <w:rPr>
          <w:rFonts w:ascii="Times New Roman" w:hAnsi="Times New Roman" w:cs="Times New Roman"/>
          <w:i/>
          <w:sz w:val="20"/>
          <w:szCs w:val="20"/>
        </w:rPr>
        <w:softHyphen/>
        <w:t>ко</w:t>
      </w:r>
      <w:r w:rsidRPr="00574420">
        <w:rPr>
          <w:rFonts w:ascii="Times New Roman" w:hAnsi="Times New Roman" w:cs="Times New Roman"/>
          <w:i/>
          <w:sz w:val="20"/>
          <w:szCs w:val="20"/>
        </w:rPr>
        <w:softHyphen/>
        <w:t>лай II был не</w:t>
      </w:r>
      <w:r w:rsidRPr="00574420">
        <w:rPr>
          <w:rFonts w:ascii="Times New Roman" w:hAnsi="Times New Roman" w:cs="Times New Roman"/>
          <w:i/>
          <w:sz w:val="20"/>
          <w:szCs w:val="20"/>
        </w:rPr>
        <w:softHyphen/>
        <w:t>спо</w:t>
      </w:r>
      <w:r w:rsidRPr="00574420">
        <w:rPr>
          <w:rFonts w:ascii="Times New Roman" w:hAnsi="Times New Roman" w:cs="Times New Roman"/>
          <w:i/>
          <w:sz w:val="20"/>
          <w:szCs w:val="20"/>
        </w:rPr>
        <w:softHyphen/>
        <w:t>соб</w:t>
      </w:r>
      <w:r w:rsidRPr="00574420">
        <w:rPr>
          <w:rFonts w:ascii="Times New Roman" w:hAnsi="Times New Roman" w:cs="Times New Roman"/>
          <w:i/>
          <w:sz w:val="20"/>
          <w:szCs w:val="20"/>
        </w:rPr>
        <w:softHyphen/>
        <w:t>ным мо</w:t>
      </w:r>
      <w:r w:rsidRPr="00574420">
        <w:rPr>
          <w:rFonts w:ascii="Times New Roman" w:hAnsi="Times New Roman" w:cs="Times New Roman"/>
          <w:i/>
          <w:sz w:val="20"/>
          <w:szCs w:val="20"/>
        </w:rPr>
        <w:softHyphen/>
        <w:t>нар</w:t>
      </w:r>
      <w:r w:rsidRPr="00574420">
        <w:rPr>
          <w:rFonts w:ascii="Times New Roman" w:hAnsi="Times New Roman" w:cs="Times New Roman"/>
          <w:i/>
          <w:sz w:val="20"/>
          <w:szCs w:val="20"/>
        </w:rPr>
        <w:softHyphen/>
        <w:t>хом, и его цар</w:t>
      </w:r>
      <w:r w:rsidRPr="00574420">
        <w:rPr>
          <w:rFonts w:ascii="Times New Roman" w:hAnsi="Times New Roman" w:cs="Times New Roman"/>
          <w:i/>
          <w:sz w:val="20"/>
          <w:szCs w:val="20"/>
        </w:rPr>
        <w:softHyphen/>
        <w:t>ство</w:t>
      </w:r>
      <w:r w:rsidRPr="00574420">
        <w:rPr>
          <w:rFonts w:ascii="Times New Roman" w:hAnsi="Times New Roman" w:cs="Times New Roman"/>
          <w:i/>
          <w:sz w:val="20"/>
          <w:szCs w:val="20"/>
        </w:rPr>
        <w:softHyphen/>
        <w:t>ва</w:t>
      </w:r>
      <w:r w:rsidRPr="00574420">
        <w:rPr>
          <w:rFonts w:ascii="Times New Roman" w:hAnsi="Times New Roman" w:cs="Times New Roman"/>
          <w:i/>
          <w:sz w:val="20"/>
          <w:szCs w:val="20"/>
        </w:rPr>
        <w:softHyphen/>
        <w:t>ние было край</w:t>
      </w:r>
      <w:r w:rsidRPr="00574420">
        <w:rPr>
          <w:rFonts w:ascii="Times New Roman" w:hAnsi="Times New Roman" w:cs="Times New Roman"/>
          <w:i/>
          <w:sz w:val="20"/>
          <w:szCs w:val="20"/>
        </w:rPr>
        <w:softHyphen/>
        <w:t>не не</w:t>
      </w:r>
      <w:r w:rsidRPr="00574420">
        <w:rPr>
          <w:rFonts w:ascii="Times New Roman" w:hAnsi="Times New Roman" w:cs="Times New Roman"/>
          <w:i/>
          <w:sz w:val="20"/>
          <w:szCs w:val="20"/>
        </w:rPr>
        <w:softHyphen/>
        <w:t>удач</w:t>
      </w:r>
      <w:r w:rsidRPr="00574420">
        <w:rPr>
          <w:rFonts w:ascii="Times New Roman" w:hAnsi="Times New Roman" w:cs="Times New Roman"/>
          <w:i/>
          <w:sz w:val="20"/>
          <w:szCs w:val="20"/>
        </w:rPr>
        <w:softHyphen/>
        <w:t>ным»</w:t>
      </w:r>
    </w:p>
    <w:p w:rsidR="00D636D7" w:rsidRPr="00574420" w:rsidRDefault="00D636D7" w:rsidP="00493964">
      <w:pPr>
        <w:spacing w:after="0" w:line="240" w:lineRule="auto"/>
        <w:rPr>
          <w:rFonts w:ascii="Times New Roman" w:hAnsi="Times New Roman" w:cs="Times New Roman"/>
          <w:sz w:val="20"/>
          <w:szCs w:val="20"/>
        </w:rPr>
      </w:pPr>
      <w:r w:rsidRPr="00574420">
        <w:rPr>
          <w:rFonts w:ascii="Times New Roman" w:hAnsi="Times New Roman" w:cs="Times New Roman"/>
          <w:sz w:val="20"/>
          <w:szCs w:val="20"/>
        </w:rPr>
        <w:t xml:space="preserve"> Аргументы «за</w:t>
      </w:r>
      <w:proofErr w:type="gramStart"/>
      <w:r w:rsidRPr="00574420">
        <w:rPr>
          <w:rFonts w:ascii="Times New Roman" w:hAnsi="Times New Roman" w:cs="Times New Roman"/>
          <w:sz w:val="20"/>
          <w:szCs w:val="20"/>
        </w:rPr>
        <w:t xml:space="preserve">»:   </w:t>
      </w:r>
      <w:proofErr w:type="gramEnd"/>
      <w:r w:rsidRPr="00574420">
        <w:rPr>
          <w:rFonts w:ascii="Times New Roman" w:hAnsi="Times New Roman" w:cs="Times New Roman"/>
          <w:sz w:val="20"/>
          <w:szCs w:val="20"/>
        </w:rPr>
        <w:t xml:space="preserve">                                                                           Аргументы «против»:</w:t>
      </w:r>
    </w:p>
    <w:p w:rsidR="00D636D7" w:rsidRPr="00574420" w:rsidRDefault="00D636D7" w:rsidP="00493964">
      <w:pPr>
        <w:spacing w:after="0" w:line="240" w:lineRule="auto"/>
        <w:rPr>
          <w:rFonts w:ascii="Times New Roman" w:hAnsi="Times New Roman" w:cs="Times New Roman"/>
          <w:sz w:val="20"/>
          <w:szCs w:val="20"/>
        </w:rPr>
      </w:pPr>
      <w:r w:rsidRPr="00574420">
        <w:rPr>
          <w:rFonts w:ascii="Times New Roman" w:hAnsi="Times New Roman" w:cs="Times New Roman"/>
          <w:sz w:val="20"/>
          <w:szCs w:val="20"/>
        </w:rPr>
        <w:t>1)                                                                                                      1)</w:t>
      </w:r>
    </w:p>
    <w:p w:rsidR="00D636D7" w:rsidRPr="00574420" w:rsidRDefault="00D636D7" w:rsidP="00493964">
      <w:pPr>
        <w:autoSpaceDE w:val="0"/>
        <w:spacing w:after="0" w:line="240" w:lineRule="auto"/>
        <w:jc w:val="both"/>
        <w:rPr>
          <w:rFonts w:ascii="Times New Roman" w:hAnsi="Times New Roman" w:cs="Times New Roman"/>
          <w:sz w:val="20"/>
          <w:szCs w:val="20"/>
        </w:rPr>
      </w:pPr>
      <w:r w:rsidRPr="00574420">
        <w:rPr>
          <w:rFonts w:ascii="Times New Roman" w:hAnsi="Times New Roman" w:cs="Times New Roman"/>
          <w:sz w:val="20"/>
          <w:szCs w:val="20"/>
        </w:rPr>
        <w:t>2)                                                                                                      2)</w:t>
      </w:r>
    </w:p>
    <w:p w:rsidR="00D636D7" w:rsidRPr="00574420" w:rsidRDefault="00D636D7" w:rsidP="00493964">
      <w:pPr>
        <w:autoSpaceDE w:val="0"/>
        <w:spacing w:after="0" w:line="240" w:lineRule="auto"/>
        <w:jc w:val="both"/>
        <w:rPr>
          <w:rFonts w:ascii="Times New Roman" w:eastAsia="TimesNewRomanPSMT" w:hAnsi="Times New Roman" w:cs="Times New Roman"/>
          <w:sz w:val="20"/>
          <w:szCs w:val="20"/>
        </w:rPr>
      </w:pPr>
      <w:r w:rsidRPr="00574420">
        <w:rPr>
          <w:rFonts w:ascii="Times New Roman" w:hAnsi="Times New Roman" w:cs="Times New Roman"/>
          <w:b/>
          <w:bCs/>
          <w:sz w:val="20"/>
          <w:szCs w:val="20"/>
        </w:rPr>
        <w:t>25.</w:t>
      </w:r>
      <w:r w:rsidRPr="00574420">
        <w:rPr>
          <w:rFonts w:ascii="Times New Roman" w:hAnsi="Times New Roman" w:cs="Times New Roman"/>
          <w:sz w:val="20"/>
          <w:szCs w:val="20"/>
        </w:rPr>
        <w:t xml:space="preserve"> </w:t>
      </w:r>
      <w:r w:rsidRPr="00574420">
        <w:rPr>
          <w:rFonts w:ascii="Times New Roman" w:eastAsia="TimesNewRomanPSMT" w:hAnsi="Times New Roman" w:cs="Times New Roman"/>
          <w:sz w:val="20"/>
          <w:szCs w:val="20"/>
        </w:rPr>
        <w:t>Вам необходимо написать историческое сочинение об ОДНОМ из периодов истории России:</w:t>
      </w:r>
    </w:p>
    <w:p w:rsidR="00D636D7" w:rsidRPr="00574420" w:rsidRDefault="00D636D7" w:rsidP="00493964">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1) 1894-1905 гг.; 2) 1900-1917  гг.; 3) 1881-1917  гг.</w:t>
      </w:r>
    </w:p>
    <w:p w:rsidR="00D636D7" w:rsidRPr="00574420" w:rsidRDefault="00D636D7" w:rsidP="00493964">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В сочинении необходимо: – указать не менее двух событий (явлений, процессов), относящихся к данному периоду истории;</w:t>
      </w:r>
    </w:p>
    <w:p w:rsidR="00D636D7" w:rsidRPr="00574420" w:rsidRDefault="00D636D7" w:rsidP="00493964">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 назвать две исторические личности, деятельность которых связана с указанными событиями (явлениями, процессами), и, используя знание исторических фактов, охарактеризовать роль этих личностей в событиях (явлениях, процессах) данного периода истории;</w:t>
      </w:r>
    </w:p>
    <w:p w:rsidR="00D636D7" w:rsidRPr="00574420" w:rsidRDefault="00D636D7" w:rsidP="00493964">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 указать не менее двух причинно-следственных связей, существовавших между событиями (явлениями, процессами) в рамках данного периода истории.</w:t>
      </w:r>
    </w:p>
    <w:p w:rsidR="007D358B" w:rsidRPr="00574420" w:rsidRDefault="00D636D7" w:rsidP="007D358B">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Используя знание исторических фактов и (или) мнений историков, дайте одну историческую оценку значимости данного периода для истории России. В ходе изложения необходимо использовать исторические термины, понятия, относящиеся к данному периоду.</w:t>
      </w:r>
    </w:p>
    <w:p w:rsidR="007D358B" w:rsidRPr="00574420" w:rsidRDefault="007D358B" w:rsidP="007D358B">
      <w:pPr>
        <w:autoSpaceDE w:val="0"/>
        <w:spacing w:after="0" w:line="240" w:lineRule="auto"/>
        <w:rPr>
          <w:rFonts w:ascii="Times New Roman" w:hAnsi="Times New Roman" w:cs="Times New Roman"/>
          <w:sz w:val="20"/>
          <w:szCs w:val="20"/>
        </w:rPr>
      </w:pPr>
    </w:p>
    <w:p w:rsidR="00A34544" w:rsidRPr="00574420" w:rsidRDefault="007D358B" w:rsidP="007D358B">
      <w:pPr>
        <w:autoSpaceDE w:val="0"/>
        <w:spacing w:after="0" w:line="240" w:lineRule="auto"/>
        <w:jc w:val="center"/>
        <w:rPr>
          <w:rFonts w:ascii="Times New Roman" w:hAnsi="Times New Roman" w:cs="Times New Roman"/>
          <w:b/>
          <w:sz w:val="28"/>
          <w:szCs w:val="28"/>
        </w:rPr>
      </w:pPr>
      <w:r w:rsidRPr="00574420">
        <w:rPr>
          <w:rFonts w:ascii="Times New Roman" w:hAnsi="Times New Roman" w:cs="Times New Roman"/>
          <w:b/>
          <w:sz w:val="28"/>
          <w:szCs w:val="28"/>
        </w:rPr>
        <w:t>11 класс</w:t>
      </w:r>
    </w:p>
    <w:p w:rsidR="007D358B" w:rsidRPr="00574420" w:rsidRDefault="007D358B" w:rsidP="007D358B">
      <w:pPr>
        <w:autoSpaceDE w:val="0"/>
        <w:spacing w:after="0" w:line="240" w:lineRule="auto"/>
        <w:rPr>
          <w:rFonts w:ascii="Times New Roman" w:hAnsi="Times New Roman" w:cs="Times New Roman"/>
          <w:sz w:val="20"/>
          <w:szCs w:val="20"/>
        </w:rPr>
      </w:pPr>
    </w:p>
    <w:p w:rsidR="007D358B" w:rsidRPr="00574420" w:rsidRDefault="007D358B" w:rsidP="00574420">
      <w:pPr>
        <w:spacing w:after="0" w:line="240" w:lineRule="auto"/>
        <w:rPr>
          <w:rFonts w:ascii="Times New Roman" w:hAnsi="Times New Roman" w:cs="Times New Roman"/>
          <w:b/>
          <w:bCs/>
          <w:sz w:val="20"/>
          <w:szCs w:val="20"/>
        </w:rPr>
      </w:pPr>
      <w:r w:rsidRPr="00574420">
        <w:rPr>
          <w:rFonts w:ascii="Times New Roman" w:hAnsi="Times New Roman" w:cs="Times New Roman"/>
          <w:sz w:val="20"/>
          <w:szCs w:val="20"/>
        </w:rPr>
        <w:t xml:space="preserve">Часть </w:t>
      </w:r>
      <w:r w:rsidRPr="00574420">
        <w:rPr>
          <w:rFonts w:ascii="Times New Roman" w:hAnsi="Times New Roman" w:cs="Times New Roman"/>
          <w:sz w:val="20"/>
          <w:szCs w:val="20"/>
          <w:lang w:val="en-US"/>
        </w:rPr>
        <w:t>I</w:t>
      </w:r>
      <w:r w:rsidRPr="00574420">
        <w:rPr>
          <w:rFonts w:ascii="Times New Roman" w:hAnsi="Times New Roman" w:cs="Times New Roman"/>
          <w:sz w:val="20"/>
          <w:szCs w:val="20"/>
        </w:rPr>
        <w:t>.</w:t>
      </w:r>
    </w:p>
    <w:p w:rsidR="007D358B" w:rsidRPr="00574420" w:rsidRDefault="007D358B" w:rsidP="00574420">
      <w:pPr>
        <w:spacing w:after="0" w:line="240" w:lineRule="auto"/>
        <w:rPr>
          <w:rFonts w:ascii="Times New Roman" w:hAnsi="Times New Roman" w:cs="Times New Roman"/>
          <w:sz w:val="20"/>
          <w:szCs w:val="20"/>
        </w:rPr>
      </w:pPr>
      <w:r w:rsidRPr="00574420">
        <w:rPr>
          <w:rFonts w:ascii="Times New Roman" w:hAnsi="Times New Roman" w:cs="Times New Roman"/>
          <w:b/>
          <w:bCs/>
          <w:sz w:val="20"/>
          <w:szCs w:val="20"/>
        </w:rPr>
        <w:t>1.</w:t>
      </w:r>
      <w:r w:rsidRPr="00574420">
        <w:rPr>
          <w:rFonts w:ascii="Times New Roman" w:hAnsi="Times New Roman" w:cs="Times New Roman"/>
          <w:sz w:val="20"/>
          <w:szCs w:val="20"/>
        </w:rPr>
        <w:t xml:space="preserve"> Расположите в хронологической последовательности исторические события.</w:t>
      </w:r>
    </w:p>
    <w:p w:rsidR="007D358B" w:rsidRPr="00574420" w:rsidRDefault="007D358B" w:rsidP="00574420">
      <w:pPr>
        <w:spacing w:after="0" w:line="240" w:lineRule="auto"/>
        <w:rPr>
          <w:rFonts w:ascii="Times New Roman" w:hAnsi="Times New Roman" w:cs="Times New Roman"/>
          <w:sz w:val="20"/>
          <w:szCs w:val="20"/>
        </w:rPr>
      </w:pPr>
      <w:r w:rsidRPr="00574420">
        <w:rPr>
          <w:rFonts w:ascii="Times New Roman" w:hAnsi="Times New Roman" w:cs="Times New Roman"/>
          <w:sz w:val="20"/>
          <w:szCs w:val="20"/>
        </w:rPr>
        <w:t>1) Крещение Руси</w:t>
      </w:r>
    </w:p>
    <w:tbl>
      <w:tblPr>
        <w:tblpPr w:leftFromText="180" w:rightFromText="180" w:vertAnchor="text" w:horzAnchor="page" w:tblpX="4656" w:tblpY="17"/>
        <w:tblW w:w="0" w:type="auto"/>
        <w:tblLayout w:type="fixed"/>
        <w:tblCellMar>
          <w:top w:w="55" w:type="dxa"/>
          <w:left w:w="55" w:type="dxa"/>
          <w:bottom w:w="55" w:type="dxa"/>
          <w:right w:w="55" w:type="dxa"/>
        </w:tblCellMar>
        <w:tblLook w:val="0000" w:firstRow="0" w:lastRow="0" w:firstColumn="0" w:lastColumn="0" w:noHBand="0" w:noVBand="0"/>
      </w:tblPr>
      <w:tblGrid>
        <w:gridCol w:w="495"/>
        <w:gridCol w:w="525"/>
        <w:gridCol w:w="514"/>
      </w:tblGrid>
      <w:tr w:rsidR="007D358B" w:rsidRPr="00574420" w:rsidTr="00B55D35">
        <w:trPr>
          <w:trHeight w:val="210"/>
        </w:trPr>
        <w:tc>
          <w:tcPr>
            <w:tcW w:w="495" w:type="dxa"/>
            <w:tcBorders>
              <w:top w:val="single" w:sz="1" w:space="0" w:color="000000"/>
              <w:left w:val="single" w:sz="1" w:space="0" w:color="000000"/>
              <w:bottom w:val="single" w:sz="1" w:space="0" w:color="000000"/>
            </w:tcBorders>
            <w:shd w:val="clear" w:color="auto" w:fill="auto"/>
            <w:vAlign w:val="center"/>
          </w:tcPr>
          <w:p w:rsidR="007D358B" w:rsidRPr="00574420" w:rsidRDefault="007D358B" w:rsidP="00574420">
            <w:pPr>
              <w:pStyle w:val="a6"/>
              <w:snapToGrid w:val="0"/>
              <w:rPr>
                <w:rFonts w:cs="Times New Roman"/>
                <w:sz w:val="20"/>
                <w:szCs w:val="20"/>
              </w:rPr>
            </w:pPr>
          </w:p>
        </w:tc>
        <w:tc>
          <w:tcPr>
            <w:tcW w:w="525" w:type="dxa"/>
            <w:tcBorders>
              <w:top w:val="single" w:sz="1" w:space="0" w:color="000000"/>
              <w:left w:val="single" w:sz="1" w:space="0" w:color="000000"/>
              <w:bottom w:val="single" w:sz="1" w:space="0" w:color="000000"/>
            </w:tcBorders>
            <w:shd w:val="clear" w:color="auto" w:fill="auto"/>
          </w:tcPr>
          <w:p w:rsidR="007D358B" w:rsidRPr="00574420" w:rsidRDefault="007D358B" w:rsidP="00574420">
            <w:pPr>
              <w:pStyle w:val="a6"/>
              <w:snapToGrid w:val="0"/>
              <w:rPr>
                <w:rFonts w:cs="Times New Roman"/>
                <w:sz w:val="20"/>
                <w:szCs w:val="20"/>
              </w:rPr>
            </w:pPr>
          </w:p>
        </w:tc>
        <w:tc>
          <w:tcPr>
            <w:tcW w:w="514" w:type="dxa"/>
            <w:tcBorders>
              <w:top w:val="single" w:sz="1" w:space="0" w:color="000000"/>
              <w:left w:val="single" w:sz="1" w:space="0" w:color="000000"/>
              <w:bottom w:val="single" w:sz="1" w:space="0" w:color="000000"/>
              <w:right w:val="single" w:sz="1" w:space="0" w:color="000000"/>
            </w:tcBorders>
            <w:shd w:val="clear" w:color="auto" w:fill="auto"/>
          </w:tcPr>
          <w:p w:rsidR="007D358B" w:rsidRPr="00574420" w:rsidRDefault="007D358B" w:rsidP="00574420">
            <w:pPr>
              <w:pStyle w:val="a6"/>
              <w:snapToGrid w:val="0"/>
              <w:rPr>
                <w:rFonts w:cs="Times New Roman"/>
                <w:sz w:val="20"/>
                <w:szCs w:val="20"/>
              </w:rPr>
            </w:pPr>
          </w:p>
        </w:tc>
      </w:tr>
    </w:tbl>
    <w:p w:rsidR="007D358B" w:rsidRPr="00574420" w:rsidRDefault="007D358B" w:rsidP="00574420">
      <w:pPr>
        <w:spacing w:after="0" w:line="240" w:lineRule="auto"/>
        <w:rPr>
          <w:rFonts w:ascii="Times New Roman" w:hAnsi="Times New Roman" w:cs="Times New Roman"/>
          <w:sz w:val="20"/>
          <w:szCs w:val="20"/>
        </w:rPr>
      </w:pPr>
      <w:r w:rsidRPr="00574420">
        <w:rPr>
          <w:rFonts w:ascii="Times New Roman" w:hAnsi="Times New Roman" w:cs="Times New Roman"/>
          <w:sz w:val="20"/>
          <w:szCs w:val="20"/>
        </w:rPr>
        <w:t>2) Начало Великого переселения народов</w:t>
      </w:r>
    </w:p>
    <w:p w:rsidR="007D358B" w:rsidRPr="00574420" w:rsidRDefault="007D358B" w:rsidP="00574420">
      <w:pPr>
        <w:spacing w:after="0" w:line="240" w:lineRule="auto"/>
        <w:rPr>
          <w:rFonts w:ascii="Times New Roman" w:hAnsi="Times New Roman" w:cs="Times New Roman"/>
          <w:sz w:val="20"/>
          <w:szCs w:val="20"/>
        </w:rPr>
      </w:pPr>
      <w:r w:rsidRPr="00574420">
        <w:rPr>
          <w:rFonts w:ascii="Times New Roman" w:hAnsi="Times New Roman" w:cs="Times New Roman"/>
          <w:sz w:val="20"/>
          <w:szCs w:val="20"/>
          <w:lang w:val="en-US"/>
        </w:rPr>
        <w:t xml:space="preserve">3) </w:t>
      </w:r>
      <w:r w:rsidRPr="00574420">
        <w:rPr>
          <w:rFonts w:ascii="Times New Roman" w:hAnsi="Times New Roman" w:cs="Times New Roman"/>
          <w:sz w:val="20"/>
          <w:szCs w:val="20"/>
        </w:rPr>
        <w:t>Создание Хазарского каганата</w:t>
      </w:r>
      <w:r w:rsidRPr="00574420">
        <w:rPr>
          <w:rFonts w:ascii="Times New Roman" w:hAnsi="Times New Roman" w:cs="Times New Roman"/>
          <w:sz w:val="20"/>
          <w:szCs w:val="20"/>
          <w:lang w:val="en-US"/>
        </w:rPr>
        <w:t xml:space="preserve">     </w:t>
      </w:r>
    </w:p>
    <w:p w:rsidR="007D358B" w:rsidRPr="00574420" w:rsidRDefault="007D358B" w:rsidP="00574420">
      <w:pPr>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b/>
          <w:bCs/>
          <w:sz w:val="20"/>
          <w:szCs w:val="20"/>
        </w:rPr>
        <w:lastRenderedPageBreak/>
        <w:t>2.</w:t>
      </w:r>
      <w:r w:rsidRPr="00574420">
        <w:rPr>
          <w:rFonts w:ascii="Times New Roman" w:eastAsia="TimesNewRomanPSMT" w:hAnsi="Times New Roman" w:cs="Times New Roman"/>
          <w:sz w:val="20"/>
          <w:szCs w:val="20"/>
        </w:rPr>
        <w:t xml:space="preserve"> Установите соответствие между событиями и годами: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819"/>
        <w:gridCol w:w="1470"/>
      </w:tblGrid>
      <w:tr w:rsidR="007D358B" w:rsidRPr="00574420" w:rsidTr="00B55D35">
        <w:tc>
          <w:tcPr>
            <w:tcW w:w="4819" w:type="dxa"/>
            <w:tcBorders>
              <w:top w:val="single" w:sz="1" w:space="0" w:color="000000"/>
              <w:left w:val="single" w:sz="1" w:space="0" w:color="000000"/>
              <w:bottom w:val="single" w:sz="1" w:space="0" w:color="000000"/>
            </w:tcBorders>
            <w:shd w:val="clear" w:color="auto" w:fill="auto"/>
          </w:tcPr>
          <w:p w:rsidR="007D358B" w:rsidRPr="00574420" w:rsidRDefault="007D358B" w:rsidP="00574420">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СОБЫТИЯ</w:t>
            </w:r>
          </w:p>
        </w:tc>
        <w:tc>
          <w:tcPr>
            <w:tcW w:w="1470" w:type="dxa"/>
            <w:tcBorders>
              <w:top w:val="single" w:sz="1" w:space="0" w:color="000000"/>
              <w:left w:val="single" w:sz="1" w:space="0" w:color="000000"/>
              <w:bottom w:val="single" w:sz="1" w:space="0" w:color="000000"/>
              <w:right w:val="single" w:sz="1" w:space="0" w:color="000000"/>
            </w:tcBorders>
            <w:shd w:val="clear" w:color="auto" w:fill="auto"/>
          </w:tcPr>
          <w:p w:rsidR="007D358B" w:rsidRPr="00574420" w:rsidRDefault="007D358B" w:rsidP="00574420">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ГОДЫ</w:t>
            </w:r>
          </w:p>
        </w:tc>
      </w:tr>
      <w:tr w:rsidR="007D358B" w:rsidRPr="00574420" w:rsidTr="00B55D35">
        <w:tc>
          <w:tcPr>
            <w:tcW w:w="4819" w:type="dxa"/>
            <w:tcBorders>
              <w:left w:val="single" w:sz="1" w:space="0" w:color="000000"/>
              <w:bottom w:val="single" w:sz="1" w:space="0" w:color="000000"/>
            </w:tcBorders>
            <w:shd w:val="clear" w:color="auto" w:fill="auto"/>
          </w:tcPr>
          <w:p w:rsidR="007D358B" w:rsidRPr="00574420" w:rsidRDefault="007D358B" w:rsidP="00574420">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А) Призвание варягов на Русь</w:t>
            </w:r>
          </w:p>
        </w:tc>
        <w:tc>
          <w:tcPr>
            <w:tcW w:w="1470" w:type="dxa"/>
            <w:tcBorders>
              <w:left w:val="single" w:sz="1" w:space="0" w:color="000000"/>
              <w:bottom w:val="single" w:sz="1" w:space="0" w:color="000000"/>
              <w:right w:val="single" w:sz="1" w:space="0" w:color="000000"/>
            </w:tcBorders>
            <w:shd w:val="clear" w:color="auto" w:fill="auto"/>
          </w:tcPr>
          <w:p w:rsidR="007D358B" w:rsidRPr="00574420" w:rsidRDefault="007D358B" w:rsidP="00574420">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1) 988 г.</w:t>
            </w:r>
          </w:p>
        </w:tc>
      </w:tr>
      <w:tr w:rsidR="007D358B" w:rsidRPr="00574420" w:rsidTr="00B55D35">
        <w:tc>
          <w:tcPr>
            <w:tcW w:w="4819" w:type="dxa"/>
            <w:tcBorders>
              <w:left w:val="single" w:sz="1" w:space="0" w:color="000000"/>
              <w:bottom w:val="single" w:sz="1" w:space="0" w:color="000000"/>
            </w:tcBorders>
            <w:shd w:val="clear" w:color="auto" w:fill="auto"/>
          </w:tcPr>
          <w:p w:rsidR="007D358B" w:rsidRPr="00574420" w:rsidRDefault="007D358B" w:rsidP="00574420">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Б) Первый договор Руси и Византии</w:t>
            </w:r>
          </w:p>
        </w:tc>
        <w:tc>
          <w:tcPr>
            <w:tcW w:w="1470" w:type="dxa"/>
            <w:tcBorders>
              <w:left w:val="single" w:sz="1" w:space="0" w:color="000000"/>
              <w:bottom w:val="single" w:sz="1" w:space="0" w:color="000000"/>
              <w:right w:val="single" w:sz="1" w:space="0" w:color="000000"/>
            </w:tcBorders>
            <w:shd w:val="clear" w:color="auto" w:fill="auto"/>
          </w:tcPr>
          <w:p w:rsidR="007D358B" w:rsidRPr="00574420" w:rsidRDefault="007D358B" w:rsidP="00574420">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2) 911 г.</w:t>
            </w:r>
          </w:p>
        </w:tc>
      </w:tr>
      <w:tr w:rsidR="007D358B" w:rsidRPr="00574420" w:rsidTr="00B55D35">
        <w:tc>
          <w:tcPr>
            <w:tcW w:w="4819" w:type="dxa"/>
            <w:tcBorders>
              <w:left w:val="single" w:sz="1" w:space="0" w:color="000000"/>
              <w:bottom w:val="single" w:sz="1" w:space="0" w:color="000000"/>
            </w:tcBorders>
            <w:shd w:val="clear" w:color="auto" w:fill="auto"/>
          </w:tcPr>
          <w:p w:rsidR="007D358B" w:rsidRPr="00574420" w:rsidRDefault="007D358B" w:rsidP="00574420">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В) Объединение Киева и Новгорода</w:t>
            </w:r>
          </w:p>
        </w:tc>
        <w:tc>
          <w:tcPr>
            <w:tcW w:w="1470" w:type="dxa"/>
            <w:tcBorders>
              <w:left w:val="single" w:sz="1" w:space="0" w:color="000000"/>
              <w:bottom w:val="single" w:sz="1" w:space="0" w:color="000000"/>
              <w:right w:val="single" w:sz="1" w:space="0" w:color="000000"/>
            </w:tcBorders>
            <w:shd w:val="clear" w:color="auto" w:fill="auto"/>
          </w:tcPr>
          <w:p w:rsidR="007D358B" w:rsidRPr="00574420" w:rsidRDefault="007D358B" w:rsidP="00574420">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3) 882 г.</w:t>
            </w:r>
          </w:p>
        </w:tc>
      </w:tr>
      <w:tr w:rsidR="007D358B" w:rsidRPr="00574420" w:rsidTr="00B55D35">
        <w:tc>
          <w:tcPr>
            <w:tcW w:w="4819" w:type="dxa"/>
            <w:tcBorders>
              <w:left w:val="single" w:sz="1" w:space="0" w:color="000000"/>
              <w:bottom w:val="single" w:sz="1" w:space="0" w:color="000000"/>
            </w:tcBorders>
            <w:shd w:val="clear" w:color="auto" w:fill="auto"/>
          </w:tcPr>
          <w:p w:rsidR="007D358B" w:rsidRPr="00574420" w:rsidRDefault="007D358B" w:rsidP="00574420">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Г) Начало правления Олега Вещего</w:t>
            </w:r>
          </w:p>
        </w:tc>
        <w:tc>
          <w:tcPr>
            <w:tcW w:w="1470" w:type="dxa"/>
            <w:tcBorders>
              <w:left w:val="single" w:sz="1" w:space="0" w:color="000000"/>
              <w:bottom w:val="single" w:sz="1" w:space="0" w:color="000000"/>
              <w:right w:val="single" w:sz="1" w:space="0" w:color="000000"/>
            </w:tcBorders>
            <w:shd w:val="clear" w:color="auto" w:fill="auto"/>
          </w:tcPr>
          <w:p w:rsidR="007D358B" w:rsidRPr="00574420" w:rsidRDefault="007D358B" w:rsidP="00574420">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4) 912 г.</w:t>
            </w:r>
          </w:p>
        </w:tc>
      </w:tr>
      <w:tr w:rsidR="007D358B" w:rsidRPr="00574420" w:rsidTr="00B55D35">
        <w:tc>
          <w:tcPr>
            <w:tcW w:w="4819" w:type="dxa"/>
            <w:tcBorders>
              <w:left w:val="single" w:sz="1" w:space="0" w:color="000000"/>
              <w:bottom w:val="single" w:sz="1" w:space="0" w:color="000000"/>
            </w:tcBorders>
            <w:shd w:val="clear" w:color="auto" w:fill="auto"/>
          </w:tcPr>
          <w:p w:rsidR="007D358B" w:rsidRPr="00574420" w:rsidRDefault="007D358B" w:rsidP="00574420">
            <w:pPr>
              <w:pStyle w:val="a6"/>
              <w:snapToGrid w:val="0"/>
              <w:rPr>
                <w:rFonts w:eastAsia="TimesNewRomanPSMT" w:cs="Times New Roman"/>
                <w:sz w:val="20"/>
                <w:szCs w:val="20"/>
              </w:rPr>
            </w:pPr>
          </w:p>
        </w:tc>
        <w:tc>
          <w:tcPr>
            <w:tcW w:w="1470" w:type="dxa"/>
            <w:tcBorders>
              <w:left w:val="single" w:sz="1" w:space="0" w:color="000000"/>
              <w:bottom w:val="single" w:sz="1" w:space="0" w:color="000000"/>
              <w:right w:val="single" w:sz="1" w:space="0" w:color="000000"/>
            </w:tcBorders>
            <w:shd w:val="clear" w:color="auto" w:fill="auto"/>
          </w:tcPr>
          <w:p w:rsidR="007D358B" w:rsidRPr="00574420" w:rsidRDefault="007D358B" w:rsidP="00574420">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5) 862 г.</w:t>
            </w:r>
          </w:p>
        </w:tc>
      </w:tr>
      <w:tr w:rsidR="007D358B" w:rsidRPr="00574420" w:rsidTr="00B55D35">
        <w:tc>
          <w:tcPr>
            <w:tcW w:w="4819" w:type="dxa"/>
            <w:tcBorders>
              <w:left w:val="single" w:sz="1" w:space="0" w:color="000000"/>
              <w:bottom w:val="single" w:sz="1" w:space="0" w:color="000000"/>
            </w:tcBorders>
            <w:shd w:val="clear" w:color="auto" w:fill="auto"/>
          </w:tcPr>
          <w:p w:rsidR="007D358B" w:rsidRPr="00574420" w:rsidRDefault="007D358B" w:rsidP="00574420">
            <w:pPr>
              <w:pStyle w:val="a6"/>
              <w:snapToGrid w:val="0"/>
              <w:rPr>
                <w:rFonts w:eastAsia="TimesNewRomanPSMT" w:cs="Times New Roman"/>
                <w:sz w:val="20"/>
                <w:szCs w:val="20"/>
              </w:rPr>
            </w:pPr>
          </w:p>
        </w:tc>
        <w:tc>
          <w:tcPr>
            <w:tcW w:w="1470" w:type="dxa"/>
            <w:tcBorders>
              <w:left w:val="single" w:sz="1" w:space="0" w:color="000000"/>
              <w:bottom w:val="single" w:sz="1" w:space="0" w:color="000000"/>
              <w:right w:val="single" w:sz="1" w:space="0" w:color="000000"/>
            </w:tcBorders>
            <w:shd w:val="clear" w:color="auto" w:fill="auto"/>
          </w:tcPr>
          <w:p w:rsidR="007D358B" w:rsidRPr="00574420" w:rsidRDefault="007D358B" w:rsidP="00574420">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6) 8</w:t>
            </w:r>
            <w:r w:rsidRPr="00574420">
              <w:rPr>
                <w:rFonts w:ascii="Times New Roman" w:eastAsia="TimesNewRomanPSMT" w:hAnsi="Times New Roman" w:cs="Times New Roman"/>
                <w:sz w:val="20"/>
                <w:szCs w:val="20"/>
                <w:lang w:val="en-US"/>
              </w:rPr>
              <w:t>79</w:t>
            </w:r>
            <w:r w:rsidRPr="00574420">
              <w:rPr>
                <w:rFonts w:ascii="Times New Roman" w:eastAsia="TimesNewRomanPSMT" w:hAnsi="Times New Roman" w:cs="Times New Roman"/>
                <w:sz w:val="20"/>
                <w:szCs w:val="20"/>
              </w:rPr>
              <w:t xml:space="preserve"> г.</w:t>
            </w:r>
          </w:p>
        </w:tc>
      </w:tr>
    </w:tbl>
    <w:tbl>
      <w:tblPr>
        <w:tblpPr w:leftFromText="180" w:rightFromText="180" w:vertAnchor="text" w:horzAnchor="page" w:tblpX="7096" w:tblpY="-1318"/>
        <w:tblW w:w="0" w:type="auto"/>
        <w:tblLayout w:type="fixed"/>
        <w:tblCellMar>
          <w:left w:w="0" w:type="dxa"/>
          <w:right w:w="0" w:type="dxa"/>
        </w:tblCellMar>
        <w:tblLook w:val="0000" w:firstRow="0" w:lastRow="0" w:firstColumn="0" w:lastColumn="0" w:noHBand="0" w:noVBand="0"/>
      </w:tblPr>
      <w:tblGrid>
        <w:gridCol w:w="536"/>
        <w:gridCol w:w="521"/>
        <w:gridCol w:w="552"/>
        <w:gridCol w:w="508"/>
      </w:tblGrid>
      <w:tr w:rsidR="007D358B" w:rsidRPr="00574420" w:rsidTr="00B55D35">
        <w:trPr>
          <w:trHeight w:val="308"/>
        </w:trPr>
        <w:tc>
          <w:tcPr>
            <w:tcW w:w="536" w:type="dxa"/>
            <w:tcBorders>
              <w:top w:val="single" w:sz="1" w:space="0" w:color="000000"/>
              <w:left w:val="single" w:sz="1" w:space="0" w:color="000000"/>
              <w:bottom w:val="single" w:sz="1" w:space="0" w:color="000000"/>
            </w:tcBorders>
            <w:shd w:val="clear" w:color="auto" w:fill="auto"/>
          </w:tcPr>
          <w:p w:rsidR="007D358B" w:rsidRPr="00574420" w:rsidRDefault="007D358B" w:rsidP="00574420">
            <w:pPr>
              <w:pStyle w:val="a6"/>
              <w:rPr>
                <w:rFonts w:cs="Times New Roman"/>
                <w:sz w:val="20"/>
                <w:szCs w:val="20"/>
              </w:rPr>
            </w:pPr>
            <w:r w:rsidRPr="00574420">
              <w:rPr>
                <w:rFonts w:cs="Times New Roman"/>
                <w:sz w:val="20"/>
                <w:szCs w:val="20"/>
              </w:rPr>
              <w:t>А</w:t>
            </w:r>
          </w:p>
        </w:tc>
        <w:tc>
          <w:tcPr>
            <w:tcW w:w="521" w:type="dxa"/>
            <w:tcBorders>
              <w:top w:val="single" w:sz="1" w:space="0" w:color="000000"/>
              <w:left w:val="single" w:sz="1" w:space="0" w:color="000000"/>
              <w:bottom w:val="single" w:sz="1" w:space="0" w:color="000000"/>
            </w:tcBorders>
            <w:shd w:val="clear" w:color="auto" w:fill="auto"/>
          </w:tcPr>
          <w:p w:rsidR="007D358B" w:rsidRPr="00574420" w:rsidRDefault="007D358B" w:rsidP="00574420">
            <w:pPr>
              <w:pStyle w:val="a6"/>
              <w:rPr>
                <w:rFonts w:cs="Times New Roman"/>
                <w:sz w:val="20"/>
                <w:szCs w:val="20"/>
              </w:rPr>
            </w:pPr>
            <w:r w:rsidRPr="00574420">
              <w:rPr>
                <w:rFonts w:cs="Times New Roman"/>
                <w:sz w:val="20"/>
                <w:szCs w:val="20"/>
              </w:rPr>
              <w:t>Б</w:t>
            </w:r>
          </w:p>
        </w:tc>
        <w:tc>
          <w:tcPr>
            <w:tcW w:w="552" w:type="dxa"/>
            <w:tcBorders>
              <w:top w:val="single" w:sz="1" w:space="0" w:color="000000"/>
              <w:left w:val="single" w:sz="1" w:space="0" w:color="000000"/>
              <w:bottom w:val="single" w:sz="1" w:space="0" w:color="000000"/>
            </w:tcBorders>
            <w:shd w:val="clear" w:color="auto" w:fill="auto"/>
          </w:tcPr>
          <w:p w:rsidR="007D358B" w:rsidRPr="00574420" w:rsidRDefault="007D358B" w:rsidP="00574420">
            <w:pPr>
              <w:pStyle w:val="a6"/>
              <w:rPr>
                <w:rFonts w:cs="Times New Roman"/>
                <w:sz w:val="20"/>
                <w:szCs w:val="20"/>
              </w:rPr>
            </w:pPr>
            <w:r w:rsidRPr="00574420">
              <w:rPr>
                <w:rFonts w:cs="Times New Roman"/>
                <w:sz w:val="20"/>
                <w:szCs w:val="20"/>
              </w:rPr>
              <w:t>В</w:t>
            </w:r>
          </w:p>
        </w:tc>
        <w:tc>
          <w:tcPr>
            <w:tcW w:w="508" w:type="dxa"/>
            <w:tcBorders>
              <w:top w:val="single" w:sz="1" w:space="0" w:color="000000"/>
              <w:left w:val="single" w:sz="1" w:space="0" w:color="000000"/>
              <w:bottom w:val="single" w:sz="1" w:space="0" w:color="000000"/>
            </w:tcBorders>
            <w:shd w:val="clear" w:color="auto" w:fill="auto"/>
          </w:tcPr>
          <w:p w:rsidR="007D358B" w:rsidRPr="00574420" w:rsidRDefault="007D358B" w:rsidP="00574420">
            <w:pPr>
              <w:pStyle w:val="a6"/>
              <w:rPr>
                <w:rFonts w:cs="Times New Roman"/>
                <w:sz w:val="20"/>
                <w:szCs w:val="20"/>
              </w:rPr>
            </w:pPr>
            <w:r w:rsidRPr="00574420">
              <w:rPr>
                <w:rFonts w:cs="Times New Roman"/>
                <w:sz w:val="20"/>
                <w:szCs w:val="20"/>
              </w:rPr>
              <w:t>Г</w:t>
            </w:r>
          </w:p>
        </w:tc>
      </w:tr>
      <w:tr w:rsidR="007D358B" w:rsidRPr="00574420" w:rsidTr="00B55D35">
        <w:trPr>
          <w:trHeight w:val="395"/>
        </w:trPr>
        <w:tc>
          <w:tcPr>
            <w:tcW w:w="536" w:type="dxa"/>
            <w:tcBorders>
              <w:left w:val="single" w:sz="1" w:space="0" w:color="000000"/>
              <w:bottom w:val="single" w:sz="1" w:space="0" w:color="000000"/>
            </w:tcBorders>
            <w:shd w:val="clear" w:color="auto" w:fill="auto"/>
          </w:tcPr>
          <w:p w:rsidR="007D358B" w:rsidRPr="00574420" w:rsidRDefault="007D358B" w:rsidP="00574420">
            <w:pPr>
              <w:pStyle w:val="a6"/>
              <w:snapToGrid w:val="0"/>
              <w:rPr>
                <w:rFonts w:cs="Times New Roman"/>
                <w:sz w:val="20"/>
                <w:szCs w:val="20"/>
              </w:rPr>
            </w:pPr>
          </w:p>
        </w:tc>
        <w:tc>
          <w:tcPr>
            <w:tcW w:w="521" w:type="dxa"/>
            <w:tcBorders>
              <w:left w:val="single" w:sz="1" w:space="0" w:color="000000"/>
              <w:bottom w:val="single" w:sz="1" w:space="0" w:color="000000"/>
            </w:tcBorders>
            <w:shd w:val="clear" w:color="auto" w:fill="auto"/>
          </w:tcPr>
          <w:p w:rsidR="007D358B" w:rsidRPr="00574420" w:rsidRDefault="007D358B" w:rsidP="00574420">
            <w:pPr>
              <w:pStyle w:val="a6"/>
              <w:snapToGrid w:val="0"/>
              <w:rPr>
                <w:rFonts w:cs="Times New Roman"/>
                <w:sz w:val="20"/>
                <w:szCs w:val="20"/>
              </w:rPr>
            </w:pPr>
          </w:p>
        </w:tc>
        <w:tc>
          <w:tcPr>
            <w:tcW w:w="552" w:type="dxa"/>
            <w:tcBorders>
              <w:left w:val="single" w:sz="1" w:space="0" w:color="000000"/>
              <w:bottom w:val="single" w:sz="1" w:space="0" w:color="000000"/>
            </w:tcBorders>
            <w:shd w:val="clear" w:color="auto" w:fill="auto"/>
          </w:tcPr>
          <w:p w:rsidR="007D358B" w:rsidRPr="00574420" w:rsidRDefault="007D358B" w:rsidP="00574420">
            <w:pPr>
              <w:pStyle w:val="a6"/>
              <w:snapToGrid w:val="0"/>
              <w:rPr>
                <w:rFonts w:cs="Times New Roman"/>
                <w:sz w:val="20"/>
                <w:szCs w:val="20"/>
              </w:rPr>
            </w:pPr>
          </w:p>
        </w:tc>
        <w:tc>
          <w:tcPr>
            <w:tcW w:w="508" w:type="dxa"/>
            <w:tcBorders>
              <w:left w:val="single" w:sz="1" w:space="0" w:color="000000"/>
              <w:bottom w:val="single" w:sz="1" w:space="0" w:color="000000"/>
            </w:tcBorders>
            <w:shd w:val="clear" w:color="auto" w:fill="auto"/>
          </w:tcPr>
          <w:p w:rsidR="007D358B" w:rsidRPr="00574420" w:rsidRDefault="007D358B" w:rsidP="00574420">
            <w:pPr>
              <w:pStyle w:val="a6"/>
              <w:snapToGrid w:val="0"/>
              <w:rPr>
                <w:rFonts w:cs="Times New Roman"/>
                <w:sz w:val="20"/>
                <w:szCs w:val="20"/>
              </w:rPr>
            </w:pPr>
          </w:p>
        </w:tc>
      </w:tr>
    </w:tbl>
    <w:p w:rsidR="007D358B" w:rsidRPr="00574420" w:rsidRDefault="007D358B" w:rsidP="00574420">
      <w:pPr>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b/>
          <w:bCs/>
          <w:sz w:val="20"/>
          <w:szCs w:val="20"/>
        </w:rPr>
        <w:t>3.</w:t>
      </w:r>
      <w:r w:rsidRPr="00574420">
        <w:rPr>
          <w:rFonts w:ascii="Times New Roman" w:eastAsia="TimesNewRomanPSMT" w:hAnsi="Times New Roman" w:cs="Times New Roman"/>
          <w:sz w:val="20"/>
          <w:szCs w:val="20"/>
        </w:rPr>
        <w:t xml:space="preserve"> Ниже приведён список терминов. Все они, за исключением одного, относятся к истории древних славян:</w:t>
      </w:r>
    </w:p>
    <w:p w:rsidR="007D358B" w:rsidRPr="00574420" w:rsidRDefault="007D358B" w:rsidP="00574420">
      <w:pPr>
        <w:spacing w:after="0" w:line="240" w:lineRule="auto"/>
        <w:rPr>
          <w:rFonts w:ascii="Times New Roman" w:eastAsia="TimesNewRomanPS-ItalicMT" w:hAnsi="Times New Roman" w:cs="Times New Roman"/>
          <w:b/>
          <w:bCs/>
          <w:sz w:val="20"/>
          <w:szCs w:val="20"/>
        </w:rPr>
      </w:pPr>
      <w:r w:rsidRPr="00574420">
        <w:rPr>
          <w:rFonts w:ascii="Times New Roman" w:eastAsia="TimesNewRomanPSMT" w:hAnsi="Times New Roman" w:cs="Times New Roman"/>
          <w:sz w:val="20"/>
          <w:szCs w:val="20"/>
        </w:rPr>
        <w:t xml:space="preserve">1) </w:t>
      </w:r>
      <w:r w:rsidRPr="00574420">
        <w:rPr>
          <w:rFonts w:ascii="Times New Roman" w:eastAsia="TimesNewRomanPS-ItalicMT" w:hAnsi="Times New Roman" w:cs="Times New Roman"/>
          <w:i/>
          <w:iCs/>
          <w:sz w:val="20"/>
          <w:szCs w:val="20"/>
        </w:rPr>
        <w:t>бортничество</w:t>
      </w:r>
      <w:r w:rsidRPr="00574420">
        <w:rPr>
          <w:rFonts w:ascii="Times New Roman" w:eastAsia="TimesNewRomanPSMT" w:hAnsi="Times New Roman" w:cs="Times New Roman"/>
          <w:sz w:val="20"/>
          <w:szCs w:val="20"/>
        </w:rPr>
        <w:t xml:space="preserve">; 2) </w:t>
      </w:r>
      <w:r w:rsidRPr="00574420">
        <w:rPr>
          <w:rFonts w:ascii="Times New Roman" w:eastAsia="TimesNewRomanPS-ItalicMT" w:hAnsi="Times New Roman" w:cs="Times New Roman"/>
          <w:i/>
          <w:iCs/>
          <w:sz w:val="20"/>
          <w:szCs w:val="20"/>
        </w:rPr>
        <w:t>язычество</w:t>
      </w:r>
      <w:r w:rsidRPr="00574420">
        <w:rPr>
          <w:rFonts w:ascii="Times New Roman" w:eastAsia="TimesNewRomanPSMT" w:hAnsi="Times New Roman" w:cs="Times New Roman"/>
          <w:sz w:val="20"/>
          <w:szCs w:val="20"/>
        </w:rPr>
        <w:t xml:space="preserve">; 3) </w:t>
      </w:r>
      <w:r w:rsidRPr="00574420">
        <w:rPr>
          <w:rFonts w:ascii="Times New Roman" w:eastAsia="TimesNewRomanPS-ItalicMT" w:hAnsi="Times New Roman" w:cs="Times New Roman"/>
          <w:i/>
          <w:iCs/>
          <w:sz w:val="20"/>
          <w:szCs w:val="20"/>
        </w:rPr>
        <w:t>поместье</w:t>
      </w:r>
      <w:r w:rsidRPr="00574420">
        <w:rPr>
          <w:rFonts w:ascii="Times New Roman" w:eastAsia="TimesNewRomanPSMT" w:hAnsi="Times New Roman" w:cs="Times New Roman"/>
          <w:sz w:val="20"/>
          <w:szCs w:val="20"/>
        </w:rPr>
        <w:t xml:space="preserve">; 4) </w:t>
      </w:r>
      <w:r w:rsidRPr="00574420">
        <w:rPr>
          <w:rFonts w:ascii="Times New Roman" w:eastAsia="TimesNewRomanPS-ItalicMT" w:hAnsi="Times New Roman" w:cs="Times New Roman"/>
          <w:i/>
          <w:iCs/>
          <w:sz w:val="20"/>
          <w:szCs w:val="20"/>
        </w:rPr>
        <w:t>волхвы</w:t>
      </w:r>
      <w:r w:rsidRPr="00574420">
        <w:rPr>
          <w:rFonts w:ascii="Times New Roman" w:eastAsia="TimesNewRomanPSMT" w:hAnsi="Times New Roman" w:cs="Times New Roman"/>
          <w:sz w:val="20"/>
          <w:szCs w:val="20"/>
        </w:rPr>
        <w:t xml:space="preserve">; 5) </w:t>
      </w:r>
      <w:r w:rsidRPr="00574420">
        <w:rPr>
          <w:rFonts w:ascii="Times New Roman" w:eastAsia="TimesNewRomanPSMT" w:hAnsi="Times New Roman" w:cs="Times New Roman"/>
          <w:i/>
          <w:iCs/>
          <w:sz w:val="20"/>
          <w:szCs w:val="20"/>
        </w:rPr>
        <w:t>вервь</w:t>
      </w:r>
      <w:r w:rsidRPr="00574420">
        <w:rPr>
          <w:rFonts w:ascii="Times New Roman" w:eastAsia="TimesNewRomanPSMT" w:hAnsi="Times New Roman" w:cs="Times New Roman"/>
          <w:sz w:val="20"/>
          <w:szCs w:val="20"/>
        </w:rPr>
        <w:t xml:space="preserve">; 6) </w:t>
      </w:r>
      <w:r w:rsidRPr="00574420">
        <w:rPr>
          <w:rFonts w:ascii="Times New Roman" w:eastAsia="TimesNewRomanPS-ItalicMT" w:hAnsi="Times New Roman" w:cs="Times New Roman"/>
          <w:i/>
          <w:iCs/>
          <w:sz w:val="20"/>
          <w:szCs w:val="20"/>
        </w:rPr>
        <w:t>дружина                                     № ответа_______</w:t>
      </w:r>
    </w:p>
    <w:p w:rsidR="007D358B" w:rsidRPr="00574420" w:rsidRDefault="007D358B" w:rsidP="00574420">
      <w:pPr>
        <w:spacing w:after="0" w:line="240" w:lineRule="auto"/>
        <w:rPr>
          <w:rFonts w:ascii="Times New Roman" w:eastAsia="TimesNewRomanPSMT" w:hAnsi="Times New Roman" w:cs="Times New Roman"/>
          <w:sz w:val="20"/>
          <w:szCs w:val="20"/>
        </w:rPr>
      </w:pPr>
      <w:r w:rsidRPr="00574420">
        <w:rPr>
          <w:rFonts w:ascii="Times New Roman" w:eastAsia="TimesNewRomanPS-ItalicMT" w:hAnsi="Times New Roman" w:cs="Times New Roman"/>
          <w:b/>
          <w:bCs/>
          <w:sz w:val="20"/>
          <w:szCs w:val="20"/>
        </w:rPr>
        <w:t xml:space="preserve">4. </w:t>
      </w:r>
      <w:r w:rsidRPr="00574420">
        <w:rPr>
          <w:rFonts w:ascii="Times New Roman" w:eastAsia="TimesNewRomanPSMT" w:hAnsi="Times New Roman" w:cs="Times New Roman"/>
          <w:sz w:val="20"/>
          <w:szCs w:val="20"/>
        </w:rPr>
        <w:t>Запишите термин, о котором идёт речь.</w:t>
      </w:r>
    </w:p>
    <w:p w:rsidR="007D358B" w:rsidRPr="00574420" w:rsidRDefault="007D358B" w:rsidP="00574420">
      <w:pPr>
        <w:autoSpaceDE w:val="0"/>
        <w:spacing w:after="0" w:line="240" w:lineRule="auto"/>
        <w:rPr>
          <w:rFonts w:ascii="Times New Roman" w:eastAsia="TimesNewRomanPSMT" w:hAnsi="Times New Roman" w:cs="Times New Roman"/>
          <w:b/>
          <w:bCs/>
          <w:sz w:val="20"/>
          <w:szCs w:val="20"/>
        </w:rPr>
      </w:pPr>
      <w:r w:rsidRPr="00574420">
        <w:rPr>
          <w:rFonts w:ascii="Times New Roman" w:eastAsia="TimesNewRomanPSMT" w:hAnsi="Times New Roman" w:cs="Times New Roman"/>
          <w:sz w:val="20"/>
          <w:szCs w:val="20"/>
        </w:rPr>
        <w:t>Объезд князем владений с целью сбора дани.       Ответ: ___________________________</w:t>
      </w:r>
    </w:p>
    <w:p w:rsidR="007D358B" w:rsidRPr="00574420" w:rsidRDefault="007D358B" w:rsidP="00574420">
      <w:pPr>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b/>
          <w:bCs/>
          <w:sz w:val="20"/>
          <w:szCs w:val="20"/>
        </w:rPr>
        <w:t xml:space="preserve">5. </w:t>
      </w:r>
      <w:r w:rsidRPr="00574420">
        <w:rPr>
          <w:rFonts w:ascii="Times New Roman" w:eastAsia="TimesNewRomanPSMT" w:hAnsi="Times New Roman" w:cs="Times New Roman"/>
          <w:sz w:val="20"/>
          <w:szCs w:val="20"/>
        </w:rPr>
        <w:t>Установите соответствие между процессами (явлениями, событиями) и фактами.</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111"/>
        <w:gridCol w:w="3969"/>
      </w:tblGrid>
      <w:tr w:rsidR="007D358B" w:rsidRPr="00574420" w:rsidTr="00B55D35">
        <w:tc>
          <w:tcPr>
            <w:tcW w:w="4111" w:type="dxa"/>
            <w:tcBorders>
              <w:top w:val="single" w:sz="1" w:space="0" w:color="000000"/>
              <w:left w:val="single" w:sz="1" w:space="0" w:color="000000"/>
              <w:bottom w:val="single" w:sz="1" w:space="0" w:color="000000"/>
            </w:tcBorders>
            <w:shd w:val="clear" w:color="auto" w:fill="auto"/>
          </w:tcPr>
          <w:p w:rsidR="007D358B" w:rsidRPr="00574420" w:rsidRDefault="007D358B" w:rsidP="00574420">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ПРОЦЕССЫ (ЯВЛЕНИЯ, СОБЫТИЯ)</w:t>
            </w:r>
          </w:p>
        </w:tc>
        <w:tc>
          <w:tcPr>
            <w:tcW w:w="3969" w:type="dxa"/>
            <w:tcBorders>
              <w:top w:val="single" w:sz="1" w:space="0" w:color="000000"/>
              <w:left w:val="single" w:sz="1" w:space="0" w:color="000000"/>
              <w:bottom w:val="single" w:sz="1" w:space="0" w:color="000000"/>
              <w:right w:val="single" w:sz="1" w:space="0" w:color="000000"/>
            </w:tcBorders>
            <w:shd w:val="clear" w:color="auto" w:fill="auto"/>
          </w:tcPr>
          <w:p w:rsidR="007D358B" w:rsidRPr="00574420" w:rsidRDefault="007D358B" w:rsidP="00574420">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ФАКТЫ</w:t>
            </w:r>
          </w:p>
        </w:tc>
      </w:tr>
      <w:tr w:rsidR="007D358B" w:rsidRPr="00574420" w:rsidTr="00B55D35">
        <w:tc>
          <w:tcPr>
            <w:tcW w:w="4111" w:type="dxa"/>
            <w:tcBorders>
              <w:left w:val="single" w:sz="1" w:space="0" w:color="000000"/>
              <w:bottom w:val="single" w:sz="1" w:space="0" w:color="000000"/>
            </w:tcBorders>
            <w:shd w:val="clear" w:color="auto" w:fill="auto"/>
          </w:tcPr>
          <w:p w:rsidR="007D358B" w:rsidRPr="00574420" w:rsidRDefault="007D358B" w:rsidP="00574420">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А) образование Древнерусского государства</w:t>
            </w:r>
          </w:p>
        </w:tc>
        <w:tc>
          <w:tcPr>
            <w:tcW w:w="3969" w:type="dxa"/>
            <w:tcBorders>
              <w:left w:val="single" w:sz="1" w:space="0" w:color="000000"/>
              <w:bottom w:val="single" w:sz="1" w:space="0" w:color="000000"/>
              <w:right w:val="single" w:sz="1" w:space="0" w:color="000000"/>
            </w:tcBorders>
            <w:shd w:val="clear" w:color="auto" w:fill="auto"/>
          </w:tcPr>
          <w:p w:rsidR="007D358B" w:rsidRPr="00574420" w:rsidRDefault="007D358B" w:rsidP="00574420">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 xml:space="preserve">1) убийство Аскольда и </w:t>
            </w:r>
            <w:proofErr w:type="spellStart"/>
            <w:r w:rsidRPr="00574420">
              <w:rPr>
                <w:rFonts w:ascii="Times New Roman" w:eastAsia="TimesNewRomanPSMT" w:hAnsi="Times New Roman" w:cs="Times New Roman"/>
                <w:sz w:val="20"/>
                <w:szCs w:val="20"/>
              </w:rPr>
              <w:t>Дира</w:t>
            </w:r>
            <w:proofErr w:type="spellEnd"/>
          </w:p>
        </w:tc>
      </w:tr>
      <w:tr w:rsidR="007D358B" w:rsidRPr="00574420" w:rsidTr="00B55D35">
        <w:tc>
          <w:tcPr>
            <w:tcW w:w="4111" w:type="dxa"/>
            <w:tcBorders>
              <w:left w:val="single" w:sz="1" w:space="0" w:color="000000"/>
              <w:bottom w:val="single" w:sz="1" w:space="0" w:color="000000"/>
            </w:tcBorders>
            <w:shd w:val="clear" w:color="auto" w:fill="auto"/>
          </w:tcPr>
          <w:p w:rsidR="007D358B" w:rsidRPr="00574420" w:rsidRDefault="007D358B" w:rsidP="00574420">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 xml:space="preserve">Б) Великое переселение народов </w:t>
            </w:r>
          </w:p>
        </w:tc>
        <w:tc>
          <w:tcPr>
            <w:tcW w:w="3969" w:type="dxa"/>
            <w:tcBorders>
              <w:left w:val="single" w:sz="1" w:space="0" w:color="000000"/>
              <w:bottom w:val="single" w:sz="1" w:space="0" w:color="000000"/>
              <w:right w:val="single" w:sz="1" w:space="0" w:color="000000"/>
            </w:tcBorders>
            <w:shd w:val="clear" w:color="auto" w:fill="auto"/>
          </w:tcPr>
          <w:p w:rsidR="007D358B" w:rsidRPr="00574420" w:rsidRDefault="007D358B" w:rsidP="00574420">
            <w:pPr>
              <w:pStyle w:val="a6"/>
              <w:rPr>
                <w:rFonts w:cs="Times New Roman"/>
                <w:sz w:val="20"/>
                <w:szCs w:val="20"/>
              </w:rPr>
            </w:pPr>
            <w:r w:rsidRPr="00574420">
              <w:rPr>
                <w:rFonts w:eastAsia="TimesNewRomanPSMT" w:cs="Times New Roman"/>
                <w:sz w:val="20"/>
                <w:szCs w:val="20"/>
              </w:rPr>
              <w:t>2) призвание варягов</w:t>
            </w:r>
          </w:p>
        </w:tc>
      </w:tr>
      <w:tr w:rsidR="007D358B" w:rsidRPr="00574420" w:rsidTr="00B55D35">
        <w:tc>
          <w:tcPr>
            <w:tcW w:w="4111" w:type="dxa"/>
            <w:tcBorders>
              <w:left w:val="single" w:sz="1" w:space="0" w:color="000000"/>
              <w:bottom w:val="single" w:sz="1" w:space="0" w:color="000000"/>
            </w:tcBorders>
            <w:shd w:val="clear" w:color="auto" w:fill="auto"/>
          </w:tcPr>
          <w:p w:rsidR="007D358B" w:rsidRPr="00574420" w:rsidRDefault="007D358B" w:rsidP="00574420">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В) объединение Киева и Новгорода</w:t>
            </w:r>
          </w:p>
        </w:tc>
        <w:tc>
          <w:tcPr>
            <w:tcW w:w="3969" w:type="dxa"/>
            <w:tcBorders>
              <w:left w:val="single" w:sz="1" w:space="0" w:color="000000"/>
              <w:bottom w:val="single" w:sz="1" w:space="0" w:color="000000"/>
              <w:right w:val="single" w:sz="1" w:space="0" w:color="000000"/>
            </w:tcBorders>
            <w:shd w:val="clear" w:color="auto" w:fill="auto"/>
          </w:tcPr>
          <w:p w:rsidR="007D358B" w:rsidRPr="00574420" w:rsidRDefault="007D358B" w:rsidP="00574420">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3) создание Киевской митрополии</w:t>
            </w:r>
          </w:p>
        </w:tc>
      </w:tr>
      <w:tr w:rsidR="007D358B" w:rsidRPr="00574420" w:rsidTr="00B55D35">
        <w:tc>
          <w:tcPr>
            <w:tcW w:w="4111" w:type="dxa"/>
            <w:tcBorders>
              <w:left w:val="single" w:sz="1" w:space="0" w:color="000000"/>
              <w:bottom w:val="single" w:sz="1" w:space="0" w:color="000000"/>
            </w:tcBorders>
            <w:shd w:val="clear" w:color="auto" w:fill="auto"/>
          </w:tcPr>
          <w:p w:rsidR="007D358B" w:rsidRPr="00574420" w:rsidRDefault="007D358B" w:rsidP="00574420">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Г) Русско-византийские войны</w:t>
            </w:r>
          </w:p>
        </w:tc>
        <w:tc>
          <w:tcPr>
            <w:tcW w:w="3969" w:type="dxa"/>
            <w:tcBorders>
              <w:left w:val="single" w:sz="1" w:space="0" w:color="000000"/>
              <w:bottom w:val="single" w:sz="1" w:space="0" w:color="000000"/>
              <w:right w:val="single" w:sz="1" w:space="0" w:color="000000"/>
            </w:tcBorders>
            <w:shd w:val="clear" w:color="auto" w:fill="auto"/>
          </w:tcPr>
          <w:p w:rsidR="007D358B" w:rsidRPr="00574420" w:rsidRDefault="007D358B" w:rsidP="00574420">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 xml:space="preserve">4) </w:t>
            </w:r>
            <w:proofErr w:type="spellStart"/>
            <w:r w:rsidRPr="00574420">
              <w:rPr>
                <w:rFonts w:ascii="Times New Roman" w:eastAsia="TimesNewRomanPSMT" w:hAnsi="Times New Roman" w:cs="Times New Roman"/>
                <w:sz w:val="20"/>
                <w:szCs w:val="20"/>
              </w:rPr>
              <w:t>прибитие</w:t>
            </w:r>
            <w:proofErr w:type="spellEnd"/>
            <w:r w:rsidRPr="00574420">
              <w:rPr>
                <w:rFonts w:ascii="Times New Roman" w:eastAsia="TimesNewRomanPSMT" w:hAnsi="Times New Roman" w:cs="Times New Roman"/>
                <w:sz w:val="20"/>
                <w:szCs w:val="20"/>
              </w:rPr>
              <w:t xml:space="preserve"> щита над вратами Царьграда</w:t>
            </w:r>
          </w:p>
        </w:tc>
      </w:tr>
      <w:tr w:rsidR="007D358B" w:rsidRPr="00574420" w:rsidTr="00B55D35">
        <w:tc>
          <w:tcPr>
            <w:tcW w:w="4111" w:type="dxa"/>
            <w:tcBorders>
              <w:left w:val="single" w:sz="1" w:space="0" w:color="000000"/>
              <w:bottom w:val="single" w:sz="1" w:space="0" w:color="000000"/>
            </w:tcBorders>
            <w:shd w:val="clear" w:color="auto" w:fill="auto"/>
          </w:tcPr>
          <w:p w:rsidR="007D358B" w:rsidRPr="00574420" w:rsidRDefault="007D358B" w:rsidP="00574420">
            <w:pPr>
              <w:pStyle w:val="a6"/>
              <w:snapToGrid w:val="0"/>
              <w:rPr>
                <w:rFonts w:eastAsia="TimesNewRomanPSMT" w:cs="Times New Roman"/>
                <w:sz w:val="20"/>
                <w:szCs w:val="20"/>
              </w:rPr>
            </w:pPr>
          </w:p>
        </w:tc>
        <w:tc>
          <w:tcPr>
            <w:tcW w:w="3969" w:type="dxa"/>
            <w:tcBorders>
              <w:left w:val="single" w:sz="1" w:space="0" w:color="000000"/>
              <w:bottom w:val="single" w:sz="1" w:space="0" w:color="000000"/>
              <w:right w:val="single" w:sz="1" w:space="0" w:color="000000"/>
            </w:tcBorders>
            <w:shd w:val="clear" w:color="auto" w:fill="auto"/>
          </w:tcPr>
          <w:p w:rsidR="007D358B" w:rsidRPr="00574420" w:rsidRDefault="007D358B" w:rsidP="00574420">
            <w:pPr>
              <w:pStyle w:val="a6"/>
              <w:rPr>
                <w:rFonts w:cs="Times New Roman"/>
                <w:sz w:val="20"/>
                <w:szCs w:val="20"/>
              </w:rPr>
            </w:pPr>
            <w:r w:rsidRPr="00574420">
              <w:rPr>
                <w:rFonts w:eastAsia="TimesNewRomanPSMT" w:cs="Times New Roman"/>
                <w:sz w:val="20"/>
                <w:szCs w:val="20"/>
              </w:rPr>
              <w:t>5) принятие Русской Правды</w:t>
            </w:r>
          </w:p>
        </w:tc>
      </w:tr>
      <w:tr w:rsidR="007D358B" w:rsidRPr="00574420" w:rsidTr="00B55D35">
        <w:tc>
          <w:tcPr>
            <w:tcW w:w="4111" w:type="dxa"/>
            <w:tcBorders>
              <w:left w:val="single" w:sz="1" w:space="0" w:color="000000"/>
              <w:bottom w:val="single" w:sz="1" w:space="0" w:color="000000"/>
            </w:tcBorders>
            <w:shd w:val="clear" w:color="auto" w:fill="auto"/>
          </w:tcPr>
          <w:p w:rsidR="007D358B" w:rsidRPr="00574420" w:rsidRDefault="007D358B" w:rsidP="00574420">
            <w:pPr>
              <w:pStyle w:val="a6"/>
              <w:snapToGrid w:val="0"/>
              <w:rPr>
                <w:rFonts w:eastAsia="TimesNewRomanPSMT" w:cs="Times New Roman"/>
                <w:sz w:val="20"/>
                <w:szCs w:val="20"/>
              </w:rPr>
            </w:pPr>
          </w:p>
        </w:tc>
        <w:tc>
          <w:tcPr>
            <w:tcW w:w="3969" w:type="dxa"/>
            <w:tcBorders>
              <w:left w:val="single" w:sz="1" w:space="0" w:color="000000"/>
              <w:bottom w:val="single" w:sz="1" w:space="0" w:color="000000"/>
              <w:right w:val="single" w:sz="1" w:space="0" w:color="000000"/>
            </w:tcBorders>
            <w:shd w:val="clear" w:color="auto" w:fill="auto"/>
          </w:tcPr>
          <w:p w:rsidR="007D358B" w:rsidRPr="00574420" w:rsidRDefault="007D358B" w:rsidP="00574420">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6) формирование восточной ветви славян</w:t>
            </w:r>
          </w:p>
        </w:tc>
      </w:tr>
    </w:tbl>
    <w:tbl>
      <w:tblPr>
        <w:tblpPr w:leftFromText="180" w:rightFromText="180" w:vertAnchor="text" w:horzAnchor="page" w:tblpX="8866" w:tblpY="-1916"/>
        <w:tblW w:w="0" w:type="auto"/>
        <w:tblLayout w:type="fixed"/>
        <w:tblCellMar>
          <w:left w:w="0" w:type="dxa"/>
          <w:right w:w="0" w:type="dxa"/>
        </w:tblCellMar>
        <w:tblLook w:val="0000" w:firstRow="0" w:lastRow="0" w:firstColumn="0" w:lastColumn="0" w:noHBand="0" w:noVBand="0"/>
      </w:tblPr>
      <w:tblGrid>
        <w:gridCol w:w="540"/>
        <w:gridCol w:w="525"/>
        <w:gridCol w:w="556"/>
        <w:gridCol w:w="512"/>
      </w:tblGrid>
      <w:tr w:rsidR="007D358B" w:rsidRPr="00574420" w:rsidTr="00B55D35">
        <w:trPr>
          <w:trHeight w:val="289"/>
        </w:trPr>
        <w:tc>
          <w:tcPr>
            <w:tcW w:w="540" w:type="dxa"/>
            <w:tcBorders>
              <w:top w:val="single" w:sz="1" w:space="0" w:color="000000"/>
              <w:left w:val="single" w:sz="1" w:space="0" w:color="000000"/>
              <w:bottom w:val="single" w:sz="1" w:space="0" w:color="000000"/>
            </w:tcBorders>
            <w:shd w:val="clear" w:color="auto" w:fill="auto"/>
          </w:tcPr>
          <w:p w:rsidR="007D358B" w:rsidRPr="00574420" w:rsidRDefault="007D358B" w:rsidP="00574420">
            <w:pPr>
              <w:pStyle w:val="a6"/>
              <w:rPr>
                <w:rFonts w:cs="Times New Roman"/>
                <w:sz w:val="20"/>
                <w:szCs w:val="20"/>
              </w:rPr>
            </w:pPr>
            <w:r w:rsidRPr="00574420">
              <w:rPr>
                <w:rFonts w:cs="Times New Roman"/>
                <w:sz w:val="20"/>
                <w:szCs w:val="20"/>
              </w:rPr>
              <w:t>А</w:t>
            </w:r>
          </w:p>
        </w:tc>
        <w:tc>
          <w:tcPr>
            <w:tcW w:w="525" w:type="dxa"/>
            <w:tcBorders>
              <w:top w:val="single" w:sz="1" w:space="0" w:color="000000"/>
              <w:left w:val="single" w:sz="1" w:space="0" w:color="000000"/>
              <w:bottom w:val="single" w:sz="1" w:space="0" w:color="000000"/>
            </w:tcBorders>
            <w:shd w:val="clear" w:color="auto" w:fill="auto"/>
          </w:tcPr>
          <w:p w:rsidR="007D358B" w:rsidRPr="00574420" w:rsidRDefault="007D358B" w:rsidP="00574420">
            <w:pPr>
              <w:pStyle w:val="a6"/>
              <w:rPr>
                <w:rFonts w:cs="Times New Roman"/>
                <w:sz w:val="20"/>
                <w:szCs w:val="20"/>
              </w:rPr>
            </w:pPr>
            <w:r w:rsidRPr="00574420">
              <w:rPr>
                <w:rFonts w:cs="Times New Roman"/>
                <w:sz w:val="20"/>
                <w:szCs w:val="20"/>
              </w:rPr>
              <w:t>Б</w:t>
            </w:r>
          </w:p>
        </w:tc>
        <w:tc>
          <w:tcPr>
            <w:tcW w:w="556" w:type="dxa"/>
            <w:tcBorders>
              <w:top w:val="single" w:sz="1" w:space="0" w:color="000000"/>
              <w:left w:val="single" w:sz="1" w:space="0" w:color="000000"/>
              <w:bottom w:val="single" w:sz="1" w:space="0" w:color="000000"/>
            </w:tcBorders>
            <w:shd w:val="clear" w:color="auto" w:fill="auto"/>
          </w:tcPr>
          <w:p w:rsidR="007D358B" w:rsidRPr="00574420" w:rsidRDefault="007D358B" w:rsidP="00574420">
            <w:pPr>
              <w:pStyle w:val="a6"/>
              <w:rPr>
                <w:rFonts w:cs="Times New Roman"/>
                <w:sz w:val="20"/>
                <w:szCs w:val="20"/>
              </w:rPr>
            </w:pPr>
            <w:r w:rsidRPr="00574420">
              <w:rPr>
                <w:rFonts w:cs="Times New Roman"/>
                <w:sz w:val="20"/>
                <w:szCs w:val="20"/>
              </w:rPr>
              <w:t>В</w:t>
            </w:r>
          </w:p>
        </w:tc>
        <w:tc>
          <w:tcPr>
            <w:tcW w:w="512" w:type="dxa"/>
            <w:tcBorders>
              <w:top w:val="single" w:sz="1" w:space="0" w:color="000000"/>
              <w:left w:val="single" w:sz="1" w:space="0" w:color="000000"/>
              <w:bottom w:val="single" w:sz="1" w:space="0" w:color="000000"/>
            </w:tcBorders>
            <w:shd w:val="clear" w:color="auto" w:fill="auto"/>
          </w:tcPr>
          <w:p w:rsidR="007D358B" w:rsidRPr="00574420" w:rsidRDefault="007D358B" w:rsidP="00574420">
            <w:pPr>
              <w:pStyle w:val="a6"/>
              <w:rPr>
                <w:rFonts w:cs="Times New Roman"/>
                <w:sz w:val="20"/>
                <w:szCs w:val="20"/>
              </w:rPr>
            </w:pPr>
            <w:r w:rsidRPr="00574420">
              <w:rPr>
                <w:rFonts w:cs="Times New Roman"/>
                <w:sz w:val="20"/>
                <w:szCs w:val="20"/>
              </w:rPr>
              <w:t>Г</w:t>
            </w:r>
          </w:p>
        </w:tc>
      </w:tr>
      <w:tr w:rsidR="007D358B" w:rsidRPr="00574420" w:rsidTr="00B55D35">
        <w:trPr>
          <w:trHeight w:val="346"/>
        </w:trPr>
        <w:tc>
          <w:tcPr>
            <w:tcW w:w="540" w:type="dxa"/>
            <w:tcBorders>
              <w:left w:val="single" w:sz="1" w:space="0" w:color="000000"/>
              <w:bottom w:val="single" w:sz="1" w:space="0" w:color="000000"/>
            </w:tcBorders>
            <w:shd w:val="clear" w:color="auto" w:fill="auto"/>
          </w:tcPr>
          <w:p w:rsidR="007D358B" w:rsidRPr="00574420" w:rsidRDefault="007D358B" w:rsidP="00574420">
            <w:pPr>
              <w:pStyle w:val="a6"/>
              <w:snapToGrid w:val="0"/>
              <w:rPr>
                <w:rFonts w:cs="Times New Roman"/>
                <w:sz w:val="20"/>
                <w:szCs w:val="20"/>
              </w:rPr>
            </w:pPr>
          </w:p>
        </w:tc>
        <w:tc>
          <w:tcPr>
            <w:tcW w:w="525" w:type="dxa"/>
            <w:tcBorders>
              <w:left w:val="single" w:sz="1" w:space="0" w:color="000000"/>
              <w:bottom w:val="single" w:sz="1" w:space="0" w:color="000000"/>
            </w:tcBorders>
            <w:shd w:val="clear" w:color="auto" w:fill="auto"/>
          </w:tcPr>
          <w:p w:rsidR="007D358B" w:rsidRPr="00574420" w:rsidRDefault="007D358B" w:rsidP="00574420">
            <w:pPr>
              <w:pStyle w:val="a6"/>
              <w:snapToGrid w:val="0"/>
              <w:rPr>
                <w:rFonts w:cs="Times New Roman"/>
                <w:sz w:val="20"/>
                <w:szCs w:val="20"/>
              </w:rPr>
            </w:pPr>
          </w:p>
        </w:tc>
        <w:tc>
          <w:tcPr>
            <w:tcW w:w="556" w:type="dxa"/>
            <w:tcBorders>
              <w:left w:val="single" w:sz="1" w:space="0" w:color="000000"/>
              <w:bottom w:val="single" w:sz="1" w:space="0" w:color="000000"/>
            </w:tcBorders>
            <w:shd w:val="clear" w:color="auto" w:fill="auto"/>
          </w:tcPr>
          <w:p w:rsidR="007D358B" w:rsidRPr="00574420" w:rsidRDefault="007D358B" w:rsidP="00574420">
            <w:pPr>
              <w:pStyle w:val="a6"/>
              <w:snapToGrid w:val="0"/>
              <w:rPr>
                <w:rFonts w:cs="Times New Roman"/>
                <w:sz w:val="20"/>
                <w:szCs w:val="20"/>
              </w:rPr>
            </w:pPr>
          </w:p>
        </w:tc>
        <w:tc>
          <w:tcPr>
            <w:tcW w:w="512" w:type="dxa"/>
            <w:tcBorders>
              <w:left w:val="single" w:sz="1" w:space="0" w:color="000000"/>
              <w:bottom w:val="single" w:sz="1" w:space="0" w:color="000000"/>
            </w:tcBorders>
            <w:shd w:val="clear" w:color="auto" w:fill="auto"/>
          </w:tcPr>
          <w:p w:rsidR="007D358B" w:rsidRPr="00574420" w:rsidRDefault="007D358B" w:rsidP="00574420">
            <w:pPr>
              <w:pStyle w:val="a6"/>
              <w:snapToGrid w:val="0"/>
              <w:rPr>
                <w:rFonts w:cs="Times New Roman"/>
                <w:sz w:val="20"/>
                <w:szCs w:val="20"/>
              </w:rPr>
            </w:pPr>
          </w:p>
        </w:tc>
      </w:tr>
    </w:tbl>
    <w:p w:rsidR="007D358B" w:rsidRPr="00574420" w:rsidRDefault="007D358B" w:rsidP="00574420">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b/>
          <w:bCs/>
          <w:sz w:val="20"/>
          <w:szCs w:val="20"/>
        </w:rPr>
        <w:t xml:space="preserve">6. </w:t>
      </w:r>
      <w:r w:rsidRPr="00574420">
        <w:rPr>
          <w:rFonts w:ascii="Times New Roman" w:eastAsia="TimesNewRomanPSMT" w:hAnsi="Times New Roman" w:cs="Times New Roman"/>
          <w:sz w:val="20"/>
          <w:szCs w:val="20"/>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1074"/>
      </w:tblGrid>
      <w:tr w:rsidR="007D358B" w:rsidRPr="00574420" w:rsidTr="00B55D35">
        <w:tc>
          <w:tcPr>
            <w:tcW w:w="11074" w:type="dxa"/>
            <w:tcBorders>
              <w:top w:val="single" w:sz="1" w:space="0" w:color="000000"/>
              <w:left w:val="single" w:sz="1" w:space="0" w:color="000000"/>
              <w:bottom w:val="single" w:sz="1" w:space="0" w:color="000000"/>
              <w:right w:val="single" w:sz="1" w:space="0" w:color="000000"/>
            </w:tcBorders>
            <w:shd w:val="clear" w:color="auto" w:fill="auto"/>
          </w:tcPr>
          <w:p w:rsidR="007D358B" w:rsidRPr="00574420" w:rsidRDefault="007D358B" w:rsidP="00574420">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ФРАГМЕНТЫ ИСТОЧНИКОВ</w:t>
            </w:r>
          </w:p>
        </w:tc>
      </w:tr>
      <w:tr w:rsidR="007D358B" w:rsidRPr="00574420" w:rsidTr="00B55D35">
        <w:tc>
          <w:tcPr>
            <w:tcW w:w="11074" w:type="dxa"/>
            <w:tcBorders>
              <w:left w:val="single" w:sz="1" w:space="0" w:color="000000"/>
              <w:bottom w:val="single" w:sz="1" w:space="0" w:color="000000"/>
              <w:right w:val="single" w:sz="1" w:space="0" w:color="000000"/>
            </w:tcBorders>
            <w:shd w:val="clear" w:color="auto" w:fill="auto"/>
          </w:tcPr>
          <w:p w:rsidR="007D358B" w:rsidRPr="00574420" w:rsidRDefault="007D358B" w:rsidP="00574420">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 xml:space="preserve">А) «Когда приходят русские, пусть берут содержание для послов сколько хотят; а если придут купцы, пусть берут месячное на шесть месяцев: хлеб, вино, мясо, рыбу и плоды. И пусть устраивают им баню — сколько захотят. Когда же русские отправятся домой, пусть берут у цесаря на дорогу еду, якоря, канаты, паруса и что им нужно». И обязались греки, и сказали цесари и все бояре: «Если русские явятся не для торговли, то пусть не берут месячное. Пусть запретит русский князь людям своим, приходящим сюда русским, творить бесчинства в селах и в стране нашей... И пусть входят в город только через одни ворота в сопровождении царского мужа, без оружия, по пятьдесят человек, и торгуют сколько им нужно, не уплачивая никаких сборов». </w:t>
            </w:r>
          </w:p>
        </w:tc>
      </w:tr>
      <w:tr w:rsidR="007D358B" w:rsidRPr="00574420" w:rsidTr="00B55D35">
        <w:tc>
          <w:tcPr>
            <w:tcW w:w="11074" w:type="dxa"/>
            <w:tcBorders>
              <w:left w:val="single" w:sz="1" w:space="0" w:color="000000"/>
              <w:bottom w:val="single" w:sz="1" w:space="0" w:color="000000"/>
              <w:right w:val="single" w:sz="1" w:space="0" w:color="000000"/>
            </w:tcBorders>
            <w:shd w:val="clear" w:color="auto" w:fill="auto"/>
          </w:tcPr>
          <w:p w:rsidR="007D358B" w:rsidRPr="00574420" w:rsidRDefault="007D358B" w:rsidP="00574420">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Б) Великий князь наш Игорь, и бояре его, и люди все русские послали нас к Роману, Константину и Стефану, к великим царям греческим, заключить союз любви с самими царями, со всем боярством и со всеми людьми греческими на все годы, пока сияет солнце и весь мир стоит. А кто с русской стороны замыслит разрушить эту любовь, то пусть те из них, которые приняли крещение, получат возмездие от Бога вседержителя, осуждение на погибель в загробной жизни, а те из них, которые не крещены, да не имеют помощи ни от Бога, ни от Перуна, да не защитятся они собственными щитами, и да погибнут они от мечей своих, от стрел и от иного своего оружия, и да будут рабами во всю свою загробную жизнь.</w:t>
            </w:r>
          </w:p>
          <w:p w:rsidR="007D358B" w:rsidRPr="00574420" w:rsidRDefault="007D358B" w:rsidP="00574420">
            <w:pPr>
              <w:pStyle w:val="a4"/>
              <w:spacing w:after="0"/>
              <w:rPr>
                <w:rFonts w:cs="Times New Roman"/>
                <w:sz w:val="20"/>
                <w:szCs w:val="20"/>
              </w:rPr>
            </w:pPr>
            <w:r w:rsidRPr="00574420">
              <w:rPr>
                <w:rFonts w:cs="Times New Roman"/>
                <w:sz w:val="20"/>
                <w:szCs w:val="20"/>
              </w:rPr>
              <w:t xml:space="preserve">А великий князь русский и бояре его пусть посылают в Греческую землю к великим царям греческим корабли, сколько хотят, с послами и с купцами, как это установлено для них. Раньше приносили послы золотые печати, а купцы серебряные; ныне же повелел князь ваш посылать грамоты к нам, царям; те послы и гости, которые будут посылаться ими, пусть приносят грамоту, так написав ее: послал столько-то кораблей, чтобы из этих грамот мы узнали, что пришли они с миром. Если же придут без грамоты и окажутся в руках наших, то мы будем содержать их под надзором, пока не возвестим князю вашему. Если же не дадутся нам и </w:t>
            </w:r>
            <w:proofErr w:type="spellStart"/>
            <w:r w:rsidRPr="00574420">
              <w:rPr>
                <w:rFonts w:cs="Times New Roman"/>
                <w:sz w:val="20"/>
                <w:szCs w:val="20"/>
              </w:rPr>
              <w:t>сопротивятся</w:t>
            </w:r>
            <w:proofErr w:type="spellEnd"/>
            <w:r w:rsidRPr="00574420">
              <w:rPr>
                <w:rFonts w:cs="Times New Roman"/>
                <w:sz w:val="20"/>
                <w:szCs w:val="20"/>
              </w:rPr>
              <w:t>, то убьем их, и пусть не взыщется смерть их от князя вашего...</w:t>
            </w:r>
          </w:p>
        </w:tc>
      </w:tr>
    </w:tbl>
    <w:p w:rsidR="007D358B" w:rsidRPr="00574420" w:rsidRDefault="007D358B" w:rsidP="00574420">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ХАРАКТЕРИСТИКИ: 1) Данный договор был подписан после победы русской дружины.</w:t>
      </w:r>
    </w:p>
    <w:p w:rsidR="007D358B" w:rsidRPr="00574420" w:rsidRDefault="007D358B" w:rsidP="00574420">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2) По данному договору Русь получила контроль над Великим Волжским путём.</w:t>
      </w:r>
    </w:p>
    <w:p w:rsidR="007D358B" w:rsidRPr="00574420" w:rsidRDefault="007D358B" w:rsidP="00574420">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3) Договор отражает проникновение христианства на Русь.</w:t>
      </w:r>
    </w:p>
    <w:tbl>
      <w:tblPr>
        <w:tblpPr w:leftFromText="180" w:rightFromText="180" w:vertAnchor="text" w:horzAnchor="margin" w:tblpXSpec="right" w:tblpY="-56"/>
        <w:tblW w:w="0" w:type="auto"/>
        <w:tblLayout w:type="fixed"/>
        <w:tblCellMar>
          <w:top w:w="55" w:type="dxa"/>
          <w:left w:w="55" w:type="dxa"/>
          <w:bottom w:w="55" w:type="dxa"/>
          <w:right w:w="55" w:type="dxa"/>
        </w:tblCellMar>
        <w:tblLook w:val="0000" w:firstRow="0" w:lastRow="0" w:firstColumn="0" w:lastColumn="0" w:noHBand="0" w:noVBand="0"/>
      </w:tblPr>
      <w:tblGrid>
        <w:gridCol w:w="660"/>
        <w:gridCol w:w="810"/>
        <w:gridCol w:w="795"/>
        <w:gridCol w:w="859"/>
      </w:tblGrid>
      <w:tr w:rsidR="007D358B" w:rsidRPr="00574420" w:rsidTr="00B55D35">
        <w:tc>
          <w:tcPr>
            <w:tcW w:w="1470" w:type="dxa"/>
            <w:gridSpan w:val="2"/>
            <w:tcBorders>
              <w:top w:val="single" w:sz="1" w:space="0" w:color="000000"/>
              <w:left w:val="single" w:sz="1" w:space="0" w:color="000000"/>
              <w:bottom w:val="single" w:sz="1" w:space="0" w:color="000000"/>
            </w:tcBorders>
            <w:shd w:val="clear" w:color="auto" w:fill="auto"/>
          </w:tcPr>
          <w:p w:rsidR="007D358B" w:rsidRPr="00574420" w:rsidRDefault="007D358B" w:rsidP="00574420">
            <w:pPr>
              <w:pStyle w:val="a6"/>
              <w:rPr>
                <w:rFonts w:cs="Times New Roman"/>
                <w:sz w:val="20"/>
                <w:szCs w:val="20"/>
              </w:rPr>
            </w:pPr>
            <w:r w:rsidRPr="00574420">
              <w:rPr>
                <w:rFonts w:cs="Times New Roman"/>
                <w:sz w:val="20"/>
                <w:szCs w:val="20"/>
              </w:rPr>
              <w:t>Фрагмент А</w:t>
            </w:r>
          </w:p>
        </w:tc>
        <w:tc>
          <w:tcPr>
            <w:tcW w:w="1654" w:type="dxa"/>
            <w:gridSpan w:val="2"/>
            <w:tcBorders>
              <w:top w:val="single" w:sz="1" w:space="0" w:color="000000"/>
              <w:left w:val="single" w:sz="1" w:space="0" w:color="000000"/>
              <w:bottom w:val="single" w:sz="1" w:space="0" w:color="000000"/>
              <w:right w:val="single" w:sz="1" w:space="0" w:color="000000"/>
            </w:tcBorders>
            <w:shd w:val="clear" w:color="auto" w:fill="auto"/>
          </w:tcPr>
          <w:p w:rsidR="007D358B" w:rsidRPr="00574420" w:rsidRDefault="007D358B" w:rsidP="00574420">
            <w:pPr>
              <w:pStyle w:val="a6"/>
              <w:rPr>
                <w:rFonts w:cs="Times New Roman"/>
                <w:sz w:val="20"/>
                <w:szCs w:val="20"/>
              </w:rPr>
            </w:pPr>
            <w:r w:rsidRPr="00574420">
              <w:rPr>
                <w:rFonts w:cs="Times New Roman"/>
                <w:sz w:val="20"/>
                <w:szCs w:val="20"/>
              </w:rPr>
              <w:t>Фрагмент Б</w:t>
            </w:r>
          </w:p>
        </w:tc>
      </w:tr>
      <w:tr w:rsidR="007D358B" w:rsidRPr="00574420" w:rsidTr="00B55D35">
        <w:tc>
          <w:tcPr>
            <w:tcW w:w="660" w:type="dxa"/>
            <w:tcBorders>
              <w:left w:val="single" w:sz="1" w:space="0" w:color="000000"/>
              <w:bottom w:val="single" w:sz="1" w:space="0" w:color="000000"/>
            </w:tcBorders>
            <w:shd w:val="clear" w:color="auto" w:fill="auto"/>
          </w:tcPr>
          <w:p w:rsidR="007D358B" w:rsidRPr="00574420" w:rsidRDefault="007D358B" w:rsidP="00574420">
            <w:pPr>
              <w:pStyle w:val="a6"/>
              <w:snapToGrid w:val="0"/>
              <w:rPr>
                <w:rFonts w:cs="Times New Roman"/>
                <w:sz w:val="20"/>
                <w:szCs w:val="20"/>
              </w:rPr>
            </w:pPr>
          </w:p>
        </w:tc>
        <w:tc>
          <w:tcPr>
            <w:tcW w:w="810" w:type="dxa"/>
            <w:tcBorders>
              <w:left w:val="single" w:sz="1" w:space="0" w:color="000000"/>
              <w:bottom w:val="single" w:sz="1" w:space="0" w:color="000000"/>
            </w:tcBorders>
            <w:shd w:val="clear" w:color="auto" w:fill="auto"/>
          </w:tcPr>
          <w:p w:rsidR="007D358B" w:rsidRPr="00574420" w:rsidRDefault="007D358B" w:rsidP="00574420">
            <w:pPr>
              <w:pStyle w:val="a6"/>
              <w:snapToGrid w:val="0"/>
              <w:rPr>
                <w:rFonts w:cs="Times New Roman"/>
                <w:sz w:val="20"/>
                <w:szCs w:val="20"/>
              </w:rPr>
            </w:pPr>
          </w:p>
        </w:tc>
        <w:tc>
          <w:tcPr>
            <w:tcW w:w="795" w:type="dxa"/>
            <w:tcBorders>
              <w:left w:val="single" w:sz="1" w:space="0" w:color="000000"/>
              <w:bottom w:val="single" w:sz="1" w:space="0" w:color="000000"/>
            </w:tcBorders>
            <w:shd w:val="clear" w:color="auto" w:fill="auto"/>
          </w:tcPr>
          <w:p w:rsidR="007D358B" w:rsidRPr="00574420" w:rsidRDefault="007D358B" w:rsidP="00574420">
            <w:pPr>
              <w:pStyle w:val="a6"/>
              <w:snapToGrid w:val="0"/>
              <w:rPr>
                <w:rFonts w:cs="Times New Roman"/>
                <w:sz w:val="20"/>
                <w:szCs w:val="20"/>
              </w:rPr>
            </w:pPr>
          </w:p>
        </w:tc>
        <w:tc>
          <w:tcPr>
            <w:tcW w:w="859" w:type="dxa"/>
            <w:tcBorders>
              <w:left w:val="single" w:sz="1" w:space="0" w:color="000000"/>
              <w:bottom w:val="single" w:sz="1" w:space="0" w:color="000000"/>
              <w:right w:val="single" w:sz="1" w:space="0" w:color="000000"/>
            </w:tcBorders>
            <w:shd w:val="clear" w:color="auto" w:fill="auto"/>
          </w:tcPr>
          <w:p w:rsidR="007D358B" w:rsidRPr="00574420" w:rsidRDefault="007D358B" w:rsidP="00574420">
            <w:pPr>
              <w:pStyle w:val="a6"/>
              <w:snapToGrid w:val="0"/>
              <w:rPr>
                <w:rFonts w:cs="Times New Roman"/>
                <w:sz w:val="20"/>
                <w:szCs w:val="20"/>
              </w:rPr>
            </w:pPr>
          </w:p>
        </w:tc>
      </w:tr>
    </w:tbl>
    <w:p w:rsidR="007D358B" w:rsidRPr="00574420" w:rsidRDefault="007D358B" w:rsidP="00574420">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4) Договор был очень выгоден русским купцам</w:t>
      </w:r>
    </w:p>
    <w:p w:rsidR="007D358B" w:rsidRPr="00574420" w:rsidRDefault="007D358B" w:rsidP="00574420">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5) Данный договор был подписан с Грецией.</w:t>
      </w:r>
    </w:p>
    <w:p w:rsidR="007D358B" w:rsidRPr="00574420" w:rsidRDefault="007D358B" w:rsidP="00574420">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6) Договору предшествовала гибель русского флота.</w:t>
      </w:r>
    </w:p>
    <w:tbl>
      <w:tblPr>
        <w:tblpPr w:leftFromText="180" w:rightFromText="180" w:vertAnchor="text" w:horzAnchor="page" w:tblpX="8526" w:tblpY="66"/>
        <w:tblW w:w="0" w:type="auto"/>
        <w:tblLayout w:type="fixed"/>
        <w:tblCellMar>
          <w:top w:w="55" w:type="dxa"/>
          <w:left w:w="55" w:type="dxa"/>
          <w:bottom w:w="55" w:type="dxa"/>
          <w:right w:w="55" w:type="dxa"/>
        </w:tblCellMar>
        <w:tblLook w:val="0000" w:firstRow="0" w:lastRow="0" w:firstColumn="0" w:lastColumn="0" w:noHBand="0" w:noVBand="0"/>
      </w:tblPr>
      <w:tblGrid>
        <w:gridCol w:w="495"/>
        <w:gridCol w:w="525"/>
        <w:gridCol w:w="514"/>
      </w:tblGrid>
      <w:tr w:rsidR="007D358B" w:rsidRPr="00574420" w:rsidTr="00B55D35">
        <w:trPr>
          <w:trHeight w:val="210"/>
        </w:trPr>
        <w:tc>
          <w:tcPr>
            <w:tcW w:w="495" w:type="dxa"/>
            <w:tcBorders>
              <w:top w:val="single" w:sz="1" w:space="0" w:color="000000"/>
              <w:left w:val="single" w:sz="1" w:space="0" w:color="000000"/>
              <w:bottom w:val="single" w:sz="1" w:space="0" w:color="000000"/>
            </w:tcBorders>
            <w:shd w:val="clear" w:color="auto" w:fill="auto"/>
            <w:vAlign w:val="center"/>
          </w:tcPr>
          <w:p w:rsidR="007D358B" w:rsidRPr="00574420" w:rsidRDefault="007D358B" w:rsidP="00574420">
            <w:pPr>
              <w:pStyle w:val="a6"/>
              <w:snapToGrid w:val="0"/>
              <w:rPr>
                <w:rFonts w:cs="Times New Roman"/>
                <w:sz w:val="20"/>
                <w:szCs w:val="20"/>
              </w:rPr>
            </w:pPr>
          </w:p>
        </w:tc>
        <w:tc>
          <w:tcPr>
            <w:tcW w:w="525" w:type="dxa"/>
            <w:tcBorders>
              <w:top w:val="single" w:sz="1" w:space="0" w:color="000000"/>
              <w:left w:val="single" w:sz="1" w:space="0" w:color="000000"/>
              <w:bottom w:val="single" w:sz="1" w:space="0" w:color="000000"/>
            </w:tcBorders>
            <w:shd w:val="clear" w:color="auto" w:fill="auto"/>
          </w:tcPr>
          <w:p w:rsidR="007D358B" w:rsidRPr="00574420" w:rsidRDefault="007D358B" w:rsidP="00574420">
            <w:pPr>
              <w:pStyle w:val="a6"/>
              <w:snapToGrid w:val="0"/>
              <w:rPr>
                <w:rFonts w:cs="Times New Roman"/>
                <w:sz w:val="20"/>
                <w:szCs w:val="20"/>
              </w:rPr>
            </w:pPr>
          </w:p>
        </w:tc>
        <w:tc>
          <w:tcPr>
            <w:tcW w:w="514" w:type="dxa"/>
            <w:tcBorders>
              <w:top w:val="single" w:sz="1" w:space="0" w:color="000000"/>
              <w:left w:val="single" w:sz="1" w:space="0" w:color="000000"/>
              <w:bottom w:val="single" w:sz="1" w:space="0" w:color="000000"/>
              <w:right w:val="single" w:sz="1" w:space="0" w:color="000000"/>
            </w:tcBorders>
            <w:shd w:val="clear" w:color="auto" w:fill="auto"/>
          </w:tcPr>
          <w:p w:rsidR="007D358B" w:rsidRPr="00574420" w:rsidRDefault="007D358B" w:rsidP="00574420">
            <w:pPr>
              <w:pStyle w:val="a6"/>
              <w:snapToGrid w:val="0"/>
              <w:rPr>
                <w:rFonts w:cs="Times New Roman"/>
                <w:sz w:val="20"/>
                <w:szCs w:val="20"/>
              </w:rPr>
            </w:pPr>
          </w:p>
        </w:tc>
      </w:tr>
    </w:tbl>
    <w:p w:rsidR="007D358B" w:rsidRPr="00574420" w:rsidRDefault="007D358B" w:rsidP="00574420">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b/>
          <w:bCs/>
          <w:sz w:val="20"/>
          <w:szCs w:val="20"/>
        </w:rPr>
        <w:t>7.</w:t>
      </w:r>
      <w:r w:rsidRPr="00574420">
        <w:rPr>
          <w:rFonts w:ascii="Times New Roman" w:eastAsia="TimesNewRomanPSMT" w:hAnsi="Times New Roman" w:cs="Times New Roman"/>
          <w:sz w:val="20"/>
          <w:szCs w:val="20"/>
        </w:rPr>
        <w:t xml:space="preserve"> Какие три из этих племенных союзов относятся к славянским?</w:t>
      </w:r>
    </w:p>
    <w:p w:rsidR="007D358B" w:rsidRPr="00574420" w:rsidRDefault="007D358B" w:rsidP="00574420">
      <w:pPr>
        <w:spacing w:after="0" w:line="240" w:lineRule="auto"/>
        <w:rPr>
          <w:rFonts w:ascii="Times New Roman" w:eastAsia="TimesNewRomanPSMT" w:hAnsi="Times New Roman" w:cs="Times New Roman"/>
          <w:sz w:val="20"/>
          <w:szCs w:val="20"/>
        </w:rPr>
      </w:pPr>
      <w:r w:rsidRPr="00574420">
        <w:rPr>
          <w:rFonts w:ascii="Times New Roman" w:hAnsi="Times New Roman" w:cs="Times New Roman"/>
          <w:sz w:val="20"/>
          <w:szCs w:val="20"/>
        </w:rPr>
        <w:t xml:space="preserve">1) поляне         2) </w:t>
      </w:r>
      <w:proofErr w:type="spellStart"/>
      <w:r w:rsidRPr="00574420">
        <w:rPr>
          <w:rFonts w:ascii="Times New Roman" w:hAnsi="Times New Roman" w:cs="Times New Roman"/>
          <w:sz w:val="20"/>
          <w:szCs w:val="20"/>
        </w:rPr>
        <w:t>земгалы</w:t>
      </w:r>
      <w:proofErr w:type="spellEnd"/>
      <w:r w:rsidRPr="00574420">
        <w:rPr>
          <w:rFonts w:ascii="Times New Roman" w:hAnsi="Times New Roman" w:cs="Times New Roman"/>
          <w:sz w:val="20"/>
          <w:szCs w:val="20"/>
        </w:rPr>
        <w:t xml:space="preserve">       3) чудь </w:t>
      </w:r>
      <w:r w:rsidRPr="00574420">
        <w:rPr>
          <w:rFonts w:ascii="Times New Roman" w:eastAsia="TimesNewRomanPSMT" w:hAnsi="Times New Roman" w:cs="Times New Roman"/>
          <w:sz w:val="20"/>
          <w:szCs w:val="20"/>
        </w:rPr>
        <w:t>4) радимичи                  5) северяне              6) мадьяры</w:t>
      </w:r>
    </w:p>
    <w:p w:rsidR="007D358B" w:rsidRPr="00574420" w:rsidRDefault="007D358B" w:rsidP="00574420">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b/>
          <w:bCs/>
          <w:sz w:val="20"/>
          <w:szCs w:val="20"/>
        </w:rPr>
        <w:t xml:space="preserve">8. </w:t>
      </w:r>
      <w:r w:rsidRPr="00574420">
        <w:rPr>
          <w:rFonts w:ascii="Times New Roman" w:eastAsia="TimesNewRomanPSMT" w:hAnsi="Times New Roman" w:cs="Times New Roman"/>
          <w:sz w:val="20"/>
          <w:szCs w:val="20"/>
        </w:rPr>
        <w:t>Заполните пропуски в данных предложениях, используя приведённый ниже список пропущенных элементов:</w:t>
      </w:r>
    </w:p>
    <w:p w:rsidR="007D358B" w:rsidRPr="00574420" w:rsidRDefault="007D358B" w:rsidP="00574420">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А) ______________ состоялась в июне 1944 г.</w:t>
      </w:r>
    </w:p>
    <w:p w:rsidR="007D358B" w:rsidRPr="00574420" w:rsidRDefault="007D358B" w:rsidP="00574420">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Б) Первым Украинским фронтом с мая 1944 г. и до конца войны командовал ______________.</w:t>
      </w:r>
    </w:p>
    <w:p w:rsidR="007D358B" w:rsidRPr="00574420" w:rsidRDefault="007D358B" w:rsidP="00574420">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В) В ходе операции «Тайфун» немецкое командование планировало взять________________.</w:t>
      </w:r>
    </w:p>
    <w:tbl>
      <w:tblPr>
        <w:tblpPr w:leftFromText="180" w:rightFromText="180" w:vertAnchor="text" w:horzAnchor="margin" w:tblpXSpec="right" w:tblpY="-53"/>
        <w:tblW w:w="0" w:type="auto"/>
        <w:tblLayout w:type="fixed"/>
        <w:tblCellMar>
          <w:top w:w="55" w:type="dxa"/>
          <w:left w:w="55" w:type="dxa"/>
          <w:bottom w:w="55" w:type="dxa"/>
          <w:right w:w="55" w:type="dxa"/>
        </w:tblCellMar>
        <w:tblLook w:val="0000" w:firstRow="0" w:lastRow="0" w:firstColumn="0" w:lastColumn="0" w:noHBand="0" w:noVBand="0"/>
      </w:tblPr>
      <w:tblGrid>
        <w:gridCol w:w="525"/>
        <w:gridCol w:w="510"/>
        <w:gridCol w:w="514"/>
      </w:tblGrid>
      <w:tr w:rsidR="007D358B" w:rsidRPr="00574420" w:rsidTr="00B55D35">
        <w:tc>
          <w:tcPr>
            <w:tcW w:w="525" w:type="dxa"/>
            <w:tcBorders>
              <w:top w:val="single" w:sz="1" w:space="0" w:color="000000"/>
              <w:left w:val="single" w:sz="1" w:space="0" w:color="000000"/>
              <w:bottom w:val="single" w:sz="1" w:space="0" w:color="000000"/>
            </w:tcBorders>
            <w:shd w:val="clear" w:color="auto" w:fill="auto"/>
          </w:tcPr>
          <w:p w:rsidR="007D358B" w:rsidRPr="00574420" w:rsidRDefault="007D358B" w:rsidP="00574420">
            <w:pPr>
              <w:pStyle w:val="a6"/>
              <w:rPr>
                <w:rFonts w:cs="Times New Roman"/>
                <w:sz w:val="20"/>
                <w:szCs w:val="20"/>
              </w:rPr>
            </w:pPr>
            <w:r w:rsidRPr="00574420">
              <w:rPr>
                <w:rFonts w:cs="Times New Roman"/>
                <w:sz w:val="20"/>
                <w:szCs w:val="20"/>
              </w:rPr>
              <w:t>А</w:t>
            </w:r>
          </w:p>
        </w:tc>
        <w:tc>
          <w:tcPr>
            <w:tcW w:w="510" w:type="dxa"/>
            <w:tcBorders>
              <w:top w:val="single" w:sz="1" w:space="0" w:color="000000"/>
              <w:left w:val="single" w:sz="1" w:space="0" w:color="000000"/>
              <w:bottom w:val="single" w:sz="1" w:space="0" w:color="000000"/>
            </w:tcBorders>
            <w:shd w:val="clear" w:color="auto" w:fill="auto"/>
          </w:tcPr>
          <w:p w:rsidR="007D358B" w:rsidRPr="00574420" w:rsidRDefault="007D358B" w:rsidP="00574420">
            <w:pPr>
              <w:pStyle w:val="a6"/>
              <w:rPr>
                <w:rFonts w:cs="Times New Roman"/>
                <w:sz w:val="20"/>
                <w:szCs w:val="20"/>
              </w:rPr>
            </w:pPr>
            <w:r w:rsidRPr="00574420">
              <w:rPr>
                <w:rFonts w:cs="Times New Roman"/>
                <w:sz w:val="20"/>
                <w:szCs w:val="20"/>
              </w:rPr>
              <w:t>Б</w:t>
            </w:r>
          </w:p>
        </w:tc>
        <w:tc>
          <w:tcPr>
            <w:tcW w:w="514" w:type="dxa"/>
            <w:tcBorders>
              <w:top w:val="single" w:sz="1" w:space="0" w:color="000000"/>
              <w:left w:val="single" w:sz="1" w:space="0" w:color="000000"/>
              <w:bottom w:val="single" w:sz="1" w:space="0" w:color="000000"/>
              <w:right w:val="single" w:sz="1" w:space="0" w:color="000000"/>
            </w:tcBorders>
            <w:shd w:val="clear" w:color="auto" w:fill="auto"/>
          </w:tcPr>
          <w:p w:rsidR="007D358B" w:rsidRPr="00574420" w:rsidRDefault="007D358B" w:rsidP="00574420">
            <w:pPr>
              <w:pStyle w:val="a6"/>
              <w:rPr>
                <w:rFonts w:cs="Times New Roman"/>
                <w:sz w:val="20"/>
                <w:szCs w:val="20"/>
              </w:rPr>
            </w:pPr>
            <w:r w:rsidRPr="00574420">
              <w:rPr>
                <w:rFonts w:cs="Times New Roman"/>
                <w:sz w:val="20"/>
                <w:szCs w:val="20"/>
              </w:rPr>
              <w:t>В</w:t>
            </w:r>
          </w:p>
        </w:tc>
      </w:tr>
      <w:tr w:rsidR="007D358B" w:rsidRPr="00574420" w:rsidTr="00B55D35">
        <w:tc>
          <w:tcPr>
            <w:tcW w:w="525" w:type="dxa"/>
            <w:tcBorders>
              <w:left w:val="single" w:sz="1" w:space="0" w:color="000000"/>
              <w:bottom w:val="single" w:sz="1" w:space="0" w:color="000000"/>
            </w:tcBorders>
            <w:shd w:val="clear" w:color="auto" w:fill="auto"/>
          </w:tcPr>
          <w:p w:rsidR="007D358B" w:rsidRPr="00574420" w:rsidRDefault="007D358B" w:rsidP="00574420">
            <w:pPr>
              <w:pStyle w:val="a6"/>
              <w:snapToGrid w:val="0"/>
              <w:rPr>
                <w:rFonts w:cs="Times New Roman"/>
                <w:sz w:val="20"/>
                <w:szCs w:val="20"/>
              </w:rPr>
            </w:pPr>
          </w:p>
        </w:tc>
        <w:tc>
          <w:tcPr>
            <w:tcW w:w="510" w:type="dxa"/>
            <w:tcBorders>
              <w:left w:val="single" w:sz="1" w:space="0" w:color="000000"/>
              <w:bottom w:val="single" w:sz="1" w:space="0" w:color="000000"/>
            </w:tcBorders>
            <w:shd w:val="clear" w:color="auto" w:fill="auto"/>
          </w:tcPr>
          <w:p w:rsidR="007D358B" w:rsidRPr="00574420" w:rsidRDefault="007D358B" w:rsidP="00574420">
            <w:pPr>
              <w:pStyle w:val="a6"/>
              <w:snapToGrid w:val="0"/>
              <w:rPr>
                <w:rFonts w:cs="Times New Roman"/>
                <w:sz w:val="20"/>
                <w:szCs w:val="20"/>
              </w:rPr>
            </w:pPr>
          </w:p>
        </w:tc>
        <w:tc>
          <w:tcPr>
            <w:tcW w:w="514" w:type="dxa"/>
            <w:tcBorders>
              <w:left w:val="single" w:sz="1" w:space="0" w:color="000000"/>
              <w:bottom w:val="single" w:sz="1" w:space="0" w:color="000000"/>
              <w:right w:val="single" w:sz="1" w:space="0" w:color="000000"/>
            </w:tcBorders>
            <w:shd w:val="clear" w:color="auto" w:fill="auto"/>
          </w:tcPr>
          <w:p w:rsidR="007D358B" w:rsidRPr="00574420" w:rsidRDefault="007D358B" w:rsidP="00574420">
            <w:pPr>
              <w:pStyle w:val="a6"/>
              <w:snapToGrid w:val="0"/>
              <w:rPr>
                <w:rFonts w:cs="Times New Roman"/>
                <w:sz w:val="20"/>
                <w:szCs w:val="20"/>
              </w:rPr>
            </w:pPr>
          </w:p>
        </w:tc>
      </w:tr>
    </w:tbl>
    <w:p w:rsidR="007D358B" w:rsidRPr="00574420" w:rsidRDefault="007D358B" w:rsidP="00574420">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1) Капитуляция Японии                            3) Ленинград                         5) И. С. Конев</w:t>
      </w:r>
    </w:p>
    <w:p w:rsidR="007D358B" w:rsidRPr="00574420" w:rsidRDefault="007D358B" w:rsidP="00574420">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2) К. Е. Ворошилов                                   4) Москва                               6) Высадка союзников в Нормандии</w:t>
      </w:r>
    </w:p>
    <w:p w:rsidR="007D358B" w:rsidRPr="00574420" w:rsidRDefault="007D358B" w:rsidP="00574420">
      <w:pPr>
        <w:autoSpaceDE w:val="0"/>
        <w:spacing w:after="0" w:line="240" w:lineRule="auto"/>
        <w:rPr>
          <w:rFonts w:ascii="Times New Roman" w:eastAsia="TimesNewRomanPSMT" w:hAnsi="Times New Roman" w:cs="Times New Roman"/>
          <w:b/>
          <w:bCs/>
          <w:sz w:val="20"/>
          <w:szCs w:val="20"/>
        </w:rPr>
      </w:pPr>
    </w:p>
    <w:p w:rsidR="007D358B" w:rsidRPr="00574420" w:rsidRDefault="007D358B" w:rsidP="00574420">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b/>
          <w:bCs/>
          <w:sz w:val="20"/>
          <w:szCs w:val="20"/>
        </w:rPr>
        <w:t>9.</w:t>
      </w:r>
      <w:r w:rsidRPr="00574420">
        <w:rPr>
          <w:rFonts w:ascii="Times New Roman" w:eastAsia="TimesNewRomanPSMT" w:hAnsi="Times New Roman" w:cs="Times New Roman"/>
          <w:sz w:val="20"/>
          <w:szCs w:val="20"/>
        </w:rPr>
        <w:t xml:space="preserve"> Установите соответствие славянских богов и их функций:</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410"/>
        <w:gridCol w:w="2869"/>
      </w:tblGrid>
      <w:tr w:rsidR="007D358B" w:rsidRPr="00574420" w:rsidTr="00B55D35">
        <w:tc>
          <w:tcPr>
            <w:tcW w:w="4410" w:type="dxa"/>
            <w:tcBorders>
              <w:top w:val="single" w:sz="1" w:space="0" w:color="000000"/>
              <w:left w:val="single" w:sz="1" w:space="0" w:color="000000"/>
              <w:bottom w:val="single" w:sz="1" w:space="0" w:color="000000"/>
            </w:tcBorders>
            <w:shd w:val="clear" w:color="auto" w:fill="auto"/>
          </w:tcPr>
          <w:p w:rsidR="007D358B" w:rsidRPr="00574420" w:rsidRDefault="007D358B" w:rsidP="00574420">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lastRenderedPageBreak/>
              <w:t>СЛАВЯНСКИЙ БОГ</w:t>
            </w:r>
          </w:p>
        </w:tc>
        <w:tc>
          <w:tcPr>
            <w:tcW w:w="2869" w:type="dxa"/>
            <w:tcBorders>
              <w:top w:val="single" w:sz="1" w:space="0" w:color="000000"/>
              <w:left w:val="single" w:sz="1" w:space="0" w:color="000000"/>
              <w:bottom w:val="single" w:sz="1" w:space="0" w:color="000000"/>
              <w:right w:val="single" w:sz="1" w:space="0" w:color="000000"/>
            </w:tcBorders>
            <w:shd w:val="clear" w:color="auto" w:fill="auto"/>
          </w:tcPr>
          <w:p w:rsidR="007D358B" w:rsidRPr="00574420" w:rsidRDefault="007D358B" w:rsidP="00574420">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ФУНКЦИЯ</w:t>
            </w:r>
          </w:p>
        </w:tc>
      </w:tr>
      <w:tr w:rsidR="007D358B" w:rsidRPr="00574420" w:rsidTr="00B55D35">
        <w:tc>
          <w:tcPr>
            <w:tcW w:w="4410" w:type="dxa"/>
            <w:tcBorders>
              <w:left w:val="single" w:sz="1" w:space="0" w:color="000000"/>
              <w:bottom w:val="single" w:sz="1" w:space="0" w:color="000000"/>
            </w:tcBorders>
            <w:shd w:val="clear" w:color="auto" w:fill="auto"/>
          </w:tcPr>
          <w:p w:rsidR="007D358B" w:rsidRPr="00574420" w:rsidRDefault="007D358B" w:rsidP="00574420">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 xml:space="preserve">А) </w:t>
            </w:r>
            <w:proofErr w:type="spellStart"/>
            <w:r w:rsidRPr="00574420">
              <w:rPr>
                <w:rFonts w:ascii="Times New Roman" w:eastAsia="TimesNewRomanPSMT" w:hAnsi="Times New Roman" w:cs="Times New Roman"/>
                <w:sz w:val="20"/>
                <w:szCs w:val="20"/>
              </w:rPr>
              <w:t>Макошь</w:t>
            </w:r>
            <w:proofErr w:type="spellEnd"/>
          </w:p>
        </w:tc>
        <w:tc>
          <w:tcPr>
            <w:tcW w:w="2869" w:type="dxa"/>
            <w:tcBorders>
              <w:left w:val="single" w:sz="1" w:space="0" w:color="000000"/>
              <w:bottom w:val="single" w:sz="1" w:space="0" w:color="000000"/>
              <w:right w:val="single" w:sz="1" w:space="0" w:color="000000"/>
            </w:tcBorders>
            <w:shd w:val="clear" w:color="auto" w:fill="auto"/>
          </w:tcPr>
          <w:p w:rsidR="007D358B" w:rsidRPr="00574420" w:rsidRDefault="007D358B" w:rsidP="00574420">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1) Солнце</w:t>
            </w:r>
          </w:p>
        </w:tc>
      </w:tr>
      <w:tr w:rsidR="007D358B" w:rsidRPr="00574420" w:rsidTr="00B55D35">
        <w:tc>
          <w:tcPr>
            <w:tcW w:w="4410" w:type="dxa"/>
            <w:tcBorders>
              <w:left w:val="single" w:sz="1" w:space="0" w:color="000000"/>
              <w:bottom w:val="single" w:sz="1" w:space="0" w:color="000000"/>
            </w:tcBorders>
            <w:shd w:val="clear" w:color="auto" w:fill="auto"/>
          </w:tcPr>
          <w:p w:rsidR="007D358B" w:rsidRPr="00574420" w:rsidRDefault="007D358B" w:rsidP="00574420">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Б) Велес</w:t>
            </w:r>
          </w:p>
        </w:tc>
        <w:tc>
          <w:tcPr>
            <w:tcW w:w="2869" w:type="dxa"/>
            <w:tcBorders>
              <w:left w:val="single" w:sz="1" w:space="0" w:color="000000"/>
              <w:bottom w:val="single" w:sz="1" w:space="0" w:color="000000"/>
              <w:right w:val="single" w:sz="1" w:space="0" w:color="000000"/>
            </w:tcBorders>
            <w:shd w:val="clear" w:color="auto" w:fill="auto"/>
          </w:tcPr>
          <w:p w:rsidR="007D358B" w:rsidRPr="00574420" w:rsidRDefault="007D358B" w:rsidP="00574420">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2) Ветер</w:t>
            </w:r>
          </w:p>
        </w:tc>
      </w:tr>
      <w:tr w:rsidR="007D358B" w:rsidRPr="00574420" w:rsidTr="00B55D35">
        <w:tc>
          <w:tcPr>
            <w:tcW w:w="4410" w:type="dxa"/>
            <w:tcBorders>
              <w:left w:val="single" w:sz="1" w:space="0" w:color="000000"/>
              <w:bottom w:val="single" w:sz="1" w:space="0" w:color="000000"/>
            </w:tcBorders>
            <w:shd w:val="clear" w:color="auto" w:fill="auto"/>
          </w:tcPr>
          <w:p w:rsidR="007D358B" w:rsidRPr="00574420" w:rsidRDefault="007D358B" w:rsidP="00574420">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В) Перун</w:t>
            </w:r>
          </w:p>
        </w:tc>
        <w:tc>
          <w:tcPr>
            <w:tcW w:w="2869" w:type="dxa"/>
            <w:tcBorders>
              <w:left w:val="single" w:sz="1" w:space="0" w:color="000000"/>
              <w:bottom w:val="single" w:sz="1" w:space="0" w:color="000000"/>
              <w:right w:val="single" w:sz="1" w:space="0" w:color="000000"/>
            </w:tcBorders>
            <w:shd w:val="clear" w:color="auto" w:fill="auto"/>
          </w:tcPr>
          <w:p w:rsidR="007D358B" w:rsidRPr="00574420" w:rsidRDefault="007D358B" w:rsidP="00574420">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3) Скотоводство</w:t>
            </w:r>
          </w:p>
        </w:tc>
      </w:tr>
      <w:tr w:rsidR="007D358B" w:rsidRPr="00574420" w:rsidTr="00B55D35">
        <w:tc>
          <w:tcPr>
            <w:tcW w:w="4410" w:type="dxa"/>
            <w:tcBorders>
              <w:left w:val="single" w:sz="1" w:space="0" w:color="000000"/>
              <w:bottom w:val="single" w:sz="1" w:space="0" w:color="000000"/>
            </w:tcBorders>
            <w:shd w:val="clear" w:color="auto" w:fill="auto"/>
          </w:tcPr>
          <w:p w:rsidR="007D358B" w:rsidRPr="00574420" w:rsidRDefault="007D358B" w:rsidP="00574420">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Г) Ярило</w:t>
            </w:r>
          </w:p>
        </w:tc>
        <w:tc>
          <w:tcPr>
            <w:tcW w:w="2869" w:type="dxa"/>
            <w:tcBorders>
              <w:left w:val="single" w:sz="1" w:space="0" w:color="000000"/>
              <w:bottom w:val="single" w:sz="1" w:space="0" w:color="000000"/>
              <w:right w:val="single" w:sz="1" w:space="0" w:color="000000"/>
            </w:tcBorders>
            <w:shd w:val="clear" w:color="auto" w:fill="auto"/>
          </w:tcPr>
          <w:p w:rsidR="007D358B" w:rsidRPr="00574420" w:rsidRDefault="007D358B" w:rsidP="00574420">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4) Гроза</w:t>
            </w:r>
          </w:p>
        </w:tc>
      </w:tr>
      <w:tr w:rsidR="007D358B" w:rsidRPr="00574420" w:rsidTr="00B55D35">
        <w:tc>
          <w:tcPr>
            <w:tcW w:w="4410" w:type="dxa"/>
            <w:tcBorders>
              <w:left w:val="single" w:sz="1" w:space="0" w:color="000000"/>
              <w:bottom w:val="single" w:sz="1" w:space="0" w:color="000000"/>
            </w:tcBorders>
            <w:shd w:val="clear" w:color="auto" w:fill="auto"/>
          </w:tcPr>
          <w:p w:rsidR="007D358B" w:rsidRPr="00574420" w:rsidRDefault="007D358B" w:rsidP="00574420">
            <w:pPr>
              <w:pStyle w:val="a6"/>
              <w:snapToGrid w:val="0"/>
              <w:rPr>
                <w:rFonts w:eastAsia="TimesNewRomanPSMT" w:cs="Times New Roman"/>
                <w:sz w:val="20"/>
                <w:szCs w:val="20"/>
              </w:rPr>
            </w:pPr>
          </w:p>
        </w:tc>
        <w:tc>
          <w:tcPr>
            <w:tcW w:w="2869" w:type="dxa"/>
            <w:tcBorders>
              <w:left w:val="single" w:sz="1" w:space="0" w:color="000000"/>
              <w:bottom w:val="single" w:sz="1" w:space="0" w:color="000000"/>
              <w:right w:val="single" w:sz="1" w:space="0" w:color="000000"/>
            </w:tcBorders>
            <w:shd w:val="clear" w:color="auto" w:fill="auto"/>
          </w:tcPr>
          <w:p w:rsidR="007D358B" w:rsidRPr="00574420" w:rsidRDefault="007D358B" w:rsidP="00574420">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5) Женское начало</w:t>
            </w:r>
          </w:p>
        </w:tc>
      </w:tr>
      <w:tr w:rsidR="007D358B" w:rsidRPr="00574420" w:rsidTr="00B55D35">
        <w:tc>
          <w:tcPr>
            <w:tcW w:w="4410" w:type="dxa"/>
            <w:tcBorders>
              <w:left w:val="single" w:sz="1" w:space="0" w:color="000000"/>
              <w:bottom w:val="single" w:sz="1" w:space="0" w:color="000000"/>
            </w:tcBorders>
            <w:shd w:val="clear" w:color="auto" w:fill="auto"/>
          </w:tcPr>
          <w:p w:rsidR="007D358B" w:rsidRPr="00574420" w:rsidRDefault="007D358B" w:rsidP="00574420">
            <w:pPr>
              <w:pStyle w:val="a6"/>
              <w:snapToGrid w:val="0"/>
              <w:rPr>
                <w:rFonts w:eastAsia="TimesNewRomanPSMT" w:cs="Times New Roman"/>
                <w:sz w:val="20"/>
                <w:szCs w:val="20"/>
              </w:rPr>
            </w:pPr>
          </w:p>
        </w:tc>
        <w:tc>
          <w:tcPr>
            <w:tcW w:w="2869" w:type="dxa"/>
            <w:tcBorders>
              <w:left w:val="single" w:sz="1" w:space="0" w:color="000000"/>
              <w:bottom w:val="single" w:sz="1" w:space="0" w:color="000000"/>
              <w:right w:val="single" w:sz="1" w:space="0" w:color="000000"/>
            </w:tcBorders>
            <w:shd w:val="clear" w:color="auto" w:fill="auto"/>
          </w:tcPr>
          <w:p w:rsidR="007D358B" w:rsidRPr="00574420" w:rsidRDefault="007D358B" w:rsidP="00574420">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6) Земля</w:t>
            </w:r>
          </w:p>
        </w:tc>
      </w:tr>
    </w:tbl>
    <w:tbl>
      <w:tblPr>
        <w:tblpPr w:leftFromText="180" w:rightFromText="180" w:vertAnchor="text" w:horzAnchor="page" w:tblpX="8551" w:tblpY="-1679"/>
        <w:tblW w:w="0" w:type="auto"/>
        <w:tblLayout w:type="fixed"/>
        <w:tblCellMar>
          <w:left w:w="0" w:type="dxa"/>
          <w:right w:w="0" w:type="dxa"/>
        </w:tblCellMar>
        <w:tblLook w:val="0000" w:firstRow="0" w:lastRow="0" w:firstColumn="0" w:lastColumn="0" w:noHBand="0" w:noVBand="0"/>
      </w:tblPr>
      <w:tblGrid>
        <w:gridCol w:w="563"/>
        <w:gridCol w:w="547"/>
        <w:gridCol w:w="579"/>
        <w:gridCol w:w="533"/>
      </w:tblGrid>
      <w:tr w:rsidR="007D358B" w:rsidRPr="00574420" w:rsidTr="00B55D35">
        <w:trPr>
          <w:trHeight w:val="281"/>
        </w:trPr>
        <w:tc>
          <w:tcPr>
            <w:tcW w:w="563" w:type="dxa"/>
            <w:tcBorders>
              <w:top w:val="single" w:sz="1" w:space="0" w:color="000000"/>
              <w:left w:val="single" w:sz="1" w:space="0" w:color="000000"/>
              <w:bottom w:val="single" w:sz="1" w:space="0" w:color="000000"/>
            </w:tcBorders>
            <w:shd w:val="clear" w:color="auto" w:fill="auto"/>
          </w:tcPr>
          <w:p w:rsidR="007D358B" w:rsidRPr="00574420" w:rsidRDefault="007D358B" w:rsidP="00574420">
            <w:pPr>
              <w:pStyle w:val="a6"/>
              <w:rPr>
                <w:rFonts w:cs="Times New Roman"/>
                <w:sz w:val="20"/>
                <w:szCs w:val="20"/>
              </w:rPr>
            </w:pPr>
            <w:r w:rsidRPr="00574420">
              <w:rPr>
                <w:rFonts w:cs="Times New Roman"/>
                <w:sz w:val="20"/>
                <w:szCs w:val="20"/>
              </w:rPr>
              <w:t>А</w:t>
            </w:r>
          </w:p>
        </w:tc>
        <w:tc>
          <w:tcPr>
            <w:tcW w:w="547" w:type="dxa"/>
            <w:tcBorders>
              <w:top w:val="single" w:sz="1" w:space="0" w:color="000000"/>
              <w:left w:val="single" w:sz="1" w:space="0" w:color="000000"/>
              <w:bottom w:val="single" w:sz="1" w:space="0" w:color="000000"/>
            </w:tcBorders>
            <w:shd w:val="clear" w:color="auto" w:fill="auto"/>
          </w:tcPr>
          <w:p w:rsidR="007D358B" w:rsidRPr="00574420" w:rsidRDefault="007D358B" w:rsidP="00574420">
            <w:pPr>
              <w:pStyle w:val="a6"/>
              <w:rPr>
                <w:rFonts w:cs="Times New Roman"/>
                <w:sz w:val="20"/>
                <w:szCs w:val="20"/>
              </w:rPr>
            </w:pPr>
            <w:r w:rsidRPr="00574420">
              <w:rPr>
                <w:rFonts w:cs="Times New Roman"/>
                <w:sz w:val="20"/>
                <w:szCs w:val="20"/>
              </w:rPr>
              <w:t>Б</w:t>
            </w:r>
          </w:p>
        </w:tc>
        <w:tc>
          <w:tcPr>
            <w:tcW w:w="579" w:type="dxa"/>
            <w:tcBorders>
              <w:top w:val="single" w:sz="1" w:space="0" w:color="000000"/>
              <w:left w:val="single" w:sz="1" w:space="0" w:color="000000"/>
              <w:bottom w:val="single" w:sz="1" w:space="0" w:color="000000"/>
            </w:tcBorders>
            <w:shd w:val="clear" w:color="auto" w:fill="auto"/>
          </w:tcPr>
          <w:p w:rsidR="007D358B" w:rsidRPr="00574420" w:rsidRDefault="007D358B" w:rsidP="00574420">
            <w:pPr>
              <w:pStyle w:val="a6"/>
              <w:rPr>
                <w:rFonts w:cs="Times New Roman"/>
                <w:sz w:val="20"/>
                <w:szCs w:val="20"/>
              </w:rPr>
            </w:pPr>
            <w:r w:rsidRPr="00574420">
              <w:rPr>
                <w:rFonts w:cs="Times New Roman"/>
                <w:sz w:val="20"/>
                <w:szCs w:val="20"/>
              </w:rPr>
              <w:t>В</w:t>
            </w:r>
          </w:p>
        </w:tc>
        <w:tc>
          <w:tcPr>
            <w:tcW w:w="533" w:type="dxa"/>
            <w:tcBorders>
              <w:top w:val="single" w:sz="1" w:space="0" w:color="000000"/>
              <w:left w:val="single" w:sz="1" w:space="0" w:color="000000"/>
              <w:bottom w:val="single" w:sz="1" w:space="0" w:color="000000"/>
            </w:tcBorders>
            <w:shd w:val="clear" w:color="auto" w:fill="auto"/>
          </w:tcPr>
          <w:p w:rsidR="007D358B" w:rsidRPr="00574420" w:rsidRDefault="007D358B" w:rsidP="00574420">
            <w:pPr>
              <w:pStyle w:val="a6"/>
              <w:rPr>
                <w:rFonts w:cs="Times New Roman"/>
                <w:sz w:val="20"/>
                <w:szCs w:val="20"/>
              </w:rPr>
            </w:pPr>
            <w:r w:rsidRPr="00574420">
              <w:rPr>
                <w:rFonts w:cs="Times New Roman"/>
                <w:sz w:val="20"/>
                <w:szCs w:val="20"/>
              </w:rPr>
              <w:t>Г</w:t>
            </w:r>
          </w:p>
        </w:tc>
      </w:tr>
      <w:tr w:rsidR="007D358B" w:rsidRPr="00574420" w:rsidTr="00B55D35">
        <w:trPr>
          <w:trHeight w:val="270"/>
        </w:trPr>
        <w:tc>
          <w:tcPr>
            <w:tcW w:w="563" w:type="dxa"/>
            <w:tcBorders>
              <w:left w:val="single" w:sz="1" w:space="0" w:color="000000"/>
              <w:bottom w:val="single" w:sz="1" w:space="0" w:color="000000"/>
            </w:tcBorders>
            <w:shd w:val="clear" w:color="auto" w:fill="auto"/>
          </w:tcPr>
          <w:p w:rsidR="007D358B" w:rsidRPr="00574420" w:rsidRDefault="007D358B" w:rsidP="00574420">
            <w:pPr>
              <w:pStyle w:val="a6"/>
              <w:snapToGrid w:val="0"/>
              <w:rPr>
                <w:rFonts w:cs="Times New Roman"/>
                <w:sz w:val="20"/>
                <w:szCs w:val="20"/>
              </w:rPr>
            </w:pPr>
          </w:p>
        </w:tc>
        <w:tc>
          <w:tcPr>
            <w:tcW w:w="547" w:type="dxa"/>
            <w:tcBorders>
              <w:left w:val="single" w:sz="1" w:space="0" w:color="000000"/>
              <w:bottom w:val="single" w:sz="1" w:space="0" w:color="000000"/>
            </w:tcBorders>
            <w:shd w:val="clear" w:color="auto" w:fill="auto"/>
          </w:tcPr>
          <w:p w:rsidR="007D358B" w:rsidRPr="00574420" w:rsidRDefault="007D358B" w:rsidP="00574420">
            <w:pPr>
              <w:pStyle w:val="a6"/>
              <w:snapToGrid w:val="0"/>
              <w:rPr>
                <w:rFonts w:cs="Times New Roman"/>
                <w:sz w:val="20"/>
                <w:szCs w:val="20"/>
              </w:rPr>
            </w:pPr>
          </w:p>
        </w:tc>
        <w:tc>
          <w:tcPr>
            <w:tcW w:w="579" w:type="dxa"/>
            <w:tcBorders>
              <w:left w:val="single" w:sz="1" w:space="0" w:color="000000"/>
              <w:bottom w:val="single" w:sz="1" w:space="0" w:color="000000"/>
            </w:tcBorders>
            <w:shd w:val="clear" w:color="auto" w:fill="auto"/>
          </w:tcPr>
          <w:p w:rsidR="007D358B" w:rsidRPr="00574420" w:rsidRDefault="007D358B" w:rsidP="00574420">
            <w:pPr>
              <w:pStyle w:val="a6"/>
              <w:snapToGrid w:val="0"/>
              <w:rPr>
                <w:rFonts w:cs="Times New Roman"/>
                <w:sz w:val="20"/>
                <w:szCs w:val="20"/>
              </w:rPr>
            </w:pPr>
          </w:p>
        </w:tc>
        <w:tc>
          <w:tcPr>
            <w:tcW w:w="533" w:type="dxa"/>
            <w:tcBorders>
              <w:left w:val="single" w:sz="1" w:space="0" w:color="000000"/>
              <w:bottom w:val="single" w:sz="1" w:space="0" w:color="000000"/>
            </w:tcBorders>
            <w:shd w:val="clear" w:color="auto" w:fill="auto"/>
          </w:tcPr>
          <w:p w:rsidR="007D358B" w:rsidRPr="00574420" w:rsidRDefault="007D358B" w:rsidP="00574420">
            <w:pPr>
              <w:pStyle w:val="a6"/>
              <w:snapToGrid w:val="0"/>
              <w:rPr>
                <w:rFonts w:cs="Times New Roman"/>
                <w:sz w:val="20"/>
                <w:szCs w:val="20"/>
              </w:rPr>
            </w:pPr>
          </w:p>
        </w:tc>
      </w:tr>
    </w:tbl>
    <w:p w:rsidR="007D358B" w:rsidRPr="00574420" w:rsidRDefault="007D358B" w:rsidP="00574420">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b/>
          <w:bCs/>
          <w:sz w:val="20"/>
          <w:szCs w:val="20"/>
        </w:rPr>
        <w:t>10.</w:t>
      </w:r>
      <w:r w:rsidRPr="00574420">
        <w:rPr>
          <w:rFonts w:ascii="Times New Roman" w:eastAsia="TimesNewRomanPSMT" w:hAnsi="Times New Roman" w:cs="Times New Roman"/>
          <w:sz w:val="20"/>
          <w:szCs w:val="20"/>
        </w:rPr>
        <w:t xml:space="preserve"> Прочтите отрывок из выступления и укажите аббревиатуру явления, о котором идёт речь.</w:t>
      </w:r>
    </w:p>
    <w:p w:rsidR="007D358B" w:rsidRPr="00574420" w:rsidRDefault="007D358B" w:rsidP="00574420">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«Уничтожение развёрстки означает для крестьян свободную торговлю сельскохозяйственными излишками, не взятыми налогом, а налог берет лишь небольшую долю продуктов. Крестьяне составляют гигантскую часть всего населения и всей экономики, и поэтому на почве этой свободной торговли капитализм не может не расти…</w:t>
      </w:r>
      <w:r w:rsidRPr="00574420">
        <w:rPr>
          <w:rFonts w:ascii="Times New Roman" w:hAnsi="Times New Roman" w:cs="Times New Roman"/>
          <w:sz w:val="20"/>
          <w:szCs w:val="20"/>
        </w:rPr>
        <w:t>борьба есть и будет ещё более отчаянная, ещё более жестокая, чем борьба с Колчаком и Деникиным. Это потому, что та борьба, военная, — это есть дело привычное. Сотни и тысячи лет, всегда воевали…Задача нашей партии развить сознание, что враг среди нас есть анархический капитализм и анархический товарообмен</w:t>
      </w:r>
      <w:r w:rsidRPr="00574420">
        <w:rPr>
          <w:rFonts w:ascii="Times New Roman" w:eastAsia="TimesNewRomanPSMT" w:hAnsi="Times New Roman" w:cs="Times New Roman"/>
          <w:sz w:val="20"/>
          <w:szCs w:val="20"/>
        </w:rPr>
        <w:t>».      Ответ: ___________________________.</w:t>
      </w:r>
    </w:p>
    <w:p w:rsidR="007D358B" w:rsidRPr="00574420" w:rsidRDefault="007D358B" w:rsidP="00574420">
      <w:pPr>
        <w:autoSpaceDE w:val="0"/>
        <w:spacing w:after="0" w:line="240" w:lineRule="auto"/>
        <w:rPr>
          <w:rFonts w:ascii="Times New Roman" w:hAnsi="Times New Roman" w:cs="Times New Roman"/>
          <w:b/>
          <w:bCs/>
          <w:sz w:val="20"/>
          <w:szCs w:val="20"/>
        </w:rPr>
      </w:pPr>
      <w:r w:rsidRPr="00574420">
        <w:rPr>
          <w:rFonts w:ascii="Times New Roman" w:eastAsia="TimesNewRomanPSMT" w:hAnsi="Times New Roman" w:cs="Times New Roman"/>
          <w:b/>
          <w:bCs/>
          <w:sz w:val="20"/>
          <w:szCs w:val="20"/>
        </w:rPr>
        <w:t>11.</w:t>
      </w:r>
      <w:r w:rsidRPr="00574420">
        <w:rPr>
          <w:rFonts w:ascii="Times New Roman" w:eastAsia="TimesNewRomanPSMT" w:hAnsi="Times New Roman" w:cs="Times New Roman"/>
          <w:sz w:val="20"/>
          <w:szCs w:val="20"/>
        </w:rPr>
        <w:t xml:space="preserve"> Заполните пустые ячейки таблицы, используя представленные в приведённом ниже списке данные.</w:t>
      </w:r>
      <w:r w:rsidRPr="00574420">
        <w:rPr>
          <w:rFonts w:ascii="Times New Roman" w:hAnsi="Times New Roman" w:cs="Times New Roman"/>
          <w:sz w:val="20"/>
          <w:szCs w:val="20"/>
        </w:rPr>
        <w:t xml:space="preserve"> </w:t>
      </w:r>
    </w:p>
    <w:tbl>
      <w:tblPr>
        <w:tblW w:w="0" w:type="auto"/>
        <w:tblLayout w:type="fixed"/>
        <w:tblCellMar>
          <w:top w:w="75" w:type="dxa"/>
          <w:left w:w="75" w:type="dxa"/>
          <w:bottom w:w="75" w:type="dxa"/>
          <w:right w:w="75" w:type="dxa"/>
        </w:tblCellMar>
        <w:tblLook w:val="0000" w:firstRow="0" w:lastRow="0" w:firstColumn="0" w:lastColumn="0" w:noHBand="0" w:noVBand="0"/>
      </w:tblPr>
      <w:tblGrid>
        <w:gridCol w:w="1725"/>
        <w:gridCol w:w="3465"/>
        <w:gridCol w:w="2115"/>
      </w:tblGrid>
      <w:tr w:rsidR="007D358B" w:rsidRPr="00574420" w:rsidTr="00B55D35">
        <w:tc>
          <w:tcPr>
            <w:tcW w:w="1725" w:type="dxa"/>
            <w:tcBorders>
              <w:top w:val="double" w:sz="1" w:space="0" w:color="000000"/>
              <w:left w:val="double" w:sz="1" w:space="0" w:color="000000"/>
              <w:bottom w:val="double" w:sz="1" w:space="0" w:color="000000"/>
              <w:right w:val="double" w:sz="1" w:space="0" w:color="000000"/>
            </w:tcBorders>
            <w:shd w:val="clear" w:color="auto" w:fill="auto"/>
            <w:vAlign w:val="center"/>
          </w:tcPr>
          <w:p w:rsidR="007D358B" w:rsidRPr="00574420" w:rsidRDefault="007D358B" w:rsidP="00574420">
            <w:pPr>
              <w:spacing w:after="0" w:line="240" w:lineRule="auto"/>
              <w:rPr>
                <w:rFonts w:ascii="Times New Roman" w:hAnsi="Times New Roman" w:cs="Times New Roman"/>
                <w:b/>
                <w:bCs/>
                <w:sz w:val="20"/>
                <w:szCs w:val="20"/>
              </w:rPr>
            </w:pPr>
            <w:r w:rsidRPr="00574420">
              <w:rPr>
                <w:rFonts w:ascii="Times New Roman" w:hAnsi="Times New Roman" w:cs="Times New Roman"/>
                <w:b/>
                <w:bCs/>
                <w:sz w:val="20"/>
                <w:szCs w:val="20"/>
              </w:rPr>
              <w:t>Правитель</w:t>
            </w:r>
          </w:p>
        </w:tc>
        <w:tc>
          <w:tcPr>
            <w:tcW w:w="3465" w:type="dxa"/>
            <w:tcBorders>
              <w:top w:val="double" w:sz="1" w:space="0" w:color="000000"/>
              <w:left w:val="double" w:sz="1" w:space="0" w:color="000000"/>
              <w:bottom w:val="double" w:sz="1" w:space="0" w:color="000000"/>
              <w:right w:val="double" w:sz="1" w:space="0" w:color="000000"/>
            </w:tcBorders>
            <w:shd w:val="clear" w:color="auto" w:fill="auto"/>
            <w:vAlign w:val="center"/>
          </w:tcPr>
          <w:p w:rsidR="007D358B" w:rsidRPr="00574420" w:rsidRDefault="007D358B" w:rsidP="00574420">
            <w:pPr>
              <w:spacing w:after="0" w:line="240" w:lineRule="auto"/>
              <w:rPr>
                <w:rFonts w:ascii="Times New Roman" w:hAnsi="Times New Roman" w:cs="Times New Roman"/>
                <w:b/>
                <w:bCs/>
                <w:sz w:val="20"/>
                <w:szCs w:val="20"/>
              </w:rPr>
            </w:pPr>
            <w:r w:rsidRPr="00574420">
              <w:rPr>
                <w:rFonts w:ascii="Times New Roman" w:hAnsi="Times New Roman" w:cs="Times New Roman"/>
                <w:b/>
                <w:bCs/>
                <w:sz w:val="20"/>
                <w:szCs w:val="20"/>
              </w:rPr>
              <w:t>Преобразование</w:t>
            </w:r>
          </w:p>
        </w:tc>
        <w:tc>
          <w:tcPr>
            <w:tcW w:w="2115" w:type="dxa"/>
            <w:tcBorders>
              <w:top w:val="double" w:sz="1" w:space="0" w:color="000000"/>
              <w:left w:val="double" w:sz="1" w:space="0" w:color="000000"/>
              <w:bottom w:val="double" w:sz="1" w:space="0" w:color="000000"/>
              <w:right w:val="double" w:sz="1" w:space="0" w:color="000000"/>
            </w:tcBorders>
            <w:shd w:val="clear" w:color="auto" w:fill="auto"/>
            <w:vAlign w:val="center"/>
          </w:tcPr>
          <w:p w:rsidR="007D358B" w:rsidRPr="00574420" w:rsidRDefault="007D358B" w:rsidP="00574420">
            <w:pPr>
              <w:spacing w:after="0" w:line="240" w:lineRule="auto"/>
              <w:rPr>
                <w:rFonts w:ascii="Times New Roman" w:hAnsi="Times New Roman" w:cs="Times New Roman"/>
                <w:sz w:val="20"/>
                <w:szCs w:val="20"/>
              </w:rPr>
            </w:pPr>
            <w:r w:rsidRPr="00574420">
              <w:rPr>
                <w:rFonts w:ascii="Times New Roman" w:hAnsi="Times New Roman" w:cs="Times New Roman"/>
                <w:b/>
                <w:bCs/>
                <w:sz w:val="20"/>
                <w:szCs w:val="20"/>
              </w:rPr>
              <w:t>Век</w:t>
            </w:r>
          </w:p>
        </w:tc>
      </w:tr>
      <w:tr w:rsidR="007D358B" w:rsidRPr="00574420" w:rsidTr="00B55D35">
        <w:tc>
          <w:tcPr>
            <w:tcW w:w="1725" w:type="dxa"/>
            <w:tcBorders>
              <w:top w:val="double" w:sz="1" w:space="0" w:color="000000"/>
              <w:left w:val="double" w:sz="1" w:space="0" w:color="000000"/>
              <w:bottom w:val="double" w:sz="1" w:space="0" w:color="000000"/>
              <w:right w:val="double" w:sz="1" w:space="0" w:color="000000"/>
            </w:tcBorders>
            <w:shd w:val="clear" w:color="auto" w:fill="auto"/>
            <w:vAlign w:val="center"/>
          </w:tcPr>
          <w:p w:rsidR="007D358B" w:rsidRPr="00574420" w:rsidRDefault="007D358B" w:rsidP="00574420">
            <w:pPr>
              <w:spacing w:after="0" w:line="240" w:lineRule="auto"/>
              <w:rPr>
                <w:rFonts w:ascii="Times New Roman" w:hAnsi="Times New Roman" w:cs="Times New Roman"/>
                <w:sz w:val="20"/>
                <w:szCs w:val="20"/>
              </w:rPr>
            </w:pPr>
            <w:r w:rsidRPr="00574420">
              <w:rPr>
                <w:rFonts w:ascii="Times New Roman" w:hAnsi="Times New Roman" w:cs="Times New Roman"/>
                <w:sz w:val="20"/>
                <w:szCs w:val="20"/>
              </w:rPr>
              <w:t>Рюрик</w:t>
            </w:r>
          </w:p>
        </w:tc>
        <w:tc>
          <w:tcPr>
            <w:tcW w:w="3465" w:type="dxa"/>
            <w:tcBorders>
              <w:top w:val="double" w:sz="1" w:space="0" w:color="000000"/>
              <w:left w:val="double" w:sz="1" w:space="0" w:color="000000"/>
              <w:bottom w:val="double" w:sz="1" w:space="0" w:color="000000"/>
              <w:right w:val="double" w:sz="1" w:space="0" w:color="000000"/>
            </w:tcBorders>
            <w:shd w:val="clear" w:color="auto" w:fill="auto"/>
            <w:vAlign w:val="center"/>
          </w:tcPr>
          <w:p w:rsidR="007D358B" w:rsidRPr="00574420" w:rsidRDefault="007D358B" w:rsidP="00574420">
            <w:pPr>
              <w:spacing w:after="0" w:line="240" w:lineRule="auto"/>
              <w:rPr>
                <w:rFonts w:ascii="Times New Roman" w:hAnsi="Times New Roman" w:cs="Times New Roman"/>
                <w:sz w:val="20"/>
                <w:szCs w:val="20"/>
              </w:rPr>
            </w:pPr>
            <w:r w:rsidRPr="00574420">
              <w:rPr>
                <w:rFonts w:ascii="Times New Roman" w:hAnsi="Times New Roman" w:cs="Times New Roman"/>
                <w:sz w:val="20"/>
                <w:szCs w:val="20"/>
              </w:rPr>
              <w:t>Основание княжеской династии</w:t>
            </w:r>
          </w:p>
        </w:tc>
        <w:tc>
          <w:tcPr>
            <w:tcW w:w="2115" w:type="dxa"/>
            <w:tcBorders>
              <w:top w:val="double" w:sz="1" w:space="0" w:color="000000"/>
              <w:left w:val="double" w:sz="1" w:space="0" w:color="000000"/>
              <w:bottom w:val="double" w:sz="1" w:space="0" w:color="000000"/>
              <w:right w:val="double" w:sz="1" w:space="0" w:color="000000"/>
            </w:tcBorders>
            <w:shd w:val="clear" w:color="auto" w:fill="auto"/>
            <w:vAlign w:val="center"/>
          </w:tcPr>
          <w:p w:rsidR="007D358B" w:rsidRPr="00574420" w:rsidRDefault="007D358B" w:rsidP="00574420">
            <w:pPr>
              <w:spacing w:after="0" w:line="240" w:lineRule="auto"/>
              <w:rPr>
                <w:rFonts w:ascii="Times New Roman" w:hAnsi="Times New Roman" w:cs="Times New Roman"/>
                <w:sz w:val="20"/>
                <w:szCs w:val="20"/>
              </w:rPr>
            </w:pPr>
            <w:r w:rsidRPr="00574420">
              <w:rPr>
                <w:rFonts w:ascii="Times New Roman" w:hAnsi="Times New Roman" w:cs="Times New Roman"/>
                <w:sz w:val="20"/>
                <w:szCs w:val="20"/>
              </w:rPr>
              <w:t>(А)</w:t>
            </w:r>
          </w:p>
        </w:tc>
      </w:tr>
      <w:tr w:rsidR="007D358B" w:rsidRPr="00574420" w:rsidTr="00B55D35">
        <w:tc>
          <w:tcPr>
            <w:tcW w:w="1725" w:type="dxa"/>
            <w:tcBorders>
              <w:top w:val="double" w:sz="1" w:space="0" w:color="000000"/>
              <w:left w:val="double" w:sz="1" w:space="0" w:color="000000"/>
              <w:bottom w:val="double" w:sz="1" w:space="0" w:color="000000"/>
              <w:right w:val="double" w:sz="1" w:space="0" w:color="000000"/>
            </w:tcBorders>
            <w:shd w:val="clear" w:color="auto" w:fill="auto"/>
            <w:vAlign w:val="center"/>
          </w:tcPr>
          <w:p w:rsidR="007D358B" w:rsidRPr="00574420" w:rsidRDefault="007D358B" w:rsidP="00574420">
            <w:pPr>
              <w:spacing w:after="0" w:line="240" w:lineRule="auto"/>
              <w:rPr>
                <w:rFonts w:ascii="Times New Roman" w:hAnsi="Times New Roman" w:cs="Times New Roman"/>
                <w:sz w:val="20"/>
                <w:szCs w:val="20"/>
              </w:rPr>
            </w:pPr>
            <w:r w:rsidRPr="00574420">
              <w:rPr>
                <w:rFonts w:ascii="Times New Roman" w:hAnsi="Times New Roman" w:cs="Times New Roman"/>
                <w:sz w:val="20"/>
                <w:szCs w:val="20"/>
              </w:rPr>
              <w:t>(Б)</w:t>
            </w:r>
          </w:p>
        </w:tc>
        <w:tc>
          <w:tcPr>
            <w:tcW w:w="3465" w:type="dxa"/>
            <w:tcBorders>
              <w:top w:val="double" w:sz="1" w:space="0" w:color="000000"/>
              <w:left w:val="double" w:sz="1" w:space="0" w:color="000000"/>
              <w:bottom w:val="double" w:sz="1" w:space="0" w:color="000000"/>
              <w:right w:val="double" w:sz="1" w:space="0" w:color="000000"/>
            </w:tcBorders>
            <w:shd w:val="clear" w:color="auto" w:fill="auto"/>
            <w:vAlign w:val="center"/>
          </w:tcPr>
          <w:p w:rsidR="007D358B" w:rsidRPr="00574420" w:rsidRDefault="007D358B" w:rsidP="00574420">
            <w:pPr>
              <w:spacing w:after="0" w:line="240" w:lineRule="auto"/>
              <w:rPr>
                <w:rFonts w:ascii="Times New Roman" w:hAnsi="Times New Roman" w:cs="Times New Roman"/>
                <w:sz w:val="20"/>
                <w:szCs w:val="20"/>
                <w:lang w:val="en-US"/>
              </w:rPr>
            </w:pPr>
            <w:r w:rsidRPr="00574420">
              <w:rPr>
                <w:rFonts w:ascii="Times New Roman" w:hAnsi="Times New Roman" w:cs="Times New Roman"/>
                <w:sz w:val="20"/>
                <w:szCs w:val="20"/>
              </w:rPr>
              <w:t>(В)</w:t>
            </w:r>
          </w:p>
        </w:tc>
        <w:tc>
          <w:tcPr>
            <w:tcW w:w="2115" w:type="dxa"/>
            <w:tcBorders>
              <w:top w:val="double" w:sz="1" w:space="0" w:color="000000"/>
              <w:left w:val="double" w:sz="1" w:space="0" w:color="000000"/>
              <w:bottom w:val="double" w:sz="1" w:space="0" w:color="000000"/>
              <w:right w:val="double" w:sz="1" w:space="0" w:color="000000"/>
            </w:tcBorders>
            <w:shd w:val="clear" w:color="auto" w:fill="auto"/>
            <w:vAlign w:val="center"/>
          </w:tcPr>
          <w:p w:rsidR="007D358B" w:rsidRPr="00574420" w:rsidRDefault="007D358B" w:rsidP="00574420">
            <w:pPr>
              <w:spacing w:after="0" w:line="240" w:lineRule="auto"/>
              <w:rPr>
                <w:rFonts w:ascii="Times New Roman" w:hAnsi="Times New Roman" w:cs="Times New Roman"/>
                <w:sz w:val="20"/>
                <w:szCs w:val="20"/>
              </w:rPr>
            </w:pPr>
            <w:r w:rsidRPr="00574420">
              <w:rPr>
                <w:rFonts w:ascii="Times New Roman" w:hAnsi="Times New Roman" w:cs="Times New Roman"/>
                <w:sz w:val="20"/>
                <w:szCs w:val="20"/>
                <w:lang w:val="en-US"/>
              </w:rPr>
              <w:t>X-XI</w:t>
            </w:r>
            <w:r w:rsidRPr="00574420">
              <w:rPr>
                <w:rFonts w:ascii="Times New Roman" w:hAnsi="Times New Roman" w:cs="Times New Roman"/>
                <w:sz w:val="20"/>
                <w:szCs w:val="20"/>
              </w:rPr>
              <w:t xml:space="preserve"> в.</w:t>
            </w:r>
          </w:p>
        </w:tc>
      </w:tr>
      <w:tr w:rsidR="007D358B" w:rsidRPr="00574420" w:rsidTr="00B55D35">
        <w:tc>
          <w:tcPr>
            <w:tcW w:w="1725" w:type="dxa"/>
            <w:tcBorders>
              <w:top w:val="double" w:sz="1" w:space="0" w:color="000000"/>
              <w:left w:val="double" w:sz="1" w:space="0" w:color="000000"/>
              <w:bottom w:val="double" w:sz="1" w:space="0" w:color="000000"/>
              <w:right w:val="double" w:sz="1" w:space="0" w:color="000000"/>
            </w:tcBorders>
            <w:shd w:val="clear" w:color="auto" w:fill="auto"/>
            <w:vAlign w:val="center"/>
          </w:tcPr>
          <w:p w:rsidR="007D358B" w:rsidRPr="00574420" w:rsidRDefault="007D358B" w:rsidP="00574420">
            <w:pPr>
              <w:spacing w:after="0" w:line="240" w:lineRule="auto"/>
              <w:rPr>
                <w:rFonts w:ascii="Times New Roman" w:hAnsi="Times New Roman" w:cs="Times New Roman"/>
                <w:sz w:val="20"/>
                <w:szCs w:val="20"/>
              </w:rPr>
            </w:pPr>
            <w:r w:rsidRPr="00574420">
              <w:rPr>
                <w:rFonts w:ascii="Times New Roman" w:hAnsi="Times New Roman" w:cs="Times New Roman"/>
                <w:sz w:val="20"/>
                <w:szCs w:val="20"/>
              </w:rPr>
              <w:t>(Г)</w:t>
            </w:r>
          </w:p>
        </w:tc>
        <w:tc>
          <w:tcPr>
            <w:tcW w:w="3465" w:type="dxa"/>
            <w:tcBorders>
              <w:top w:val="double" w:sz="1" w:space="0" w:color="000000"/>
              <w:left w:val="double" w:sz="1" w:space="0" w:color="000000"/>
              <w:bottom w:val="double" w:sz="1" w:space="0" w:color="000000"/>
              <w:right w:val="double" w:sz="1" w:space="0" w:color="000000"/>
            </w:tcBorders>
            <w:shd w:val="clear" w:color="auto" w:fill="auto"/>
            <w:vAlign w:val="center"/>
          </w:tcPr>
          <w:p w:rsidR="007D358B" w:rsidRPr="00574420" w:rsidRDefault="007D358B" w:rsidP="00574420">
            <w:pPr>
              <w:spacing w:after="0" w:line="240" w:lineRule="auto"/>
              <w:rPr>
                <w:rFonts w:ascii="Times New Roman" w:hAnsi="Times New Roman" w:cs="Times New Roman"/>
                <w:sz w:val="20"/>
                <w:szCs w:val="20"/>
              </w:rPr>
            </w:pPr>
            <w:r w:rsidRPr="00574420">
              <w:rPr>
                <w:rFonts w:ascii="Times New Roman" w:hAnsi="Times New Roman" w:cs="Times New Roman"/>
                <w:sz w:val="20"/>
                <w:szCs w:val="20"/>
              </w:rPr>
              <w:t>Установление уроков и погостов</w:t>
            </w:r>
          </w:p>
        </w:tc>
        <w:tc>
          <w:tcPr>
            <w:tcW w:w="2115" w:type="dxa"/>
            <w:tcBorders>
              <w:top w:val="double" w:sz="1" w:space="0" w:color="000000"/>
              <w:left w:val="double" w:sz="1" w:space="0" w:color="000000"/>
              <w:bottom w:val="double" w:sz="1" w:space="0" w:color="000000"/>
              <w:right w:val="double" w:sz="1" w:space="0" w:color="000000"/>
            </w:tcBorders>
            <w:shd w:val="clear" w:color="auto" w:fill="auto"/>
            <w:vAlign w:val="center"/>
          </w:tcPr>
          <w:p w:rsidR="007D358B" w:rsidRPr="00574420" w:rsidRDefault="007D358B" w:rsidP="00574420">
            <w:pPr>
              <w:spacing w:after="0" w:line="240" w:lineRule="auto"/>
              <w:rPr>
                <w:rFonts w:ascii="Times New Roman" w:hAnsi="Times New Roman" w:cs="Times New Roman"/>
                <w:sz w:val="20"/>
                <w:szCs w:val="20"/>
              </w:rPr>
            </w:pPr>
            <w:r w:rsidRPr="00574420">
              <w:rPr>
                <w:rFonts w:ascii="Times New Roman" w:hAnsi="Times New Roman" w:cs="Times New Roman"/>
                <w:sz w:val="20"/>
                <w:szCs w:val="20"/>
              </w:rPr>
              <w:t>Х в.</w:t>
            </w:r>
          </w:p>
        </w:tc>
      </w:tr>
      <w:tr w:rsidR="007D358B" w:rsidRPr="00574420" w:rsidTr="00B55D35">
        <w:tc>
          <w:tcPr>
            <w:tcW w:w="1725" w:type="dxa"/>
            <w:tcBorders>
              <w:top w:val="double" w:sz="1" w:space="0" w:color="000000"/>
              <w:left w:val="double" w:sz="1" w:space="0" w:color="000000"/>
              <w:bottom w:val="double" w:sz="1" w:space="0" w:color="000000"/>
              <w:right w:val="double" w:sz="1" w:space="0" w:color="000000"/>
            </w:tcBorders>
            <w:shd w:val="clear" w:color="auto" w:fill="auto"/>
            <w:vAlign w:val="center"/>
          </w:tcPr>
          <w:p w:rsidR="007D358B" w:rsidRPr="00574420" w:rsidRDefault="007D358B" w:rsidP="00574420">
            <w:pPr>
              <w:spacing w:after="0" w:line="240" w:lineRule="auto"/>
              <w:rPr>
                <w:rFonts w:ascii="Times New Roman" w:hAnsi="Times New Roman" w:cs="Times New Roman"/>
                <w:sz w:val="20"/>
                <w:szCs w:val="20"/>
              </w:rPr>
            </w:pPr>
            <w:r w:rsidRPr="00574420">
              <w:rPr>
                <w:rFonts w:ascii="Times New Roman" w:hAnsi="Times New Roman" w:cs="Times New Roman"/>
                <w:sz w:val="20"/>
                <w:szCs w:val="20"/>
              </w:rPr>
              <w:t>Олег</w:t>
            </w:r>
          </w:p>
        </w:tc>
        <w:tc>
          <w:tcPr>
            <w:tcW w:w="3465" w:type="dxa"/>
            <w:tcBorders>
              <w:top w:val="double" w:sz="1" w:space="0" w:color="000000"/>
              <w:left w:val="double" w:sz="1" w:space="0" w:color="000000"/>
              <w:bottom w:val="double" w:sz="1" w:space="0" w:color="000000"/>
              <w:right w:val="double" w:sz="1" w:space="0" w:color="000000"/>
            </w:tcBorders>
            <w:shd w:val="clear" w:color="auto" w:fill="auto"/>
            <w:vAlign w:val="center"/>
          </w:tcPr>
          <w:p w:rsidR="007D358B" w:rsidRPr="00574420" w:rsidRDefault="007D358B" w:rsidP="00574420">
            <w:pPr>
              <w:spacing w:after="0" w:line="240" w:lineRule="auto"/>
              <w:rPr>
                <w:rFonts w:ascii="Times New Roman" w:hAnsi="Times New Roman" w:cs="Times New Roman"/>
                <w:sz w:val="20"/>
                <w:szCs w:val="20"/>
              </w:rPr>
            </w:pPr>
            <w:r w:rsidRPr="00574420">
              <w:rPr>
                <w:rFonts w:ascii="Times New Roman" w:hAnsi="Times New Roman" w:cs="Times New Roman"/>
                <w:sz w:val="20"/>
                <w:szCs w:val="20"/>
              </w:rPr>
              <w:t>(Д)</w:t>
            </w:r>
          </w:p>
        </w:tc>
        <w:tc>
          <w:tcPr>
            <w:tcW w:w="2115" w:type="dxa"/>
            <w:tcBorders>
              <w:top w:val="double" w:sz="1" w:space="0" w:color="000000"/>
              <w:left w:val="double" w:sz="1" w:space="0" w:color="000000"/>
              <w:bottom w:val="double" w:sz="1" w:space="0" w:color="000000"/>
              <w:right w:val="double" w:sz="1" w:space="0" w:color="000000"/>
            </w:tcBorders>
            <w:shd w:val="clear" w:color="auto" w:fill="auto"/>
            <w:vAlign w:val="center"/>
          </w:tcPr>
          <w:p w:rsidR="007D358B" w:rsidRPr="00574420" w:rsidRDefault="007D358B" w:rsidP="00574420">
            <w:pPr>
              <w:spacing w:after="0" w:line="240" w:lineRule="auto"/>
              <w:rPr>
                <w:rFonts w:ascii="Times New Roman" w:hAnsi="Times New Roman" w:cs="Times New Roman"/>
                <w:sz w:val="20"/>
                <w:szCs w:val="20"/>
              </w:rPr>
            </w:pPr>
            <w:r w:rsidRPr="00574420">
              <w:rPr>
                <w:rFonts w:ascii="Times New Roman" w:hAnsi="Times New Roman" w:cs="Times New Roman"/>
                <w:sz w:val="20"/>
                <w:szCs w:val="20"/>
              </w:rPr>
              <w:t>(Е)</w:t>
            </w:r>
          </w:p>
        </w:tc>
      </w:tr>
    </w:tbl>
    <w:tbl>
      <w:tblPr>
        <w:tblpPr w:leftFromText="180" w:rightFromText="180" w:vertAnchor="text" w:horzAnchor="page" w:tblpX="8181" w:tblpY="-1013"/>
        <w:tblW w:w="0" w:type="auto"/>
        <w:tblLayout w:type="fixed"/>
        <w:tblCellMar>
          <w:top w:w="55" w:type="dxa"/>
          <w:left w:w="55" w:type="dxa"/>
          <w:bottom w:w="55" w:type="dxa"/>
          <w:right w:w="55" w:type="dxa"/>
        </w:tblCellMar>
        <w:tblLook w:val="0000" w:firstRow="0" w:lastRow="0" w:firstColumn="0" w:lastColumn="0" w:noHBand="0" w:noVBand="0"/>
      </w:tblPr>
      <w:tblGrid>
        <w:gridCol w:w="481"/>
        <w:gridCol w:w="425"/>
        <w:gridCol w:w="425"/>
        <w:gridCol w:w="425"/>
        <w:gridCol w:w="567"/>
        <w:gridCol w:w="426"/>
      </w:tblGrid>
      <w:tr w:rsidR="007D358B" w:rsidRPr="00574420" w:rsidTr="00B55D35">
        <w:tc>
          <w:tcPr>
            <w:tcW w:w="481" w:type="dxa"/>
            <w:tcBorders>
              <w:top w:val="single" w:sz="1" w:space="0" w:color="000000"/>
              <w:left w:val="single" w:sz="1" w:space="0" w:color="000000"/>
              <w:bottom w:val="single" w:sz="1" w:space="0" w:color="000000"/>
            </w:tcBorders>
            <w:shd w:val="clear" w:color="auto" w:fill="auto"/>
          </w:tcPr>
          <w:p w:rsidR="007D358B" w:rsidRPr="00574420" w:rsidRDefault="007D358B" w:rsidP="00574420">
            <w:pPr>
              <w:pStyle w:val="a6"/>
              <w:rPr>
                <w:rFonts w:cs="Times New Roman"/>
                <w:sz w:val="20"/>
                <w:szCs w:val="20"/>
              </w:rPr>
            </w:pPr>
            <w:r w:rsidRPr="00574420">
              <w:rPr>
                <w:rFonts w:cs="Times New Roman"/>
                <w:sz w:val="20"/>
                <w:szCs w:val="20"/>
              </w:rPr>
              <w:t>А</w:t>
            </w:r>
          </w:p>
        </w:tc>
        <w:tc>
          <w:tcPr>
            <w:tcW w:w="425" w:type="dxa"/>
            <w:tcBorders>
              <w:top w:val="single" w:sz="1" w:space="0" w:color="000000"/>
              <w:left w:val="single" w:sz="1" w:space="0" w:color="000000"/>
              <w:bottom w:val="single" w:sz="1" w:space="0" w:color="000000"/>
            </w:tcBorders>
            <w:shd w:val="clear" w:color="auto" w:fill="auto"/>
          </w:tcPr>
          <w:p w:rsidR="007D358B" w:rsidRPr="00574420" w:rsidRDefault="007D358B" w:rsidP="00574420">
            <w:pPr>
              <w:pStyle w:val="a6"/>
              <w:rPr>
                <w:rFonts w:cs="Times New Roman"/>
                <w:sz w:val="20"/>
                <w:szCs w:val="20"/>
              </w:rPr>
            </w:pPr>
            <w:r w:rsidRPr="00574420">
              <w:rPr>
                <w:rFonts w:cs="Times New Roman"/>
                <w:sz w:val="20"/>
                <w:szCs w:val="20"/>
              </w:rPr>
              <w:t>Б</w:t>
            </w:r>
          </w:p>
        </w:tc>
        <w:tc>
          <w:tcPr>
            <w:tcW w:w="425" w:type="dxa"/>
            <w:tcBorders>
              <w:top w:val="single" w:sz="1" w:space="0" w:color="000000"/>
              <w:left w:val="single" w:sz="1" w:space="0" w:color="000000"/>
              <w:bottom w:val="single" w:sz="1" w:space="0" w:color="000000"/>
            </w:tcBorders>
            <w:shd w:val="clear" w:color="auto" w:fill="auto"/>
          </w:tcPr>
          <w:p w:rsidR="007D358B" w:rsidRPr="00574420" w:rsidRDefault="007D358B" w:rsidP="00574420">
            <w:pPr>
              <w:pStyle w:val="a6"/>
              <w:rPr>
                <w:rFonts w:cs="Times New Roman"/>
                <w:sz w:val="20"/>
                <w:szCs w:val="20"/>
              </w:rPr>
            </w:pPr>
            <w:r w:rsidRPr="00574420">
              <w:rPr>
                <w:rFonts w:cs="Times New Roman"/>
                <w:sz w:val="20"/>
                <w:szCs w:val="20"/>
              </w:rPr>
              <w:t>В</w:t>
            </w:r>
          </w:p>
        </w:tc>
        <w:tc>
          <w:tcPr>
            <w:tcW w:w="425" w:type="dxa"/>
            <w:tcBorders>
              <w:top w:val="single" w:sz="1" w:space="0" w:color="000000"/>
              <w:left w:val="single" w:sz="1" w:space="0" w:color="000000"/>
              <w:bottom w:val="single" w:sz="1" w:space="0" w:color="000000"/>
            </w:tcBorders>
            <w:shd w:val="clear" w:color="auto" w:fill="auto"/>
          </w:tcPr>
          <w:p w:rsidR="007D358B" w:rsidRPr="00574420" w:rsidRDefault="007D358B" w:rsidP="00574420">
            <w:pPr>
              <w:pStyle w:val="a6"/>
              <w:rPr>
                <w:rFonts w:cs="Times New Roman"/>
                <w:sz w:val="20"/>
                <w:szCs w:val="20"/>
              </w:rPr>
            </w:pPr>
            <w:r w:rsidRPr="00574420">
              <w:rPr>
                <w:rFonts w:cs="Times New Roman"/>
                <w:sz w:val="20"/>
                <w:szCs w:val="20"/>
              </w:rPr>
              <w:t>Г</w:t>
            </w:r>
          </w:p>
        </w:tc>
        <w:tc>
          <w:tcPr>
            <w:tcW w:w="567" w:type="dxa"/>
            <w:tcBorders>
              <w:top w:val="single" w:sz="1" w:space="0" w:color="000000"/>
              <w:left w:val="single" w:sz="1" w:space="0" w:color="000000"/>
              <w:bottom w:val="single" w:sz="1" w:space="0" w:color="000000"/>
            </w:tcBorders>
            <w:shd w:val="clear" w:color="auto" w:fill="auto"/>
          </w:tcPr>
          <w:p w:rsidR="007D358B" w:rsidRPr="00574420" w:rsidRDefault="007D358B" w:rsidP="00574420">
            <w:pPr>
              <w:pStyle w:val="a6"/>
              <w:rPr>
                <w:rFonts w:cs="Times New Roman"/>
                <w:sz w:val="20"/>
                <w:szCs w:val="20"/>
              </w:rPr>
            </w:pPr>
            <w:r w:rsidRPr="00574420">
              <w:rPr>
                <w:rFonts w:cs="Times New Roman"/>
                <w:sz w:val="20"/>
                <w:szCs w:val="20"/>
              </w:rPr>
              <w:t>Д</w:t>
            </w:r>
          </w:p>
        </w:tc>
        <w:tc>
          <w:tcPr>
            <w:tcW w:w="426" w:type="dxa"/>
            <w:tcBorders>
              <w:top w:val="single" w:sz="1" w:space="0" w:color="000000"/>
              <w:left w:val="single" w:sz="1" w:space="0" w:color="000000"/>
              <w:bottom w:val="single" w:sz="1" w:space="0" w:color="000000"/>
              <w:right w:val="single" w:sz="1" w:space="0" w:color="000000"/>
            </w:tcBorders>
            <w:shd w:val="clear" w:color="auto" w:fill="auto"/>
          </w:tcPr>
          <w:p w:rsidR="007D358B" w:rsidRPr="00574420" w:rsidRDefault="007D358B" w:rsidP="00574420">
            <w:pPr>
              <w:pStyle w:val="a6"/>
              <w:rPr>
                <w:rFonts w:cs="Times New Roman"/>
                <w:sz w:val="20"/>
                <w:szCs w:val="20"/>
              </w:rPr>
            </w:pPr>
            <w:r w:rsidRPr="00574420">
              <w:rPr>
                <w:rFonts w:cs="Times New Roman"/>
                <w:sz w:val="20"/>
                <w:szCs w:val="20"/>
              </w:rPr>
              <w:t>Е</w:t>
            </w:r>
          </w:p>
        </w:tc>
      </w:tr>
      <w:tr w:rsidR="007D358B" w:rsidRPr="00574420" w:rsidTr="00B55D35">
        <w:tc>
          <w:tcPr>
            <w:tcW w:w="481" w:type="dxa"/>
            <w:tcBorders>
              <w:left w:val="single" w:sz="1" w:space="0" w:color="000000"/>
              <w:bottom w:val="single" w:sz="1" w:space="0" w:color="000000"/>
            </w:tcBorders>
            <w:shd w:val="clear" w:color="auto" w:fill="auto"/>
          </w:tcPr>
          <w:p w:rsidR="007D358B" w:rsidRPr="00574420" w:rsidRDefault="007D358B" w:rsidP="00574420">
            <w:pPr>
              <w:pStyle w:val="a6"/>
              <w:snapToGrid w:val="0"/>
              <w:rPr>
                <w:rFonts w:cs="Times New Roman"/>
                <w:sz w:val="20"/>
                <w:szCs w:val="20"/>
              </w:rPr>
            </w:pPr>
          </w:p>
        </w:tc>
        <w:tc>
          <w:tcPr>
            <w:tcW w:w="425" w:type="dxa"/>
            <w:tcBorders>
              <w:left w:val="single" w:sz="1" w:space="0" w:color="000000"/>
              <w:bottom w:val="single" w:sz="1" w:space="0" w:color="000000"/>
            </w:tcBorders>
            <w:shd w:val="clear" w:color="auto" w:fill="auto"/>
          </w:tcPr>
          <w:p w:rsidR="007D358B" w:rsidRPr="00574420" w:rsidRDefault="007D358B" w:rsidP="00574420">
            <w:pPr>
              <w:pStyle w:val="a6"/>
              <w:snapToGrid w:val="0"/>
              <w:rPr>
                <w:rFonts w:cs="Times New Roman"/>
                <w:sz w:val="20"/>
                <w:szCs w:val="20"/>
              </w:rPr>
            </w:pPr>
          </w:p>
        </w:tc>
        <w:tc>
          <w:tcPr>
            <w:tcW w:w="425" w:type="dxa"/>
            <w:tcBorders>
              <w:left w:val="single" w:sz="1" w:space="0" w:color="000000"/>
              <w:bottom w:val="single" w:sz="1" w:space="0" w:color="000000"/>
            </w:tcBorders>
            <w:shd w:val="clear" w:color="auto" w:fill="auto"/>
          </w:tcPr>
          <w:p w:rsidR="007D358B" w:rsidRPr="00574420" w:rsidRDefault="007D358B" w:rsidP="00574420">
            <w:pPr>
              <w:pStyle w:val="a6"/>
              <w:snapToGrid w:val="0"/>
              <w:rPr>
                <w:rFonts w:cs="Times New Roman"/>
                <w:sz w:val="20"/>
                <w:szCs w:val="20"/>
              </w:rPr>
            </w:pPr>
          </w:p>
        </w:tc>
        <w:tc>
          <w:tcPr>
            <w:tcW w:w="425" w:type="dxa"/>
            <w:tcBorders>
              <w:left w:val="single" w:sz="1" w:space="0" w:color="000000"/>
              <w:bottom w:val="single" w:sz="1" w:space="0" w:color="000000"/>
            </w:tcBorders>
            <w:shd w:val="clear" w:color="auto" w:fill="auto"/>
          </w:tcPr>
          <w:p w:rsidR="007D358B" w:rsidRPr="00574420" w:rsidRDefault="007D358B" w:rsidP="00574420">
            <w:pPr>
              <w:pStyle w:val="a6"/>
              <w:snapToGrid w:val="0"/>
              <w:rPr>
                <w:rFonts w:cs="Times New Roman"/>
                <w:sz w:val="20"/>
                <w:szCs w:val="20"/>
              </w:rPr>
            </w:pPr>
          </w:p>
        </w:tc>
        <w:tc>
          <w:tcPr>
            <w:tcW w:w="567" w:type="dxa"/>
            <w:tcBorders>
              <w:left w:val="single" w:sz="1" w:space="0" w:color="000000"/>
              <w:bottom w:val="single" w:sz="1" w:space="0" w:color="000000"/>
            </w:tcBorders>
            <w:shd w:val="clear" w:color="auto" w:fill="auto"/>
          </w:tcPr>
          <w:p w:rsidR="007D358B" w:rsidRPr="00574420" w:rsidRDefault="007D358B" w:rsidP="00574420">
            <w:pPr>
              <w:pStyle w:val="a6"/>
              <w:snapToGrid w:val="0"/>
              <w:rPr>
                <w:rFonts w:cs="Times New Roman"/>
                <w:sz w:val="20"/>
                <w:szCs w:val="20"/>
              </w:rPr>
            </w:pPr>
          </w:p>
        </w:tc>
        <w:tc>
          <w:tcPr>
            <w:tcW w:w="426" w:type="dxa"/>
            <w:tcBorders>
              <w:left w:val="single" w:sz="1" w:space="0" w:color="000000"/>
              <w:bottom w:val="single" w:sz="1" w:space="0" w:color="000000"/>
              <w:right w:val="single" w:sz="1" w:space="0" w:color="000000"/>
            </w:tcBorders>
            <w:shd w:val="clear" w:color="auto" w:fill="auto"/>
          </w:tcPr>
          <w:p w:rsidR="007D358B" w:rsidRPr="00574420" w:rsidRDefault="007D358B" w:rsidP="00574420">
            <w:pPr>
              <w:pStyle w:val="a6"/>
              <w:snapToGrid w:val="0"/>
              <w:rPr>
                <w:rFonts w:cs="Times New Roman"/>
                <w:sz w:val="20"/>
                <w:szCs w:val="20"/>
              </w:rPr>
            </w:pPr>
          </w:p>
        </w:tc>
      </w:tr>
    </w:tbl>
    <w:p w:rsidR="007D358B" w:rsidRPr="00574420" w:rsidRDefault="007D358B" w:rsidP="00574420">
      <w:pPr>
        <w:spacing w:after="0" w:line="240" w:lineRule="auto"/>
        <w:rPr>
          <w:rFonts w:ascii="Times New Roman" w:hAnsi="Times New Roman" w:cs="Times New Roman"/>
          <w:sz w:val="20"/>
          <w:szCs w:val="20"/>
        </w:rPr>
      </w:pPr>
      <w:r w:rsidRPr="00574420">
        <w:rPr>
          <w:rFonts w:ascii="Times New Roman" w:hAnsi="Times New Roman" w:cs="Times New Roman"/>
          <w:sz w:val="20"/>
          <w:szCs w:val="20"/>
        </w:rPr>
        <w:t>1) Игорь Рюрикович                                  4) X в.                                                         7) Подписание первого мирного договора Руси</w:t>
      </w:r>
    </w:p>
    <w:p w:rsidR="007D358B" w:rsidRPr="00574420" w:rsidRDefault="007D358B" w:rsidP="00574420">
      <w:pPr>
        <w:spacing w:after="0" w:line="240" w:lineRule="auto"/>
        <w:rPr>
          <w:rFonts w:ascii="Times New Roman" w:hAnsi="Times New Roman" w:cs="Times New Roman"/>
          <w:sz w:val="20"/>
          <w:szCs w:val="20"/>
        </w:rPr>
      </w:pPr>
      <w:r w:rsidRPr="00574420">
        <w:rPr>
          <w:rFonts w:ascii="Times New Roman" w:hAnsi="Times New Roman" w:cs="Times New Roman"/>
          <w:sz w:val="20"/>
          <w:szCs w:val="20"/>
        </w:rPr>
        <w:t xml:space="preserve">2) </w:t>
      </w:r>
      <w:r w:rsidRPr="00574420">
        <w:rPr>
          <w:rFonts w:ascii="Times New Roman" w:hAnsi="Times New Roman" w:cs="Times New Roman"/>
          <w:sz w:val="20"/>
          <w:szCs w:val="20"/>
          <w:lang w:val="en-US"/>
        </w:rPr>
        <w:t>IX</w:t>
      </w:r>
      <w:r w:rsidRPr="00574420">
        <w:rPr>
          <w:rFonts w:ascii="Times New Roman" w:hAnsi="Times New Roman" w:cs="Times New Roman"/>
          <w:sz w:val="20"/>
          <w:szCs w:val="20"/>
        </w:rPr>
        <w:t xml:space="preserve"> в.                                                         5) Объединение Киева и Новгорода       8) XI в.</w:t>
      </w:r>
    </w:p>
    <w:p w:rsidR="007D358B" w:rsidRPr="00574420" w:rsidRDefault="007D358B" w:rsidP="00574420">
      <w:pPr>
        <w:spacing w:after="0" w:line="240" w:lineRule="auto"/>
        <w:rPr>
          <w:rFonts w:ascii="Times New Roman" w:hAnsi="Times New Roman" w:cs="Times New Roman"/>
          <w:sz w:val="20"/>
          <w:szCs w:val="20"/>
        </w:rPr>
      </w:pPr>
      <w:r w:rsidRPr="00574420">
        <w:rPr>
          <w:rFonts w:ascii="Times New Roman" w:hAnsi="Times New Roman" w:cs="Times New Roman"/>
          <w:sz w:val="20"/>
          <w:szCs w:val="20"/>
        </w:rPr>
        <w:t xml:space="preserve">3) Владимир Красно Солнышко               6) Христианизация Руси                          </w:t>
      </w:r>
      <w:r w:rsidRPr="00574420">
        <w:rPr>
          <w:rFonts w:ascii="Times New Roman" w:eastAsia="TimesNewRomanPS-BoldMT" w:hAnsi="Times New Roman" w:cs="Times New Roman"/>
          <w:sz w:val="20"/>
          <w:szCs w:val="20"/>
        </w:rPr>
        <w:t>9) княгиня Ольга</w:t>
      </w:r>
    </w:p>
    <w:p w:rsidR="007D358B" w:rsidRPr="00574420" w:rsidRDefault="007D358B" w:rsidP="00574420">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b/>
          <w:bCs/>
          <w:sz w:val="20"/>
          <w:szCs w:val="20"/>
        </w:rPr>
        <w:t>12.</w:t>
      </w:r>
      <w:r w:rsidRPr="00574420">
        <w:rPr>
          <w:rFonts w:ascii="Times New Roman" w:eastAsia="TimesNewRomanPSMT" w:hAnsi="Times New Roman" w:cs="Times New Roman"/>
          <w:sz w:val="20"/>
          <w:szCs w:val="20"/>
        </w:rPr>
        <w:t xml:space="preserve"> Прочтите отрывок из летописи. Используя отрывок, выберите в приведённом списке три верных суждения.</w:t>
      </w:r>
    </w:p>
    <w:p w:rsidR="007D358B" w:rsidRPr="00574420" w:rsidRDefault="007D358B" w:rsidP="00574420">
      <w:pPr>
        <w:spacing w:after="0" w:line="240" w:lineRule="auto"/>
        <w:jc w:val="both"/>
        <w:rPr>
          <w:rFonts w:ascii="Times New Roman" w:hAnsi="Times New Roman" w:cs="Times New Roman"/>
          <w:sz w:val="20"/>
          <w:szCs w:val="20"/>
        </w:rPr>
      </w:pPr>
      <w:r w:rsidRPr="00574420">
        <w:rPr>
          <w:rFonts w:ascii="Times New Roman" w:hAnsi="Times New Roman" w:cs="Times New Roman"/>
          <w:sz w:val="20"/>
          <w:szCs w:val="20"/>
        </w:rPr>
        <w:t xml:space="preserve">«В год 6390. Выступил в поход Олег, взяв с собою много воинов: варягов, чудь, </w:t>
      </w:r>
      <w:proofErr w:type="spellStart"/>
      <w:r w:rsidRPr="00574420">
        <w:rPr>
          <w:rFonts w:ascii="Times New Roman" w:hAnsi="Times New Roman" w:cs="Times New Roman"/>
          <w:sz w:val="20"/>
          <w:szCs w:val="20"/>
        </w:rPr>
        <w:t>словен</w:t>
      </w:r>
      <w:proofErr w:type="spellEnd"/>
      <w:r w:rsidRPr="00574420">
        <w:rPr>
          <w:rFonts w:ascii="Times New Roman" w:hAnsi="Times New Roman" w:cs="Times New Roman"/>
          <w:sz w:val="20"/>
          <w:szCs w:val="20"/>
        </w:rPr>
        <w:t xml:space="preserve">, мерю, весь, кривичей, и пришел к Смоленску с кривичами, и принял власть в городе, и посадил в нем своего мужа. Оттуда отправился вниз, и взял </w:t>
      </w:r>
      <w:proofErr w:type="spellStart"/>
      <w:r w:rsidRPr="00574420">
        <w:rPr>
          <w:rFonts w:ascii="Times New Roman" w:hAnsi="Times New Roman" w:cs="Times New Roman"/>
          <w:sz w:val="20"/>
          <w:szCs w:val="20"/>
        </w:rPr>
        <w:t>Любеч</w:t>
      </w:r>
      <w:proofErr w:type="spellEnd"/>
      <w:r w:rsidRPr="00574420">
        <w:rPr>
          <w:rFonts w:ascii="Times New Roman" w:hAnsi="Times New Roman" w:cs="Times New Roman"/>
          <w:sz w:val="20"/>
          <w:szCs w:val="20"/>
        </w:rPr>
        <w:t xml:space="preserve">, и также посадил мужа своего. И пришли к горам Киевским, и узнал Олег, что княжат тут Аскольд и </w:t>
      </w:r>
      <w:proofErr w:type="spellStart"/>
      <w:r w:rsidRPr="00574420">
        <w:rPr>
          <w:rFonts w:ascii="Times New Roman" w:hAnsi="Times New Roman" w:cs="Times New Roman"/>
          <w:sz w:val="20"/>
          <w:szCs w:val="20"/>
        </w:rPr>
        <w:t>Дир</w:t>
      </w:r>
      <w:proofErr w:type="spellEnd"/>
      <w:r w:rsidRPr="00574420">
        <w:rPr>
          <w:rFonts w:ascii="Times New Roman" w:hAnsi="Times New Roman" w:cs="Times New Roman"/>
          <w:sz w:val="20"/>
          <w:szCs w:val="20"/>
        </w:rPr>
        <w:t xml:space="preserve">. Спрятал он одних воинов в ладьях, а других оставил позади, и сам приступил, неся младенца Игорь. И подплыл к Угорской горе, спрятав своих воинов, и послал к Аскольду и </w:t>
      </w:r>
      <w:proofErr w:type="spellStart"/>
      <w:r w:rsidRPr="00574420">
        <w:rPr>
          <w:rFonts w:ascii="Times New Roman" w:hAnsi="Times New Roman" w:cs="Times New Roman"/>
          <w:sz w:val="20"/>
          <w:szCs w:val="20"/>
        </w:rPr>
        <w:t>Диру</w:t>
      </w:r>
      <w:proofErr w:type="spellEnd"/>
      <w:r w:rsidRPr="00574420">
        <w:rPr>
          <w:rFonts w:ascii="Times New Roman" w:hAnsi="Times New Roman" w:cs="Times New Roman"/>
          <w:sz w:val="20"/>
          <w:szCs w:val="20"/>
        </w:rPr>
        <w:t xml:space="preserve">, говоря им, что-де "мы купцы, идем в Греки от Олега и княжича Игоря. Придите к нам, к родичам своим". Когда же Аскольд и </w:t>
      </w:r>
      <w:proofErr w:type="spellStart"/>
      <w:r w:rsidRPr="00574420">
        <w:rPr>
          <w:rFonts w:ascii="Times New Roman" w:hAnsi="Times New Roman" w:cs="Times New Roman"/>
          <w:sz w:val="20"/>
          <w:szCs w:val="20"/>
        </w:rPr>
        <w:t>Дир</w:t>
      </w:r>
      <w:proofErr w:type="spellEnd"/>
      <w:r w:rsidRPr="00574420">
        <w:rPr>
          <w:rFonts w:ascii="Times New Roman" w:hAnsi="Times New Roman" w:cs="Times New Roman"/>
          <w:sz w:val="20"/>
          <w:szCs w:val="20"/>
        </w:rPr>
        <w:t xml:space="preserve"> пришли, выскочили все остальные из ладей, и сказал Олег Аскольду и </w:t>
      </w:r>
      <w:proofErr w:type="spellStart"/>
      <w:r w:rsidRPr="00574420">
        <w:rPr>
          <w:rFonts w:ascii="Times New Roman" w:hAnsi="Times New Roman" w:cs="Times New Roman"/>
          <w:sz w:val="20"/>
          <w:szCs w:val="20"/>
        </w:rPr>
        <w:t>Диру</w:t>
      </w:r>
      <w:proofErr w:type="spellEnd"/>
      <w:r w:rsidRPr="00574420">
        <w:rPr>
          <w:rFonts w:ascii="Times New Roman" w:hAnsi="Times New Roman" w:cs="Times New Roman"/>
          <w:sz w:val="20"/>
          <w:szCs w:val="20"/>
        </w:rPr>
        <w:t xml:space="preserve">: "Не князья вы и не княжеского рода, но я княжеского рода", и показал Игоря: "А это сын Рюрика". И убили Аскольда и </w:t>
      </w:r>
      <w:proofErr w:type="spellStart"/>
      <w:r w:rsidRPr="00574420">
        <w:rPr>
          <w:rFonts w:ascii="Times New Roman" w:hAnsi="Times New Roman" w:cs="Times New Roman"/>
          <w:sz w:val="20"/>
          <w:szCs w:val="20"/>
        </w:rPr>
        <w:t>Дира</w:t>
      </w:r>
      <w:proofErr w:type="spellEnd"/>
      <w:r w:rsidRPr="00574420">
        <w:rPr>
          <w:rFonts w:ascii="Times New Roman" w:hAnsi="Times New Roman" w:cs="Times New Roman"/>
          <w:sz w:val="20"/>
          <w:szCs w:val="20"/>
        </w:rPr>
        <w:t xml:space="preserve">.... И сел Олег, княжа, в Киеве, и сказал Олег: "Да будет это мать городам русским". И были у него варяги, и славяне, и прочие, прозвавшиеся </w:t>
      </w:r>
      <w:proofErr w:type="spellStart"/>
      <w:r w:rsidRPr="00574420">
        <w:rPr>
          <w:rFonts w:ascii="Times New Roman" w:hAnsi="Times New Roman" w:cs="Times New Roman"/>
          <w:sz w:val="20"/>
          <w:szCs w:val="20"/>
        </w:rPr>
        <w:t>русью</w:t>
      </w:r>
      <w:proofErr w:type="spellEnd"/>
      <w:r w:rsidRPr="00574420">
        <w:rPr>
          <w:rFonts w:ascii="Times New Roman" w:hAnsi="Times New Roman" w:cs="Times New Roman"/>
          <w:sz w:val="20"/>
          <w:szCs w:val="20"/>
        </w:rPr>
        <w:t xml:space="preserve">. Тот Олег начал ставить города и установил дани </w:t>
      </w:r>
      <w:proofErr w:type="spellStart"/>
      <w:r w:rsidRPr="00574420">
        <w:rPr>
          <w:rFonts w:ascii="Times New Roman" w:hAnsi="Times New Roman" w:cs="Times New Roman"/>
          <w:sz w:val="20"/>
          <w:szCs w:val="20"/>
        </w:rPr>
        <w:t>словенам</w:t>
      </w:r>
      <w:proofErr w:type="spellEnd"/>
      <w:r w:rsidRPr="00574420">
        <w:rPr>
          <w:rFonts w:ascii="Times New Roman" w:hAnsi="Times New Roman" w:cs="Times New Roman"/>
          <w:sz w:val="20"/>
          <w:szCs w:val="20"/>
        </w:rPr>
        <w:t>, и кривичам, и мери, и установил варягам давать дань от Новгорода по 300 гривен ежегодно ради сохранения мира, что и давалось варягам до самой смерти Ярослава».</w:t>
      </w:r>
    </w:p>
    <w:p w:rsidR="007D358B" w:rsidRPr="00574420" w:rsidRDefault="007D358B" w:rsidP="00574420">
      <w:pPr>
        <w:spacing w:after="0" w:line="240" w:lineRule="auto"/>
        <w:rPr>
          <w:rFonts w:ascii="Times New Roman" w:hAnsi="Times New Roman" w:cs="Times New Roman"/>
          <w:sz w:val="20"/>
          <w:szCs w:val="20"/>
        </w:rPr>
      </w:pPr>
      <w:r w:rsidRPr="00574420">
        <w:rPr>
          <w:rFonts w:ascii="Times New Roman" w:hAnsi="Times New Roman" w:cs="Times New Roman"/>
          <w:sz w:val="20"/>
          <w:szCs w:val="20"/>
        </w:rPr>
        <w:t xml:space="preserve">1) Олег был первым скандинавским князем, приглашённым на Русь славянскими и финскими племенами </w:t>
      </w:r>
    </w:p>
    <w:p w:rsidR="007D358B" w:rsidRPr="00574420" w:rsidRDefault="007D358B" w:rsidP="00574420">
      <w:pPr>
        <w:spacing w:after="0" w:line="240" w:lineRule="auto"/>
        <w:rPr>
          <w:rFonts w:ascii="Times New Roman" w:hAnsi="Times New Roman" w:cs="Times New Roman"/>
          <w:sz w:val="20"/>
          <w:szCs w:val="20"/>
        </w:rPr>
      </w:pPr>
      <w:r w:rsidRPr="00574420">
        <w:rPr>
          <w:rFonts w:ascii="Times New Roman" w:hAnsi="Times New Roman" w:cs="Times New Roman"/>
          <w:sz w:val="20"/>
          <w:szCs w:val="20"/>
        </w:rPr>
        <w:t xml:space="preserve">2) после Олега правил Русью князь Святослав </w:t>
      </w:r>
    </w:p>
    <w:tbl>
      <w:tblPr>
        <w:tblpPr w:leftFromText="180" w:rightFromText="180" w:vertAnchor="text" w:horzAnchor="page" w:tblpX="8076" w:tblpY="130"/>
        <w:tblW w:w="0" w:type="auto"/>
        <w:tblLayout w:type="fixed"/>
        <w:tblCellMar>
          <w:top w:w="55" w:type="dxa"/>
          <w:left w:w="55" w:type="dxa"/>
          <w:bottom w:w="55" w:type="dxa"/>
          <w:right w:w="55" w:type="dxa"/>
        </w:tblCellMar>
        <w:tblLook w:val="0000" w:firstRow="0" w:lastRow="0" w:firstColumn="0" w:lastColumn="0" w:noHBand="0" w:noVBand="0"/>
      </w:tblPr>
      <w:tblGrid>
        <w:gridCol w:w="630"/>
        <w:gridCol w:w="660"/>
        <w:gridCol w:w="694"/>
      </w:tblGrid>
      <w:tr w:rsidR="007D358B" w:rsidRPr="00574420" w:rsidTr="00B55D35">
        <w:tc>
          <w:tcPr>
            <w:tcW w:w="630" w:type="dxa"/>
            <w:tcBorders>
              <w:top w:val="single" w:sz="1" w:space="0" w:color="000000"/>
              <w:left w:val="single" w:sz="1" w:space="0" w:color="000000"/>
              <w:bottom w:val="single" w:sz="1" w:space="0" w:color="000000"/>
            </w:tcBorders>
            <w:shd w:val="clear" w:color="auto" w:fill="auto"/>
          </w:tcPr>
          <w:p w:rsidR="007D358B" w:rsidRPr="00574420" w:rsidRDefault="007D358B" w:rsidP="00574420">
            <w:pPr>
              <w:pStyle w:val="a6"/>
              <w:snapToGrid w:val="0"/>
              <w:rPr>
                <w:rFonts w:cs="Times New Roman"/>
                <w:sz w:val="20"/>
                <w:szCs w:val="20"/>
              </w:rPr>
            </w:pPr>
          </w:p>
        </w:tc>
        <w:tc>
          <w:tcPr>
            <w:tcW w:w="660" w:type="dxa"/>
            <w:tcBorders>
              <w:top w:val="single" w:sz="1" w:space="0" w:color="000000"/>
              <w:left w:val="single" w:sz="1" w:space="0" w:color="000000"/>
              <w:bottom w:val="single" w:sz="1" w:space="0" w:color="000000"/>
            </w:tcBorders>
            <w:shd w:val="clear" w:color="auto" w:fill="auto"/>
          </w:tcPr>
          <w:p w:rsidR="007D358B" w:rsidRPr="00574420" w:rsidRDefault="007D358B" w:rsidP="00574420">
            <w:pPr>
              <w:pStyle w:val="a6"/>
              <w:snapToGrid w:val="0"/>
              <w:rPr>
                <w:rFonts w:cs="Times New Roman"/>
                <w:sz w:val="20"/>
                <w:szCs w:val="20"/>
              </w:rPr>
            </w:pPr>
          </w:p>
        </w:tc>
        <w:tc>
          <w:tcPr>
            <w:tcW w:w="694" w:type="dxa"/>
            <w:tcBorders>
              <w:top w:val="single" w:sz="1" w:space="0" w:color="000000"/>
              <w:left w:val="single" w:sz="1" w:space="0" w:color="000000"/>
              <w:bottom w:val="single" w:sz="1" w:space="0" w:color="000000"/>
              <w:right w:val="single" w:sz="1" w:space="0" w:color="000000"/>
            </w:tcBorders>
            <w:shd w:val="clear" w:color="auto" w:fill="auto"/>
          </w:tcPr>
          <w:p w:rsidR="007D358B" w:rsidRPr="00574420" w:rsidRDefault="007D358B" w:rsidP="00574420">
            <w:pPr>
              <w:pStyle w:val="a6"/>
              <w:snapToGrid w:val="0"/>
              <w:rPr>
                <w:rFonts w:cs="Times New Roman"/>
                <w:sz w:val="20"/>
                <w:szCs w:val="20"/>
              </w:rPr>
            </w:pPr>
          </w:p>
        </w:tc>
      </w:tr>
    </w:tbl>
    <w:p w:rsidR="007D358B" w:rsidRPr="00574420" w:rsidRDefault="007D358B" w:rsidP="00574420">
      <w:pPr>
        <w:spacing w:after="0" w:line="240" w:lineRule="auto"/>
        <w:rPr>
          <w:rFonts w:ascii="Times New Roman" w:hAnsi="Times New Roman" w:cs="Times New Roman"/>
          <w:sz w:val="20"/>
          <w:szCs w:val="20"/>
        </w:rPr>
      </w:pPr>
      <w:r w:rsidRPr="00574420">
        <w:rPr>
          <w:rFonts w:ascii="Times New Roman" w:hAnsi="Times New Roman" w:cs="Times New Roman"/>
          <w:sz w:val="20"/>
          <w:szCs w:val="20"/>
        </w:rPr>
        <w:t xml:space="preserve">3) Олег первым из князей подписал выгодный для Руси договор с Византией </w:t>
      </w:r>
    </w:p>
    <w:p w:rsidR="007D358B" w:rsidRPr="00574420" w:rsidRDefault="007D358B" w:rsidP="00574420">
      <w:pPr>
        <w:spacing w:after="0" w:line="240" w:lineRule="auto"/>
        <w:rPr>
          <w:rFonts w:ascii="Times New Roman" w:hAnsi="Times New Roman" w:cs="Times New Roman"/>
          <w:sz w:val="20"/>
          <w:szCs w:val="20"/>
        </w:rPr>
      </w:pPr>
      <w:r w:rsidRPr="00574420">
        <w:rPr>
          <w:rFonts w:ascii="Times New Roman" w:hAnsi="Times New Roman" w:cs="Times New Roman"/>
          <w:sz w:val="20"/>
          <w:szCs w:val="20"/>
        </w:rPr>
        <w:t xml:space="preserve">4) указанные события относятся к концу IX в. </w:t>
      </w:r>
    </w:p>
    <w:p w:rsidR="007D358B" w:rsidRPr="00574420" w:rsidRDefault="007D358B" w:rsidP="00574420">
      <w:pPr>
        <w:spacing w:after="0" w:line="240" w:lineRule="auto"/>
        <w:rPr>
          <w:rFonts w:ascii="Times New Roman" w:eastAsia="TimesNewRomanPSMT" w:hAnsi="Times New Roman" w:cs="Times New Roman"/>
          <w:sz w:val="20"/>
          <w:szCs w:val="20"/>
        </w:rPr>
      </w:pPr>
      <w:r w:rsidRPr="00574420">
        <w:rPr>
          <w:rFonts w:ascii="Times New Roman" w:hAnsi="Times New Roman" w:cs="Times New Roman"/>
          <w:sz w:val="20"/>
          <w:szCs w:val="20"/>
        </w:rPr>
        <w:t xml:space="preserve">5) варяги – наёмные воины из Скандинавии на службе древнерусских князей </w:t>
      </w:r>
    </w:p>
    <w:p w:rsidR="007D358B" w:rsidRPr="00574420" w:rsidRDefault="007D358B" w:rsidP="00574420">
      <w:pPr>
        <w:autoSpaceDE w:val="0"/>
        <w:spacing w:after="0" w:line="240" w:lineRule="auto"/>
        <w:jc w:val="both"/>
        <w:rPr>
          <w:rFonts w:ascii="Times New Roman" w:hAnsi="Times New Roman" w:cs="Times New Roman"/>
          <w:sz w:val="20"/>
          <w:szCs w:val="20"/>
        </w:rPr>
      </w:pPr>
      <w:r w:rsidRPr="00574420">
        <w:rPr>
          <w:rFonts w:ascii="Times New Roman" w:eastAsia="TimesNewRomanPSMT" w:hAnsi="Times New Roman" w:cs="Times New Roman"/>
          <w:sz w:val="20"/>
          <w:szCs w:val="20"/>
        </w:rPr>
        <w:t>6) чудь, меря, весь относятся к восточнославянским племенам</w:t>
      </w:r>
    </w:p>
    <w:p w:rsidR="007D358B" w:rsidRPr="00574420" w:rsidRDefault="007D358B" w:rsidP="00574420">
      <w:pPr>
        <w:autoSpaceDE w:val="0"/>
        <w:spacing w:after="0" w:line="240" w:lineRule="auto"/>
        <w:rPr>
          <w:rFonts w:ascii="Times New Roman" w:eastAsia="TimesNewRomanPSMT" w:hAnsi="Times New Roman" w:cs="Times New Roman"/>
          <w:b/>
          <w:sz w:val="20"/>
          <w:szCs w:val="20"/>
        </w:rPr>
        <w:sectPr w:rsidR="007D358B" w:rsidRPr="00574420">
          <w:pgSz w:w="11906" w:h="16838"/>
          <w:pgMar w:top="345" w:right="461" w:bottom="353" w:left="375" w:header="720" w:footer="720" w:gutter="0"/>
          <w:cols w:space="720"/>
          <w:docGrid w:linePitch="600" w:charSpace="32768"/>
        </w:sectPr>
      </w:pPr>
      <w:r w:rsidRPr="00574420">
        <w:rPr>
          <w:rFonts w:ascii="Times New Roman" w:eastAsia="TimesNewRomanPSMT" w:hAnsi="Times New Roman" w:cs="Times New Roman"/>
          <w:b/>
          <w:sz w:val="20"/>
          <w:szCs w:val="20"/>
        </w:rPr>
        <w:t>13-16</w:t>
      </w:r>
    </w:p>
    <w:p w:rsidR="007D358B" w:rsidRPr="00574420" w:rsidRDefault="007D358B" w:rsidP="00574420">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b/>
          <w:sz w:val="20"/>
          <w:szCs w:val="20"/>
        </w:rPr>
        <w:lastRenderedPageBreak/>
        <w:t>.</w:t>
      </w:r>
      <w:r w:rsidRPr="00574420">
        <w:rPr>
          <w:rFonts w:ascii="Times New Roman" w:eastAsia="TimesNewRomanPSMT" w:hAnsi="Times New Roman" w:cs="Times New Roman"/>
          <w:sz w:val="20"/>
          <w:szCs w:val="20"/>
        </w:rPr>
        <w:t xml:space="preserve"> </w:t>
      </w:r>
      <w:r w:rsidRPr="00574420">
        <w:rPr>
          <w:rFonts w:ascii="Times New Roman" w:hAnsi="Times New Roman" w:cs="Times New Roman"/>
          <w:sz w:val="20"/>
          <w:szCs w:val="20"/>
        </w:rPr>
        <w:t xml:space="preserve"> </w:t>
      </w:r>
      <w:r w:rsidRPr="00574420">
        <w:rPr>
          <w:rFonts w:ascii="Times New Roman" w:eastAsia="TimesNewRomanPSMT" w:hAnsi="Times New Roman" w:cs="Times New Roman"/>
          <w:b/>
          <w:sz w:val="20"/>
          <w:szCs w:val="20"/>
        </w:rPr>
        <w:t xml:space="preserve">13. </w:t>
      </w:r>
      <w:r w:rsidRPr="00574420">
        <w:rPr>
          <w:rFonts w:ascii="Times New Roman" w:eastAsia="TimesNewRomanPSMT" w:hAnsi="Times New Roman" w:cs="Times New Roman"/>
          <w:sz w:val="20"/>
          <w:szCs w:val="20"/>
        </w:rPr>
        <w:t xml:space="preserve">Как звали князя, который был призван племенным союзом, обозначенным цифрой </w:t>
      </w:r>
      <w:proofErr w:type="gramStart"/>
      <w:r w:rsidRPr="00574420">
        <w:rPr>
          <w:rFonts w:ascii="Times New Roman" w:eastAsia="TimesNewRomanPSMT" w:hAnsi="Times New Roman" w:cs="Times New Roman"/>
          <w:sz w:val="20"/>
          <w:szCs w:val="20"/>
        </w:rPr>
        <w:t>1?.</w:t>
      </w:r>
      <w:proofErr w:type="gramEnd"/>
      <w:r w:rsidRPr="00574420">
        <w:rPr>
          <w:rFonts w:ascii="Times New Roman" w:eastAsia="TimesNewRomanPSMT" w:hAnsi="Times New Roman" w:cs="Times New Roman"/>
          <w:sz w:val="20"/>
          <w:szCs w:val="20"/>
        </w:rPr>
        <w:t xml:space="preserve"> Ответ______________</w:t>
      </w:r>
    </w:p>
    <w:p w:rsidR="007D358B" w:rsidRPr="00574420" w:rsidRDefault="007D358B" w:rsidP="00574420">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14. Как общее название объединяет племенные союзы, обозначенные на карте цифрой 2? Ответ_________________</w:t>
      </w:r>
    </w:p>
    <w:p w:rsidR="007D358B" w:rsidRPr="00574420" w:rsidRDefault="007D358B" w:rsidP="00574420">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15. Какой народ, согласно одной из теорий, помог образовать государство этой ветви племён? Ответ__________________</w:t>
      </w:r>
    </w:p>
    <w:p w:rsidR="007D358B" w:rsidRPr="00574420" w:rsidRDefault="007D358B" w:rsidP="00574420">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 xml:space="preserve">16. Какие три суждения, относящиеся к событиям, обозначенным на схеме, являются верными? </w:t>
      </w:r>
    </w:p>
    <w:p w:rsidR="007D358B" w:rsidRPr="00574420" w:rsidRDefault="007D358B" w:rsidP="00574420">
      <w:pPr>
        <w:spacing w:after="0" w:line="240" w:lineRule="auto"/>
        <w:rPr>
          <w:rFonts w:ascii="Times New Roman" w:hAnsi="Times New Roman" w:cs="Times New Roman"/>
          <w:sz w:val="20"/>
          <w:szCs w:val="20"/>
        </w:rPr>
      </w:pPr>
      <w:r w:rsidRPr="00574420">
        <w:rPr>
          <w:rFonts w:ascii="Times New Roman" w:hAnsi="Times New Roman" w:cs="Times New Roman"/>
          <w:sz w:val="20"/>
          <w:szCs w:val="20"/>
        </w:rPr>
        <w:t>1. Племенные союзы, указанные на схеме, были христианами.</w:t>
      </w:r>
    </w:p>
    <w:p w:rsidR="007D358B" w:rsidRPr="00574420" w:rsidRDefault="007D358B" w:rsidP="00574420">
      <w:pPr>
        <w:spacing w:after="0" w:line="240" w:lineRule="auto"/>
        <w:rPr>
          <w:rFonts w:ascii="Times New Roman" w:hAnsi="Times New Roman" w:cs="Times New Roman"/>
          <w:sz w:val="20"/>
          <w:szCs w:val="20"/>
        </w:rPr>
      </w:pPr>
      <w:r w:rsidRPr="00574420">
        <w:rPr>
          <w:rFonts w:ascii="Times New Roman" w:hAnsi="Times New Roman" w:cs="Times New Roman"/>
          <w:sz w:val="20"/>
          <w:szCs w:val="20"/>
        </w:rPr>
        <w:t>2. Отношения племенных союзов, указанных на схеме, и Византии были исключительно торговыми.</w:t>
      </w:r>
    </w:p>
    <w:p w:rsidR="007D358B" w:rsidRPr="00574420" w:rsidRDefault="007D358B" w:rsidP="00574420">
      <w:pPr>
        <w:spacing w:after="0" w:line="240" w:lineRule="auto"/>
        <w:rPr>
          <w:rFonts w:ascii="Times New Roman" w:hAnsi="Times New Roman" w:cs="Times New Roman"/>
          <w:sz w:val="20"/>
          <w:szCs w:val="20"/>
        </w:rPr>
      </w:pPr>
      <w:r w:rsidRPr="00574420">
        <w:rPr>
          <w:rFonts w:ascii="Times New Roman" w:hAnsi="Times New Roman" w:cs="Times New Roman"/>
          <w:sz w:val="20"/>
          <w:szCs w:val="20"/>
        </w:rPr>
        <w:t xml:space="preserve">3. К середине </w:t>
      </w:r>
      <w:r w:rsidRPr="00574420">
        <w:rPr>
          <w:rFonts w:ascii="Times New Roman" w:hAnsi="Times New Roman" w:cs="Times New Roman"/>
          <w:sz w:val="20"/>
          <w:szCs w:val="20"/>
          <w:lang w:val="en-US"/>
        </w:rPr>
        <w:t>IX</w:t>
      </w:r>
      <w:r w:rsidRPr="00574420">
        <w:rPr>
          <w:rFonts w:ascii="Times New Roman" w:hAnsi="Times New Roman" w:cs="Times New Roman"/>
          <w:sz w:val="20"/>
          <w:szCs w:val="20"/>
        </w:rPr>
        <w:t xml:space="preserve"> века у союзов племён на схеме завершается процесс замены кровнородственной общины на соседскую.</w:t>
      </w:r>
    </w:p>
    <w:p w:rsidR="007D358B" w:rsidRPr="00574420" w:rsidRDefault="007D358B" w:rsidP="00574420">
      <w:pPr>
        <w:spacing w:after="0" w:line="240" w:lineRule="auto"/>
        <w:rPr>
          <w:rFonts w:ascii="Times New Roman" w:hAnsi="Times New Roman" w:cs="Times New Roman"/>
          <w:sz w:val="20"/>
          <w:szCs w:val="20"/>
        </w:rPr>
      </w:pPr>
      <w:r w:rsidRPr="00574420">
        <w:rPr>
          <w:rFonts w:ascii="Times New Roman" w:hAnsi="Times New Roman" w:cs="Times New Roman"/>
          <w:sz w:val="20"/>
          <w:szCs w:val="20"/>
        </w:rPr>
        <w:t>4. Главным занятием союзов племён, обозначенных на схеме, было земледелие.</w:t>
      </w:r>
    </w:p>
    <w:p w:rsidR="007D358B" w:rsidRPr="00574420" w:rsidRDefault="007D358B" w:rsidP="00574420">
      <w:pPr>
        <w:spacing w:after="0" w:line="240" w:lineRule="auto"/>
        <w:rPr>
          <w:rFonts w:ascii="Times New Roman" w:eastAsia="TimesNewRomanPSMT" w:hAnsi="Times New Roman" w:cs="Times New Roman"/>
          <w:sz w:val="20"/>
          <w:szCs w:val="20"/>
        </w:rPr>
      </w:pPr>
      <w:r w:rsidRPr="00574420">
        <w:rPr>
          <w:rFonts w:ascii="Times New Roman" w:hAnsi="Times New Roman" w:cs="Times New Roman"/>
          <w:sz w:val="20"/>
          <w:szCs w:val="20"/>
        </w:rPr>
        <w:t xml:space="preserve">5. Столицей государства, образовавшегося в середине </w:t>
      </w:r>
      <w:r w:rsidRPr="00574420">
        <w:rPr>
          <w:rFonts w:ascii="Times New Roman" w:hAnsi="Times New Roman" w:cs="Times New Roman"/>
          <w:sz w:val="20"/>
          <w:szCs w:val="20"/>
          <w:lang w:val="en-US"/>
        </w:rPr>
        <w:t>IX</w:t>
      </w:r>
      <w:r w:rsidRPr="00574420">
        <w:rPr>
          <w:rFonts w:ascii="Times New Roman" w:hAnsi="Times New Roman" w:cs="Times New Roman"/>
          <w:sz w:val="20"/>
          <w:szCs w:val="20"/>
        </w:rPr>
        <w:t xml:space="preserve"> века на землях, обозначенных на схеме, изначально был Киев.</w:t>
      </w:r>
    </w:p>
    <w:tbl>
      <w:tblPr>
        <w:tblpPr w:leftFromText="180" w:rightFromText="180" w:vertAnchor="text" w:horzAnchor="margin" w:tblpY="698"/>
        <w:tblW w:w="0" w:type="auto"/>
        <w:tblLayout w:type="fixed"/>
        <w:tblCellMar>
          <w:top w:w="55" w:type="dxa"/>
          <w:left w:w="55" w:type="dxa"/>
          <w:bottom w:w="55" w:type="dxa"/>
          <w:right w:w="55" w:type="dxa"/>
        </w:tblCellMar>
        <w:tblLook w:val="0000" w:firstRow="0" w:lastRow="0" w:firstColumn="0" w:lastColumn="0" w:noHBand="0" w:noVBand="0"/>
      </w:tblPr>
      <w:tblGrid>
        <w:gridCol w:w="630"/>
        <w:gridCol w:w="660"/>
        <w:gridCol w:w="694"/>
      </w:tblGrid>
      <w:tr w:rsidR="007D358B" w:rsidRPr="00574420" w:rsidTr="00B55D35">
        <w:tc>
          <w:tcPr>
            <w:tcW w:w="630" w:type="dxa"/>
            <w:tcBorders>
              <w:top w:val="single" w:sz="1" w:space="0" w:color="000000"/>
              <w:left w:val="single" w:sz="1" w:space="0" w:color="000000"/>
              <w:bottom w:val="single" w:sz="1" w:space="0" w:color="000000"/>
            </w:tcBorders>
            <w:shd w:val="clear" w:color="auto" w:fill="auto"/>
          </w:tcPr>
          <w:p w:rsidR="007D358B" w:rsidRPr="00574420" w:rsidRDefault="007D358B" w:rsidP="00574420">
            <w:pPr>
              <w:pStyle w:val="a6"/>
              <w:snapToGrid w:val="0"/>
              <w:rPr>
                <w:rFonts w:cs="Times New Roman"/>
                <w:sz w:val="20"/>
                <w:szCs w:val="20"/>
              </w:rPr>
            </w:pPr>
          </w:p>
        </w:tc>
        <w:tc>
          <w:tcPr>
            <w:tcW w:w="660" w:type="dxa"/>
            <w:tcBorders>
              <w:top w:val="single" w:sz="1" w:space="0" w:color="000000"/>
              <w:left w:val="single" w:sz="1" w:space="0" w:color="000000"/>
              <w:bottom w:val="single" w:sz="1" w:space="0" w:color="000000"/>
            </w:tcBorders>
            <w:shd w:val="clear" w:color="auto" w:fill="auto"/>
          </w:tcPr>
          <w:p w:rsidR="007D358B" w:rsidRPr="00574420" w:rsidRDefault="007D358B" w:rsidP="00574420">
            <w:pPr>
              <w:pStyle w:val="a6"/>
              <w:snapToGrid w:val="0"/>
              <w:rPr>
                <w:rFonts w:cs="Times New Roman"/>
                <w:sz w:val="20"/>
                <w:szCs w:val="20"/>
              </w:rPr>
            </w:pPr>
          </w:p>
        </w:tc>
        <w:tc>
          <w:tcPr>
            <w:tcW w:w="694" w:type="dxa"/>
            <w:tcBorders>
              <w:top w:val="single" w:sz="1" w:space="0" w:color="000000"/>
              <w:left w:val="single" w:sz="1" w:space="0" w:color="000000"/>
              <w:bottom w:val="single" w:sz="1" w:space="0" w:color="000000"/>
              <w:right w:val="single" w:sz="1" w:space="0" w:color="000000"/>
            </w:tcBorders>
            <w:shd w:val="clear" w:color="auto" w:fill="auto"/>
          </w:tcPr>
          <w:p w:rsidR="007D358B" w:rsidRPr="00574420" w:rsidRDefault="007D358B" w:rsidP="00574420">
            <w:pPr>
              <w:pStyle w:val="a6"/>
              <w:snapToGrid w:val="0"/>
              <w:rPr>
                <w:rFonts w:cs="Times New Roman"/>
                <w:sz w:val="20"/>
                <w:szCs w:val="20"/>
              </w:rPr>
            </w:pPr>
          </w:p>
        </w:tc>
      </w:tr>
    </w:tbl>
    <w:p w:rsidR="007D358B" w:rsidRPr="00574420" w:rsidRDefault="007D358B" w:rsidP="00574420">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lastRenderedPageBreak/>
        <w:t>6. Значительным фактором складывания государства на землях, обозначенных на схеме, было наличие важных торговых путей, связывавших Северную Европу с Византией.</w:t>
      </w:r>
    </w:p>
    <w:p w:rsidR="007D358B" w:rsidRPr="00574420" w:rsidRDefault="007D358B" w:rsidP="00574420">
      <w:pPr>
        <w:autoSpaceDE w:val="0"/>
        <w:spacing w:after="0" w:line="240" w:lineRule="auto"/>
        <w:rPr>
          <w:rFonts w:ascii="Times New Roman" w:hAnsi="Times New Roman" w:cs="Times New Roman"/>
          <w:sz w:val="20"/>
          <w:szCs w:val="20"/>
        </w:rPr>
        <w:sectPr w:rsidR="007D358B" w:rsidRPr="00574420" w:rsidSect="00B55D35">
          <w:type w:val="continuous"/>
          <w:pgSz w:w="11906" w:h="16838"/>
          <w:pgMar w:top="345" w:right="461" w:bottom="353" w:left="375" w:header="720" w:footer="720" w:gutter="0"/>
          <w:cols w:num="2" w:space="196"/>
          <w:docGrid w:linePitch="600" w:charSpace="32768"/>
        </w:sectPr>
      </w:pPr>
      <w:r w:rsidRPr="00574420">
        <w:rPr>
          <w:rFonts w:ascii="Times New Roman" w:hAnsi="Times New Roman" w:cs="Times New Roman"/>
          <w:noProof/>
          <w:sz w:val="20"/>
          <w:szCs w:val="20"/>
          <w:lang w:eastAsia="ru-RU"/>
        </w:rPr>
        <w:lastRenderedPageBreak/>
        <w:drawing>
          <wp:inline distT="0" distB="0" distL="0" distR="0">
            <wp:extent cx="3267075" cy="31051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67075" cy="3105150"/>
                    </a:xfrm>
                    <a:prstGeom prst="rect">
                      <a:avLst/>
                    </a:prstGeom>
                    <a:solidFill>
                      <a:srgbClr val="FFFFFF"/>
                    </a:solidFill>
                    <a:ln>
                      <a:noFill/>
                    </a:ln>
                  </pic:spPr>
                </pic:pic>
              </a:graphicData>
            </a:graphic>
          </wp:inline>
        </w:drawing>
      </w:r>
      <w:r w:rsidRPr="00574420">
        <w:rPr>
          <w:rFonts w:ascii="Times New Roman" w:hAnsi="Times New Roman" w:cs="Times New Roman"/>
          <w:sz w:val="20"/>
          <w:szCs w:val="20"/>
        </w:rPr>
        <w:t xml:space="preserve"> </w:t>
      </w:r>
    </w:p>
    <w:p w:rsidR="007D358B" w:rsidRPr="00574420" w:rsidRDefault="007D358B" w:rsidP="00574420">
      <w:pPr>
        <w:spacing w:after="0" w:line="240" w:lineRule="auto"/>
        <w:rPr>
          <w:rFonts w:ascii="Times New Roman" w:eastAsia="TimesNewRomanPSMT" w:hAnsi="Times New Roman" w:cs="Times New Roman"/>
          <w:sz w:val="20"/>
          <w:szCs w:val="20"/>
        </w:rPr>
      </w:pPr>
      <w:r w:rsidRPr="00574420">
        <w:rPr>
          <w:rFonts w:ascii="Times New Roman" w:hAnsi="Times New Roman" w:cs="Times New Roman"/>
          <w:sz w:val="20"/>
          <w:szCs w:val="20"/>
        </w:rPr>
        <w:lastRenderedPageBreak/>
        <w:t xml:space="preserve">17. </w:t>
      </w:r>
      <w:r w:rsidRPr="00574420">
        <w:rPr>
          <w:rFonts w:ascii="Times New Roman" w:eastAsia="TimesNewRomanPSMT" w:hAnsi="Times New Roman" w:cs="Times New Roman"/>
          <w:sz w:val="20"/>
          <w:szCs w:val="20"/>
        </w:rPr>
        <w:t>Установите соответствие между памятниками культуры и их краткими характеристиками.</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835"/>
        <w:gridCol w:w="5387"/>
      </w:tblGrid>
      <w:tr w:rsidR="007D358B" w:rsidRPr="00574420" w:rsidTr="00B55D35">
        <w:tc>
          <w:tcPr>
            <w:tcW w:w="2835" w:type="dxa"/>
            <w:tcBorders>
              <w:top w:val="single" w:sz="1" w:space="0" w:color="000000"/>
              <w:left w:val="single" w:sz="1" w:space="0" w:color="000000"/>
              <w:bottom w:val="single" w:sz="1" w:space="0" w:color="000000"/>
            </w:tcBorders>
            <w:shd w:val="clear" w:color="auto" w:fill="auto"/>
          </w:tcPr>
          <w:p w:rsidR="007D358B" w:rsidRPr="00574420" w:rsidRDefault="007D358B" w:rsidP="00574420">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ПАМЯТНИКИ КУЛЬТУРЫ</w:t>
            </w:r>
          </w:p>
        </w:tc>
        <w:tc>
          <w:tcPr>
            <w:tcW w:w="5387" w:type="dxa"/>
            <w:tcBorders>
              <w:top w:val="single" w:sz="1" w:space="0" w:color="000000"/>
              <w:left w:val="single" w:sz="1" w:space="0" w:color="000000"/>
              <w:bottom w:val="single" w:sz="1" w:space="0" w:color="000000"/>
              <w:right w:val="single" w:sz="1" w:space="0" w:color="000000"/>
            </w:tcBorders>
            <w:shd w:val="clear" w:color="auto" w:fill="auto"/>
          </w:tcPr>
          <w:p w:rsidR="007D358B" w:rsidRPr="00574420" w:rsidRDefault="007D358B" w:rsidP="00574420">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ХАРАКТЕРИСТИКИ</w:t>
            </w:r>
          </w:p>
        </w:tc>
      </w:tr>
      <w:tr w:rsidR="007D358B" w:rsidRPr="00574420" w:rsidTr="00B55D35">
        <w:tc>
          <w:tcPr>
            <w:tcW w:w="2835" w:type="dxa"/>
            <w:tcBorders>
              <w:left w:val="single" w:sz="1" w:space="0" w:color="000000"/>
              <w:bottom w:val="single" w:sz="1" w:space="0" w:color="000000"/>
            </w:tcBorders>
            <w:shd w:val="clear" w:color="auto" w:fill="auto"/>
          </w:tcPr>
          <w:p w:rsidR="007D358B" w:rsidRPr="00574420" w:rsidRDefault="007D358B" w:rsidP="00574420">
            <w:pPr>
              <w:pStyle w:val="a6"/>
              <w:rPr>
                <w:rFonts w:eastAsia="TimesNewRomanPSMT" w:cs="Times New Roman"/>
                <w:sz w:val="20"/>
                <w:szCs w:val="20"/>
              </w:rPr>
            </w:pPr>
            <w:r w:rsidRPr="00574420">
              <w:rPr>
                <w:rFonts w:eastAsia="TimesNewRomanPSMT" w:cs="Times New Roman"/>
                <w:sz w:val="20"/>
                <w:szCs w:val="20"/>
              </w:rPr>
              <w:t>А) «Повесть временных лет»</w:t>
            </w:r>
          </w:p>
        </w:tc>
        <w:tc>
          <w:tcPr>
            <w:tcW w:w="5387" w:type="dxa"/>
            <w:tcBorders>
              <w:left w:val="single" w:sz="1" w:space="0" w:color="000000"/>
              <w:bottom w:val="single" w:sz="1" w:space="0" w:color="000000"/>
              <w:right w:val="single" w:sz="1" w:space="0" w:color="000000"/>
            </w:tcBorders>
            <w:shd w:val="clear" w:color="auto" w:fill="auto"/>
          </w:tcPr>
          <w:p w:rsidR="007D358B" w:rsidRPr="00574420" w:rsidRDefault="007D358B" w:rsidP="00574420">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1) Древнейшая русская рукописная книга.</w:t>
            </w:r>
          </w:p>
        </w:tc>
      </w:tr>
      <w:tr w:rsidR="007D358B" w:rsidRPr="00574420" w:rsidTr="00B55D35">
        <w:tc>
          <w:tcPr>
            <w:tcW w:w="2835" w:type="dxa"/>
            <w:tcBorders>
              <w:left w:val="single" w:sz="1" w:space="0" w:color="000000"/>
              <w:bottom w:val="single" w:sz="1" w:space="0" w:color="000000"/>
            </w:tcBorders>
            <w:shd w:val="clear" w:color="auto" w:fill="auto"/>
          </w:tcPr>
          <w:p w:rsidR="007D358B" w:rsidRPr="00574420" w:rsidRDefault="007D358B" w:rsidP="00574420">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Б) «Закон Русский»</w:t>
            </w:r>
          </w:p>
        </w:tc>
        <w:tc>
          <w:tcPr>
            <w:tcW w:w="5387" w:type="dxa"/>
            <w:tcBorders>
              <w:left w:val="single" w:sz="1" w:space="0" w:color="000000"/>
              <w:bottom w:val="single" w:sz="1" w:space="0" w:color="000000"/>
              <w:right w:val="single" w:sz="1" w:space="0" w:color="000000"/>
            </w:tcBorders>
            <w:shd w:val="clear" w:color="auto" w:fill="auto"/>
          </w:tcPr>
          <w:p w:rsidR="007D358B" w:rsidRPr="00574420" w:rsidRDefault="007D358B" w:rsidP="00574420">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2) Произведение украшают 16 тыс. миниатюр</w:t>
            </w:r>
          </w:p>
        </w:tc>
      </w:tr>
      <w:tr w:rsidR="007D358B" w:rsidRPr="00574420" w:rsidTr="00B55D35">
        <w:tc>
          <w:tcPr>
            <w:tcW w:w="2835" w:type="dxa"/>
            <w:tcBorders>
              <w:left w:val="single" w:sz="1" w:space="0" w:color="000000"/>
              <w:bottom w:val="single" w:sz="1" w:space="0" w:color="000000"/>
            </w:tcBorders>
            <w:shd w:val="clear" w:color="auto" w:fill="auto"/>
          </w:tcPr>
          <w:p w:rsidR="007D358B" w:rsidRPr="00574420" w:rsidRDefault="007D358B" w:rsidP="00574420">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В) Десятинная церковь</w:t>
            </w:r>
          </w:p>
        </w:tc>
        <w:tc>
          <w:tcPr>
            <w:tcW w:w="5387" w:type="dxa"/>
            <w:tcBorders>
              <w:left w:val="single" w:sz="1" w:space="0" w:color="000000"/>
              <w:bottom w:val="single" w:sz="1" w:space="0" w:color="000000"/>
              <w:right w:val="single" w:sz="1" w:space="0" w:color="000000"/>
            </w:tcBorders>
            <w:shd w:val="clear" w:color="auto" w:fill="auto"/>
          </w:tcPr>
          <w:p w:rsidR="007D358B" w:rsidRPr="00574420" w:rsidRDefault="007D358B" w:rsidP="00574420">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3) Автор – монах Нестор</w:t>
            </w:r>
          </w:p>
        </w:tc>
      </w:tr>
      <w:tr w:rsidR="007D358B" w:rsidRPr="00574420" w:rsidTr="00B55D35">
        <w:tc>
          <w:tcPr>
            <w:tcW w:w="2835" w:type="dxa"/>
            <w:tcBorders>
              <w:left w:val="single" w:sz="1" w:space="0" w:color="000000"/>
              <w:bottom w:val="single" w:sz="1" w:space="0" w:color="000000"/>
            </w:tcBorders>
            <w:shd w:val="clear" w:color="auto" w:fill="auto"/>
          </w:tcPr>
          <w:p w:rsidR="007D358B" w:rsidRPr="00574420" w:rsidRDefault="007D358B" w:rsidP="00574420">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Г) «Остромирово Евангелие»</w:t>
            </w:r>
          </w:p>
        </w:tc>
        <w:tc>
          <w:tcPr>
            <w:tcW w:w="5387" w:type="dxa"/>
            <w:tcBorders>
              <w:left w:val="single" w:sz="1" w:space="0" w:color="000000"/>
              <w:bottom w:val="single" w:sz="1" w:space="0" w:color="000000"/>
              <w:right w:val="single" w:sz="1" w:space="0" w:color="000000"/>
            </w:tcBorders>
            <w:shd w:val="clear" w:color="auto" w:fill="auto"/>
          </w:tcPr>
          <w:p w:rsidR="007D358B" w:rsidRPr="00574420" w:rsidRDefault="007D358B" w:rsidP="00574420">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4) Описываемые события произошли в конце XII в.</w:t>
            </w:r>
          </w:p>
        </w:tc>
      </w:tr>
      <w:tr w:rsidR="007D358B" w:rsidRPr="00574420" w:rsidTr="00B55D35">
        <w:tc>
          <w:tcPr>
            <w:tcW w:w="2835" w:type="dxa"/>
            <w:tcBorders>
              <w:left w:val="single" w:sz="1" w:space="0" w:color="000000"/>
              <w:bottom w:val="single" w:sz="1" w:space="0" w:color="000000"/>
            </w:tcBorders>
            <w:shd w:val="clear" w:color="auto" w:fill="auto"/>
          </w:tcPr>
          <w:p w:rsidR="007D358B" w:rsidRPr="00574420" w:rsidRDefault="007D358B" w:rsidP="00574420">
            <w:pPr>
              <w:pStyle w:val="a6"/>
              <w:snapToGrid w:val="0"/>
              <w:rPr>
                <w:rFonts w:cs="Times New Roman"/>
                <w:sz w:val="20"/>
                <w:szCs w:val="20"/>
              </w:rPr>
            </w:pPr>
          </w:p>
        </w:tc>
        <w:tc>
          <w:tcPr>
            <w:tcW w:w="5387" w:type="dxa"/>
            <w:tcBorders>
              <w:left w:val="single" w:sz="1" w:space="0" w:color="000000"/>
              <w:bottom w:val="single" w:sz="1" w:space="0" w:color="000000"/>
              <w:right w:val="single" w:sz="1" w:space="0" w:color="000000"/>
            </w:tcBorders>
            <w:shd w:val="clear" w:color="auto" w:fill="auto"/>
          </w:tcPr>
          <w:p w:rsidR="007D358B" w:rsidRPr="00574420" w:rsidRDefault="007D358B" w:rsidP="00574420">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5) Памятник языческой Руси</w:t>
            </w:r>
          </w:p>
        </w:tc>
      </w:tr>
      <w:tr w:rsidR="007D358B" w:rsidRPr="00574420" w:rsidTr="00B55D35">
        <w:tc>
          <w:tcPr>
            <w:tcW w:w="2835" w:type="dxa"/>
            <w:tcBorders>
              <w:left w:val="single" w:sz="1" w:space="0" w:color="000000"/>
              <w:bottom w:val="single" w:sz="1" w:space="0" w:color="000000"/>
            </w:tcBorders>
            <w:shd w:val="clear" w:color="auto" w:fill="auto"/>
          </w:tcPr>
          <w:p w:rsidR="007D358B" w:rsidRPr="00574420" w:rsidRDefault="007D358B" w:rsidP="00574420">
            <w:pPr>
              <w:pStyle w:val="a6"/>
              <w:snapToGrid w:val="0"/>
              <w:rPr>
                <w:rFonts w:cs="Times New Roman"/>
                <w:sz w:val="20"/>
                <w:szCs w:val="20"/>
              </w:rPr>
            </w:pPr>
          </w:p>
        </w:tc>
        <w:tc>
          <w:tcPr>
            <w:tcW w:w="5387" w:type="dxa"/>
            <w:tcBorders>
              <w:left w:val="single" w:sz="1" w:space="0" w:color="000000"/>
              <w:bottom w:val="single" w:sz="1" w:space="0" w:color="000000"/>
              <w:right w:val="single" w:sz="1" w:space="0" w:color="000000"/>
            </w:tcBorders>
            <w:shd w:val="clear" w:color="auto" w:fill="auto"/>
          </w:tcPr>
          <w:p w:rsidR="007D358B" w:rsidRPr="00574420" w:rsidRDefault="007D358B" w:rsidP="00574420">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sz w:val="20"/>
                <w:szCs w:val="20"/>
              </w:rPr>
              <w:t>6) Один из первых символов принятия христианства на Руси</w:t>
            </w:r>
          </w:p>
        </w:tc>
      </w:tr>
    </w:tbl>
    <w:tbl>
      <w:tblPr>
        <w:tblpPr w:leftFromText="180" w:rightFromText="180" w:vertAnchor="text" w:horzAnchor="margin" w:tblpXSpec="right" w:tblpY="-1456"/>
        <w:tblW w:w="0" w:type="auto"/>
        <w:tblLayout w:type="fixed"/>
        <w:tblCellMar>
          <w:left w:w="0" w:type="dxa"/>
          <w:right w:w="0" w:type="dxa"/>
        </w:tblCellMar>
        <w:tblLook w:val="0000" w:firstRow="0" w:lastRow="0" w:firstColumn="0" w:lastColumn="0" w:noHBand="0" w:noVBand="0"/>
      </w:tblPr>
      <w:tblGrid>
        <w:gridCol w:w="563"/>
        <w:gridCol w:w="547"/>
        <w:gridCol w:w="579"/>
        <w:gridCol w:w="533"/>
      </w:tblGrid>
      <w:tr w:rsidR="007D358B" w:rsidRPr="00574420" w:rsidTr="00B55D35">
        <w:trPr>
          <w:trHeight w:val="281"/>
        </w:trPr>
        <w:tc>
          <w:tcPr>
            <w:tcW w:w="563" w:type="dxa"/>
            <w:tcBorders>
              <w:top w:val="single" w:sz="1" w:space="0" w:color="000000"/>
              <w:left w:val="single" w:sz="1" w:space="0" w:color="000000"/>
              <w:bottom w:val="single" w:sz="1" w:space="0" w:color="000000"/>
            </w:tcBorders>
            <w:shd w:val="clear" w:color="auto" w:fill="auto"/>
          </w:tcPr>
          <w:p w:rsidR="007D358B" w:rsidRPr="00574420" w:rsidRDefault="007D358B" w:rsidP="00574420">
            <w:pPr>
              <w:pStyle w:val="a6"/>
              <w:rPr>
                <w:rFonts w:cs="Times New Roman"/>
                <w:sz w:val="20"/>
                <w:szCs w:val="20"/>
              </w:rPr>
            </w:pPr>
            <w:r w:rsidRPr="00574420">
              <w:rPr>
                <w:rFonts w:cs="Times New Roman"/>
                <w:sz w:val="20"/>
                <w:szCs w:val="20"/>
              </w:rPr>
              <w:t>А</w:t>
            </w:r>
          </w:p>
        </w:tc>
        <w:tc>
          <w:tcPr>
            <w:tcW w:w="547" w:type="dxa"/>
            <w:tcBorders>
              <w:top w:val="single" w:sz="1" w:space="0" w:color="000000"/>
              <w:left w:val="single" w:sz="1" w:space="0" w:color="000000"/>
              <w:bottom w:val="single" w:sz="1" w:space="0" w:color="000000"/>
            </w:tcBorders>
            <w:shd w:val="clear" w:color="auto" w:fill="auto"/>
          </w:tcPr>
          <w:p w:rsidR="007D358B" w:rsidRPr="00574420" w:rsidRDefault="007D358B" w:rsidP="00574420">
            <w:pPr>
              <w:pStyle w:val="a6"/>
              <w:rPr>
                <w:rFonts w:cs="Times New Roman"/>
                <w:sz w:val="20"/>
                <w:szCs w:val="20"/>
              </w:rPr>
            </w:pPr>
            <w:r w:rsidRPr="00574420">
              <w:rPr>
                <w:rFonts w:cs="Times New Roman"/>
                <w:sz w:val="20"/>
                <w:szCs w:val="20"/>
              </w:rPr>
              <w:t>Б</w:t>
            </w:r>
          </w:p>
        </w:tc>
        <w:tc>
          <w:tcPr>
            <w:tcW w:w="579" w:type="dxa"/>
            <w:tcBorders>
              <w:top w:val="single" w:sz="1" w:space="0" w:color="000000"/>
              <w:left w:val="single" w:sz="1" w:space="0" w:color="000000"/>
              <w:bottom w:val="single" w:sz="1" w:space="0" w:color="000000"/>
            </w:tcBorders>
            <w:shd w:val="clear" w:color="auto" w:fill="auto"/>
          </w:tcPr>
          <w:p w:rsidR="007D358B" w:rsidRPr="00574420" w:rsidRDefault="007D358B" w:rsidP="00574420">
            <w:pPr>
              <w:pStyle w:val="a6"/>
              <w:rPr>
                <w:rFonts w:cs="Times New Roman"/>
                <w:sz w:val="20"/>
                <w:szCs w:val="20"/>
              </w:rPr>
            </w:pPr>
            <w:r w:rsidRPr="00574420">
              <w:rPr>
                <w:rFonts w:cs="Times New Roman"/>
                <w:sz w:val="20"/>
                <w:szCs w:val="20"/>
              </w:rPr>
              <w:t>В</w:t>
            </w:r>
          </w:p>
        </w:tc>
        <w:tc>
          <w:tcPr>
            <w:tcW w:w="533" w:type="dxa"/>
            <w:tcBorders>
              <w:top w:val="single" w:sz="1" w:space="0" w:color="000000"/>
              <w:left w:val="single" w:sz="1" w:space="0" w:color="000000"/>
              <w:bottom w:val="single" w:sz="1" w:space="0" w:color="000000"/>
            </w:tcBorders>
            <w:shd w:val="clear" w:color="auto" w:fill="auto"/>
          </w:tcPr>
          <w:p w:rsidR="007D358B" w:rsidRPr="00574420" w:rsidRDefault="007D358B" w:rsidP="00574420">
            <w:pPr>
              <w:pStyle w:val="a6"/>
              <w:rPr>
                <w:rFonts w:cs="Times New Roman"/>
                <w:sz w:val="20"/>
                <w:szCs w:val="20"/>
              </w:rPr>
            </w:pPr>
            <w:r w:rsidRPr="00574420">
              <w:rPr>
                <w:rFonts w:cs="Times New Roman"/>
                <w:sz w:val="20"/>
                <w:szCs w:val="20"/>
              </w:rPr>
              <w:t>Г</w:t>
            </w:r>
          </w:p>
        </w:tc>
      </w:tr>
      <w:tr w:rsidR="007D358B" w:rsidRPr="00574420" w:rsidTr="00B55D35">
        <w:trPr>
          <w:trHeight w:val="270"/>
        </w:trPr>
        <w:tc>
          <w:tcPr>
            <w:tcW w:w="563" w:type="dxa"/>
            <w:tcBorders>
              <w:left w:val="single" w:sz="1" w:space="0" w:color="000000"/>
              <w:bottom w:val="single" w:sz="1" w:space="0" w:color="000000"/>
            </w:tcBorders>
            <w:shd w:val="clear" w:color="auto" w:fill="auto"/>
          </w:tcPr>
          <w:p w:rsidR="007D358B" w:rsidRPr="00574420" w:rsidRDefault="007D358B" w:rsidP="00574420">
            <w:pPr>
              <w:pStyle w:val="a6"/>
              <w:snapToGrid w:val="0"/>
              <w:rPr>
                <w:rFonts w:cs="Times New Roman"/>
                <w:sz w:val="20"/>
                <w:szCs w:val="20"/>
              </w:rPr>
            </w:pPr>
          </w:p>
        </w:tc>
        <w:tc>
          <w:tcPr>
            <w:tcW w:w="547" w:type="dxa"/>
            <w:tcBorders>
              <w:left w:val="single" w:sz="1" w:space="0" w:color="000000"/>
              <w:bottom w:val="single" w:sz="1" w:space="0" w:color="000000"/>
            </w:tcBorders>
            <w:shd w:val="clear" w:color="auto" w:fill="auto"/>
          </w:tcPr>
          <w:p w:rsidR="007D358B" w:rsidRPr="00574420" w:rsidRDefault="007D358B" w:rsidP="00574420">
            <w:pPr>
              <w:pStyle w:val="a6"/>
              <w:snapToGrid w:val="0"/>
              <w:rPr>
                <w:rFonts w:cs="Times New Roman"/>
                <w:sz w:val="20"/>
                <w:szCs w:val="20"/>
              </w:rPr>
            </w:pPr>
          </w:p>
        </w:tc>
        <w:tc>
          <w:tcPr>
            <w:tcW w:w="579" w:type="dxa"/>
            <w:tcBorders>
              <w:left w:val="single" w:sz="1" w:space="0" w:color="000000"/>
              <w:bottom w:val="single" w:sz="1" w:space="0" w:color="000000"/>
            </w:tcBorders>
            <w:shd w:val="clear" w:color="auto" w:fill="auto"/>
          </w:tcPr>
          <w:p w:rsidR="007D358B" w:rsidRPr="00574420" w:rsidRDefault="007D358B" w:rsidP="00574420">
            <w:pPr>
              <w:pStyle w:val="a6"/>
              <w:snapToGrid w:val="0"/>
              <w:rPr>
                <w:rFonts w:cs="Times New Roman"/>
                <w:sz w:val="20"/>
                <w:szCs w:val="20"/>
              </w:rPr>
            </w:pPr>
          </w:p>
        </w:tc>
        <w:tc>
          <w:tcPr>
            <w:tcW w:w="533" w:type="dxa"/>
            <w:tcBorders>
              <w:left w:val="single" w:sz="1" w:space="0" w:color="000000"/>
              <w:bottom w:val="single" w:sz="1" w:space="0" w:color="000000"/>
            </w:tcBorders>
            <w:shd w:val="clear" w:color="auto" w:fill="auto"/>
          </w:tcPr>
          <w:p w:rsidR="007D358B" w:rsidRPr="00574420" w:rsidRDefault="007D358B" w:rsidP="00574420">
            <w:pPr>
              <w:pStyle w:val="a6"/>
              <w:snapToGrid w:val="0"/>
              <w:rPr>
                <w:rFonts w:cs="Times New Roman"/>
                <w:sz w:val="20"/>
                <w:szCs w:val="20"/>
              </w:rPr>
            </w:pPr>
          </w:p>
        </w:tc>
      </w:tr>
    </w:tbl>
    <w:p w:rsidR="007D358B" w:rsidRPr="00574420" w:rsidRDefault="007D358B" w:rsidP="00574420">
      <w:pPr>
        <w:spacing w:after="0" w:line="240" w:lineRule="auto"/>
        <w:rPr>
          <w:rFonts w:ascii="Times New Roman" w:hAnsi="Times New Roman" w:cs="Times New Roman"/>
          <w:b/>
          <w:bCs/>
          <w:sz w:val="20"/>
          <w:szCs w:val="20"/>
        </w:rPr>
        <w:sectPr w:rsidR="007D358B" w:rsidRPr="00574420" w:rsidSect="00B55D35">
          <w:type w:val="continuous"/>
          <w:pgSz w:w="11906" w:h="16838"/>
          <w:pgMar w:top="345" w:right="461" w:bottom="353" w:left="375" w:header="720" w:footer="720" w:gutter="0"/>
          <w:cols w:space="720"/>
          <w:docGrid w:linePitch="600" w:charSpace="32768"/>
        </w:sectPr>
      </w:pPr>
    </w:p>
    <w:p w:rsidR="007D358B" w:rsidRPr="00574420" w:rsidRDefault="007D358B" w:rsidP="00574420">
      <w:pPr>
        <w:spacing w:after="0" w:line="240" w:lineRule="auto"/>
        <w:rPr>
          <w:rFonts w:ascii="Times New Roman" w:eastAsia="TimesNewRomanPSMT" w:hAnsi="Times New Roman" w:cs="Times New Roman"/>
          <w:b/>
          <w:bCs/>
          <w:sz w:val="20"/>
          <w:szCs w:val="20"/>
        </w:rPr>
      </w:pPr>
      <w:r w:rsidRPr="00574420">
        <w:rPr>
          <w:rFonts w:ascii="Times New Roman" w:hAnsi="Times New Roman" w:cs="Times New Roman"/>
          <w:noProof/>
          <w:sz w:val="20"/>
          <w:szCs w:val="20"/>
          <w:lang w:eastAsia="ru-RU"/>
        </w:rPr>
        <w:lastRenderedPageBreak/>
        <w:drawing>
          <wp:inline distT="0" distB="0" distL="0" distR="0">
            <wp:extent cx="2638425" cy="19526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8425" cy="1952625"/>
                    </a:xfrm>
                    <a:prstGeom prst="rect">
                      <a:avLst/>
                    </a:prstGeom>
                    <a:solidFill>
                      <a:srgbClr val="FFFFFF"/>
                    </a:solidFill>
                    <a:ln>
                      <a:noFill/>
                    </a:ln>
                  </pic:spPr>
                </pic:pic>
              </a:graphicData>
            </a:graphic>
          </wp:inline>
        </w:drawing>
      </w:r>
      <w:r w:rsidRPr="00574420">
        <w:rPr>
          <w:rFonts w:ascii="Times New Roman" w:hAnsi="Times New Roman" w:cs="Times New Roman"/>
          <w:sz w:val="20"/>
          <w:szCs w:val="20"/>
        </w:rPr>
        <w:t xml:space="preserve">  </w:t>
      </w:r>
    </w:p>
    <w:p w:rsidR="007D358B" w:rsidRPr="00574420" w:rsidRDefault="007D358B" w:rsidP="00574420">
      <w:pPr>
        <w:spacing w:after="0" w:line="240" w:lineRule="auto"/>
        <w:rPr>
          <w:rFonts w:ascii="Times New Roman" w:hAnsi="Times New Roman" w:cs="Times New Roman"/>
          <w:sz w:val="20"/>
          <w:szCs w:val="20"/>
        </w:rPr>
      </w:pPr>
      <w:r w:rsidRPr="00574420">
        <w:rPr>
          <w:rFonts w:ascii="Times New Roman" w:eastAsia="TimesNewRomanPSMT" w:hAnsi="Times New Roman" w:cs="Times New Roman"/>
          <w:b/>
          <w:bCs/>
          <w:sz w:val="20"/>
          <w:szCs w:val="20"/>
        </w:rPr>
        <w:t>18.</w:t>
      </w:r>
      <w:r w:rsidRPr="00574420">
        <w:rPr>
          <w:rFonts w:ascii="Times New Roman" w:eastAsia="TimesNewRomanPSMT" w:hAnsi="Times New Roman" w:cs="Times New Roman"/>
          <w:sz w:val="20"/>
          <w:szCs w:val="20"/>
        </w:rPr>
        <w:t xml:space="preserve"> Какие суждения о событиях, изображённых на картине, являются верными? Выберите два суждения из пяти предложенных. </w:t>
      </w:r>
      <w:r w:rsidRPr="00574420">
        <w:rPr>
          <w:rFonts w:ascii="Times New Roman" w:eastAsia="TimesNewRomanPSMT" w:hAnsi="Times New Roman" w:cs="Times New Roman"/>
          <w:sz w:val="20"/>
          <w:szCs w:val="20"/>
        </w:rPr>
        <w:br/>
        <w:t xml:space="preserve">1) события на картине произошли в начале </w:t>
      </w:r>
      <w:r w:rsidRPr="00574420">
        <w:rPr>
          <w:rFonts w:ascii="Times New Roman" w:eastAsia="TimesNewRomanPSMT" w:hAnsi="Times New Roman" w:cs="Times New Roman"/>
          <w:sz w:val="20"/>
          <w:szCs w:val="20"/>
          <w:lang w:val="en-US"/>
        </w:rPr>
        <w:t>XI</w:t>
      </w:r>
      <w:r w:rsidRPr="00574420">
        <w:rPr>
          <w:rFonts w:ascii="Times New Roman" w:eastAsia="TimesNewRomanPSMT" w:hAnsi="Times New Roman" w:cs="Times New Roman"/>
          <w:sz w:val="20"/>
          <w:szCs w:val="20"/>
        </w:rPr>
        <w:t xml:space="preserve"> в.</w:t>
      </w:r>
    </w:p>
    <w:p w:rsidR="007D358B" w:rsidRPr="00574420" w:rsidRDefault="007D358B" w:rsidP="00574420">
      <w:pPr>
        <w:spacing w:after="0" w:line="240" w:lineRule="auto"/>
        <w:rPr>
          <w:rFonts w:ascii="Times New Roman" w:hAnsi="Times New Roman" w:cs="Times New Roman"/>
          <w:sz w:val="20"/>
          <w:szCs w:val="20"/>
        </w:rPr>
      </w:pPr>
      <w:r w:rsidRPr="00574420">
        <w:rPr>
          <w:rFonts w:ascii="Times New Roman" w:hAnsi="Times New Roman" w:cs="Times New Roman"/>
          <w:sz w:val="20"/>
          <w:szCs w:val="20"/>
        </w:rPr>
        <w:t>2) события на картине связаны с первым русским письменным международным договором</w:t>
      </w:r>
    </w:p>
    <w:p w:rsidR="007D358B" w:rsidRPr="00574420" w:rsidRDefault="007D358B" w:rsidP="00574420">
      <w:pPr>
        <w:spacing w:after="0" w:line="240" w:lineRule="auto"/>
        <w:rPr>
          <w:rFonts w:ascii="Times New Roman" w:eastAsia="TimesNewRomanPSMT" w:hAnsi="Times New Roman" w:cs="Times New Roman"/>
          <w:sz w:val="20"/>
          <w:szCs w:val="20"/>
        </w:rPr>
      </w:pPr>
      <w:r w:rsidRPr="00574420">
        <w:rPr>
          <w:rFonts w:ascii="Times New Roman" w:hAnsi="Times New Roman" w:cs="Times New Roman"/>
          <w:sz w:val="20"/>
          <w:szCs w:val="20"/>
        </w:rPr>
        <w:t>3) события на картине отображают один из эпизодов русско-хазарских войн</w:t>
      </w:r>
    </w:p>
    <w:p w:rsidR="007D358B" w:rsidRPr="00574420" w:rsidRDefault="007D358B" w:rsidP="00574420">
      <w:pPr>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4) события на картине происходят на берегу Каспийского моря</w:t>
      </w:r>
    </w:p>
    <w:tbl>
      <w:tblPr>
        <w:tblpPr w:leftFromText="180" w:rightFromText="180" w:vertAnchor="text" w:horzAnchor="page" w:tblpX="6051" w:tblpY="518"/>
        <w:tblW w:w="0" w:type="auto"/>
        <w:tblLayout w:type="fixed"/>
        <w:tblCellMar>
          <w:top w:w="55" w:type="dxa"/>
          <w:left w:w="55" w:type="dxa"/>
          <w:bottom w:w="55" w:type="dxa"/>
          <w:right w:w="55" w:type="dxa"/>
        </w:tblCellMar>
        <w:tblLook w:val="0000" w:firstRow="0" w:lastRow="0" w:firstColumn="0" w:lastColumn="0" w:noHBand="0" w:noVBand="0"/>
      </w:tblPr>
      <w:tblGrid>
        <w:gridCol w:w="555"/>
        <w:gridCol w:w="574"/>
      </w:tblGrid>
      <w:tr w:rsidR="007D358B" w:rsidRPr="00574420" w:rsidTr="00B55D35">
        <w:tc>
          <w:tcPr>
            <w:tcW w:w="555" w:type="dxa"/>
            <w:tcBorders>
              <w:top w:val="single" w:sz="1" w:space="0" w:color="000000"/>
              <w:left w:val="single" w:sz="1" w:space="0" w:color="000000"/>
              <w:bottom w:val="single" w:sz="1" w:space="0" w:color="000000"/>
            </w:tcBorders>
            <w:shd w:val="clear" w:color="auto" w:fill="auto"/>
          </w:tcPr>
          <w:p w:rsidR="007D358B" w:rsidRPr="00574420" w:rsidRDefault="007D358B" w:rsidP="00574420">
            <w:pPr>
              <w:pStyle w:val="a6"/>
              <w:snapToGrid w:val="0"/>
              <w:rPr>
                <w:rFonts w:cs="Times New Roman"/>
                <w:sz w:val="20"/>
                <w:szCs w:val="20"/>
              </w:rPr>
            </w:pPr>
          </w:p>
        </w:tc>
        <w:tc>
          <w:tcPr>
            <w:tcW w:w="574" w:type="dxa"/>
            <w:tcBorders>
              <w:top w:val="single" w:sz="1" w:space="0" w:color="000000"/>
              <w:left w:val="single" w:sz="1" w:space="0" w:color="000000"/>
              <w:bottom w:val="single" w:sz="1" w:space="0" w:color="000000"/>
              <w:right w:val="single" w:sz="1" w:space="0" w:color="000000"/>
            </w:tcBorders>
            <w:shd w:val="clear" w:color="auto" w:fill="auto"/>
          </w:tcPr>
          <w:p w:rsidR="007D358B" w:rsidRPr="00574420" w:rsidRDefault="007D358B" w:rsidP="00574420">
            <w:pPr>
              <w:pStyle w:val="a6"/>
              <w:snapToGrid w:val="0"/>
              <w:rPr>
                <w:rFonts w:cs="Times New Roman"/>
                <w:sz w:val="20"/>
                <w:szCs w:val="20"/>
              </w:rPr>
            </w:pPr>
          </w:p>
        </w:tc>
      </w:tr>
    </w:tbl>
    <w:p w:rsidR="007D358B" w:rsidRPr="00574420" w:rsidRDefault="007D358B" w:rsidP="00574420">
      <w:pPr>
        <w:spacing w:after="0" w:line="240" w:lineRule="auto"/>
        <w:rPr>
          <w:rFonts w:ascii="Times New Roman" w:eastAsia="TimesNewRomanPSMT" w:hAnsi="Times New Roman" w:cs="Times New Roman"/>
          <w:b/>
          <w:bCs/>
          <w:sz w:val="20"/>
          <w:szCs w:val="20"/>
        </w:rPr>
        <w:sectPr w:rsidR="007D358B" w:rsidRPr="00574420" w:rsidSect="00B55D35">
          <w:type w:val="continuous"/>
          <w:pgSz w:w="11906" w:h="16838"/>
          <w:pgMar w:top="345" w:right="461" w:bottom="353" w:left="375" w:header="720" w:footer="720" w:gutter="0"/>
          <w:cols w:num="2" w:space="88"/>
          <w:docGrid w:linePitch="600" w:charSpace="32768"/>
        </w:sectPr>
      </w:pPr>
      <w:r w:rsidRPr="00574420">
        <w:rPr>
          <w:rFonts w:ascii="Times New Roman" w:eastAsia="TimesNewRomanPSMT" w:hAnsi="Times New Roman" w:cs="Times New Roman"/>
          <w:sz w:val="20"/>
          <w:szCs w:val="20"/>
        </w:rPr>
        <w:t>5) на картине изображено одно из первых посещений Константинополя правителем Руси</w:t>
      </w:r>
    </w:p>
    <w:p w:rsidR="007D358B" w:rsidRPr="00574420" w:rsidRDefault="007D358B" w:rsidP="00574420">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b/>
          <w:bCs/>
          <w:sz w:val="20"/>
          <w:szCs w:val="20"/>
        </w:rPr>
        <w:lastRenderedPageBreak/>
        <w:t>19.</w:t>
      </w:r>
      <w:r w:rsidRPr="00574420">
        <w:rPr>
          <w:rFonts w:ascii="Times New Roman" w:eastAsia="TimesNewRomanPSMT" w:hAnsi="Times New Roman" w:cs="Times New Roman"/>
          <w:sz w:val="20"/>
          <w:szCs w:val="20"/>
        </w:rPr>
        <w:t xml:space="preserve"> Определите событие, произошедшее в том же веке, что и изображение на картине.</w:t>
      </w:r>
    </w:p>
    <w:p w:rsidR="007D358B" w:rsidRPr="00574420" w:rsidRDefault="007D358B" w:rsidP="00574420">
      <w:pPr>
        <w:spacing w:after="0" w:line="240" w:lineRule="auto"/>
        <w:rPr>
          <w:rFonts w:ascii="Times New Roman" w:eastAsia="TimesNewRomanPSMT" w:hAnsi="Times New Roman" w:cs="Times New Roman"/>
          <w:b/>
          <w:bCs/>
          <w:sz w:val="20"/>
          <w:szCs w:val="20"/>
        </w:rPr>
      </w:pPr>
      <w:r w:rsidRPr="00574420">
        <w:rPr>
          <w:rFonts w:ascii="Times New Roman" w:hAnsi="Times New Roman" w:cs="Times New Roman"/>
          <w:sz w:val="20"/>
          <w:szCs w:val="20"/>
        </w:rPr>
        <w:t xml:space="preserve">1) </w:t>
      </w:r>
      <w:r w:rsidRPr="00574420">
        <w:rPr>
          <w:rFonts w:ascii="Times New Roman" w:hAnsi="Times New Roman" w:cs="Times New Roman"/>
          <w:noProof/>
          <w:sz w:val="20"/>
          <w:szCs w:val="20"/>
          <w:lang w:eastAsia="ru-RU"/>
        </w:rPr>
        <w:drawing>
          <wp:inline distT="0" distB="0" distL="0" distR="0">
            <wp:extent cx="1828800" cy="14382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1438275"/>
                    </a:xfrm>
                    <a:prstGeom prst="rect">
                      <a:avLst/>
                    </a:prstGeom>
                    <a:solidFill>
                      <a:srgbClr val="FFFFFF"/>
                    </a:solidFill>
                    <a:ln>
                      <a:noFill/>
                    </a:ln>
                  </pic:spPr>
                </pic:pic>
              </a:graphicData>
            </a:graphic>
          </wp:inline>
        </w:drawing>
      </w:r>
      <w:r w:rsidRPr="00574420">
        <w:rPr>
          <w:rFonts w:ascii="Times New Roman" w:hAnsi="Times New Roman" w:cs="Times New Roman"/>
          <w:sz w:val="20"/>
          <w:szCs w:val="20"/>
        </w:rPr>
        <w:t xml:space="preserve">2. </w:t>
      </w:r>
      <w:r w:rsidRPr="00574420">
        <w:rPr>
          <w:rFonts w:ascii="Times New Roman" w:hAnsi="Times New Roman" w:cs="Times New Roman"/>
          <w:noProof/>
          <w:sz w:val="20"/>
          <w:szCs w:val="20"/>
          <w:lang w:eastAsia="ru-RU"/>
        </w:rPr>
        <w:drawing>
          <wp:inline distT="0" distB="0" distL="0" distR="0">
            <wp:extent cx="2438400" cy="14668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38400" cy="1466850"/>
                    </a:xfrm>
                    <a:prstGeom prst="rect">
                      <a:avLst/>
                    </a:prstGeom>
                    <a:solidFill>
                      <a:srgbClr val="FFFFFF"/>
                    </a:solidFill>
                    <a:ln>
                      <a:noFill/>
                    </a:ln>
                  </pic:spPr>
                </pic:pic>
              </a:graphicData>
            </a:graphic>
          </wp:inline>
        </w:drawing>
      </w:r>
    </w:p>
    <w:p w:rsidR="007D358B" w:rsidRPr="00574420" w:rsidRDefault="007D358B" w:rsidP="00574420">
      <w:pPr>
        <w:autoSpaceDE w:val="0"/>
        <w:spacing w:after="0" w:line="240" w:lineRule="auto"/>
        <w:rPr>
          <w:rFonts w:ascii="Times New Roman" w:hAnsi="Times New Roman" w:cs="Times New Roman"/>
          <w:sz w:val="20"/>
          <w:szCs w:val="20"/>
        </w:rPr>
      </w:pPr>
      <w:r w:rsidRPr="00574420">
        <w:rPr>
          <w:rFonts w:ascii="Times New Roman" w:eastAsia="TimesNewRomanPSMT" w:hAnsi="Times New Roman" w:cs="Times New Roman"/>
          <w:b/>
          <w:bCs/>
          <w:sz w:val="20"/>
          <w:szCs w:val="20"/>
        </w:rPr>
        <w:t xml:space="preserve">3. </w:t>
      </w:r>
      <w:r w:rsidRPr="00574420">
        <w:rPr>
          <w:rFonts w:ascii="Times New Roman" w:eastAsia="TimesNewRomanPSMT" w:hAnsi="Times New Roman" w:cs="Times New Roman"/>
          <w:b/>
          <w:bCs/>
          <w:noProof/>
          <w:sz w:val="20"/>
          <w:szCs w:val="20"/>
          <w:lang w:eastAsia="ru-RU"/>
        </w:rPr>
        <w:drawing>
          <wp:inline distT="0" distB="0" distL="0" distR="0">
            <wp:extent cx="2276475" cy="15621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76475" cy="1562100"/>
                    </a:xfrm>
                    <a:prstGeom prst="rect">
                      <a:avLst/>
                    </a:prstGeom>
                    <a:solidFill>
                      <a:srgbClr val="FFFFFF"/>
                    </a:solidFill>
                    <a:ln>
                      <a:noFill/>
                    </a:ln>
                  </pic:spPr>
                </pic:pic>
              </a:graphicData>
            </a:graphic>
          </wp:inline>
        </w:drawing>
      </w:r>
      <w:r w:rsidRPr="00574420">
        <w:rPr>
          <w:rFonts w:ascii="Times New Roman" w:eastAsia="TimesNewRomanPSMT" w:hAnsi="Times New Roman" w:cs="Times New Roman"/>
          <w:b/>
          <w:bCs/>
          <w:sz w:val="20"/>
          <w:szCs w:val="20"/>
        </w:rPr>
        <w:t xml:space="preserve"> 4. </w:t>
      </w:r>
      <w:r w:rsidRPr="00574420">
        <w:rPr>
          <w:rFonts w:ascii="Times New Roman" w:eastAsia="TimesNewRomanPSMT" w:hAnsi="Times New Roman" w:cs="Times New Roman"/>
          <w:b/>
          <w:bCs/>
          <w:noProof/>
          <w:sz w:val="20"/>
          <w:szCs w:val="20"/>
          <w:lang w:eastAsia="ru-RU"/>
        </w:rPr>
        <w:drawing>
          <wp:inline distT="0" distB="0" distL="0" distR="0">
            <wp:extent cx="1362075" cy="15621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2075" cy="1562100"/>
                    </a:xfrm>
                    <a:prstGeom prst="rect">
                      <a:avLst/>
                    </a:prstGeom>
                    <a:solidFill>
                      <a:srgbClr val="FFFFFF"/>
                    </a:solidFill>
                    <a:ln>
                      <a:noFill/>
                    </a:ln>
                  </pic:spPr>
                </pic:pic>
              </a:graphicData>
            </a:graphic>
          </wp:inline>
        </w:drawing>
      </w:r>
      <w:r w:rsidRPr="00574420">
        <w:rPr>
          <w:rFonts w:ascii="Times New Roman" w:eastAsia="TimesNewRomanPSMT" w:hAnsi="Times New Roman" w:cs="Times New Roman"/>
          <w:sz w:val="20"/>
          <w:szCs w:val="20"/>
        </w:rPr>
        <w:t xml:space="preserve">     № ответа______</w:t>
      </w:r>
    </w:p>
    <w:p w:rsidR="007D358B" w:rsidRPr="00574420" w:rsidRDefault="007D358B" w:rsidP="00574420">
      <w:pPr>
        <w:spacing w:after="0" w:line="240" w:lineRule="auto"/>
        <w:rPr>
          <w:rFonts w:ascii="Times New Roman" w:hAnsi="Times New Roman" w:cs="Times New Roman"/>
          <w:b/>
          <w:sz w:val="20"/>
          <w:szCs w:val="20"/>
        </w:rPr>
      </w:pPr>
      <w:r w:rsidRPr="00574420">
        <w:rPr>
          <w:rFonts w:ascii="Times New Roman" w:hAnsi="Times New Roman" w:cs="Times New Roman"/>
          <w:b/>
          <w:sz w:val="20"/>
          <w:szCs w:val="20"/>
        </w:rPr>
        <w:t xml:space="preserve">Часть </w:t>
      </w:r>
      <w:r w:rsidRPr="00574420">
        <w:rPr>
          <w:rFonts w:ascii="Times New Roman" w:hAnsi="Times New Roman" w:cs="Times New Roman"/>
          <w:b/>
          <w:sz w:val="20"/>
          <w:szCs w:val="20"/>
          <w:lang w:val="en-US"/>
        </w:rPr>
        <w:t>II</w:t>
      </w:r>
      <w:r w:rsidRPr="00574420">
        <w:rPr>
          <w:rFonts w:ascii="Times New Roman" w:hAnsi="Times New Roman" w:cs="Times New Roman"/>
          <w:b/>
          <w:sz w:val="20"/>
          <w:szCs w:val="20"/>
        </w:rPr>
        <w:t>.</w:t>
      </w:r>
    </w:p>
    <w:p w:rsidR="007D358B" w:rsidRPr="00574420" w:rsidRDefault="007D358B" w:rsidP="00574420">
      <w:pPr>
        <w:spacing w:after="0" w:line="240" w:lineRule="auto"/>
        <w:rPr>
          <w:rFonts w:ascii="Times New Roman" w:hAnsi="Times New Roman" w:cs="Times New Roman"/>
          <w:sz w:val="20"/>
          <w:szCs w:val="20"/>
        </w:rPr>
      </w:pPr>
      <w:r w:rsidRPr="00574420">
        <w:rPr>
          <w:rFonts w:ascii="Times New Roman" w:hAnsi="Times New Roman" w:cs="Times New Roman"/>
          <w:sz w:val="20"/>
          <w:szCs w:val="20"/>
        </w:rPr>
        <w:t xml:space="preserve">Прочтите отрывок из исторического источника и ответьте на вопросы </w:t>
      </w:r>
      <w:r w:rsidRPr="00574420">
        <w:rPr>
          <w:rFonts w:ascii="Times New Roman" w:hAnsi="Times New Roman" w:cs="Times New Roman"/>
          <w:b/>
          <w:sz w:val="20"/>
          <w:szCs w:val="20"/>
        </w:rPr>
        <w:t>20-22.</w:t>
      </w:r>
      <w:r w:rsidRPr="00574420">
        <w:rPr>
          <w:rFonts w:ascii="Times New Roman" w:hAnsi="Times New Roman" w:cs="Times New Roman"/>
          <w:sz w:val="20"/>
          <w:szCs w:val="20"/>
        </w:rPr>
        <w:t xml:space="preserve"> </w:t>
      </w:r>
    </w:p>
    <w:p w:rsidR="007D358B" w:rsidRPr="00574420" w:rsidRDefault="007D358B" w:rsidP="00574420">
      <w:pPr>
        <w:spacing w:after="0" w:line="240" w:lineRule="auto"/>
        <w:rPr>
          <w:rFonts w:ascii="Times New Roman" w:hAnsi="Times New Roman" w:cs="Times New Roman"/>
          <w:sz w:val="20"/>
          <w:szCs w:val="20"/>
        </w:rPr>
      </w:pPr>
      <w:r w:rsidRPr="00574420">
        <w:rPr>
          <w:rFonts w:ascii="Times New Roman" w:hAnsi="Times New Roman" w:cs="Times New Roman"/>
          <w:sz w:val="20"/>
          <w:szCs w:val="20"/>
        </w:rPr>
        <w:t xml:space="preserve">Из </w:t>
      </w:r>
      <w:r w:rsidRPr="00574420">
        <w:rPr>
          <w:rFonts w:ascii="Times New Roman" w:hAnsi="Times New Roman" w:cs="Times New Roman"/>
          <w:i/>
          <w:sz w:val="20"/>
          <w:szCs w:val="20"/>
        </w:rPr>
        <w:t>«Повести временных лет»</w:t>
      </w:r>
      <w:r w:rsidRPr="00574420">
        <w:rPr>
          <w:rFonts w:ascii="Times New Roman" w:hAnsi="Times New Roman" w:cs="Times New Roman"/>
          <w:sz w:val="20"/>
          <w:szCs w:val="20"/>
        </w:rPr>
        <w:t xml:space="preserve">.  «В лето… изгнавши </w:t>
      </w:r>
      <w:proofErr w:type="spellStart"/>
      <w:r w:rsidRPr="00574420">
        <w:rPr>
          <w:rFonts w:ascii="Times New Roman" w:hAnsi="Times New Roman" w:cs="Times New Roman"/>
          <w:sz w:val="20"/>
          <w:szCs w:val="20"/>
        </w:rPr>
        <w:t>словене</w:t>
      </w:r>
      <w:proofErr w:type="spellEnd"/>
      <w:r w:rsidRPr="00574420">
        <w:rPr>
          <w:rFonts w:ascii="Times New Roman" w:hAnsi="Times New Roman" w:cs="Times New Roman"/>
          <w:sz w:val="20"/>
          <w:szCs w:val="20"/>
        </w:rPr>
        <w:t xml:space="preserve">, кривичи и чудь варягов за море. Но не было мира в землях их. И решили они: «Поищем себе князя, который бы владел нами и судил по праву». И пошли за море к варягам, </w:t>
      </w:r>
      <w:proofErr w:type="spellStart"/>
      <w:r w:rsidRPr="00574420">
        <w:rPr>
          <w:rFonts w:ascii="Times New Roman" w:hAnsi="Times New Roman" w:cs="Times New Roman"/>
          <w:sz w:val="20"/>
          <w:szCs w:val="20"/>
        </w:rPr>
        <w:t>руси</w:t>
      </w:r>
      <w:proofErr w:type="spellEnd"/>
      <w:r w:rsidRPr="00574420">
        <w:rPr>
          <w:rFonts w:ascii="Times New Roman" w:hAnsi="Times New Roman" w:cs="Times New Roman"/>
          <w:sz w:val="20"/>
          <w:szCs w:val="20"/>
        </w:rPr>
        <w:t xml:space="preserve">, ибо те варяги назывались </w:t>
      </w:r>
      <w:proofErr w:type="spellStart"/>
      <w:r w:rsidRPr="00574420">
        <w:rPr>
          <w:rFonts w:ascii="Times New Roman" w:hAnsi="Times New Roman" w:cs="Times New Roman"/>
          <w:sz w:val="20"/>
          <w:szCs w:val="20"/>
        </w:rPr>
        <w:t>русью</w:t>
      </w:r>
      <w:proofErr w:type="spellEnd"/>
      <w:r w:rsidRPr="00574420">
        <w:rPr>
          <w:rFonts w:ascii="Times New Roman" w:hAnsi="Times New Roman" w:cs="Times New Roman"/>
          <w:sz w:val="20"/>
          <w:szCs w:val="20"/>
        </w:rPr>
        <w:t xml:space="preserve"> и молвили: «Земля наша велика и обильна, а наряда в ней нет. Да </w:t>
      </w:r>
      <w:proofErr w:type="spellStart"/>
      <w:r w:rsidRPr="00574420">
        <w:rPr>
          <w:rFonts w:ascii="Times New Roman" w:hAnsi="Times New Roman" w:cs="Times New Roman"/>
          <w:sz w:val="20"/>
          <w:szCs w:val="20"/>
        </w:rPr>
        <w:t>поидите</w:t>
      </w:r>
      <w:proofErr w:type="spellEnd"/>
      <w:r w:rsidRPr="00574420">
        <w:rPr>
          <w:rFonts w:ascii="Times New Roman" w:hAnsi="Times New Roman" w:cs="Times New Roman"/>
          <w:sz w:val="20"/>
          <w:szCs w:val="20"/>
        </w:rPr>
        <w:t xml:space="preserve"> княжить и </w:t>
      </w:r>
      <w:proofErr w:type="spellStart"/>
      <w:r w:rsidRPr="00574420">
        <w:rPr>
          <w:rFonts w:ascii="Times New Roman" w:hAnsi="Times New Roman" w:cs="Times New Roman"/>
          <w:sz w:val="20"/>
          <w:szCs w:val="20"/>
        </w:rPr>
        <w:t>володеть</w:t>
      </w:r>
      <w:proofErr w:type="spellEnd"/>
      <w:r w:rsidRPr="00574420">
        <w:rPr>
          <w:rFonts w:ascii="Times New Roman" w:hAnsi="Times New Roman" w:cs="Times New Roman"/>
          <w:sz w:val="20"/>
          <w:szCs w:val="20"/>
        </w:rPr>
        <w:t xml:space="preserve"> нами. И пришли </w:t>
      </w:r>
      <w:proofErr w:type="gramStart"/>
      <w:r w:rsidRPr="00574420">
        <w:rPr>
          <w:rFonts w:ascii="Times New Roman" w:hAnsi="Times New Roman" w:cs="Times New Roman"/>
          <w:sz w:val="20"/>
          <w:szCs w:val="20"/>
        </w:rPr>
        <w:t>Рюрик</w:t>
      </w:r>
      <w:proofErr w:type="gramEnd"/>
      <w:r w:rsidRPr="00574420">
        <w:rPr>
          <w:rFonts w:ascii="Times New Roman" w:hAnsi="Times New Roman" w:cs="Times New Roman"/>
          <w:sz w:val="20"/>
          <w:szCs w:val="20"/>
        </w:rPr>
        <w:t xml:space="preserve"> и братья его </w:t>
      </w:r>
      <w:proofErr w:type="spellStart"/>
      <w:r w:rsidRPr="00574420">
        <w:rPr>
          <w:rFonts w:ascii="Times New Roman" w:hAnsi="Times New Roman" w:cs="Times New Roman"/>
          <w:sz w:val="20"/>
          <w:szCs w:val="20"/>
        </w:rPr>
        <w:t>Синеус</w:t>
      </w:r>
      <w:proofErr w:type="spellEnd"/>
      <w:r w:rsidRPr="00574420">
        <w:rPr>
          <w:rFonts w:ascii="Times New Roman" w:hAnsi="Times New Roman" w:cs="Times New Roman"/>
          <w:sz w:val="20"/>
          <w:szCs w:val="20"/>
        </w:rPr>
        <w:t xml:space="preserve"> и Трувор и стали княжить в </w:t>
      </w:r>
      <w:proofErr w:type="spellStart"/>
      <w:r w:rsidRPr="00574420">
        <w:rPr>
          <w:rFonts w:ascii="Times New Roman" w:hAnsi="Times New Roman" w:cs="Times New Roman"/>
          <w:sz w:val="20"/>
          <w:szCs w:val="20"/>
        </w:rPr>
        <w:t>Новогороде</w:t>
      </w:r>
      <w:proofErr w:type="spellEnd"/>
      <w:r w:rsidRPr="00574420">
        <w:rPr>
          <w:rFonts w:ascii="Times New Roman" w:hAnsi="Times New Roman" w:cs="Times New Roman"/>
          <w:sz w:val="20"/>
          <w:szCs w:val="20"/>
        </w:rPr>
        <w:t xml:space="preserve">, Изборске и </w:t>
      </w:r>
      <w:proofErr w:type="spellStart"/>
      <w:r w:rsidRPr="00574420">
        <w:rPr>
          <w:rFonts w:ascii="Times New Roman" w:hAnsi="Times New Roman" w:cs="Times New Roman"/>
          <w:sz w:val="20"/>
          <w:szCs w:val="20"/>
        </w:rPr>
        <w:t>Белоозере</w:t>
      </w:r>
      <w:proofErr w:type="spellEnd"/>
      <w:r w:rsidRPr="00574420">
        <w:rPr>
          <w:rFonts w:ascii="Times New Roman" w:hAnsi="Times New Roman" w:cs="Times New Roman"/>
          <w:sz w:val="20"/>
          <w:szCs w:val="20"/>
        </w:rPr>
        <w:t>…»</w:t>
      </w:r>
    </w:p>
    <w:p w:rsidR="007D358B" w:rsidRPr="00574420" w:rsidRDefault="007D358B" w:rsidP="00574420">
      <w:pPr>
        <w:spacing w:after="0" w:line="240" w:lineRule="auto"/>
        <w:rPr>
          <w:rFonts w:ascii="Times New Roman" w:hAnsi="Times New Roman" w:cs="Times New Roman"/>
          <w:sz w:val="20"/>
          <w:szCs w:val="20"/>
        </w:rPr>
      </w:pPr>
      <w:r w:rsidRPr="00574420">
        <w:rPr>
          <w:rFonts w:ascii="Times New Roman" w:hAnsi="Times New Roman" w:cs="Times New Roman"/>
          <w:b/>
          <w:sz w:val="20"/>
          <w:szCs w:val="20"/>
        </w:rPr>
        <w:t>20.</w:t>
      </w:r>
      <w:r w:rsidRPr="00574420">
        <w:rPr>
          <w:rFonts w:ascii="Times New Roman" w:hAnsi="Times New Roman" w:cs="Times New Roman"/>
          <w:sz w:val="20"/>
          <w:szCs w:val="20"/>
        </w:rPr>
        <w:t xml:space="preserve"> Какое событие упоминается в летописи? В каком году это произошло? Какая историческая теория основывается на этом?</w:t>
      </w:r>
    </w:p>
    <w:p w:rsidR="007D358B" w:rsidRPr="00574420" w:rsidRDefault="007D358B" w:rsidP="00574420">
      <w:pPr>
        <w:spacing w:after="0" w:line="240" w:lineRule="auto"/>
        <w:rPr>
          <w:rFonts w:ascii="Times New Roman" w:hAnsi="Times New Roman" w:cs="Times New Roman"/>
          <w:sz w:val="20"/>
          <w:szCs w:val="20"/>
        </w:rPr>
      </w:pPr>
      <w:r w:rsidRPr="00574420">
        <w:rPr>
          <w:rFonts w:ascii="Times New Roman" w:hAnsi="Times New Roman" w:cs="Times New Roman"/>
          <w:b/>
          <w:sz w:val="20"/>
          <w:szCs w:val="20"/>
        </w:rPr>
        <w:t>21.</w:t>
      </w:r>
      <w:r w:rsidRPr="00574420">
        <w:rPr>
          <w:rFonts w:ascii="Times New Roman" w:hAnsi="Times New Roman" w:cs="Times New Roman"/>
          <w:sz w:val="20"/>
          <w:szCs w:val="20"/>
        </w:rPr>
        <w:t xml:space="preserve"> На основе текста и знаний по истории приведите не менее трех аргументов в пользу или против этой теории?</w:t>
      </w:r>
    </w:p>
    <w:p w:rsidR="007D358B" w:rsidRPr="00574420" w:rsidRDefault="007D358B" w:rsidP="00574420">
      <w:pPr>
        <w:spacing w:after="0" w:line="240" w:lineRule="auto"/>
        <w:rPr>
          <w:rFonts w:ascii="Times New Roman" w:hAnsi="Times New Roman" w:cs="Times New Roman"/>
          <w:sz w:val="20"/>
          <w:szCs w:val="20"/>
          <w:u w:val="single"/>
        </w:rPr>
      </w:pPr>
      <w:r w:rsidRPr="00574420">
        <w:rPr>
          <w:rFonts w:ascii="Times New Roman" w:hAnsi="Times New Roman" w:cs="Times New Roman"/>
          <w:b/>
          <w:sz w:val="20"/>
          <w:szCs w:val="20"/>
          <w:u w:val="single"/>
        </w:rPr>
        <w:t>22.</w:t>
      </w:r>
      <w:r w:rsidRPr="00574420">
        <w:rPr>
          <w:rFonts w:ascii="Times New Roman" w:hAnsi="Times New Roman" w:cs="Times New Roman"/>
          <w:sz w:val="20"/>
          <w:szCs w:val="20"/>
          <w:u w:val="single"/>
        </w:rPr>
        <w:t xml:space="preserve"> По каким причинам, по мнению автора, произошло приглашение варягов?                                                                                               </w:t>
      </w:r>
    </w:p>
    <w:p w:rsidR="007D358B" w:rsidRPr="00574420" w:rsidRDefault="007D358B" w:rsidP="00574420">
      <w:pPr>
        <w:spacing w:after="0" w:line="240" w:lineRule="auto"/>
        <w:rPr>
          <w:rFonts w:ascii="Times New Roman" w:hAnsi="Times New Roman" w:cs="Times New Roman"/>
          <w:sz w:val="20"/>
          <w:szCs w:val="20"/>
        </w:rPr>
      </w:pPr>
      <w:r w:rsidRPr="00574420">
        <w:rPr>
          <w:rFonts w:ascii="Times New Roman" w:hAnsi="Times New Roman" w:cs="Times New Roman"/>
          <w:b/>
          <w:sz w:val="20"/>
          <w:szCs w:val="20"/>
        </w:rPr>
        <w:t xml:space="preserve">23. </w:t>
      </w:r>
      <w:r w:rsidRPr="00574420">
        <w:rPr>
          <w:rFonts w:ascii="Times New Roman" w:hAnsi="Times New Roman" w:cs="Times New Roman"/>
          <w:sz w:val="20"/>
          <w:szCs w:val="20"/>
        </w:rPr>
        <w:t>Какое значение имели водные артерии в развитии русского государства? Назовите не менее трех значений.</w:t>
      </w:r>
    </w:p>
    <w:p w:rsidR="007D358B" w:rsidRPr="00574420" w:rsidRDefault="007D358B" w:rsidP="00574420">
      <w:pPr>
        <w:spacing w:after="0" w:line="240" w:lineRule="auto"/>
        <w:rPr>
          <w:rFonts w:ascii="Times New Roman" w:hAnsi="Times New Roman" w:cs="Times New Roman"/>
          <w:i/>
          <w:sz w:val="20"/>
          <w:szCs w:val="20"/>
        </w:rPr>
      </w:pPr>
      <w:r w:rsidRPr="00574420">
        <w:rPr>
          <w:rFonts w:ascii="Times New Roman" w:hAnsi="Times New Roman" w:cs="Times New Roman"/>
          <w:b/>
          <w:sz w:val="20"/>
          <w:szCs w:val="20"/>
        </w:rPr>
        <w:t>24.</w:t>
      </w:r>
      <w:r w:rsidRPr="00574420">
        <w:rPr>
          <w:rFonts w:ascii="Times New Roman" w:hAnsi="Times New Roman" w:cs="Times New Roman"/>
          <w:sz w:val="20"/>
          <w:szCs w:val="20"/>
        </w:rPr>
        <w:t xml:space="preserve">  Ниже при</w:t>
      </w:r>
      <w:r w:rsidRPr="00574420">
        <w:rPr>
          <w:rFonts w:ascii="Times New Roman" w:hAnsi="Times New Roman" w:cs="Times New Roman"/>
          <w:sz w:val="20"/>
          <w:szCs w:val="20"/>
        </w:rPr>
        <w:softHyphen/>
        <w:t>ве</w:t>
      </w:r>
      <w:r w:rsidRPr="00574420">
        <w:rPr>
          <w:rFonts w:ascii="Times New Roman" w:hAnsi="Times New Roman" w:cs="Times New Roman"/>
          <w:sz w:val="20"/>
          <w:szCs w:val="20"/>
        </w:rPr>
        <w:softHyphen/>
        <w:t>де</w:t>
      </w:r>
      <w:r w:rsidRPr="00574420">
        <w:rPr>
          <w:rFonts w:ascii="Times New Roman" w:hAnsi="Times New Roman" w:cs="Times New Roman"/>
          <w:sz w:val="20"/>
          <w:szCs w:val="20"/>
        </w:rPr>
        <w:softHyphen/>
        <w:t>на одна из спор</w:t>
      </w:r>
      <w:r w:rsidRPr="00574420">
        <w:rPr>
          <w:rFonts w:ascii="Times New Roman" w:hAnsi="Times New Roman" w:cs="Times New Roman"/>
          <w:sz w:val="20"/>
          <w:szCs w:val="20"/>
        </w:rPr>
        <w:softHyphen/>
        <w:t>ных точек зре</w:t>
      </w:r>
      <w:r w:rsidRPr="00574420">
        <w:rPr>
          <w:rFonts w:ascii="Times New Roman" w:hAnsi="Times New Roman" w:cs="Times New Roman"/>
          <w:sz w:val="20"/>
          <w:szCs w:val="20"/>
        </w:rPr>
        <w:softHyphen/>
        <w:t>ния, су</w:t>
      </w:r>
      <w:r w:rsidRPr="00574420">
        <w:rPr>
          <w:rFonts w:ascii="Times New Roman" w:hAnsi="Times New Roman" w:cs="Times New Roman"/>
          <w:sz w:val="20"/>
          <w:szCs w:val="20"/>
        </w:rPr>
        <w:softHyphen/>
        <w:t>ще</w:t>
      </w:r>
      <w:r w:rsidRPr="00574420">
        <w:rPr>
          <w:rFonts w:ascii="Times New Roman" w:hAnsi="Times New Roman" w:cs="Times New Roman"/>
          <w:sz w:val="20"/>
          <w:szCs w:val="20"/>
        </w:rPr>
        <w:softHyphen/>
        <w:t>ству</w:t>
      </w:r>
      <w:r w:rsidRPr="00574420">
        <w:rPr>
          <w:rFonts w:ascii="Times New Roman" w:hAnsi="Times New Roman" w:cs="Times New Roman"/>
          <w:sz w:val="20"/>
          <w:szCs w:val="20"/>
        </w:rPr>
        <w:softHyphen/>
        <w:t>ю</w:t>
      </w:r>
      <w:r w:rsidRPr="00574420">
        <w:rPr>
          <w:rFonts w:ascii="Times New Roman" w:hAnsi="Times New Roman" w:cs="Times New Roman"/>
          <w:sz w:val="20"/>
          <w:szCs w:val="20"/>
        </w:rPr>
        <w:softHyphen/>
        <w:t>щих в ис</w:t>
      </w:r>
      <w:r w:rsidRPr="00574420">
        <w:rPr>
          <w:rFonts w:ascii="Times New Roman" w:hAnsi="Times New Roman" w:cs="Times New Roman"/>
          <w:sz w:val="20"/>
          <w:szCs w:val="20"/>
        </w:rPr>
        <w:softHyphen/>
        <w:t>то</w:t>
      </w:r>
      <w:r w:rsidRPr="00574420">
        <w:rPr>
          <w:rFonts w:ascii="Times New Roman" w:hAnsi="Times New Roman" w:cs="Times New Roman"/>
          <w:sz w:val="20"/>
          <w:szCs w:val="20"/>
        </w:rPr>
        <w:softHyphen/>
        <w:t>ри</w:t>
      </w:r>
      <w:r w:rsidRPr="00574420">
        <w:rPr>
          <w:rFonts w:ascii="Times New Roman" w:hAnsi="Times New Roman" w:cs="Times New Roman"/>
          <w:sz w:val="20"/>
          <w:szCs w:val="20"/>
        </w:rPr>
        <w:softHyphen/>
        <w:t>че</w:t>
      </w:r>
      <w:r w:rsidRPr="00574420">
        <w:rPr>
          <w:rFonts w:ascii="Times New Roman" w:hAnsi="Times New Roman" w:cs="Times New Roman"/>
          <w:sz w:val="20"/>
          <w:szCs w:val="20"/>
        </w:rPr>
        <w:softHyphen/>
        <w:t>ской науке.  Ис</w:t>
      </w:r>
      <w:r w:rsidRPr="00574420">
        <w:rPr>
          <w:rFonts w:ascii="Times New Roman" w:hAnsi="Times New Roman" w:cs="Times New Roman"/>
          <w:sz w:val="20"/>
          <w:szCs w:val="20"/>
        </w:rPr>
        <w:softHyphen/>
        <w:t>поль</w:t>
      </w:r>
      <w:r w:rsidRPr="00574420">
        <w:rPr>
          <w:rFonts w:ascii="Times New Roman" w:hAnsi="Times New Roman" w:cs="Times New Roman"/>
          <w:sz w:val="20"/>
          <w:szCs w:val="20"/>
        </w:rPr>
        <w:softHyphen/>
        <w:t>зуя ис</w:t>
      </w:r>
      <w:r w:rsidRPr="00574420">
        <w:rPr>
          <w:rFonts w:ascii="Times New Roman" w:hAnsi="Times New Roman" w:cs="Times New Roman"/>
          <w:sz w:val="20"/>
          <w:szCs w:val="20"/>
        </w:rPr>
        <w:softHyphen/>
        <w:t>то</w:t>
      </w:r>
      <w:r w:rsidRPr="00574420">
        <w:rPr>
          <w:rFonts w:ascii="Times New Roman" w:hAnsi="Times New Roman" w:cs="Times New Roman"/>
          <w:sz w:val="20"/>
          <w:szCs w:val="20"/>
        </w:rPr>
        <w:softHyphen/>
        <w:t>ри</w:t>
      </w:r>
      <w:r w:rsidRPr="00574420">
        <w:rPr>
          <w:rFonts w:ascii="Times New Roman" w:hAnsi="Times New Roman" w:cs="Times New Roman"/>
          <w:sz w:val="20"/>
          <w:szCs w:val="20"/>
        </w:rPr>
        <w:softHyphen/>
        <w:t>че</w:t>
      </w:r>
      <w:r w:rsidRPr="00574420">
        <w:rPr>
          <w:rFonts w:ascii="Times New Roman" w:hAnsi="Times New Roman" w:cs="Times New Roman"/>
          <w:sz w:val="20"/>
          <w:szCs w:val="20"/>
        </w:rPr>
        <w:softHyphen/>
        <w:t>ские зна</w:t>
      </w:r>
      <w:r w:rsidRPr="00574420">
        <w:rPr>
          <w:rFonts w:ascii="Times New Roman" w:hAnsi="Times New Roman" w:cs="Times New Roman"/>
          <w:sz w:val="20"/>
          <w:szCs w:val="20"/>
        </w:rPr>
        <w:softHyphen/>
        <w:t>ния, при</w:t>
      </w:r>
      <w:r w:rsidRPr="00574420">
        <w:rPr>
          <w:rFonts w:ascii="Times New Roman" w:hAnsi="Times New Roman" w:cs="Times New Roman"/>
          <w:sz w:val="20"/>
          <w:szCs w:val="20"/>
        </w:rPr>
        <w:softHyphen/>
        <w:t>ве</w:t>
      </w:r>
      <w:r w:rsidRPr="00574420">
        <w:rPr>
          <w:rFonts w:ascii="Times New Roman" w:hAnsi="Times New Roman" w:cs="Times New Roman"/>
          <w:sz w:val="20"/>
          <w:szCs w:val="20"/>
        </w:rPr>
        <w:softHyphen/>
        <w:t>ди</w:t>
      </w:r>
      <w:r w:rsidRPr="00574420">
        <w:rPr>
          <w:rFonts w:ascii="Times New Roman" w:hAnsi="Times New Roman" w:cs="Times New Roman"/>
          <w:sz w:val="20"/>
          <w:szCs w:val="20"/>
        </w:rPr>
        <w:softHyphen/>
        <w:t>те два ар</w:t>
      </w:r>
      <w:r w:rsidRPr="00574420">
        <w:rPr>
          <w:rFonts w:ascii="Times New Roman" w:hAnsi="Times New Roman" w:cs="Times New Roman"/>
          <w:sz w:val="20"/>
          <w:szCs w:val="20"/>
        </w:rPr>
        <w:softHyphen/>
        <w:t>гу</w:t>
      </w:r>
      <w:r w:rsidRPr="00574420">
        <w:rPr>
          <w:rFonts w:ascii="Times New Roman" w:hAnsi="Times New Roman" w:cs="Times New Roman"/>
          <w:sz w:val="20"/>
          <w:szCs w:val="20"/>
        </w:rPr>
        <w:softHyphen/>
        <w:t>мен</w:t>
      </w:r>
      <w:r w:rsidRPr="00574420">
        <w:rPr>
          <w:rFonts w:ascii="Times New Roman" w:hAnsi="Times New Roman" w:cs="Times New Roman"/>
          <w:sz w:val="20"/>
          <w:szCs w:val="20"/>
        </w:rPr>
        <w:softHyphen/>
        <w:t>та, ко</w:t>
      </w:r>
      <w:r w:rsidRPr="00574420">
        <w:rPr>
          <w:rFonts w:ascii="Times New Roman" w:hAnsi="Times New Roman" w:cs="Times New Roman"/>
          <w:sz w:val="20"/>
          <w:szCs w:val="20"/>
        </w:rPr>
        <w:softHyphen/>
        <w:t>то</w:t>
      </w:r>
      <w:r w:rsidRPr="00574420">
        <w:rPr>
          <w:rFonts w:ascii="Times New Roman" w:hAnsi="Times New Roman" w:cs="Times New Roman"/>
          <w:sz w:val="20"/>
          <w:szCs w:val="20"/>
        </w:rPr>
        <w:softHyphen/>
        <w:t>ры</w:t>
      </w:r>
      <w:r w:rsidRPr="00574420">
        <w:rPr>
          <w:rFonts w:ascii="Times New Roman" w:hAnsi="Times New Roman" w:cs="Times New Roman"/>
          <w:sz w:val="20"/>
          <w:szCs w:val="20"/>
        </w:rPr>
        <w:softHyphen/>
        <w:t>ми можно под</w:t>
      </w:r>
      <w:r w:rsidRPr="00574420">
        <w:rPr>
          <w:rFonts w:ascii="Times New Roman" w:hAnsi="Times New Roman" w:cs="Times New Roman"/>
          <w:sz w:val="20"/>
          <w:szCs w:val="20"/>
        </w:rPr>
        <w:softHyphen/>
        <w:t>твер</w:t>
      </w:r>
      <w:r w:rsidRPr="00574420">
        <w:rPr>
          <w:rFonts w:ascii="Times New Roman" w:hAnsi="Times New Roman" w:cs="Times New Roman"/>
          <w:sz w:val="20"/>
          <w:szCs w:val="20"/>
        </w:rPr>
        <w:softHyphen/>
        <w:t>дить дан</w:t>
      </w:r>
      <w:r w:rsidRPr="00574420">
        <w:rPr>
          <w:rFonts w:ascii="Times New Roman" w:hAnsi="Times New Roman" w:cs="Times New Roman"/>
          <w:sz w:val="20"/>
          <w:szCs w:val="20"/>
        </w:rPr>
        <w:softHyphen/>
        <w:t>ную точку зре</w:t>
      </w:r>
      <w:r w:rsidRPr="00574420">
        <w:rPr>
          <w:rFonts w:ascii="Times New Roman" w:hAnsi="Times New Roman" w:cs="Times New Roman"/>
          <w:sz w:val="20"/>
          <w:szCs w:val="20"/>
        </w:rPr>
        <w:softHyphen/>
        <w:t>ния, и два ар</w:t>
      </w:r>
      <w:r w:rsidRPr="00574420">
        <w:rPr>
          <w:rFonts w:ascii="Times New Roman" w:hAnsi="Times New Roman" w:cs="Times New Roman"/>
          <w:sz w:val="20"/>
          <w:szCs w:val="20"/>
        </w:rPr>
        <w:softHyphen/>
        <w:t>гу</w:t>
      </w:r>
      <w:r w:rsidRPr="00574420">
        <w:rPr>
          <w:rFonts w:ascii="Times New Roman" w:hAnsi="Times New Roman" w:cs="Times New Roman"/>
          <w:sz w:val="20"/>
          <w:szCs w:val="20"/>
        </w:rPr>
        <w:softHyphen/>
        <w:t>мен</w:t>
      </w:r>
      <w:r w:rsidRPr="00574420">
        <w:rPr>
          <w:rFonts w:ascii="Times New Roman" w:hAnsi="Times New Roman" w:cs="Times New Roman"/>
          <w:sz w:val="20"/>
          <w:szCs w:val="20"/>
        </w:rPr>
        <w:softHyphen/>
        <w:t>та, ко</w:t>
      </w:r>
      <w:r w:rsidRPr="00574420">
        <w:rPr>
          <w:rFonts w:ascii="Times New Roman" w:hAnsi="Times New Roman" w:cs="Times New Roman"/>
          <w:sz w:val="20"/>
          <w:szCs w:val="20"/>
        </w:rPr>
        <w:softHyphen/>
        <w:t>то</w:t>
      </w:r>
      <w:r w:rsidRPr="00574420">
        <w:rPr>
          <w:rFonts w:ascii="Times New Roman" w:hAnsi="Times New Roman" w:cs="Times New Roman"/>
          <w:sz w:val="20"/>
          <w:szCs w:val="20"/>
        </w:rPr>
        <w:softHyphen/>
        <w:t>ры</w:t>
      </w:r>
      <w:r w:rsidRPr="00574420">
        <w:rPr>
          <w:rFonts w:ascii="Times New Roman" w:hAnsi="Times New Roman" w:cs="Times New Roman"/>
          <w:sz w:val="20"/>
          <w:szCs w:val="20"/>
        </w:rPr>
        <w:softHyphen/>
        <w:t>ми можно опро</w:t>
      </w:r>
      <w:r w:rsidRPr="00574420">
        <w:rPr>
          <w:rFonts w:ascii="Times New Roman" w:hAnsi="Times New Roman" w:cs="Times New Roman"/>
          <w:sz w:val="20"/>
          <w:szCs w:val="20"/>
        </w:rPr>
        <w:softHyphen/>
        <w:t>верг</w:t>
      </w:r>
      <w:r w:rsidRPr="00574420">
        <w:rPr>
          <w:rFonts w:ascii="Times New Roman" w:hAnsi="Times New Roman" w:cs="Times New Roman"/>
          <w:sz w:val="20"/>
          <w:szCs w:val="20"/>
        </w:rPr>
        <w:softHyphen/>
        <w:t>нуть её:</w:t>
      </w:r>
    </w:p>
    <w:p w:rsidR="007D358B" w:rsidRPr="00574420" w:rsidRDefault="007D358B" w:rsidP="00574420">
      <w:pPr>
        <w:spacing w:after="0" w:line="240" w:lineRule="auto"/>
        <w:rPr>
          <w:rFonts w:ascii="Times New Roman" w:hAnsi="Times New Roman" w:cs="Times New Roman"/>
          <w:sz w:val="20"/>
          <w:szCs w:val="20"/>
        </w:rPr>
      </w:pPr>
      <w:r w:rsidRPr="00574420">
        <w:rPr>
          <w:rFonts w:ascii="Times New Roman" w:hAnsi="Times New Roman" w:cs="Times New Roman"/>
          <w:i/>
          <w:sz w:val="20"/>
          <w:szCs w:val="20"/>
        </w:rPr>
        <w:t xml:space="preserve">К началу </w:t>
      </w:r>
      <w:r w:rsidRPr="00574420">
        <w:rPr>
          <w:rFonts w:ascii="Times New Roman" w:hAnsi="Times New Roman" w:cs="Times New Roman"/>
          <w:i/>
          <w:sz w:val="20"/>
          <w:szCs w:val="20"/>
          <w:lang w:val="en-US"/>
        </w:rPr>
        <w:t>IX</w:t>
      </w:r>
      <w:r w:rsidRPr="00574420">
        <w:rPr>
          <w:rFonts w:ascii="Times New Roman" w:hAnsi="Times New Roman" w:cs="Times New Roman"/>
          <w:i/>
          <w:sz w:val="20"/>
          <w:szCs w:val="20"/>
        </w:rPr>
        <w:t xml:space="preserve"> века на Руси было уже довольно много городов.</w:t>
      </w:r>
    </w:p>
    <w:p w:rsidR="007D358B" w:rsidRPr="00574420" w:rsidRDefault="007D358B" w:rsidP="00574420">
      <w:pPr>
        <w:spacing w:after="0" w:line="240" w:lineRule="auto"/>
        <w:rPr>
          <w:rFonts w:ascii="Times New Roman" w:hAnsi="Times New Roman" w:cs="Times New Roman"/>
          <w:sz w:val="20"/>
          <w:szCs w:val="20"/>
        </w:rPr>
      </w:pPr>
      <w:r w:rsidRPr="00574420">
        <w:rPr>
          <w:rFonts w:ascii="Times New Roman" w:hAnsi="Times New Roman" w:cs="Times New Roman"/>
          <w:sz w:val="20"/>
          <w:szCs w:val="20"/>
        </w:rPr>
        <w:t>аргументы «За</w:t>
      </w:r>
      <w:proofErr w:type="gramStart"/>
      <w:r w:rsidRPr="00574420">
        <w:rPr>
          <w:rFonts w:ascii="Times New Roman" w:hAnsi="Times New Roman" w:cs="Times New Roman"/>
          <w:sz w:val="20"/>
          <w:szCs w:val="20"/>
        </w:rPr>
        <w:t xml:space="preserve">»:   </w:t>
      </w:r>
      <w:proofErr w:type="gramEnd"/>
      <w:r w:rsidRPr="00574420">
        <w:rPr>
          <w:rFonts w:ascii="Times New Roman" w:hAnsi="Times New Roman" w:cs="Times New Roman"/>
          <w:sz w:val="20"/>
          <w:szCs w:val="20"/>
        </w:rPr>
        <w:t xml:space="preserve">                                                                                   аргументы «Против»:</w:t>
      </w:r>
    </w:p>
    <w:p w:rsidR="007D358B" w:rsidRPr="00574420" w:rsidRDefault="007D358B" w:rsidP="00574420">
      <w:pPr>
        <w:spacing w:after="0" w:line="240" w:lineRule="auto"/>
        <w:rPr>
          <w:rFonts w:ascii="Times New Roman" w:hAnsi="Times New Roman" w:cs="Times New Roman"/>
          <w:sz w:val="20"/>
          <w:szCs w:val="20"/>
        </w:rPr>
      </w:pPr>
      <w:r w:rsidRPr="00574420">
        <w:rPr>
          <w:rFonts w:ascii="Times New Roman" w:hAnsi="Times New Roman" w:cs="Times New Roman"/>
          <w:sz w:val="20"/>
          <w:szCs w:val="20"/>
        </w:rPr>
        <w:t>1)                                                                                                               1)</w:t>
      </w:r>
    </w:p>
    <w:p w:rsidR="007D358B" w:rsidRPr="00574420" w:rsidRDefault="007D358B" w:rsidP="00574420">
      <w:pPr>
        <w:spacing w:after="0" w:line="240" w:lineRule="auto"/>
        <w:rPr>
          <w:rFonts w:ascii="Times New Roman" w:hAnsi="Times New Roman" w:cs="Times New Roman"/>
          <w:sz w:val="20"/>
          <w:szCs w:val="20"/>
        </w:rPr>
      </w:pPr>
      <w:r w:rsidRPr="00574420">
        <w:rPr>
          <w:rFonts w:ascii="Times New Roman" w:hAnsi="Times New Roman" w:cs="Times New Roman"/>
          <w:sz w:val="20"/>
          <w:szCs w:val="20"/>
        </w:rPr>
        <w:t>2)</w:t>
      </w:r>
      <w:r w:rsidRPr="00574420">
        <w:rPr>
          <w:rFonts w:ascii="Times New Roman" w:eastAsia="TimesNewRomanPSMT" w:hAnsi="Times New Roman" w:cs="Times New Roman"/>
          <w:sz w:val="20"/>
          <w:szCs w:val="20"/>
        </w:rPr>
        <w:t xml:space="preserve">                                                                                                               2)</w:t>
      </w:r>
    </w:p>
    <w:p w:rsidR="007D358B" w:rsidRPr="00574420" w:rsidRDefault="007D358B" w:rsidP="00574420">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b/>
          <w:sz w:val="20"/>
          <w:szCs w:val="20"/>
        </w:rPr>
        <w:t xml:space="preserve">25. </w:t>
      </w:r>
      <w:r w:rsidRPr="00574420">
        <w:rPr>
          <w:rFonts w:ascii="Times New Roman" w:eastAsia="TimesNewRomanPSMT" w:hAnsi="Times New Roman" w:cs="Times New Roman"/>
          <w:sz w:val="20"/>
          <w:szCs w:val="20"/>
        </w:rPr>
        <w:t xml:space="preserve">Вам необходимо написать историческое сочинение об одном из периодов истории России: 1) 862-912 гг.; 2) 912-964 гг.; 3) 964–980 </w:t>
      </w:r>
    </w:p>
    <w:p w:rsidR="007D358B" w:rsidRPr="00574420" w:rsidRDefault="007D358B" w:rsidP="00574420">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В сочинении необходимо: – указать не менее двух событий (явлений, процессов), относящихся к данному периоду истории;</w:t>
      </w:r>
    </w:p>
    <w:p w:rsidR="007D358B" w:rsidRPr="00574420" w:rsidRDefault="007D358B" w:rsidP="00574420">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 назвать две исторические личности, деятельность которых связана с указанными событиями (явлениями, процессами), и, используя знание исторических фактов, охарактеризовать роль этих личностей в событиях (явлениях) данного периода истории России;</w:t>
      </w:r>
    </w:p>
    <w:p w:rsidR="007D358B" w:rsidRPr="00574420" w:rsidRDefault="007D358B" w:rsidP="00574420">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 xml:space="preserve">– указать не менее двух причинно-следственных связей, существовавших между </w:t>
      </w:r>
      <w:proofErr w:type="gramStart"/>
      <w:r w:rsidRPr="00574420">
        <w:rPr>
          <w:rFonts w:ascii="Times New Roman" w:eastAsia="TimesNewRomanPSMT" w:hAnsi="Times New Roman" w:cs="Times New Roman"/>
          <w:sz w:val="20"/>
          <w:szCs w:val="20"/>
        </w:rPr>
        <w:t>событиями  в</w:t>
      </w:r>
      <w:proofErr w:type="gramEnd"/>
      <w:r w:rsidRPr="00574420">
        <w:rPr>
          <w:rFonts w:ascii="Times New Roman" w:eastAsia="TimesNewRomanPSMT" w:hAnsi="Times New Roman" w:cs="Times New Roman"/>
          <w:sz w:val="20"/>
          <w:szCs w:val="20"/>
        </w:rPr>
        <w:t xml:space="preserve"> рамках данного периода истории.</w:t>
      </w:r>
    </w:p>
    <w:p w:rsidR="007D358B" w:rsidRPr="00574420" w:rsidRDefault="007D358B" w:rsidP="00574420">
      <w:pPr>
        <w:autoSpaceDE w:val="0"/>
        <w:spacing w:after="0" w:line="240" w:lineRule="auto"/>
        <w:rPr>
          <w:rFonts w:ascii="Times New Roman" w:eastAsia="TimesNewRomanPSMT" w:hAnsi="Times New Roman" w:cs="Times New Roman"/>
          <w:sz w:val="20"/>
          <w:szCs w:val="20"/>
        </w:rPr>
      </w:pPr>
      <w:r w:rsidRPr="00574420">
        <w:rPr>
          <w:rFonts w:ascii="Times New Roman" w:eastAsia="TimesNewRomanPSMT" w:hAnsi="Times New Roman" w:cs="Times New Roman"/>
          <w:sz w:val="20"/>
          <w:szCs w:val="20"/>
        </w:rPr>
        <w:t>Используя знание исторических фактов и (или) мнений историков, дайте одну историческую оценку значимости данного периода для истории России. В ходе изложения необходимо использовать исторические термины, понятия, относящиеся к данному периоду.</w:t>
      </w:r>
    </w:p>
    <w:p w:rsidR="007D358B" w:rsidRDefault="007D358B" w:rsidP="00574420">
      <w:pPr>
        <w:spacing w:after="0" w:line="240" w:lineRule="auto"/>
        <w:rPr>
          <w:rFonts w:ascii="Times New Roman" w:hAnsi="Times New Roman" w:cs="Times New Roman"/>
          <w:sz w:val="20"/>
          <w:szCs w:val="20"/>
        </w:rPr>
      </w:pPr>
    </w:p>
    <w:p w:rsidR="00574420" w:rsidRDefault="00574420" w:rsidP="00574420">
      <w:pPr>
        <w:spacing w:after="0" w:line="240" w:lineRule="auto"/>
        <w:jc w:val="center"/>
        <w:rPr>
          <w:rFonts w:ascii="Times New Roman" w:hAnsi="Times New Roman" w:cs="Times New Roman"/>
          <w:b/>
          <w:sz w:val="28"/>
          <w:szCs w:val="28"/>
        </w:rPr>
      </w:pPr>
      <w:r w:rsidRPr="00574420">
        <w:rPr>
          <w:rFonts w:ascii="Times New Roman" w:hAnsi="Times New Roman" w:cs="Times New Roman"/>
          <w:b/>
          <w:sz w:val="28"/>
          <w:szCs w:val="28"/>
        </w:rPr>
        <w:t>ПРОМЕЖУТОЧНЫЙ КОНТРОЛЬ</w:t>
      </w:r>
    </w:p>
    <w:p w:rsidR="00085EB8" w:rsidRDefault="00085EB8" w:rsidP="00574420">
      <w:pPr>
        <w:spacing w:after="0" w:line="240" w:lineRule="auto"/>
        <w:jc w:val="center"/>
        <w:rPr>
          <w:rFonts w:ascii="Times New Roman" w:hAnsi="Times New Roman" w:cs="Times New Roman"/>
          <w:b/>
          <w:sz w:val="28"/>
          <w:szCs w:val="28"/>
        </w:rPr>
      </w:pPr>
    </w:p>
    <w:p w:rsidR="00574420" w:rsidRDefault="00574420" w:rsidP="0057442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10 класс</w:t>
      </w:r>
    </w:p>
    <w:p w:rsidR="00085EB8" w:rsidRPr="00574420" w:rsidRDefault="00085EB8" w:rsidP="00574420">
      <w:pPr>
        <w:spacing w:after="0" w:line="240" w:lineRule="auto"/>
        <w:jc w:val="center"/>
        <w:rPr>
          <w:rFonts w:ascii="Times New Roman" w:hAnsi="Times New Roman" w:cs="Times New Roman"/>
          <w:b/>
          <w:sz w:val="28"/>
          <w:szCs w:val="28"/>
        </w:rPr>
      </w:pPr>
    </w:p>
    <w:p w:rsidR="00085EB8" w:rsidRPr="00085EB8" w:rsidRDefault="00085EB8" w:rsidP="00085EB8">
      <w:pPr>
        <w:spacing w:after="0" w:line="240" w:lineRule="auto"/>
        <w:rPr>
          <w:rFonts w:ascii="Times New Roman" w:hAnsi="Times New Roman" w:cs="Times New Roman"/>
          <w:b/>
          <w:bCs/>
          <w:sz w:val="20"/>
          <w:szCs w:val="20"/>
          <w:lang w:val="en-US"/>
        </w:rPr>
      </w:pPr>
      <w:r w:rsidRPr="00085EB8">
        <w:rPr>
          <w:rFonts w:ascii="Times New Roman" w:hAnsi="Times New Roman" w:cs="Times New Roman"/>
          <w:sz w:val="20"/>
          <w:szCs w:val="20"/>
        </w:rPr>
        <w:t xml:space="preserve">Часть </w:t>
      </w:r>
      <w:r w:rsidRPr="00085EB8">
        <w:rPr>
          <w:rFonts w:ascii="Times New Roman" w:hAnsi="Times New Roman" w:cs="Times New Roman"/>
          <w:sz w:val="20"/>
          <w:szCs w:val="20"/>
          <w:lang w:val="en-US"/>
        </w:rPr>
        <w:t>I.</w:t>
      </w:r>
      <w:r w:rsidRPr="00085EB8">
        <w:rPr>
          <w:rFonts w:ascii="Times New Roman" w:hAnsi="Times New Roman" w:cs="Times New Roman"/>
          <w:b/>
          <w:bCs/>
          <w:sz w:val="20"/>
          <w:szCs w:val="20"/>
          <w:lang w:val="en-US"/>
        </w:rPr>
        <w:t xml:space="preserve">                                                                       </w:t>
      </w:r>
      <w:r w:rsidRPr="00085EB8">
        <w:rPr>
          <w:rFonts w:ascii="Times New Roman" w:hAnsi="Times New Roman" w:cs="Times New Roman"/>
          <w:b/>
          <w:bCs/>
          <w:sz w:val="20"/>
          <w:szCs w:val="20"/>
        </w:rPr>
        <w:t>Современная Россия</w:t>
      </w:r>
    </w:p>
    <w:tbl>
      <w:tblPr>
        <w:tblpPr w:leftFromText="180" w:rightFromText="180" w:vertAnchor="text" w:horzAnchor="margin" w:tblpXSpec="right" w:tblpY="-3"/>
        <w:tblW w:w="0" w:type="auto"/>
        <w:tblLayout w:type="fixed"/>
        <w:tblCellMar>
          <w:top w:w="55" w:type="dxa"/>
          <w:left w:w="55" w:type="dxa"/>
          <w:bottom w:w="55" w:type="dxa"/>
          <w:right w:w="55" w:type="dxa"/>
        </w:tblCellMar>
        <w:tblLook w:val="0000" w:firstRow="0" w:lastRow="0" w:firstColumn="0" w:lastColumn="0" w:noHBand="0" w:noVBand="0"/>
      </w:tblPr>
      <w:tblGrid>
        <w:gridCol w:w="495"/>
        <w:gridCol w:w="525"/>
        <w:gridCol w:w="550"/>
      </w:tblGrid>
      <w:tr w:rsidR="00085EB8" w:rsidRPr="00085EB8" w:rsidTr="00B55D35">
        <w:trPr>
          <w:trHeight w:val="210"/>
        </w:trPr>
        <w:tc>
          <w:tcPr>
            <w:tcW w:w="495" w:type="dxa"/>
            <w:tcBorders>
              <w:top w:val="single" w:sz="1" w:space="0" w:color="000000"/>
              <w:left w:val="single" w:sz="1" w:space="0" w:color="000000"/>
              <w:bottom w:val="single" w:sz="1" w:space="0" w:color="000000"/>
            </w:tcBorders>
            <w:shd w:val="clear" w:color="auto" w:fill="auto"/>
            <w:vAlign w:val="center"/>
          </w:tcPr>
          <w:p w:rsidR="00085EB8" w:rsidRPr="00085EB8" w:rsidRDefault="00085EB8" w:rsidP="00085EB8">
            <w:pPr>
              <w:pStyle w:val="a6"/>
              <w:snapToGrid w:val="0"/>
              <w:rPr>
                <w:rFonts w:cs="Times New Roman"/>
                <w:sz w:val="20"/>
                <w:szCs w:val="20"/>
              </w:rPr>
            </w:pPr>
          </w:p>
        </w:tc>
        <w:tc>
          <w:tcPr>
            <w:tcW w:w="525"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c>
          <w:tcPr>
            <w:tcW w:w="550" w:type="dxa"/>
            <w:tcBorders>
              <w:top w:val="single" w:sz="1" w:space="0" w:color="000000"/>
              <w:left w:val="single" w:sz="1" w:space="0" w:color="000000"/>
              <w:bottom w:val="single" w:sz="1" w:space="0" w:color="000000"/>
              <w:right w:val="single" w:sz="1" w:space="0" w:color="000000"/>
            </w:tcBorders>
            <w:shd w:val="clear" w:color="auto" w:fill="auto"/>
          </w:tcPr>
          <w:p w:rsidR="00085EB8" w:rsidRPr="00085EB8" w:rsidRDefault="00085EB8" w:rsidP="00085EB8">
            <w:pPr>
              <w:pStyle w:val="a6"/>
              <w:snapToGrid w:val="0"/>
              <w:rPr>
                <w:rFonts w:cs="Times New Roman"/>
                <w:sz w:val="20"/>
                <w:szCs w:val="20"/>
              </w:rPr>
            </w:pPr>
          </w:p>
        </w:tc>
      </w:tr>
    </w:tbl>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b/>
          <w:bCs/>
          <w:sz w:val="20"/>
          <w:szCs w:val="20"/>
        </w:rPr>
        <w:t>1.</w:t>
      </w:r>
      <w:r w:rsidRPr="00085EB8">
        <w:rPr>
          <w:rFonts w:ascii="Times New Roman" w:hAnsi="Times New Roman" w:cs="Times New Roman"/>
          <w:sz w:val="20"/>
          <w:szCs w:val="20"/>
        </w:rPr>
        <w:t xml:space="preserve"> Расположите в хронологической последовательности исторические события.</w:t>
      </w:r>
    </w:p>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t>1) Путч ГКЧП, 2) Бомбардировки Югославии блоком НАТО, 3) Принятие Конституции России</w:t>
      </w:r>
    </w:p>
    <w:p w:rsidR="00085EB8" w:rsidRPr="00085EB8" w:rsidRDefault="00085EB8" w:rsidP="00085EB8">
      <w:pPr>
        <w:spacing w:after="0" w:line="240" w:lineRule="auto"/>
        <w:rPr>
          <w:rFonts w:ascii="Times New Roman" w:eastAsia="TimesNewRomanPSMT" w:hAnsi="Times New Roman" w:cs="Times New Roman"/>
          <w:sz w:val="20"/>
          <w:szCs w:val="20"/>
        </w:rPr>
      </w:pPr>
      <w:r w:rsidRPr="00085EB8">
        <w:rPr>
          <w:rFonts w:ascii="Times New Roman" w:eastAsia="TimesNewRomanPSMT" w:hAnsi="Times New Roman" w:cs="Times New Roman"/>
          <w:b/>
          <w:bCs/>
          <w:sz w:val="20"/>
          <w:szCs w:val="20"/>
        </w:rPr>
        <w:t>2.</w:t>
      </w:r>
      <w:r w:rsidRPr="00085EB8">
        <w:rPr>
          <w:rFonts w:ascii="Times New Roman" w:eastAsia="TimesNewRomanPSMT" w:hAnsi="Times New Roman" w:cs="Times New Roman"/>
          <w:sz w:val="20"/>
          <w:szCs w:val="20"/>
        </w:rPr>
        <w:t xml:space="preserve"> Установите соответствие между событиями и датами:</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694"/>
        <w:gridCol w:w="1417"/>
      </w:tblGrid>
      <w:tr w:rsidR="00085EB8" w:rsidRPr="00085EB8" w:rsidTr="00B55D35">
        <w:tc>
          <w:tcPr>
            <w:tcW w:w="2694"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autoSpaceDE w:val="0"/>
              <w:spacing w:after="0" w:line="240" w:lineRule="auto"/>
              <w:rPr>
                <w:rFonts w:ascii="Times New Roman" w:eastAsia="TimesNewRomanPSMT" w:hAnsi="Times New Roman" w:cs="Times New Roman"/>
                <w:sz w:val="20"/>
                <w:szCs w:val="20"/>
              </w:rPr>
            </w:pPr>
            <w:r w:rsidRPr="00085EB8">
              <w:rPr>
                <w:rFonts w:ascii="Times New Roman" w:eastAsia="TimesNewRomanPSMT" w:hAnsi="Times New Roman" w:cs="Times New Roman"/>
                <w:sz w:val="20"/>
                <w:szCs w:val="20"/>
              </w:rPr>
              <w:t>СОБЫТИЯ</w:t>
            </w:r>
          </w:p>
        </w:tc>
        <w:tc>
          <w:tcPr>
            <w:tcW w:w="1417" w:type="dxa"/>
            <w:tcBorders>
              <w:top w:val="single" w:sz="1" w:space="0" w:color="000000"/>
              <w:left w:val="single" w:sz="1" w:space="0" w:color="000000"/>
              <w:bottom w:val="single" w:sz="1" w:space="0" w:color="000000"/>
              <w:right w:val="single" w:sz="1" w:space="0" w:color="000000"/>
            </w:tcBorders>
            <w:shd w:val="clear" w:color="auto" w:fill="auto"/>
          </w:tcPr>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eastAsia="TimesNewRomanPSMT" w:hAnsi="Times New Roman" w:cs="Times New Roman"/>
                <w:sz w:val="20"/>
                <w:szCs w:val="20"/>
              </w:rPr>
              <w:t>ДАТЫ:</w:t>
            </w:r>
          </w:p>
        </w:tc>
      </w:tr>
      <w:tr w:rsidR="00085EB8" w:rsidRPr="00085EB8" w:rsidTr="00B55D35">
        <w:tc>
          <w:tcPr>
            <w:tcW w:w="2694" w:type="dxa"/>
            <w:tcBorders>
              <w:left w:val="single" w:sz="1" w:space="0" w:color="000000"/>
              <w:bottom w:val="single" w:sz="1" w:space="0" w:color="000000"/>
            </w:tcBorders>
            <w:shd w:val="clear" w:color="auto" w:fill="auto"/>
          </w:tcPr>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t>A) Распад СССР</w:t>
            </w:r>
          </w:p>
        </w:tc>
        <w:tc>
          <w:tcPr>
            <w:tcW w:w="1417"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t>1) 1991</w:t>
            </w:r>
          </w:p>
        </w:tc>
      </w:tr>
      <w:tr w:rsidR="00085EB8" w:rsidRPr="00085EB8" w:rsidTr="00B55D35">
        <w:tc>
          <w:tcPr>
            <w:tcW w:w="2694" w:type="dxa"/>
            <w:tcBorders>
              <w:left w:val="single" w:sz="1" w:space="0" w:color="000000"/>
              <w:bottom w:val="single" w:sz="1" w:space="0" w:color="000000"/>
            </w:tcBorders>
            <w:shd w:val="clear" w:color="auto" w:fill="auto"/>
          </w:tcPr>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t>Б) Отставка Б. Н. Ельцина</w:t>
            </w:r>
          </w:p>
        </w:tc>
        <w:tc>
          <w:tcPr>
            <w:tcW w:w="1417"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t>2) 1993</w:t>
            </w:r>
          </w:p>
        </w:tc>
      </w:tr>
      <w:tr w:rsidR="00085EB8" w:rsidRPr="00085EB8" w:rsidTr="00B55D35">
        <w:tc>
          <w:tcPr>
            <w:tcW w:w="2694" w:type="dxa"/>
            <w:tcBorders>
              <w:left w:val="single" w:sz="1" w:space="0" w:color="000000"/>
              <w:bottom w:val="single" w:sz="1" w:space="0" w:color="000000"/>
            </w:tcBorders>
            <w:shd w:val="clear" w:color="auto" w:fill="auto"/>
          </w:tcPr>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t>B) Технический дефолт</w:t>
            </w:r>
          </w:p>
        </w:tc>
        <w:tc>
          <w:tcPr>
            <w:tcW w:w="1417"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t>3) 1994</w:t>
            </w:r>
          </w:p>
        </w:tc>
      </w:tr>
      <w:tr w:rsidR="00085EB8" w:rsidRPr="00085EB8" w:rsidTr="00B55D35">
        <w:tc>
          <w:tcPr>
            <w:tcW w:w="2694" w:type="dxa"/>
            <w:tcBorders>
              <w:left w:val="single" w:sz="1" w:space="0" w:color="000000"/>
              <w:bottom w:val="single" w:sz="1" w:space="0" w:color="000000"/>
            </w:tcBorders>
            <w:shd w:val="clear" w:color="auto" w:fill="auto"/>
          </w:tcPr>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lastRenderedPageBreak/>
              <w:t>Г) Октябрьский путч</w:t>
            </w:r>
          </w:p>
        </w:tc>
        <w:tc>
          <w:tcPr>
            <w:tcW w:w="1417"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t xml:space="preserve">4) </w:t>
            </w:r>
            <w:r w:rsidRPr="00085EB8">
              <w:rPr>
                <w:rFonts w:ascii="Times New Roman" w:hAnsi="Times New Roman" w:cs="Times New Roman"/>
                <w:sz w:val="20"/>
                <w:szCs w:val="20"/>
                <w:lang w:val="en-US"/>
              </w:rPr>
              <w:t>19</w:t>
            </w:r>
            <w:r w:rsidRPr="00085EB8">
              <w:rPr>
                <w:rFonts w:ascii="Times New Roman" w:hAnsi="Times New Roman" w:cs="Times New Roman"/>
                <w:sz w:val="20"/>
                <w:szCs w:val="20"/>
              </w:rPr>
              <w:t>98</w:t>
            </w:r>
          </w:p>
        </w:tc>
      </w:tr>
      <w:tr w:rsidR="00085EB8" w:rsidRPr="00085EB8" w:rsidTr="00B55D35">
        <w:tc>
          <w:tcPr>
            <w:tcW w:w="2694" w:type="dxa"/>
            <w:tcBorders>
              <w:left w:val="single" w:sz="1" w:space="0" w:color="000000"/>
              <w:bottom w:val="single" w:sz="1" w:space="0" w:color="000000"/>
            </w:tcBorders>
            <w:shd w:val="clear" w:color="auto" w:fill="auto"/>
          </w:tcPr>
          <w:p w:rsidR="00085EB8" w:rsidRPr="00085EB8" w:rsidRDefault="00085EB8" w:rsidP="00085EB8">
            <w:pPr>
              <w:snapToGrid w:val="0"/>
              <w:spacing w:after="0" w:line="240" w:lineRule="auto"/>
              <w:rPr>
                <w:rFonts w:ascii="Times New Roman" w:hAnsi="Times New Roman" w:cs="Times New Roman"/>
                <w:sz w:val="20"/>
                <w:szCs w:val="20"/>
              </w:rPr>
            </w:pPr>
          </w:p>
        </w:tc>
        <w:tc>
          <w:tcPr>
            <w:tcW w:w="1417"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t xml:space="preserve">5) </w:t>
            </w:r>
            <w:r w:rsidRPr="00085EB8">
              <w:rPr>
                <w:rFonts w:ascii="Times New Roman" w:hAnsi="Times New Roman" w:cs="Times New Roman"/>
                <w:sz w:val="20"/>
                <w:szCs w:val="20"/>
                <w:lang w:val="en-US"/>
              </w:rPr>
              <w:t>19</w:t>
            </w:r>
            <w:r w:rsidRPr="00085EB8">
              <w:rPr>
                <w:rFonts w:ascii="Times New Roman" w:hAnsi="Times New Roman" w:cs="Times New Roman"/>
                <w:sz w:val="20"/>
                <w:szCs w:val="20"/>
              </w:rPr>
              <w:t>99</w:t>
            </w:r>
          </w:p>
        </w:tc>
      </w:tr>
      <w:tr w:rsidR="00085EB8" w:rsidRPr="00085EB8" w:rsidTr="00B55D35">
        <w:tc>
          <w:tcPr>
            <w:tcW w:w="2694" w:type="dxa"/>
            <w:tcBorders>
              <w:left w:val="single" w:sz="1" w:space="0" w:color="000000"/>
              <w:bottom w:val="single" w:sz="1" w:space="0" w:color="000000"/>
            </w:tcBorders>
            <w:shd w:val="clear" w:color="auto" w:fill="auto"/>
          </w:tcPr>
          <w:p w:rsidR="00085EB8" w:rsidRPr="00085EB8" w:rsidRDefault="00085EB8" w:rsidP="00085EB8">
            <w:pPr>
              <w:snapToGrid w:val="0"/>
              <w:spacing w:after="0" w:line="240" w:lineRule="auto"/>
              <w:rPr>
                <w:rFonts w:ascii="Times New Roman" w:hAnsi="Times New Roman" w:cs="Times New Roman"/>
                <w:sz w:val="20"/>
                <w:szCs w:val="20"/>
              </w:rPr>
            </w:pPr>
          </w:p>
        </w:tc>
        <w:tc>
          <w:tcPr>
            <w:tcW w:w="1417"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t>6) 2008</w:t>
            </w:r>
          </w:p>
        </w:tc>
      </w:tr>
    </w:tbl>
    <w:tbl>
      <w:tblPr>
        <w:tblpPr w:leftFromText="180" w:rightFromText="180" w:vertAnchor="text" w:horzAnchor="margin" w:tblpXSpec="center" w:tblpY="-2133"/>
        <w:tblW w:w="0" w:type="auto"/>
        <w:tblLayout w:type="fixed"/>
        <w:tblCellMar>
          <w:left w:w="0" w:type="dxa"/>
          <w:right w:w="0" w:type="dxa"/>
        </w:tblCellMar>
        <w:tblLook w:val="0000" w:firstRow="0" w:lastRow="0" w:firstColumn="0" w:lastColumn="0" w:noHBand="0" w:noVBand="0"/>
      </w:tblPr>
      <w:tblGrid>
        <w:gridCol w:w="525"/>
        <w:gridCol w:w="510"/>
        <w:gridCol w:w="540"/>
        <w:gridCol w:w="497"/>
      </w:tblGrid>
      <w:tr w:rsidR="00085EB8" w:rsidRPr="00085EB8" w:rsidTr="00B55D35">
        <w:tc>
          <w:tcPr>
            <w:tcW w:w="525"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pStyle w:val="a6"/>
              <w:rPr>
                <w:rFonts w:cs="Times New Roman"/>
                <w:sz w:val="20"/>
                <w:szCs w:val="20"/>
              </w:rPr>
            </w:pPr>
            <w:r w:rsidRPr="00085EB8">
              <w:rPr>
                <w:rFonts w:cs="Times New Roman"/>
                <w:sz w:val="20"/>
                <w:szCs w:val="20"/>
              </w:rPr>
              <w:t>А</w:t>
            </w:r>
          </w:p>
        </w:tc>
        <w:tc>
          <w:tcPr>
            <w:tcW w:w="510"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pStyle w:val="a6"/>
              <w:rPr>
                <w:rFonts w:cs="Times New Roman"/>
                <w:sz w:val="20"/>
                <w:szCs w:val="20"/>
              </w:rPr>
            </w:pPr>
            <w:r w:rsidRPr="00085EB8">
              <w:rPr>
                <w:rFonts w:cs="Times New Roman"/>
                <w:sz w:val="20"/>
                <w:szCs w:val="20"/>
              </w:rPr>
              <w:t>Б</w:t>
            </w:r>
          </w:p>
        </w:tc>
        <w:tc>
          <w:tcPr>
            <w:tcW w:w="540"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pStyle w:val="a6"/>
              <w:rPr>
                <w:rFonts w:cs="Times New Roman"/>
                <w:sz w:val="20"/>
                <w:szCs w:val="20"/>
              </w:rPr>
            </w:pPr>
            <w:r w:rsidRPr="00085EB8">
              <w:rPr>
                <w:rFonts w:cs="Times New Roman"/>
                <w:sz w:val="20"/>
                <w:szCs w:val="20"/>
              </w:rPr>
              <w:t>В</w:t>
            </w:r>
          </w:p>
        </w:tc>
        <w:tc>
          <w:tcPr>
            <w:tcW w:w="497"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pStyle w:val="a6"/>
              <w:rPr>
                <w:rFonts w:cs="Times New Roman"/>
                <w:sz w:val="20"/>
                <w:szCs w:val="20"/>
              </w:rPr>
            </w:pPr>
            <w:r w:rsidRPr="00085EB8">
              <w:rPr>
                <w:rFonts w:cs="Times New Roman"/>
                <w:sz w:val="20"/>
                <w:szCs w:val="20"/>
              </w:rPr>
              <w:t>Г</w:t>
            </w:r>
          </w:p>
        </w:tc>
      </w:tr>
      <w:tr w:rsidR="00085EB8" w:rsidRPr="00085EB8" w:rsidTr="00B55D35">
        <w:trPr>
          <w:trHeight w:val="227"/>
        </w:trPr>
        <w:tc>
          <w:tcPr>
            <w:tcW w:w="525" w:type="dxa"/>
            <w:tcBorders>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c>
          <w:tcPr>
            <w:tcW w:w="510" w:type="dxa"/>
            <w:tcBorders>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c>
          <w:tcPr>
            <w:tcW w:w="540" w:type="dxa"/>
            <w:tcBorders>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c>
          <w:tcPr>
            <w:tcW w:w="497" w:type="dxa"/>
            <w:tcBorders>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r>
    </w:tbl>
    <w:p w:rsidR="00085EB8" w:rsidRPr="00085EB8" w:rsidRDefault="00085EB8" w:rsidP="00085EB8">
      <w:pPr>
        <w:spacing w:after="0" w:line="240" w:lineRule="auto"/>
        <w:rPr>
          <w:rFonts w:ascii="Times New Roman" w:eastAsia="TimesNewRomanPSMT" w:hAnsi="Times New Roman" w:cs="Times New Roman"/>
          <w:i/>
          <w:iCs/>
          <w:sz w:val="20"/>
          <w:szCs w:val="20"/>
        </w:rPr>
      </w:pPr>
      <w:r w:rsidRPr="00085EB8">
        <w:rPr>
          <w:rFonts w:ascii="Times New Roman" w:eastAsia="TimesNewRomanPSMT" w:hAnsi="Times New Roman" w:cs="Times New Roman"/>
          <w:b/>
          <w:bCs/>
          <w:sz w:val="20"/>
          <w:szCs w:val="20"/>
        </w:rPr>
        <w:t>3.</w:t>
      </w:r>
      <w:r w:rsidRPr="00085EB8">
        <w:rPr>
          <w:rFonts w:ascii="Times New Roman" w:eastAsia="TimesNewRomanPSMT" w:hAnsi="Times New Roman" w:cs="Times New Roman"/>
          <w:sz w:val="20"/>
          <w:szCs w:val="20"/>
        </w:rPr>
        <w:t xml:space="preserve"> Ниже приведён перечень терминов. Все они, за исключением двух, относятся к событиям 1990-х гг. </w:t>
      </w:r>
    </w:p>
    <w:p w:rsidR="00085EB8" w:rsidRPr="00085EB8" w:rsidRDefault="00085EB8" w:rsidP="00085EB8">
      <w:pPr>
        <w:spacing w:after="0" w:line="240" w:lineRule="auto"/>
        <w:rPr>
          <w:rFonts w:ascii="Times New Roman" w:eastAsia="TimesNewRomanPS-ItalicMT" w:hAnsi="Times New Roman" w:cs="Times New Roman"/>
          <w:b/>
          <w:bCs/>
          <w:sz w:val="20"/>
          <w:szCs w:val="20"/>
        </w:rPr>
      </w:pPr>
      <w:r w:rsidRPr="00085EB8">
        <w:rPr>
          <w:rFonts w:ascii="Times New Roman" w:eastAsia="TimesNewRomanPSMT" w:hAnsi="Times New Roman" w:cs="Times New Roman"/>
          <w:i/>
          <w:iCs/>
          <w:sz w:val="20"/>
          <w:szCs w:val="20"/>
        </w:rPr>
        <w:t>1) дефолт, 2) путч, 3) приватизация, 4) программа мира, 5) диссидент; 6) референдум</w:t>
      </w:r>
      <w:r w:rsidRPr="00085EB8">
        <w:rPr>
          <w:rFonts w:ascii="Times New Roman" w:eastAsia="TimesNewRomanPS-ItalicMT" w:hAnsi="Times New Roman" w:cs="Times New Roman"/>
          <w:b/>
          <w:bCs/>
          <w:i/>
          <w:iCs/>
          <w:sz w:val="20"/>
          <w:szCs w:val="20"/>
        </w:rPr>
        <w:t xml:space="preserve">.         </w:t>
      </w:r>
      <w:r w:rsidRPr="00085EB8">
        <w:rPr>
          <w:rFonts w:ascii="Times New Roman" w:eastAsia="TimesNewRomanPS-ItalicMT" w:hAnsi="Times New Roman" w:cs="Times New Roman"/>
          <w:sz w:val="20"/>
          <w:szCs w:val="20"/>
        </w:rPr>
        <w:t>№ ответа________</w:t>
      </w:r>
    </w:p>
    <w:p w:rsidR="00085EB8" w:rsidRPr="00085EB8" w:rsidRDefault="00085EB8" w:rsidP="00085EB8">
      <w:pPr>
        <w:spacing w:after="0" w:line="240" w:lineRule="auto"/>
        <w:rPr>
          <w:rFonts w:ascii="Times New Roman" w:eastAsia="TimesNewRomanPSMT" w:hAnsi="Times New Roman" w:cs="Times New Roman"/>
          <w:b/>
          <w:bCs/>
          <w:sz w:val="20"/>
          <w:szCs w:val="20"/>
        </w:rPr>
      </w:pPr>
      <w:r w:rsidRPr="00085EB8">
        <w:rPr>
          <w:rFonts w:ascii="Times New Roman" w:eastAsia="TimesNewRomanPS-ItalicMT" w:hAnsi="Times New Roman" w:cs="Times New Roman"/>
          <w:b/>
          <w:bCs/>
          <w:sz w:val="20"/>
          <w:szCs w:val="20"/>
        </w:rPr>
        <w:t>4.</w:t>
      </w:r>
      <w:r w:rsidRPr="00085EB8">
        <w:rPr>
          <w:rFonts w:ascii="Times New Roman" w:eastAsia="TimesNewRomanPS-ItalicMT" w:hAnsi="Times New Roman" w:cs="Times New Roman"/>
          <w:sz w:val="20"/>
          <w:szCs w:val="20"/>
        </w:rPr>
        <w:t xml:space="preserve"> Запишите термин, о котором идёт речь. Аббревиатура организации, объединившей государства, возникшие на месте бывшего СССР.</w:t>
      </w:r>
      <w:r w:rsidRPr="00085EB8">
        <w:rPr>
          <w:rFonts w:ascii="Times New Roman" w:eastAsia="TimesNewRomanPSMT" w:hAnsi="Times New Roman" w:cs="Times New Roman"/>
          <w:sz w:val="20"/>
          <w:szCs w:val="20"/>
        </w:rPr>
        <w:t xml:space="preserve"> Ответ: ________</w:t>
      </w:r>
    </w:p>
    <w:p w:rsidR="00085EB8" w:rsidRPr="00085EB8" w:rsidRDefault="00085EB8" w:rsidP="00085EB8">
      <w:pPr>
        <w:spacing w:after="0" w:line="240" w:lineRule="auto"/>
        <w:rPr>
          <w:rFonts w:ascii="Times New Roman" w:eastAsia="TimesNewRomanPSMT" w:hAnsi="Times New Roman" w:cs="Times New Roman"/>
          <w:sz w:val="20"/>
          <w:szCs w:val="20"/>
        </w:rPr>
      </w:pPr>
      <w:r w:rsidRPr="00085EB8">
        <w:rPr>
          <w:rFonts w:ascii="Times New Roman" w:eastAsia="TimesNewRomanPSMT" w:hAnsi="Times New Roman" w:cs="Times New Roman"/>
          <w:b/>
          <w:bCs/>
          <w:sz w:val="20"/>
          <w:szCs w:val="20"/>
        </w:rPr>
        <w:t xml:space="preserve">5. </w:t>
      </w:r>
      <w:r w:rsidRPr="00085EB8">
        <w:rPr>
          <w:rFonts w:ascii="Times New Roman" w:eastAsia="TimesNewRomanPSMT" w:hAnsi="Times New Roman" w:cs="Times New Roman"/>
          <w:sz w:val="20"/>
          <w:szCs w:val="20"/>
        </w:rPr>
        <w:t>Установите соответствие между процессами (явлениями, событиями) и фактами, с ними связанными:</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544"/>
        <w:gridCol w:w="3402"/>
      </w:tblGrid>
      <w:tr w:rsidR="00085EB8" w:rsidRPr="00085EB8" w:rsidTr="00B55D35">
        <w:tc>
          <w:tcPr>
            <w:tcW w:w="3544"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autoSpaceDE w:val="0"/>
              <w:spacing w:after="0" w:line="240" w:lineRule="auto"/>
              <w:rPr>
                <w:rFonts w:ascii="Times New Roman" w:eastAsia="TimesNewRomanPSMT" w:hAnsi="Times New Roman" w:cs="Times New Roman"/>
                <w:sz w:val="20"/>
                <w:szCs w:val="20"/>
              </w:rPr>
            </w:pPr>
            <w:r w:rsidRPr="00085EB8">
              <w:rPr>
                <w:rFonts w:ascii="Times New Roman" w:eastAsia="TimesNewRomanPSMT" w:hAnsi="Times New Roman" w:cs="Times New Roman"/>
                <w:sz w:val="20"/>
                <w:szCs w:val="20"/>
              </w:rPr>
              <w:t>ПРОЦЕССЫ (ЯВЛЕНИЯ, СОБЫТИЯ)</w:t>
            </w:r>
          </w:p>
        </w:tc>
        <w:tc>
          <w:tcPr>
            <w:tcW w:w="3402" w:type="dxa"/>
            <w:tcBorders>
              <w:top w:val="single" w:sz="1" w:space="0" w:color="000000"/>
              <w:left w:val="single" w:sz="1" w:space="0" w:color="000000"/>
              <w:bottom w:val="single" w:sz="1" w:space="0" w:color="000000"/>
              <w:right w:val="single" w:sz="1" w:space="0" w:color="000000"/>
            </w:tcBorders>
            <w:shd w:val="clear" w:color="auto" w:fill="auto"/>
          </w:tcPr>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eastAsia="TimesNewRomanPSMT" w:hAnsi="Times New Roman" w:cs="Times New Roman"/>
                <w:sz w:val="20"/>
                <w:szCs w:val="20"/>
              </w:rPr>
              <w:t>ФАКТЫ</w:t>
            </w:r>
          </w:p>
        </w:tc>
      </w:tr>
      <w:tr w:rsidR="00085EB8" w:rsidRPr="00085EB8" w:rsidTr="00B55D35">
        <w:tc>
          <w:tcPr>
            <w:tcW w:w="3544" w:type="dxa"/>
            <w:tcBorders>
              <w:left w:val="single" w:sz="1" w:space="0" w:color="000000"/>
              <w:bottom w:val="single" w:sz="1" w:space="0" w:color="000000"/>
            </w:tcBorders>
            <w:shd w:val="clear" w:color="auto" w:fill="auto"/>
          </w:tcPr>
          <w:p w:rsidR="00085EB8" w:rsidRPr="00085EB8" w:rsidRDefault="00085EB8" w:rsidP="00085EB8">
            <w:pPr>
              <w:autoSpaceDE w:val="0"/>
              <w:spacing w:after="0" w:line="240" w:lineRule="auto"/>
              <w:rPr>
                <w:rFonts w:ascii="Times New Roman" w:eastAsia="TimesNewRomanPSMT" w:hAnsi="Times New Roman" w:cs="Times New Roman"/>
                <w:sz w:val="20"/>
                <w:szCs w:val="20"/>
              </w:rPr>
            </w:pPr>
            <w:r w:rsidRPr="00085EB8">
              <w:rPr>
                <w:rFonts w:ascii="Times New Roman" w:eastAsia="TimesNewRomanPSMT" w:hAnsi="Times New Roman" w:cs="Times New Roman"/>
                <w:sz w:val="20"/>
                <w:szCs w:val="20"/>
              </w:rPr>
              <w:t>А) Чеченская война</w:t>
            </w:r>
          </w:p>
        </w:tc>
        <w:tc>
          <w:tcPr>
            <w:tcW w:w="3402"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eastAsia="TimesNewRomanPSMT" w:hAnsi="Times New Roman" w:cs="Times New Roman"/>
                <w:sz w:val="20"/>
                <w:szCs w:val="20"/>
              </w:rPr>
              <w:t>1) Отмена выборности губернаторов</w:t>
            </w:r>
          </w:p>
        </w:tc>
      </w:tr>
      <w:tr w:rsidR="00085EB8" w:rsidRPr="00085EB8" w:rsidTr="00B55D35">
        <w:trPr>
          <w:trHeight w:val="201"/>
        </w:trPr>
        <w:tc>
          <w:tcPr>
            <w:tcW w:w="3544" w:type="dxa"/>
            <w:tcBorders>
              <w:left w:val="single" w:sz="1" w:space="0" w:color="000000"/>
              <w:bottom w:val="single" w:sz="1" w:space="0" w:color="000000"/>
            </w:tcBorders>
            <w:shd w:val="clear" w:color="auto" w:fill="auto"/>
          </w:tcPr>
          <w:p w:rsidR="00085EB8" w:rsidRPr="00085EB8" w:rsidRDefault="00085EB8" w:rsidP="00085EB8">
            <w:pPr>
              <w:autoSpaceDE w:val="0"/>
              <w:spacing w:after="0" w:line="240" w:lineRule="auto"/>
              <w:rPr>
                <w:rFonts w:ascii="Times New Roman" w:eastAsia="TimesNewRomanPSMT" w:hAnsi="Times New Roman" w:cs="Times New Roman"/>
                <w:sz w:val="20"/>
                <w:szCs w:val="20"/>
              </w:rPr>
            </w:pPr>
            <w:r w:rsidRPr="00085EB8">
              <w:rPr>
                <w:rFonts w:ascii="Times New Roman" w:eastAsia="TimesNewRomanPSMT" w:hAnsi="Times New Roman" w:cs="Times New Roman"/>
                <w:sz w:val="20"/>
                <w:szCs w:val="20"/>
              </w:rPr>
              <w:t>Б) Реформы Гайдара</w:t>
            </w:r>
          </w:p>
        </w:tc>
        <w:tc>
          <w:tcPr>
            <w:tcW w:w="3402"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pStyle w:val="a6"/>
              <w:rPr>
                <w:rFonts w:cs="Times New Roman"/>
                <w:sz w:val="20"/>
                <w:szCs w:val="20"/>
              </w:rPr>
            </w:pPr>
            <w:r w:rsidRPr="00085EB8">
              <w:rPr>
                <w:rFonts w:eastAsia="TimesNewRomanPSMT" w:cs="Times New Roman"/>
                <w:sz w:val="20"/>
                <w:szCs w:val="20"/>
              </w:rPr>
              <w:t>2) Либерализация цен</w:t>
            </w:r>
          </w:p>
        </w:tc>
      </w:tr>
      <w:tr w:rsidR="00085EB8" w:rsidRPr="00085EB8" w:rsidTr="00B55D35">
        <w:tc>
          <w:tcPr>
            <w:tcW w:w="3544" w:type="dxa"/>
            <w:tcBorders>
              <w:left w:val="single" w:sz="1" w:space="0" w:color="000000"/>
              <w:bottom w:val="single" w:sz="1" w:space="0" w:color="000000"/>
            </w:tcBorders>
            <w:shd w:val="clear" w:color="auto" w:fill="auto"/>
          </w:tcPr>
          <w:p w:rsidR="00085EB8" w:rsidRPr="00085EB8" w:rsidRDefault="00085EB8" w:rsidP="00085EB8">
            <w:pPr>
              <w:autoSpaceDE w:val="0"/>
              <w:spacing w:after="0" w:line="240" w:lineRule="auto"/>
              <w:rPr>
                <w:rFonts w:ascii="Times New Roman" w:eastAsia="TimesNewRomanPSMT" w:hAnsi="Times New Roman" w:cs="Times New Roman"/>
                <w:sz w:val="20"/>
                <w:szCs w:val="20"/>
              </w:rPr>
            </w:pPr>
            <w:r w:rsidRPr="00085EB8">
              <w:rPr>
                <w:rFonts w:ascii="Times New Roman" w:eastAsia="TimesNewRomanPSMT" w:hAnsi="Times New Roman" w:cs="Times New Roman"/>
                <w:sz w:val="20"/>
                <w:szCs w:val="20"/>
              </w:rPr>
              <w:t>В) Октябрьский путч</w:t>
            </w:r>
          </w:p>
        </w:tc>
        <w:tc>
          <w:tcPr>
            <w:tcW w:w="3402"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eastAsia="TimesNewRomanPSMT" w:hAnsi="Times New Roman" w:cs="Times New Roman"/>
                <w:sz w:val="20"/>
                <w:szCs w:val="20"/>
              </w:rPr>
              <w:t>3) Хасавюртовские соглашения</w:t>
            </w:r>
          </w:p>
        </w:tc>
      </w:tr>
      <w:tr w:rsidR="00085EB8" w:rsidRPr="00085EB8" w:rsidTr="00B55D35">
        <w:tc>
          <w:tcPr>
            <w:tcW w:w="3544" w:type="dxa"/>
            <w:tcBorders>
              <w:left w:val="single" w:sz="1" w:space="0" w:color="000000"/>
              <w:bottom w:val="single" w:sz="1" w:space="0" w:color="000000"/>
            </w:tcBorders>
            <w:shd w:val="clear" w:color="auto" w:fill="auto"/>
          </w:tcPr>
          <w:p w:rsidR="00085EB8" w:rsidRPr="00085EB8" w:rsidRDefault="00085EB8" w:rsidP="00085EB8">
            <w:pPr>
              <w:autoSpaceDE w:val="0"/>
              <w:spacing w:after="0" w:line="240" w:lineRule="auto"/>
              <w:rPr>
                <w:rFonts w:ascii="Times New Roman" w:eastAsia="TimesNewRomanPSMT" w:hAnsi="Times New Roman" w:cs="Times New Roman"/>
                <w:sz w:val="20"/>
                <w:szCs w:val="20"/>
              </w:rPr>
            </w:pPr>
            <w:r w:rsidRPr="00085EB8">
              <w:rPr>
                <w:rFonts w:ascii="Times New Roman" w:eastAsia="TimesNewRomanPSMT" w:hAnsi="Times New Roman" w:cs="Times New Roman"/>
                <w:sz w:val="20"/>
                <w:szCs w:val="20"/>
              </w:rPr>
              <w:t>Г) Укрепление вертикали власти</w:t>
            </w:r>
          </w:p>
        </w:tc>
        <w:tc>
          <w:tcPr>
            <w:tcW w:w="3402"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eastAsia="TimesNewRomanPSMT" w:hAnsi="Times New Roman" w:cs="Times New Roman"/>
                <w:sz w:val="20"/>
                <w:szCs w:val="20"/>
              </w:rPr>
              <w:t>4) Блокада Горбачева в Форосе</w:t>
            </w:r>
          </w:p>
        </w:tc>
      </w:tr>
      <w:tr w:rsidR="00085EB8" w:rsidRPr="00085EB8" w:rsidTr="00B55D35">
        <w:tc>
          <w:tcPr>
            <w:tcW w:w="3544" w:type="dxa"/>
            <w:tcBorders>
              <w:left w:val="single" w:sz="1" w:space="0" w:color="000000"/>
              <w:bottom w:val="single" w:sz="1" w:space="0" w:color="000000"/>
            </w:tcBorders>
            <w:shd w:val="clear" w:color="auto" w:fill="auto"/>
          </w:tcPr>
          <w:p w:rsidR="00085EB8" w:rsidRPr="00085EB8" w:rsidRDefault="00085EB8" w:rsidP="00085EB8">
            <w:pPr>
              <w:snapToGrid w:val="0"/>
              <w:spacing w:after="0" w:line="240" w:lineRule="auto"/>
              <w:rPr>
                <w:rFonts w:ascii="Times New Roman" w:eastAsia="TimesNewRomanPSMT" w:hAnsi="Times New Roman" w:cs="Times New Roman"/>
                <w:sz w:val="20"/>
                <w:szCs w:val="20"/>
              </w:rPr>
            </w:pPr>
          </w:p>
        </w:tc>
        <w:tc>
          <w:tcPr>
            <w:tcW w:w="3402"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pStyle w:val="a6"/>
              <w:rPr>
                <w:rFonts w:cs="Times New Roman"/>
                <w:sz w:val="20"/>
                <w:szCs w:val="20"/>
              </w:rPr>
            </w:pPr>
            <w:r w:rsidRPr="00085EB8">
              <w:rPr>
                <w:rFonts w:eastAsia="TimesNewRomanPSMT" w:cs="Times New Roman"/>
                <w:sz w:val="20"/>
                <w:szCs w:val="20"/>
              </w:rPr>
              <w:t>5) Расстрел Белого дома</w:t>
            </w:r>
          </w:p>
        </w:tc>
      </w:tr>
      <w:tr w:rsidR="00085EB8" w:rsidRPr="00085EB8" w:rsidTr="00B55D35">
        <w:tc>
          <w:tcPr>
            <w:tcW w:w="3544" w:type="dxa"/>
            <w:tcBorders>
              <w:left w:val="single" w:sz="1" w:space="0" w:color="000000"/>
              <w:bottom w:val="single" w:sz="1" w:space="0" w:color="000000"/>
            </w:tcBorders>
            <w:shd w:val="clear" w:color="auto" w:fill="auto"/>
          </w:tcPr>
          <w:p w:rsidR="00085EB8" w:rsidRPr="00085EB8" w:rsidRDefault="00085EB8" w:rsidP="00085EB8">
            <w:pPr>
              <w:pStyle w:val="a6"/>
              <w:snapToGrid w:val="0"/>
              <w:rPr>
                <w:rFonts w:eastAsia="TimesNewRomanPSMT" w:cs="Times New Roman"/>
                <w:sz w:val="20"/>
                <w:szCs w:val="20"/>
              </w:rPr>
            </w:pPr>
          </w:p>
        </w:tc>
        <w:tc>
          <w:tcPr>
            <w:tcW w:w="3402"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eastAsia="TimesNewRomanPSMT" w:hAnsi="Times New Roman" w:cs="Times New Roman"/>
                <w:sz w:val="20"/>
                <w:szCs w:val="20"/>
              </w:rPr>
              <w:t>6) Принуждение Грузии к миру</w:t>
            </w:r>
          </w:p>
        </w:tc>
      </w:tr>
    </w:tbl>
    <w:tbl>
      <w:tblPr>
        <w:tblpPr w:leftFromText="180" w:rightFromText="180" w:vertAnchor="text" w:horzAnchor="page" w:tblpX="7981" w:tblpY="-2442"/>
        <w:tblW w:w="0" w:type="auto"/>
        <w:tblLayout w:type="fixed"/>
        <w:tblCellMar>
          <w:left w:w="0" w:type="dxa"/>
          <w:right w:w="0" w:type="dxa"/>
        </w:tblCellMar>
        <w:tblLook w:val="0000" w:firstRow="0" w:lastRow="0" w:firstColumn="0" w:lastColumn="0" w:noHBand="0" w:noVBand="0"/>
      </w:tblPr>
      <w:tblGrid>
        <w:gridCol w:w="525"/>
        <w:gridCol w:w="510"/>
        <w:gridCol w:w="540"/>
        <w:gridCol w:w="497"/>
      </w:tblGrid>
      <w:tr w:rsidR="00085EB8" w:rsidRPr="00085EB8" w:rsidTr="00B55D35">
        <w:tc>
          <w:tcPr>
            <w:tcW w:w="525"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pStyle w:val="a6"/>
              <w:rPr>
                <w:rFonts w:cs="Times New Roman"/>
                <w:sz w:val="20"/>
                <w:szCs w:val="20"/>
              </w:rPr>
            </w:pPr>
            <w:r w:rsidRPr="00085EB8">
              <w:rPr>
                <w:rFonts w:cs="Times New Roman"/>
                <w:sz w:val="20"/>
                <w:szCs w:val="20"/>
              </w:rPr>
              <w:t>А</w:t>
            </w:r>
          </w:p>
        </w:tc>
        <w:tc>
          <w:tcPr>
            <w:tcW w:w="510"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pStyle w:val="a6"/>
              <w:rPr>
                <w:rFonts w:cs="Times New Roman"/>
                <w:sz w:val="20"/>
                <w:szCs w:val="20"/>
              </w:rPr>
            </w:pPr>
            <w:r w:rsidRPr="00085EB8">
              <w:rPr>
                <w:rFonts w:cs="Times New Roman"/>
                <w:sz w:val="20"/>
                <w:szCs w:val="20"/>
              </w:rPr>
              <w:t>Б</w:t>
            </w:r>
          </w:p>
        </w:tc>
        <w:tc>
          <w:tcPr>
            <w:tcW w:w="540"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pStyle w:val="a6"/>
              <w:rPr>
                <w:rFonts w:cs="Times New Roman"/>
                <w:sz w:val="20"/>
                <w:szCs w:val="20"/>
              </w:rPr>
            </w:pPr>
            <w:r w:rsidRPr="00085EB8">
              <w:rPr>
                <w:rFonts w:cs="Times New Roman"/>
                <w:sz w:val="20"/>
                <w:szCs w:val="20"/>
              </w:rPr>
              <w:t>В</w:t>
            </w:r>
          </w:p>
        </w:tc>
        <w:tc>
          <w:tcPr>
            <w:tcW w:w="497"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pStyle w:val="a6"/>
              <w:rPr>
                <w:rFonts w:cs="Times New Roman"/>
                <w:sz w:val="20"/>
                <w:szCs w:val="20"/>
              </w:rPr>
            </w:pPr>
            <w:r w:rsidRPr="00085EB8">
              <w:rPr>
                <w:rFonts w:cs="Times New Roman"/>
                <w:sz w:val="20"/>
                <w:szCs w:val="20"/>
              </w:rPr>
              <w:t>Г</w:t>
            </w:r>
          </w:p>
        </w:tc>
      </w:tr>
      <w:tr w:rsidR="00085EB8" w:rsidRPr="00085EB8" w:rsidTr="00B55D35">
        <w:trPr>
          <w:trHeight w:val="373"/>
        </w:trPr>
        <w:tc>
          <w:tcPr>
            <w:tcW w:w="525" w:type="dxa"/>
            <w:tcBorders>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c>
          <w:tcPr>
            <w:tcW w:w="510" w:type="dxa"/>
            <w:tcBorders>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c>
          <w:tcPr>
            <w:tcW w:w="540" w:type="dxa"/>
            <w:tcBorders>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c>
          <w:tcPr>
            <w:tcW w:w="497" w:type="dxa"/>
            <w:tcBorders>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r>
    </w:tbl>
    <w:p w:rsidR="00085EB8" w:rsidRPr="00085EB8" w:rsidRDefault="00085EB8" w:rsidP="00085EB8">
      <w:pPr>
        <w:autoSpaceDE w:val="0"/>
        <w:spacing w:after="0" w:line="240" w:lineRule="auto"/>
        <w:rPr>
          <w:rFonts w:ascii="Times New Roman" w:eastAsia="TimesNewRomanPSMT" w:hAnsi="Times New Roman" w:cs="Times New Roman"/>
          <w:sz w:val="20"/>
          <w:szCs w:val="20"/>
        </w:rPr>
      </w:pPr>
      <w:r w:rsidRPr="00085EB8">
        <w:rPr>
          <w:rFonts w:ascii="Times New Roman" w:eastAsia="TimesNewRomanPSMT" w:hAnsi="Times New Roman" w:cs="Times New Roman"/>
          <w:b/>
          <w:bCs/>
          <w:sz w:val="20"/>
          <w:szCs w:val="20"/>
        </w:rPr>
        <w:t xml:space="preserve">6. </w:t>
      </w:r>
      <w:r w:rsidRPr="00085EB8">
        <w:rPr>
          <w:rFonts w:ascii="Times New Roman" w:eastAsia="TimesNewRomanPSMT" w:hAnsi="Times New Roman" w:cs="Times New Roman"/>
          <w:sz w:val="20"/>
          <w:szCs w:val="20"/>
        </w:rPr>
        <w:t xml:space="preserve">Установите соответствие между источниками и их краткими характеристиками: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0915"/>
      </w:tblGrid>
      <w:tr w:rsidR="00085EB8" w:rsidRPr="00085EB8" w:rsidTr="00B55D35">
        <w:tc>
          <w:tcPr>
            <w:tcW w:w="10915" w:type="dxa"/>
            <w:tcBorders>
              <w:top w:val="single" w:sz="1" w:space="0" w:color="000000"/>
              <w:left w:val="single" w:sz="1" w:space="0" w:color="000000"/>
              <w:bottom w:val="single" w:sz="1" w:space="0" w:color="000000"/>
              <w:right w:val="single" w:sz="1" w:space="0" w:color="000000"/>
            </w:tcBorders>
            <w:shd w:val="clear" w:color="auto" w:fill="auto"/>
          </w:tcPr>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eastAsia="TimesNewRomanPSMT" w:hAnsi="Times New Roman" w:cs="Times New Roman"/>
                <w:sz w:val="20"/>
                <w:szCs w:val="20"/>
              </w:rPr>
              <w:t>ФРАГМЕНТЫ ИСТОЧНИКОВ</w:t>
            </w:r>
          </w:p>
        </w:tc>
      </w:tr>
      <w:tr w:rsidR="00085EB8" w:rsidRPr="00085EB8" w:rsidTr="00B55D35">
        <w:tc>
          <w:tcPr>
            <w:tcW w:w="10915"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eastAsia="TimesNewRomanPSMT" w:hAnsi="Times New Roman" w:cs="Times New Roman"/>
                <w:i/>
                <w:iCs/>
                <w:sz w:val="20"/>
                <w:szCs w:val="20"/>
              </w:rPr>
              <w:t xml:space="preserve">А) </w:t>
            </w:r>
            <w:r w:rsidRPr="00085EB8">
              <w:rPr>
                <w:rFonts w:ascii="Times New Roman" w:eastAsia="TimesNewRomanPSMT" w:hAnsi="Times New Roman" w:cs="Times New Roman"/>
                <w:sz w:val="20"/>
                <w:szCs w:val="20"/>
              </w:rPr>
              <w:t xml:space="preserve">Верховный Совет Российской Федерации постановляет: </w:t>
            </w:r>
          </w:p>
          <w:p w:rsidR="00085EB8" w:rsidRPr="00085EB8" w:rsidRDefault="00085EB8" w:rsidP="00085EB8">
            <w:pPr>
              <w:pStyle w:val="a4"/>
              <w:spacing w:after="0"/>
              <w:rPr>
                <w:rFonts w:cs="Times New Roman"/>
                <w:sz w:val="20"/>
                <w:szCs w:val="20"/>
              </w:rPr>
            </w:pPr>
            <w:r w:rsidRPr="00085EB8">
              <w:rPr>
                <w:rFonts w:cs="Times New Roman"/>
                <w:sz w:val="20"/>
                <w:szCs w:val="20"/>
              </w:rPr>
              <w:t xml:space="preserve">1. Осудить антиконституционные действия Президента Российской Федерации Б. Н. Ельцина. </w:t>
            </w:r>
          </w:p>
          <w:p w:rsidR="00085EB8" w:rsidRPr="00085EB8" w:rsidRDefault="00085EB8" w:rsidP="00085EB8">
            <w:pPr>
              <w:pStyle w:val="a4"/>
              <w:spacing w:after="0"/>
              <w:rPr>
                <w:rFonts w:cs="Times New Roman"/>
                <w:sz w:val="20"/>
                <w:szCs w:val="20"/>
              </w:rPr>
            </w:pPr>
            <w:r w:rsidRPr="00085EB8">
              <w:rPr>
                <w:rFonts w:cs="Times New Roman"/>
                <w:sz w:val="20"/>
                <w:szCs w:val="20"/>
              </w:rPr>
              <w:t xml:space="preserve">2. Советам народных депутатов, Правительству Российской Федерации, другим органам исполнительной власти Российской Федерации принять все необходимые меры по охране правопорядка, нормальной деятельности предприятий, учреждений, организаций, объектов энергетики и транспорта, бесперебойному снабжению населения. </w:t>
            </w:r>
          </w:p>
          <w:p w:rsidR="00085EB8" w:rsidRPr="00085EB8" w:rsidRDefault="00085EB8" w:rsidP="00085EB8">
            <w:pPr>
              <w:pStyle w:val="a4"/>
              <w:spacing w:after="0"/>
              <w:rPr>
                <w:rFonts w:cs="Times New Roman"/>
                <w:sz w:val="20"/>
                <w:szCs w:val="20"/>
              </w:rPr>
            </w:pPr>
            <w:r w:rsidRPr="00085EB8">
              <w:rPr>
                <w:rFonts w:cs="Times New Roman"/>
                <w:sz w:val="20"/>
                <w:szCs w:val="20"/>
              </w:rPr>
              <w:t>Вместе с тем учитывая, что виновники государственного преступления против Российской Федерации еще не наказаны в установленном законом порядке, принять исчерпывающие меры для скорейшего восстановления конституционной законности. Советам народных депутатов взять под контроль государственные средства массовой информации и не допу</w:t>
            </w:r>
            <w:bookmarkStart w:id="1" w:name="02733"/>
            <w:bookmarkEnd w:id="1"/>
            <w:r w:rsidRPr="00085EB8">
              <w:rPr>
                <w:rFonts w:cs="Times New Roman"/>
                <w:sz w:val="20"/>
                <w:szCs w:val="20"/>
              </w:rPr>
              <w:t xml:space="preserve">стить призывов к поддержке государственного переворота, а также к экстремизму и насилию... </w:t>
            </w:r>
          </w:p>
        </w:tc>
      </w:tr>
      <w:tr w:rsidR="00085EB8" w:rsidRPr="00085EB8" w:rsidTr="00B55D35">
        <w:tc>
          <w:tcPr>
            <w:tcW w:w="10915"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eastAsia="TimesNewRomanPSMT" w:hAnsi="Times New Roman" w:cs="Times New Roman"/>
                <w:sz w:val="20"/>
                <w:szCs w:val="20"/>
              </w:rPr>
              <w:t xml:space="preserve">Б) </w:t>
            </w:r>
            <w:r w:rsidRPr="00085EB8">
              <w:rPr>
                <w:rFonts w:ascii="Times New Roman" w:eastAsia="TimesNewRomanPSMT" w:hAnsi="Times New Roman" w:cs="Times New Roman"/>
                <w:color w:val="000000"/>
                <w:sz w:val="20"/>
                <w:szCs w:val="20"/>
              </w:rPr>
              <w:t>Соотечественники! Граждане Советского Союза!</w:t>
            </w:r>
          </w:p>
          <w:p w:rsidR="00085EB8" w:rsidRPr="00085EB8" w:rsidRDefault="00085EB8" w:rsidP="00085EB8">
            <w:pPr>
              <w:pStyle w:val="a4"/>
              <w:spacing w:after="0"/>
              <w:jc w:val="both"/>
              <w:rPr>
                <w:rFonts w:cs="Times New Roman"/>
                <w:sz w:val="20"/>
                <w:szCs w:val="20"/>
              </w:rPr>
            </w:pPr>
            <w:r w:rsidRPr="00085EB8">
              <w:rPr>
                <w:rFonts w:cs="Times New Roman"/>
                <w:sz w:val="20"/>
                <w:szCs w:val="20"/>
              </w:rPr>
              <w:t xml:space="preserve">В тяжкий, критический для судеб Отечества и наших народов час обращаемся мы к вам! Над нашей великой Родиной нависла смертельная опасность! Начатая по инициативе </w:t>
            </w:r>
            <w:proofErr w:type="spellStart"/>
            <w:r w:rsidRPr="00085EB8">
              <w:rPr>
                <w:rFonts w:cs="Times New Roman"/>
                <w:sz w:val="20"/>
                <w:szCs w:val="20"/>
              </w:rPr>
              <w:t>М.С.Горбачева</w:t>
            </w:r>
            <w:proofErr w:type="spellEnd"/>
            <w:r w:rsidRPr="00085EB8">
              <w:rPr>
                <w:rFonts w:cs="Times New Roman"/>
                <w:sz w:val="20"/>
                <w:szCs w:val="20"/>
              </w:rPr>
              <w:t xml:space="preserve"> политика реформ, задуманная как средство обеспечения динамичного развития страны и демократизации общественной жизни, в силу ряда причин зашла в тупик. На смену первоначальному энтузиазму и надеждам пришли безверие, апатия и отчаяние. Власть на всех уровнях потеряла доверие населения. Политиканство вытеснило из общественной жизни заботу о судьбе Отечества и гражданина. Насаждается злобное глумление над всеми институтами государства. Страна по существу стала неуправляемой.</w:t>
            </w:r>
          </w:p>
          <w:p w:rsidR="00085EB8" w:rsidRPr="00085EB8" w:rsidRDefault="00085EB8" w:rsidP="00085EB8">
            <w:pPr>
              <w:pStyle w:val="a4"/>
              <w:spacing w:after="0"/>
              <w:jc w:val="both"/>
              <w:rPr>
                <w:rFonts w:cs="Times New Roman"/>
                <w:sz w:val="20"/>
                <w:szCs w:val="20"/>
              </w:rPr>
            </w:pPr>
            <w:r w:rsidRPr="00085EB8">
              <w:rPr>
                <w:rFonts w:cs="Times New Roman"/>
                <w:sz w:val="20"/>
                <w:szCs w:val="20"/>
              </w:rPr>
              <w:t>Воспользовавшись предоставленными свободами, попирая только что появившиеся ростки демократии, возникли экстремистские силы, взявшие курс на ликвидацию Советского Союза, развал государства, захват власти любой ценой. Растоптаны результаты общенационального референдума о единстве Отечества...</w:t>
            </w:r>
          </w:p>
        </w:tc>
      </w:tr>
    </w:tbl>
    <w:tbl>
      <w:tblPr>
        <w:tblpPr w:leftFromText="180" w:rightFromText="180" w:vertAnchor="text" w:horzAnchor="margin" w:tblpXSpec="right" w:tblpY="99"/>
        <w:tblW w:w="0" w:type="auto"/>
        <w:tblLayout w:type="fixed"/>
        <w:tblCellMar>
          <w:top w:w="55" w:type="dxa"/>
          <w:left w:w="55" w:type="dxa"/>
          <w:bottom w:w="55" w:type="dxa"/>
          <w:right w:w="55" w:type="dxa"/>
        </w:tblCellMar>
        <w:tblLook w:val="0000" w:firstRow="0" w:lastRow="0" w:firstColumn="0" w:lastColumn="0" w:noHBand="0" w:noVBand="0"/>
      </w:tblPr>
      <w:tblGrid>
        <w:gridCol w:w="660"/>
        <w:gridCol w:w="810"/>
        <w:gridCol w:w="795"/>
        <w:gridCol w:w="895"/>
      </w:tblGrid>
      <w:tr w:rsidR="00085EB8" w:rsidRPr="00085EB8" w:rsidTr="00B55D35">
        <w:tc>
          <w:tcPr>
            <w:tcW w:w="1470" w:type="dxa"/>
            <w:gridSpan w:val="2"/>
            <w:tcBorders>
              <w:top w:val="single" w:sz="1" w:space="0" w:color="000000"/>
              <w:left w:val="single" w:sz="1" w:space="0" w:color="000000"/>
              <w:bottom w:val="single" w:sz="1" w:space="0" w:color="000000"/>
            </w:tcBorders>
            <w:shd w:val="clear" w:color="auto" w:fill="auto"/>
          </w:tcPr>
          <w:p w:rsidR="00085EB8" w:rsidRPr="00085EB8" w:rsidRDefault="00085EB8" w:rsidP="00085EB8">
            <w:pPr>
              <w:pStyle w:val="a6"/>
              <w:rPr>
                <w:rFonts w:cs="Times New Roman"/>
                <w:sz w:val="20"/>
                <w:szCs w:val="20"/>
              </w:rPr>
            </w:pPr>
            <w:r w:rsidRPr="00085EB8">
              <w:rPr>
                <w:rFonts w:cs="Times New Roman"/>
                <w:sz w:val="20"/>
                <w:szCs w:val="20"/>
              </w:rPr>
              <w:t>Фрагмент А</w:t>
            </w:r>
          </w:p>
        </w:tc>
        <w:tc>
          <w:tcPr>
            <w:tcW w:w="1690" w:type="dxa"/>
            <w:gridSpan w:val="2"/>
            <w:tcBorders>
              <w:top w:val="single" w:sz="1" w:space="0" w:color="000000"/>
              <w:left w:val="single" w:sz="1" w:space="0" w:color="000000"/>
              <w:bottom w:val="single" w:sz="1" w:space="0" w:color="000000"/>
              <w:right w:val="single" w:sz="1" w:space="0" w:color="000000"/>
            </w:tcBorders>
            <w:shd w:val="clear" w:color="auto" w:fill="auto"/>
          </w:tcPr>
          <w:p w:rsidR="00085EB8" w:rsidRPr="00085EB8" w:rsidRDefault="00085EB8" w:rsidP="00085EB8">
            <w:pPr>
              <w:pStyle w:val="a6"/>
              <w:rPr>
                <w:rFonts w:cs="Times New Roman"/>
                <w:sz w:val="20"/>
                <w:szCs w:val="20"/>
              </w:rPr>
            </w:pPr>
            <w:r w:rsidRPr="00085EB8">
              <w:rPr>
                <w:rFonts w:cs="Times New Roman"/>
                <w:sz w:val="20"/>
                <w:szCs w:val="20"/>
              </w:rPr>
              <w:t>Фрагмент Б</w:t>
            </w:r>
          </w:p>
        </w:tc>
      </w:tr>
      <w:tr w:rsidR="00085EB8" w:rsidRPr="00085EB8" w:rsidTr="00B55D35">
        <w:tc>
          <w:tcPr>
            <w:tcW w:w="660" w:type="dxa"/>
            <w:tcBorders>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c>
          <w:tcPr>
            <w:tcW w:w="810" w:type="dxa"/>
            <w:tcBorders>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c>
          <w:tcPr>
            <w:tcW w:w="795" w:type="dxa"/>
            <w:tcBorders>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c>
          <w:tcPr>
            <w:tcW w:w="895"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pStyle w:val="a6"/>
              <w:snapToGrid w:val="0"/>
              <w:rPr>
                <w:rFonts w:cs="Times New Roman"/>
                <w:sz w:val="20"/>
                <w:szCs w:val="20"/>
              </w:rPr>
            </w:pPr>
          </w:p>
        </w:tc>
      </w:tr>
    </w:tbl>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eastAsia="TimesNewRomanPSMT" w:hAnsi="Times New Roman" w:cs="Times New Roman"/>
          <w:sz w:val="20"/>
          <w:szCs w:val="20"/>
        </w:rPr>
        <w:t>ХАРАКТЕРИСТИКИ: 1) Обращение издано органом законодательной власти.</w:t>
      </w:r>
    </w:p>
    <w:p w:rsidR="00085EB8" w:rsidRPr="00085EB8" w:rsidRDefault="00085EB8" w:rsidP="00085EB8">
      <w:pPr>
        <w:pStyle w:val="a4"/>
        <w:spacing w:after="0"/>
        <w:rPr>
          <w:rFonts w:cs="Times New Roman"/>
          <w:sz w:val="20"/>
          <w:szCs w:val="20"/>
        </w:rPr>
      </w:pPr>
      <w:r w:rsidRPr="00085EB8">
        <w:rPr>
          <w:rFonts w:cs="Times New Roman"/>
          <w:sz w:val="20"/>
          <w:szCs w:val="20"/>
        </w:rPr>
        <w:t xml:space="preserve">2) Одним из авторов документа был Г. </w:t>
      </w:r>
      <w:proofErr w:type="spellStart"/>
      <w:r w:rsidRPr="00085EB8">
        <w:rPr>
          <w:rFonts w:cs="Times New Roman"/>
          <w:sz w:val="20"/>
          <w:szCs w:val="20"/>
        </w:rPr>
        <w:t>Янаев</w:t>
      </w:r>
      <w:proofErr w:type="spellEnd"/>
      <w:r w:rsidRPr="00085EB8">
        <w:rPr>
          <w:rFonts w:cs="Times New Roman"/>
          <w:sz w:val="20"/>
          <w:szCs w:val="20"/>
        </w:rPr>
        <w:t>.</w:t>
      </w:r>
    </w:p>
    <w:p w:rsidR="00085EB8" w:rsidRPr="00085EB8" w:rsidRDefault="00085EB8" w:rsidP="00085EB8">
      <w:pPr>
        <w:pStyle w:val="a4"/>
        <w:spacing w:after="0"/>
        <w:rPr>
          <w:rFonts w:cs="Times New Roman"/>
          <w:sz w:val="20"/>
          <w:szCs w:val="20"/>
        </w:rPr>
      </w:pPr>
      <w:r w:rsidRPr="00085EB8">
        <w:rPr>
          <w:rFonts w:cs="Times New Roman"/>
          <w:sz w:val="20"/>
          <w:szCs w:val="20"/>
        </w:rPr>
        <w:t>3) Обращение обосновывало передачу власти В. В. Путину.</w:t>
      </w:r>
    </w:p>
    <w:p w:rsidR="00085EB8" w:rsidRPr="00085EB8" w:rsidRDefault="00085EB8" w:rsidP="00085EB8">
      <w:pPr>
        <w:pStyle w:val="a4"/>
        <w:spacing w:after="0"/>
        <w:rPr>
          <w:rFonts w:cs="Times New Roman"/>
          <w:sz w:val="20"/>
          <w:szCs w:val="20"/>
        </w:rPr>
      </w:pPr>
      <w:r w:rsidRPr="00085EB8">
        <w:rPr>
          <w:rFonts w:cs="Times New Roman"/>
          <w:sz w:val="20"/>
          <w:szCs w:val="20"/>
        </w:rPr>
        <w:t xml:space="preserve">4) </w:t>
      </w:r>
      <w:proofErr w:type="gramStart"/>
      <w:r w:rsidRPr="00085EB8">
        <w:rPr>
          <w:rFonts w:cs="Times New Roman"/>
          <w:sz w:val="20"/>
          <w:szCs w:val="20"/>
        </w:rPr>
        <w:t>В</w:t>
      </w:r>
      <w:proofErr w:type="gramEnd"/>
      <w:r w:rsidRPr="00085EB8">
        <w:rPr>
          <w:rFonts w:cs="Times New Roman"/>
          <w:sz w:val="20"/>
          <w:szCs w:val="20"/>
        </w:rPr>
        <w:t xml:space="preserve"> обращение упоминается политика «перестройки».</w:t>
      </w:r>
    </w:p>
    <w:p w:rsidR="00085EB8" w:rsidRPr="00085EB8" w:rsidRDefault="00085EB8" w:rsidP="00085EB8">
      <w:pPr>
        <w:pStyle w:val="a4"/>
        <w:spacing w:after="0"/>
        <w:rPr>
          <w:rFonts w:cs="Times New Roman"/>
          <w:sz w:val="20"/>
          <w:szCs w:val="20"/>
        </w:rPr>
      </w:pPr>
      <w:r w:rsidRPr="00085EB8">
        <w:rPr>
          <w:rFonts w:cs="Times New Roman"/>
          <w:sz w:val="20"/>
          <w:szCs w:val="20"/>
        </w:rPr>
        <w:t>5) Появление документа ознаменовало собой первый импичмент в российской истории.</w:t>
      </w:r>
    </w:p>
    <w:p w:rsidR="00085EB8" w:rsidRPr="00085EB8" w:rsidRDefault="00085EB8" w:rsidP="00085EB8">
      <w:pPr>
        <w:pStyle w:val="a4"/>
        <w:spacing w:after="0"/>
        <w:rPr>
          <w:rFonts w:cs="Times New Roman"/>
          <w:sz w:val="20"/>
          <w:szCs w:val="20"/>
        </w:rPr>
      </w:pPr>
      <w:r w:rsidRPr="00085EB8">
        <w:rPr>
          <w:rFonts w:cs="Times New Roman"/>
          <w:sz w:val="20"/>
          <w:szCs w:val="20"/>
        </w:rPr>
        <w:t>6) Обращение привело к расстрелу Белого дома.</w:t>
      </w:r>
    </w:p>
    <w:tbl>
      <w:tblPr>
        <w:tblpPr w:leftFromText="180" w:rightFromText="180" w:vertAnchor="text" w:horzAnchor="margin" w:tblpXSpec="right" w:tblpY="2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tblGrid>
      <w:tr w:rsidR="00085EB8" w:rsidRPr="00085EB8" w:rsidTr="00B55D35">
        <w:tc>
          <w:tcPr>
            <w:tcW w:w="534" w:type="dxa"/>
          </w:tcPr>
          <w:p w:rsidR="00085EB8" w:rsidRPr="00085EB8" w:rsidRDefault="00085EB8" w:rsidP="00085EB8">
            <w:pPr>
              <w:autoSpaceDE w:val="0"/>
              <w:spacing w:after="0" w:line="240" w:lineRule="auto"/>
              <w:rPr>
                <w:rFonts w:ascii="Times New Roman" w:hAnsi="Times New Roman" w:cs="Times New Roman"/>
                <w:sz w:val="20"/>
                <w:szCs w:val="20"/>
              </w:rPr>
            </w:pPr>
          </w:p>
        </w:tc>
      </w:tr>
      <w:tr w:rsidR="00085EB8" w:rsidRPr="00085EB8" w:rsidTr="00B55D35">
        <w:tc>
          <w:tcPr>
            <w:tcW w:w="534" w:type="dxa"/>
          </w:tcPr>
          <w:p w:rsidR="00085EB8" w:rsidRPr="00085EB8" w:rsidRDefault="00085EB8" w:rsidP="00085EB8">
            <w:pPr>
              <w:autoSpaceDE w:val="0"/>
              <w:spacing w:after="0" w:line="240" w:lineRule="auto"/>
              <w:rPr>
                <w:rFonts w:ascii="Times New Roman" w:hAnsi="Times New Roman" w:cs="Times New Roman"/>
                <w:sz w:val="20"/>
                <w:szCs w:val="20"/>
              </w:rPr>
            </w:pPr>
          </w:p>
        </w:tc>
      </w:tr>
      <w:tr w:rsidR="00085EB8" w:rsidRPr="00085EB8" w:rsidTr="00B55D35">
        <w:tc>
          <w:tcPr>
            <w:tcW w:w="534" w:type="dxa"/>
          </w:tcPr>
          <w:p w:rsidR="00085EB8" w:rsidRPr="00085EB8" w:rsidRDefault="00085EB8" w:rsidP="00085EB8">
            <w:pPr>
              <w:autoSpaceDE w:val="0"/>
              <w:spacing w:after="0" w:line="240" w:lineRule="auto"/>
              <w:rPr>
                <w:rFonts w:ascii="Times New Roman" w:hAnsi="Times New Roman" w:cs="Times New Roman"/>
                <w:sz w:val="20"/>
                <w:szCs w:val="20"/>
              </w:rPr>
            </w:pPr>
          </w:p>
        </w:tc>
      </w:tr>
    </w:tbl>
    <w:p w:rsidR="00085EB8" w:rsidRPr="00085EB8" w:rsidRDefault="00085EB8" w:rsidP="00085EB8">
      <w:pPr>
        <w:autoSpaceDE w:val="0"/>
        <w:spacing w:after="0" w:line="240" w:lineRule="auto"/>
        <w:rPr>
          <w:rFonts w:ascii="Times New Roman" w:eastAsia="TimesNewRomanPSMT" w:hAnsi="Times New Roman" w:cs="Times New Roman"/>
          <w:sz w:val="20"/>
          <w:szCs w:val="20"/>
        </w:rPr>
      </w:pPr>
      <w:r w:rsidRPr="00085EB8">
        <w:rPr>
          <w:rFonts w:ascii="Times New Roman" w:eastAsia="TimesNewRomanPSMT" w:hAnsi="Times New Roman" w:cs="Times New Roman"/>
          <w:b/>
          <w:bCs/>
          <w:sz w:val="20"/>
          <w:szCs w:val="20"/>
        </w:rPr>
        <w:t>7.</w:t>
      </w:r>
      <w:r w:rsidRPr="00085EB8">
        <w:rPr>
          <w:rFonts w:ascii="Times New Roman" w:eastAsia="TimesNewRomanPSMT" w:hAnsi="Times New Roman" w:cs="Times New Roman"/>
          <w:sz w:val="20"/>
          <w:szCs w:val="20"/>
        </w:rPr>
        <w:t xml:space="preserve"> Какие три предложения по реформированию экономики СССР из перечисленных ниже содержались в программе «500 дней»?                                1) усиление и развитие планирования экономических показателей      4) децентрализация управления экономикой</w:t>
      </w:r>
      <w:r w:rsidRPr="00085EB8">
        <w:rPr>
          <w:rFonts w:ascii="Times New Roman" w:eastAsia="TimesNewRomanPSMT" w:hAnsi="Times New Roman" w:cs="Times New Roman"/>
          <w:sz w:val="20"/>
          <w:szCs w:val="20"/>
        </w:rPr>
        <w:br/>
        <w:t xml:space="preserve">2) проведение «политики </w:t>
      </w:r>
      <w:proofErr w:type="gramStart"/>
      <w:r w:rsidRPr="00085EB8">
        <w:rPr>
          <w:rFonts w:ascii="Times New Roman" w:eastAsia="TimesNewRomanPSMT" w:hAnsi="Times New Roman" w:cs="Times New Roman"/>
          <w:sz w:val="20"/>
          <w:szCs w:val="20"/>
        </w:rPr>
        <w:t xml:space="preserve">ускорения»   </w:t>
      </w:r>
      <w:proofErr w:type="gramEnd"/>
      <w:r w:rsidRPr="00085EB8">
        <w:rPr>
          <w:rFonts w:ascii="Times New Roman" w:eastAsia="TimesNewRomanPSMT" w:hAnsi="Times New Roman" w:cs="Times New Roman"/>
          <w:sz w:val="20"/>
          <w:szCs w:val="20"/>
        </w:rPr>
        <w:t xml:space="preserve">                                                    5) полный отказ от внешних заимствований </w:t>
      </w:r>
    </w:p>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eastAsia="TimesNewRomanPSMT" w:hAnsi="Times New Roman" w:cs="Times New Roman"/>
          <w:sz w:val="20"/>
          <w:szCs w:val="20"/>
        </w:rPr>
        <w:t xml:space="preserve">3) создание условий для частного предпринимательства                      6) приватизация государственной собственности </w:t>
      </w:r>
    </w:p>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eastAsia="TimesNewRomanPSMT" w:hAnsi="Times New Roman" w:cs="Times New Roman"/>
          <w:b/>
          <w:bCs/>
          <w:sz w:val="20"/>
          <w:szCs w:val="20"/>
        </w:rPr>
        <w:t xml:space="preserve">8. </w:t>
      </w:r>
      <w:r w:rsidRPr="00085EB8">
        <w:rPr>
          <w:rFonts w:ascii="Times New Roman" w:eastAsia="TimesNewRomanPSMT" w:hAnsi="Times New Roman" w:cs="Times New Roman"/>
          <w:sz w:val="20"/>
          <w:szCs w:val="20"/>
        </w:rPr>
        <w:t>Заполните пропуски в данных предложениях, используя приведённый ниже список пропущенных элементов:</w:t>
      </w:r>
    </w:p>
    <w:p w:rsidR="00085EB8" w:rsidRPr="00085EB8" w:rsidRDefault="00085EB8" w:rsidP="00085EB8">
      <w:pPr>
        <w:pStyle w:val="a4"/>
        <w:autoSpaceDE w:val="0"/>
        <w:spacing w:after="0"/>
        <w:rPr>
          <w:rFonts w:cs="Times New Roman"/>
          <w:sz w:val="20"/>
          <w:szCs w:val="20"/>
        </w:rPr>
      </w:pPr>
      <w:r w:rsidRPr="00085EB8">
        <w:rPr>
          <w:rFonts w:cs="Times New Roman"/>
          <w:sz w:val="20"/>
          <w:szCs w:val="20"/>
        </w:rPr>
        <w:t>A) _____ - пол</w:t>
      </w:r>
      <w:r w:rsidRPr="00085EB8">
        <w:rPr>
          <w:rFonts w:cs="Times New Roman"/>
          <w:sz w:val="20"/>
          <w:szCs w:val="20"/>
        </w:rPr>
        <w:softHyphen/>
        <w:t>ко</w:t>
      </w:r>
      <w:r w:rsidRPr="00085EB8">
        <w:rPr>
          <w:rFonts w:cs="Times New Roman"/>
          <w:sz w:val="20"/>
          <w:szCs w:val="20"/>
        </w:rPr>
        <w:softHyphen/>
        <w:t>вой ко</w:t>
      </w:r>
      <w:r w:rsidRPr="00085EB8">
        <w:rPr>
          <w:rFonts w:cs="Times New Roman"/>
          <w:sz w:val="20"/>
          <w:szCs w:val="20"/>
        </w:rPr>
        <w:softHyphen/>
        <w:t>мис</w:t>
      </w:r>
      <w:r w:rsidRPr="00085EB8">
        <w:rPr>
          <w:rFonts w:cs="Times New Roman"/>
          <w:sz w:val="20"/>
          <w:szCs w:val="20"/>
        </w:rPr>
        <w:softHyphen/>
        <w:t>сар, рас</w:t>
      </w:r>
      <w:r w:rsidRPr="00085EB8">
        <w:rPr>
          <w:rFonts w:cs="Times New Roman"/>
          <w:sz w:val="20"/>
          <w:szCs w:val="20"/>
        </w:rPr>
        <w:softHyphen/>
        <w:t>стре</w:t>
      </w:r>
      <w:r w:rsidRPr="00085EB8">
        <w:rPr>
          <w:rFonts w:cs="Times New Roman"/>
          <w:sz w:val="20"/>
          <w:szCs w:val="20"/>
        </w:rPr>
        <w:softHyphen/>
        <w:t>лян</w:t>
      </w:r>
      <w:r w:rsidRPr="00085EB8">
        <w:rPr>
          <w:rFonts w:cs="Times New Roman"/>
          <w:sz w:val="20"/>
          <w:szCs w:val="20"/>
        </w:rPr>
        <w:softHyphen/>
        <w:t>ный нем</w:t>
      </w:r>
      <w:r w:rsidRPr="00085EB8">
        <w:rPr>
          <w:rFonts w:cs="Times New Roman"/>
          <w:sz w:val="20"/>
          <w:szCs w:val="20"/>
        </w:rPr>
        <w:softHyphen/>
        <w:t>ца</w:t>
      </w:r>
      <w:r w:rsidRPr="00085EB8">
        <w:rPr>
          <w:rFonts w:cs="Times New Roman"/>
          <w:sz w:val="20"/>
          <w:szCs w:val="20"/>
        </w:rPr>
        <w:softHyphen/>
        <w:t>ми в Брест</w:t>
      </w:r>
      <w:r w:rsidRPr="00085EB8">
        <w:rPr>
          <w:rFonts w:cs="Times New Roman"/>
          <w:sz w:val="20"/>
          <w:szCs w:val="20"/>
        </w:rPr>
        <w:softHyphen/>
        <w:t>ской кре</w:t>
      </w:r>
      <w:r w:rsidRPr="00085EB8">
        <w:rPr>
          <w:rFonts w:cs="Times New Roman"/>
          <w:sz w:val="20"/>
          <w:szCs w:val="20"/>
        </w:rPr>
        <w:softHyphen/>
        <w:t>по</w:t>
      </w:r>
      <w:r w:rsidRPr="00085EB8">
        <w:rPr>
          <w:rFonts w:cs="Times New Roman"/>
          <w:sz w:val="20"/>
          <w:szCs w:val="20"/>
        </w:rPr>
        <w:softHyphen/>
        <w:t>сти не</w:t>
      </w:r>
      <w:r w:rsidRPr="00085EB8">
        <w:rPr>
          <w:rFonts w:cs="Times New Roman"/>
          <w:sz w:val="20"/>
          <w:szCs w:val="20"/>
        </w:rPr>
        <w:softHyphen/>
        <w:t>по</w:t>
      </w:r>
      <w:r w:rsidRPr="00085EB8">
        <w:rPr>
          <w:rFonts w:cs="Times New Roman"/>
          <w:sz w:val="20"/>
          <w:szCs w:val="20"/>
        </w:rPr>
        <w:softHyphen/>
        <w:t>да</w:t>
      </w:r>
      <w:r w:rsidRPr="00085EB8">
        <w:rPr>
          <w:rFonts w:cs="Times New Roman"/>
          <w:sz w:val="20"/>
          <w:szCs w:val="20"/>
        </w:rPr>
        <w:softHyphen/>
        <w:t>ле</w:t>
      </w:r>
      <w:r w:rsidRPr="00085EB8">
        <w:rPr>
          <w:rFonts w:cs="Times New Roman"/>
          <w:sz w:val="20"/>
          <w:szCs w:val="20"/>
        </w:rPr>
        <w:softHyphen/>
        <w:t>ку от Холм</w:t>
      </w:r>
      <w:r w:rsidRPr="00085EB8">
        <w:rPr>
          <w:rFonts w:cs="Times New Roman"/>
          <w:sz w:val="20"/>
          <w:szCs w:val="20"/>
        </w:rPr>
        <w:softHyphen/>
        <w:t>ских ворот.</w:t>
      </w:r>
    </w:p>
    <w:p w:rsidR="00085EB8" w:rsidRPr="00085EB8" w:rsidRDefault="00085EB8" w:rsidP="00085EB8">
      <w:pPr>
        <w:pStyle w:val="a4"/>
        <w:spacing w:after="0"/>
        <w:rPr>
          <w:rFonts w:cs="Times New Roman"/>
          <w:sz w:val="20"/>
          <w:szCs w:val="20"/>
        </w:rPr>
      </w:pPr>
      <w:r w:rsidRPr="00085EB8">
        <w:rPr>
          <w:rFonts w:cs="Times New Roman"/>
          <w:sz w:val="20"/>
          <w:szCs w:val="20"/>
        </w:rPr>
        <w:t>Б) Пер</w:t>
      </w:r>
      <w:r w:rsidRPr="00085EB8">
        <w:rPr>
          <w:rFonts w:cs="Times New Roman"/>
          <w:sz w:val="20"/>
          <w:szCs w:val="20"/>
        </w:rPr>
        <w:softHyphen/>
        <w:t>вой жен</w:t>
      </w:r>
      <w:r w:rsidRPr="00085EB8">
        <w:rPr>
          <w:rFonts w:cs="Times New Roman"/>
          <w:sz w:val="20"/>
          <w:szCs w:val="20"/>
        </w:rPr>
        <w:softHyphen/>
        <w:t>щи</w:t>
      </w:r>
      <w:r w:rsidRPr="00085EB8">
        <w:rPr>
          <w:rFonts w:cs="Times New Roman"/>
          <w:sz w:val="20"/>
          <w:szCs w:val="20"/>
        </w:rPr>
        <w:softHyphen/>
        <w:t>ной, Героем Со</w:t>
      </w:r>
      <w:r w:rsidRPr="00085EB8">
        <w:rPr>
          <w:rFonts w:cs="Times New Roman"/>
          <w:sz w:val="20"/>
          <w:szCs w:val="20"/>
        </w:rPr>
        <w:softHyphen/>
        <w:t>вет</w:t>
      </w:r>
      <w:r w:rsidRPr="00085EB8">
        <w:rPr>
          <w:rFonts w:cs="Times New Roman"/>
          <w:sz w:val="20"/>
          <w:szCs w:val="20"/>
        </w:rPr>
        <w:softHyphen/>
        <w:t>ско</w:t>
      </w:r>
      <w:r w:rsidRPr="00085EB8">
        <w:rPr>
          <w:rFonts w:cs="Times New Roman"/>
          <w:sz w:val="20"/>
          <w:szCs w:val="20"/>
        </w:rPr>
        <w:softHyphen/>
        <w:t>го Союза, стала __________, пар</w:t>
      </w:r>
      <w:r w:rsidRPr="00085EB8">
        <w:rPr>
          <w:rFonts w:cs="Times New Roman"/>
          <w:sz w:val="20"/>
          <w:szCs w:val="20"/>
        </w:rPr>
        <w:softHyphen/>
        <w:t>ти</w:t>
      </w:r>
      <w:r w:rsidRPr="00085EB8">
        <w:rPr>
          <w:rFonts w:cs="Times New Roman"/>
          <w:sz w:val="20"/>
          <w:szCs w:val="20"/>
        </w:rPr>
        <w:softHyphen/>
        <w:t>зан</w:t>
      </w:r>
      <w:r w:rsidRPr="00085EB8">
        <w:rPr>
          <w:rFonts w:cs="Times New Roman"/>
          <w:sz w:val="20"/>
          <w:szCs w:val="20"/>
        </w:rPr>
        <w:softHyphen/>
        <w:t>ка, на</w:t>
      </w:r>
      <w:r w:rsidRPr="00085EB8">
        <w:rPr>
          <w:rFonts w:cs="Times New Roman"/>
          <w:sz w:val="20"/>
          <w:szCs w:val="20"/>
        </w:rPr>
        <w:softHyphen/>
        <w:t>граж</w:t>
      </w:r>
      <w:r w:rsidRPr="00085EB8">
        <w:rPr>
          <w:rFonts w:cs="Times New Roman"/>
          <w:sz w:val="20"/>
          <w:szCs w:val="20"/>
        </w:rPr>
        <w:softHyphen/>
        <w:t>ден</w:t>
      </w:r>
      <w:r w:rsidRPr="00085EB8">
        <w:rPr>
          <w:rFonts w:cs="Times New Roman"/>
          <w:sz w:val="20"/>
          <w:szCs w:val="20"/>
        </w:rPr>
        <w:softHyphen/>
        <w:t>ная по</w:t>
      </w:r>
      <w:r w:rsidRPr="00085EB8">
        <w:rPr>
          <w:rFonts w:cs="Times New Roman"/>
          <w:sz w:val="20"/>
          <w:szCs w:val="20"/>
        </w:rPr>
        <w:softHyphen/>
        <w:t>смерт</w:t>
      </w:r>
      <w:r w:rsidRPr="00085EB8">
        <w:rPr>
          <w:rFonts w:cs="Times New Roman"/>
          <w:sz w:val="20"/>
          <w:szCs w:val="20"/>
        </w:rPr>
        <w:softHyphen/>
        <w:t>но, за</w:t>
      </w:r>
      <w:r w:rsidRPr="00085EB8">
        <w:rPr>
          <w:rFonts w:cs="Times New Roman"/>
          <w:sz w:val="20"/>
          <w:szCs w:val="20"/>
        </w:rPr>
        <w:softHyphen/>
        <w:t>му</w:t>
      </w:r>
      <w:r w:rsidRPr="00085EB8">
        <w:rPr>
          <w:rFonts w:cs="Times New Roman"/>
          <w:sz w:val="20"/>
          <w:szCs w:val="20"/>
        </w:rPr>
        <w:softHyphen/>
        <w:t>чен</w:t>
      </w:r>
      <w:r w:rsidRPr="00085EB8">
        <w:rPr>
          <w:rFonts w:cs="Times New Roman"/>
          <w:sz w:val="20"/>
          <w:szCs w:val="20"/>
        </w:rPr>
        <w:softHyphen/>
        <w:t>ная и каз</w:t>
      </w:r>
      <w:r w:rsidRPr="00085EB8">
        <w:rPr>
          <w:rFonts w:cs="Times New Roman"/>
          <w:sz w:val="20"/>
          <w:szCs w:val="20"/>
        </w:rPr>
        <w:softHyphen/>
        <w:t>нен</w:t>
      </w:r>
      <w:r w:rsidRPr="00085EB8">
        <w:rPr>
          <w:rFonts w:cs="Times New Roman"/>
          <w:sz w:val="20"/>
          <w:szCs w:val="20"/>
        </w:rPr>
        <w:softHyphen/>
        <w:t>ная фа</w:t>
      </w:r>
      <w:r w:rsidRPr="00085EB8">
        <w:rPr>
          <w:rFonts w:cs="Times New Roman"/>
          <w:sz w:val="20"/>
          <w:szCs w:val="20"/>
        </w:rPr>
        <w:softHyphen/>
        <w:t>ши</w:t>
      </w:r>
      <w:r w:rsidRPr="00085EB8">
        <w:rPr>
          <w:rFonts w:cs="Times New Roman"/>
          <w:sz w:val="20"/>
          <w:szCs w:val="20"/>
        </w:rPr>
        <w:softHyphen/>
        <w:t>ста</w:t>
      </w:r>
      <w:r w:rsidRPr="00085EB8">
        <w:rPr>
          <w:rFonts w:cs="Times New Roman"/>
          <w:sz w:val="20"/>
          <w:szCs w:val="20"/>
        </w:rPr>
        <w:softHyphen/>
        <w:t>ми в но</w:t>
      </w:r>
      <w:r w:rsidRPr="00085EB8">
        <w:rPr>
          <w:rFonts w:cs="Times New Roman"/>
          <w:sz w:val="20"/>
          <w:szCs w:val="20"/>
        </w:rPr>
        <w:softHyphen/>
        <w:t>яб</w:t>
      </w:r>
      <w:r w:rsidRPr="00085EB8">
        <w:rPr>
          <w:rFonts w:cs="Times New Roman"/>
          <w:sz w:val="20"/>
          <w:szCs w:val="20"/>
        </w:rPr>
        <w:softHyphen/>
        <w:t>ре 1941 г. в де</w:t>
      </w:r>
      <w:r w:rsidRPr="00085EB8">
        <w:rPr>
          <w:rFonts w:cs="Times New Roman"/>
          <w:sz w:val="20"/>
          <w:szCs w:val="20"/>
        </w:rPr>
        <w:softHyphen/>
        <w:t>рев</w:t>
      </w:r>
      <w:r w:rsidRPr="00085EB8">
        <w:rPr>
          <w:rFonts w:cs="Times New Roman"/>
          <w:sz w:val="20"/>
          <w:szCs w:val="20"/>
        </w:rPr>
        <w:softHyphen/>
        <w:t>не Пет</w:t>
      </w:r>
      <w:r w:rsidRPr="00085EB8">
        <w:rPr>
          <w:rFonts w:cs="Times New Roman"/>
          <w:sz w:val="20"/>
          <w:szCs w:val="20"/>
        </w:rPr>
        <w:softHyphen/>
        <w:t>ри</w:t>
      </w:r>
      <w:r w:rsidRPr="00085EB8">
        <w:rPr>
          <w:rFonts w:cs="Times New Roman"/>
          <w:sz w:val="20"/>
          <w:szCs w:val="20"/>
        </w:rPr>
        <w:softHyphen/>
        <w:t>ще</w:t>
      </w:r>
      <w:r w:rsidRPr="00085EB8">
        <w:rPr>
          <w:rFonts w:cs="Times New Roman"/>
          <w:sz w:val="20"/>
          <w:szCs w:val="20"/>
        </w:rPr>
        <w:softHyphen/>
        <w:t>во.</w:t>
      </w:r>
    </w:p>
    <w:tbl>
      <w:tblPr>
        <w:tblpPr w:leftFromText="180" w:rightFromText="180" w:vertAnchor="text" w:horzAnchor="page" w:tblpX="9141" w:tblpY="269"/>
        <w:tblW w:w="0" w:type="auto"/>
        <w:tblLayout w:type="fixed"/>
        <w:tblCellMar>
          <w:top w:w="55" w:type="dxa"/>
          <w:left w:w="55" w:type="dxa"/>
          <w:bottom w:w="55" w:type="dxa"/>
          <w:right w:w="55" w:type="dxa"/>
        </w:tblCellMar>
        <w:tblLook w:val="0000" w:firstRow="0" w:lastRow="0" w:firstColumn="0" w:lastColumn="0" w:noHBand="0" w:noVBand="0"/>
      </w:tblPr>
      <w:tblGrid>
        <w:gridCol w:w="525"/>
        <w:gridCol w:w="510"/>
        <w:gridCol w:w="550"/>
      </w:tblGrid>
      <w:tr w:rsidR="00085EB8" w:rsidRPr="00085EB8" w:rsidTr="00B55D35">
        <w:tc>
          <w:tcPr>
            <w:tcW w:w="525"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pStyle w:val="a6"/>
              <w:rPr>
                <w:rFonts w:cs="Times New Roman"/>
                <w:sz w:val="20"/>
                <w:szCs w:val="20"/>
              </w:rPr>
            </w:pPr>
            <w:r w:rsidRPr="00085EB8">
              <w:rPr>
                <w:rFonts w:cs="Times New Roman"/>
                <w:sz w:val="20"/>
                <w:szCs w:val="20"/>
              </w:rPr>
              <w:t>А</w:t>
            </w:r>
          </w:p>
        </w:tc>
        <w:tc>
          <w:tcPr>
            <w:tcW w:w="510"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pStyle w:val="a6"/>
              <w:rPr>
                <w:rFonts w:cs="Times New Roman"/>
                <w:sz w:val="20"/>
                <w:szCs w:val="20"/>
              </w:rPr>
            </w:pPr>
            <w:r w:rsidRPr="00085EB8">
              <w:rPr>
                <w:rFonts w:cs="Times New Roman"/>
                <w:sz w:val="20"/>
                <w:szCs w:val="20"/>
              </w:rPr>
              <w:t>Б</w:t>
            </w:r>
          </w:p>
        </w:tc>
        <w:tc>
          <w:tcPr>
            <w:tcW w:w="550" w:type="dxa"/>
            <w:tcBorders>
              <w:top w:val="single" w:sz="1" w:space="0" w:color="000000"/>
              <w:left w:val="single" w:sz="1" w:space="0" w:color="000000"/>
              <w:bottom w:val="single" w:sz="1" w:space="0" w:color="000000"/>
              <w:right w:val="single" w:sz="1" w:space="0" w:color="000000"/>
            </w:tcBorders>
            <w:shd w:val="clear" w:color="auto" w:fill="auto"/>
          </w:tcPr>
          <w:p w:rsidR="00085EB8" w:rsidRPr="00085EB8" w:rsidRDefault="00085EB8" w:rsidP="00085EB8">
            <w:pPr>
              <w:pStyle w:val="a6"/>
              <w:rPr>
                <w:rFonts w:cs="Times New Roman"/>
                <w:sz w:val="20"/>
                <w:szCs w:val="20"/>
              </w:rPr>
            </w:pPr>
            <w:r w:rsidRPr="00085EB8">
              <w:rPr>
                <w:rFonts w:cs="Times New Roman"/>
                <w:sz w:val="20"/>
                <w:szCs w:val="20"/>
              </w:rPr>
              <w:t>В</w:t>
            </w:r>
          </w:p>
        </w:tc>
      </w:tr>
      <w:tr w:rsidR="00085EB8" w:rsidRPr="00085EB8" w:rsidTr="00B55D35">
        <w:tc>
          <w:tcPr>
            <w:tcW w:w="525" w:type="dxa"/>
            <w:tcBorders>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c>
          <w:tcPr>
            <w:tcW w:w="510" w:type="dxa"/>
            <w:tcBorders>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c>
          <w:tcPr>
            <w:tcW w:w="550"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pStyle w:val="a6"/>
              <w:snapToGrid w:val="0"/>
              <w:rPr>
                <w:rFonts w:cs="Times New Roman"/>
                <w:sz w:val="20"/>
                <w:szCs w:val="20"/>
              </w:rPr>
            </w:pPr>
          </w:p>
        </w:tc>
      </w:tr>
    </w:tbl>
    <w:p w:rsidR="00085EB8" w:rsidRPr="00085EB8" w:rsidRDefault="00085EB8" w:rsidP="00085EB8">
      <w:pPr>
        <w:pStyle w:val="a4"/>
        <w:spacing w:after="0"/>
        <w:rPr>
          <w:rFonts w:cs="Times New Roman"/>
          <w:sz w:val="20"/>
          <w:szCs w:val="20"/>
        </w:rPr>
      </w:pPr>
      <w:r w:rsidRPr="00085EB8">
        <w:rPr>
          <w:rFonts w:cs="Times New Roman"/>
          <w:sz w:val="20"/>
          <w:szCs w:val="20"/>
        </w:rPr>
        <w:t>B) Ко</w:t>
      </w:r>
      <w:r w:rsidRPr="00085EB8">
        <w:rPr>
          <w:rFonts w:cs="Times New Roman"/>
          <w:sz w:val="20"/>
          <w:szCs w:val="20"/>
        </w:rPr>
        <w:softHyphen/>
        <w:t>ман</w:t>
      </w:r>
      <w:r w:rsidRPr="00085EB8">
        <w:rPr>
          <w:rFonts w:cs="Times New Roman"/>
          <w:sz w:val="20"/>
          <w:szCs w:val="20"/>
        </w:rPr>
        <w:softHyphen/>
        <w:t>ди</w:t>
      </w:r>
      <w:r w:rsidRPr="00085EB8">
        <w:rPr>
          <w:rFonts w:cs="Times New Roman"/>
          <w:sz w:val="20"/>
          <w:szCs w:val="20"/>
        </w:rPr>
        <w:softHyphen/>
        <w:t>ром круп</w:t>
      </w:r>
      <w:r w:rsidRPr="00085EB8">
        <w:rPr>
          <w:rFonts w:cs="Times New Roman"/>
          <w:sz w:val="20"/>
          <w:szCs w:val="20"/>
        </w:rPr>
        <w:softHyphen/>
        <w:t>ного пар</w:t>
      </w:r>
      <w:r w:rsidRPr="00085EB8">
        <w:rPr>
          <w:rFonts w:cs="Times New Roman"/>
          <w:sz w:val="20"/>
          <w:szCs w:val="20"/>
        </w:rPr>
        <w:softHyphen/>
        <w:t>ти</w:t>
      </w:r>
      <w:r w:rsidRPr="00085EB8">
        <w:rPr>
          <w:rFonts w:cs="Times New Roman"/>
          <w:sz w:val="20"/>
          <w:szCs w:val="20"/>
        </w:rPr>
        <w:softHyphen/>
        <w:t>зан</w:t>
      </w:r>
      <w:r w:rsidRPr="00085EB8">
        <w:rPr>
          <w:rFonts w:cs="Times New Roman"/>
          <w:sz w:val="20"/>
          <w:szCs w:val="20"/>
        </w:rPr>
        <w:softHyphen/>
        <w:t>ского со</w:t>
      </w:r>
      <w:r w:rsidRPr="00085EB8">
        <w:rPr>
          <w:rFonts w:cs="Times New Roman"/>
          <w:sz w:val="20"/>
          <w:szCs w:val="20"/>
        </w:rPr>
        <w:softHyphen/>
        <w:t>еди</w:t>
      </w:r>
      <w:r w:rsidRPr="00085EB8">
        <w:rPr>
          <w:rFonts w:cs="Times New Roman"/>
          <w:sz w:val="20"/>
          <w:szCs w:val="20"/>
        </w:rPr>
        <w:softHyphen/>
        <w:t>не</w:t>
      </w:r>
      <w:r w:rsidRPr="00085EB8">
        <w:rPr>
          <w:rFonts w:cs="Times New Roman"/>
          <w:sz w:val="20"/>
          <w:szCs w:val="20"/>
        </w:rPr>
        <w:softHyphen/>
        <w:t>ния, дей</w:t>
      </w:r>
      <w:r w:rsidRPr="00085EB8">
        <w:rPr>
          <w:rFonts w:cs="Times New Roman"/>
          <w:sz w:val="20"/>
          <w:szCs w:val="20"/>
        </w:rPr>
        <w:softHyphen/>
        <w:t>ство</w:t>
      </w:r>
      <w:r w:rsidRPr="00085EB8">
        <w:rPr>
          <w:rFonts w:cs="Times New Roman"/>
          <w:sz w:val="20"/>
          <w:szCs w:val="20"/>
        </w:rPr>
        <w:softHyphen/>
        <w:t>вавшего в тылу врага на ок</w:t>
      </w:r>
      <w:r w:rsidRPr="00085EB8">
        <w:rPr>
          <w:rFonts w:cs="Times New Roman"/>
          <w:sz w:val="20"/>
          <w:szCs w:val="20"/>
        </w:rPr>
        <w:softHyphen/>
        <w:t>ку</w:t>
      </w:r>
      <w:r w:rsidRPr="00085EB8">
        <w:rPr>
          <w:rFonts w:cs="Times New Roman"/>
          <w:sz w:val="20"/>
          <w:szCs w:val="20"/>
        </w:rPr>
        <w:softHyphen/>
        <w:t>пи</w:t>
      </w:r>
      <w:r w:rsidRPr="00085EB8">
        <w:rPr>
          <w:rFonts w:cs="Times New Roman"/>
          <w:sz w:val="20"/>
          <w:szCs w:val="20"/>
        </w:rPr>
        <w:softHyphen/>
        <w:t>ро</w:t>
      </w:r>
      <w:r w:rsidRPr="00085EB8">
        <w:rPr>
          <w:rFonts w:cs="Times New Roman"/>
          <w:sz w:val="20"/>
          <w:szCs w:val="20"/>
        </w:rPr>
        <w:softHyphen/>
        <w:t>ван</w:t>
      </w:r>
      <w:r w:rsidRPr="00085EB8">
        <w:rPr>
          <w:rFonts w:cs="Times New Roman"/>
          <w:sz w:val="20"/>
          <w:szCs w:val="20"/>
        </w:rPr>
        <w:softHyphen/>
        <w:t>ной фа</w:t>
      </w:r>
      <w:r w:rsidRPr="00085EB8">
        <w:rPr>
          <w:rFonts w:cs="Times New Roman"/>
          <w:sz w:val="20"/>
          <w:szCs w:val="20"/>
        </w:rPr>
        <w:softHyphen/>
        <w:t>ши</w:t>
      </w:r>
      <w:r w:rsidRPr="00085EB8">
        <w:rPr>
          <w:rFonts w:cs="Times New Roman"/>
          <w:sz w:val="20"/>
          <w:szCs w:val="20"/>
        </w:rPr>
        <w:softHyphen/>
        <w:t>ста</w:t>
      </w:r>
      <w:r w:rsidRPr="00085EB8">
        <w:rPr>
          <w:rFonts w:cs="Times New Roman"/>
          <w:sz w:val="20"/>
          <w:szCs w:val="20"/>
        </w:rPr>
        <w:softHyphen/>
        <w:t>ми тер</w:t>
      </w:r>
      <w:r w:rsidRPr="00085EB8">
        <w:rPr>
          <w:rFonts w:cs="Times New Roman"/>
          <w:sz w:val="20"/>
          <w:szCs w:val="20"/>
        </w:rPr>
        <w:softHyphen/>
        <w:t>ри</w:t>
      </w:r>
      <w:r w:rsidRPr="00085EB8">
        <w:rPr>
          <w:rFonts w:cs="Times New Roman"/>
          <w:sz w:val="20"/>
          <w:szCs w:val="20"/>
        </w:rPr>
        <w:softHyphen/>
        <w:t>то</w:t>
      </w:r>
      <w:r w:rsidRPr="00085EB8">
        <w:rPr>
          <w:rFonts w:cs="Times New Roman"/>
          <w:sz w:val="20"/>
          <w:szCs w:val="20"/>
        </w:rPr>
        <w:softHyphen/>
        <w:t>рии, был _______</w:t>
      </w:r>
    </w:p>
    <w:p w:rsidR="00085EB8" w:rsidRPr="00085EB8" w:rsidRDefault="00085EB8" w:rsidP="00085EB8">
      <w:pPr>
        <w:pStyle w:val="a4"/>
        <w:spacing w:after="0"/>
        <w:rPr>
          <w:rFonts w:cs="Times New Roman"/>
          <w:sz w:val="20"/>
          <w:szCs w:val="20"/>
        </w:rPr>
      </w:pPr>
      <w:r w:rsidRPr="00085EB8">
        <w:rPr>
          <w:rFonts w:cs="Times New Roman"/>
          <w:sz w:val="20"/>
          <w:szCs w:val="20"/>
        </w:rPr>
        <w:t xml:space="preserve">1) Е. Фомин; 2) А. Федоров; 3) М. Егоров; 4) З. Космодемьянская; 5) Н. </w:t>
      </w:r>
      <w:proofErr w:type="spellStart"/>
      <w:r w:rsidRPr="00085EB8">
        <w:rPr>
          <w:rFonts w:cs="Times New Roman"/>
          <w:sz w:val="20"/>
          <w:szCs w:val="20"/>
        </w:rPr>
        <w:t>Карацупа</w:t>
      </w:r>
      <w:proofErr w:type="spellEnd"/>
      <w:r w:rsidRPr="00085EB8">
        <w:rPr>
          <w:rFonts w:cs="Times New Roman"/>
          <w:sz w:val="20"/>
          <w:szCs w:val="20"/>
        </w:rPr>
        <w:t>; 6) П. Ангелина</w:t>
      </w:r>
    </w:p>
    <w:p w:rsidR="00085EB8" w:rsidRPr="00085EB8" w:rsidRDefault="00085EB8" w:rsidP="00085EB8">
      <w:pPr>
        <w:autoSpaceDE w:val="0"/>
        <w:spacing w:after="0" w:line="240" w:lineRule="auto"/>
        <w:rPr>
          <w:rFonts w:ascii="Times New Roman" w:eastAsia="TimesNewRomanPSMT" w:hAnsi="Times New Roman" w:cs="Times New Roman"/>
          <w:b/>
          <w:bCs/>
          <w:sz w:val="20"/>
          <w:szCs w:val="20"/>
        </w:rPr>
      </w:pPr>
    </w:p>
    <w:p w:rsidR="00085EB8" w:rsidRPr="00085EB8" w:rsidRDefault="00085EB8" w:rsidP="00085EB8">
      <w:pPr>
        <w:autoSpaceDE w:val="0"/>
        <w:spacing w:after="0" w:line="240" w:lineRule="auto"/>
        <w:rPr>
          <w:rFonts w:ascii="Times New Roman" w:eastAsia="TimesNewRomanPSMT" w:hAnsi="Times New Roman" w:cs="Times New Roman"/>
          <w:sz w:val="20"/>
          <w:szCs w:val="20"/>
        </w:rPr>
      </w:pPr>
      <w:r w:rsidRPr="00085EB8">
        <w:rPr>
          <w:rFonts w:ascii="Times New Roman" w:eastAsia="TimesNewRomanPSMT" w:hAnsi="Times New Roman" w:cs="Times New Roman"/>
          <w:b/>
          <w:bCs/>
          <w:sz w:val="20"/>
          <w:szCs w:val="20"/>
        </w:rPr>
        <w:t>9.</w:t>
      </w:r>
      <w:r w:rsidRPr="00085EB8">
        <w:rPr>
          <w:rFonts w:ascii="Times New Roman" w:eastAsia="TimesNewRomanPSMT" w:hAnsi="Times New Roman" w:cs="Times New Roman"/>
          <w:sz w:val="20"/>
          <w:szCs w:val="20"/>
        </w:rPr>
        <w:t xml:space="preserve"> Установите соответствие между руководителями страны и событиями.</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268"/>
        <w:gridCol w:w="4820"/>
      </w:tblGrid>
      <w:tr w:rsidR="00085EB8" w:rsidRPr="00085EB8" w:rsidTr="00B55D35">
        <w:tc>
          <w:tcPr>
            <w:tcW w:w="2268"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autoSpaceDE w:val="0"/>
              <w:spacing w:after="0" w:line="240" w:lineRule="auto"/>
              <w:rPr>
                <w:rFonts w:ascii="Times New Roman" w:eastAsia="TimesNewRomanPSMT" w:hAnsi="Times New Roman" w:cs="Times New Roman"/>
                <w:sz w:val="20"/>
                <w:szCs w:val="20"/>
              </w:rPr>
            </w:pPr>
            <w:r w:rsidRPr="00085EB8">
              <w:rPr>
                <w:rFonts w:ascii="Times New Roman" w:eastAsia="TimesNewRomanPSMT" w:hAnsi="Times New Roman" w:cs="Times New Roman"/>
                <w:sz w:val="20"/>
                <w:szCs w:val="20"/>
              </w:rPr>
              <w:t>РУКОВОДИТЕЛЬ</w:t>
            </w:r>
          </w:p>
        </w:tc>
        <w:tc>
          <w:tcPr>
            <w:tcW w:w="4820" w:type="dxa"/>
            <w:tcBorders>
              <w:top w:val="single" w:sz="1" w:space="0" w:color="000000"/>
              <w:left w:val="single" w:sz="1" w:space="0" w:color="000000"/>
              <w:bottom w:val="single" w:sz="1" w:space="0" w:color="000000"/>
              <w:right w:val="single" w:sz="1" w:space="0" w:color="000000"/>
            </w:tcBorders>
            <w:shd w:val="clear" w:color="auto" w:fill="auto"/>
          </w:tcPr>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eastAsia="TimesNewRomanPSMT" w:hAnsi="Times New Roman" w:cs="Times New Roman"/>
                <w:sz w:val="20"/>
                <w:szCs w:val="20"/>
              </w:rPr>
              <w:t>СОБЫТИЕ</w:t>
            </w:r>
          </w:p>
        </w:tc>
      </w:tr>
      <w:tr w:rsidR="00085EB8" w:rsidRPr="00085EB8" w:rsidTr="00B55D35">
        <w:tc>
          <w:tcPr>
            <w:tcW w:w="2268" w:type="dxa"/>
            <w:tcBorders>
              <w:left w:val="single" w:sz="1" w:space="0" w:color="000000"/>
              <w:bottom w:val="single" w:sz="1" w:space="0" w:color="000000"/>
            </w:tcBorders>
            <w:shd w:val="clear" w:color="auto" w:fill="auto"/>
          </w:tcPr>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t xml:space="preserve">A) Б. Н. Ельцин </w:t>
            </w:r>
          </w:p>
        </w:tc>
        <w:tc>
          <w:tcPr>
            <w:tcW w:w="4820"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t>1) Проведение Олимпиады в г. Сочи</w:t>
            </w:r>
          </w:p>
        </w:tc>
      </w:tr>
      <w:tr w:rsidR="00085EB8" w:rsidRPr="00085EB8" w:rsidTr="00B55D35">
        <w:tc>
          <w:tcPr>
            <w:tcW w:w="2268" w:type="dxa"/>
            <w:tcBorders>
              <w:left w:val="single" w:sz="1" w:space="0" w:color="000000"/>
              <w:bottom w:val="single" w:sz="1" w:space="0" w:color="000000"/>
            </w:tcBorders>
            <w:shd w:val="clear" w:color="auto" w:fill="auto"/>
          </w:tcPr>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lastRenderedPageBreak/>
              <w:t>Б) М. С. Горбачев</w:t>
            </w:r>
          </w:p>
        </w:tc>
        <w:tc>
          <w:tcPr>
            <w:tcW w:w="4820"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t>2) Бойкот Олимпиады в Лос-Анджелесе</w:t>
            </w:r>
          </w:p>
        </w:tc>
      </w:tr>
      <w:tr w:rsidR="00085EB8" w:rsidRPr="00085EB8" w:rsidTr="00B55D35">
        <w:tc>
          <w:tcPr>
            <w:tcW w:w="2268" w:type="dxa"/>
            <w:tcBorders>
              <w:left w:val="single" w:sz="1" w:space="0" w:color="000000"/>
              <w:bottom w:val="single" w:sz="1" w:space="0" w:color="000000"/>
            </w:tcBorders>
            <w:shd w:val="clear" w:color="auto" w:fill="auto"/>
          </w:tcPr>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t>B) Д. А. Медведев</w:t>
            </w:r>
          </w:p>
        </w:tc>
        <w:tc>
          <w:tcPr>
            <w:tcW w:w="4820"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t>3) Подписание договора ОСВ-2</w:t>
            </w:r>
          </w:p>
        </w:tc>
      </w:tr>
      <w:tr w:rsidR="00085EB8" w:rsidRPr="00085EB8" w:rsidTr="00B55D35">
        <w:tc>
          <w:tcPr>
            <w:tcW w:w="2268" w:type="dxa"/>
            <w:tcBorders>
              <w:left w:val="single" w:sz="1" w:space="0" w:color="000000"/>
              <w:bottom w:val="single" w:sz="1" w:space="0" w:color="000000"/>
            </w:tcBorders>
            <w:shd w:val="clear" w:color="auto" w:fill="auto"/>
          </w:tcPr>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t xml:space="preserve">Г) В. В. Путин </w:t>
            </w:r>
          </w:p>
        </w:tc>
        <w:tc>
          <w:tcPr>
            <w:tcW w:w="4820"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t>4) Вывод советских войск из Афганистана</w:t>
            </w:r>
          </w:p>
        </w:tc>
      </w:tr>
      <w:tr w:rsidR="00085EB8" w:rsidRPr="00085EB8" w:rsidTr="00B55D35">
        <w:tc>
          <w:tcPr>
            <w:tcW w:w="2268" w:type="dxa"/>
            <w:tcBorders>
              <w:left w:val="single" w:sz="1" w:space="0" w:color="000000"/>
              <w:bottom w:val="single" w:sz="1" w:space="0" w:color="000000"/>
            </w:tcBorders>
            <w:shd w:val="clear" w:color="auto" w:fill="auto"/>
          </w:tcPr>
          <w:p w:rsidR="00085EB8" w:rsidRPr="00085EB8" w:rsidRDefault="00085EB8" w:rsidP="00085EB8">
            <w:pPr>
              <w:snapToGrid w:val="0"/>
              <w:spacing w:after="0" w:line="240" w:lineRule="auto"/>
              <w:rPr>
                <w:rFonts w:ascii="Times New Roman" w:hAnsi="Times New Roman" w:cs="Times New Roman"/>
                <w:sz w:val="20"/>
                <w:szCs w:val="20"/>
              </w:rPr>
            </w:pPr>
          </w:p>
        </w:tc>
        <w:tc>
          <w:tcPr>
            <w:tcW w:w="4820"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t xml:space="preserve">5) Создание инновационного центра в </w:t>
            </w:r>
            <w:proofErr w:type="spellStart"/>
            <w:r w:rsidRPr="00085EB8">
              <w:rPr>
                <w:rFonts w:ascii="Times New Roman" w:hAnsi="Times New Roman" w:cs="Times New Roman"/>
                <w:sz w:val="20"/>
                <w:szCs w:val="20"/>
              </w:rPr>
              <w:t>Сколково</w:t>
            </w:r>
            <w:proofErr w:type="spellEnd"/>
          </w:p>
        </w:tc>
      </w:tr>
      <w:tr w:rsidR="00085EB8" w:rsidRPr="00085EB8" w:rsidTr="00B55D35">
        <w:tc>
          <w:tcPr>
            <w:tcW w:w="2268" w:type="dxa"/>
            <w:tcBorders>
              <w:left w:val="single" w:sz="1" w:space="0" w:color="000000"/>
              <w:bottom w:val="single" w:sz="1" w:space="0" w:color="000000"/>
            </w:tcBorders>
            <w:shd w:val="clear" w:color="auto" w:fill="auto"/>
          </w:tcPr>
          <w:p w:rsidR="00085EB8" w:rsidRPr="00085EB8" w:rsidRDefault="00085EB8" w:rsidP="00085EB8">
            <w:pPr>
              <w:snapToGrid w:val="0"/>
              <w:spacing w:after="0" w:line="240" w:lineRule="auto"/>
              <w:rPr>
                <w:rFonts w:ascii="Times New Roman" w:hAnsi="Times New Roman" w:cs="Times New Roman"/>
                <w:sz w:val="20"/>
                <w:szCs w:val="20"/>
              </w:rPr>
            </w:pPr>
          </w:p>
        </w:tc>
        <w:tc>
          <w:tcPr>
            <w:tcW w:w="4820"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t>6) Начало военной операции в Чеченской Республике.</w:t>
            </w:r>
          </w:p>
        </w:tc>
      </w:tr>
    </w:tbl>
    <w:tbl>
      <w:tblPr>
        <w:tblpPr w:leftFromText="180" w:rightFromText="180" w:vertAnchor="text" w:horzAnchor="page" w:tblpX="8641" w:tblpY="-2356"/>
        <w:tblW w:w="0" w:type="auto"/>
        <w:tblLayout w:type="fixed"/>
        <w:tblCellMar>
          <w:left w:w="0" w:type="dxa"/>
          <w:right w:w="0" w:type="dxa"/>
        </w:tblCellMar>
        <w:tblLook w:val="0000" w:firstRow="0" w:lastRow="0" w:firstColumn="0" w:lastColumn="0" w:noHBand="0" w:noVBand="0"/>
      </w:tblPr>
      <w:tblGrid>
        <w:gridCol w:w="525"/>
        <w:gridCol w:w="510"/>
        <w:gridCol w:w="540"/>
        <w:gridCol w:w="497"/>
      </w:tblGrid>
      <w:tr w:rsidR="00085EB8" w:rsidRPr="00085EB8" w:rsidTr="00B55D35">
        <w:tc>
          <w:tcPr>
            <w:tcW w:w="525"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pStyle w:val="a6"/>
              <w:rPr>
                <w:rFonts w:cs="Times New Roman"/>
                <w:sz w:val="20"/>
                <w:szCs w:val="20"/>
              </w:rPr>
            </w:pPr>
            <w:r w:rsidRPr="00085EB8">
              <w:rPr>
                <w:rFonts w:cs="Times New Roman"/>
                <w:sz w:val="20"/>
                <w:szCs w:val="20"/>
              </w:rPr>
              <w:t>А</w:t>
            </w:r>
          </w:p>
        </w:tc>
        <w:tc>
          <w:tcPr>
            <w:tcW w:w="510"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pStyle w:val="a6"/>
              <w:rPr>
                <w:rFonts w:cs="Times New Roman"/>
                <w:sz w:val="20"/>
                <w:szCs w:val="20"/>
              </w:rPr>
            </w:pPr>
            <w:r w:rsidRPr="00085EB8">
              <w:rPr>
                <w:rFonts w:cs="Times New Roman"/>
                <w:sz w:val="20"/>
                <w:szCs w:val="20"/>
              </w:rPr>
              <w:t>Б</w:t>
            </w:r>
          </w:p>
        </w:tc>
        <w:tc>
          <w:tcPr>
            <w:tcW w:w="540"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pStyle w:val="a6"/>
              <w:rPr>
                <w:rFonts w:cs="Times New Roman"/>
                <w:sz w:val="20"/>
                <w:szCs w:val="20"/>
              </w:rPr>
            </w:pPr>
            <w:r w:rsidRPr="00085EB8">
              <w:rPr>
                <w:rFonts w:cs="Times New Roman"/>
                <w:sz w:val="20"/>
                <w:szCs w:val="20"/>
              </w:rPr>
              <w:t>В</w:t>
            </w:r>
          </w:p>
        </w:tc>
        <w:tc>
          <w:tcPr>
            <w:tcW w:w="497"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pStyle w:val="a6"/>
              <w:rPr>
                <w:rFonts w:cs="Times New Roman"/>
                <w:sz w:val="20"/>
                <w:szCs w:val="20"/>
              </w:rPr>
            </w:pPr>
            <w:r w:rsidRPr="00085EB8">
              <w:rPr>
                <w:rFonts w:cs="Times New Roman"/>
                <w:sz w:val="20"/>
                <w:szCs w:val="20"/>
              </w:rPr>
              <w:t>Г</w:t>
            </w:r>
          </w:p>
        </w:tc>
      </w:tr>
      <w:tr w:rsidR="00085EB8" w:rsidRPr="00085EB8" w:rsidTr="00B55D35">
        <w:trPr>
          <w:trHeight w:val="325"/>
        </w:trPr>
        <w:tc>
          <w:tcPr>
            <w:tcW w:w="525" w:type="dxa"/>
            <w:tcBorders>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c>
          <w:tcPr>
            <w:tcW w:w="510" w:type="dxa"/>
            <w:tcBorders>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c>
          <w:tcPr>
            <w:tcW w:w="540" w:type="dxa"/>
            <w:tcBorders>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c>
          <w:tcPr>
            <w:tcW w:w="497" w:type="dxa"/>
            <w:tcBorders>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r>
    </w:tbl>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eastAsia="TimesNewRomanPSMT" w:hAnsi="Times New Roman" w:cs="Times New Roman"/>
          <w:b/>
          <w:bCs/>
          <w:sz w:val="20"/>
          <w:szCs w:val="20"/>
        </w:rPr>
        <w:t>10.</w:t>
      </w:r>
      <w:r w:rsidRPr="00085EB8">
        <w:rPr>
          <w:rFonts w:ascii="Times New Roman" w:eastAsia="TimesNewRomanPSMT" w:hAnsi="Times New Roman" w:cs="Times New Roman"/>
          <w:sz w:val="20"/>
          <w:szCs w:val="20"/>
        </w:rPr>
        <w:t xml:space="preserve"> Про</w:t>
      </w:r>
      <w:r w:rsidRPr="00085EB8">
        <w:rPr>
          <w:rFonts w:ascii="Times New Roman" w:eastAsia="TimesNewRomanPSMT" w:hAnsi="Times New Roman" w:cs="Times New Roman"/>
          <w:sz w:val="20"/>
          <w:szCs w:val="20"/>
        </w:rPr>
        <w:softHyphen/>
        <w:t>чи</w:t>
      </w:r>
      <w:r w:rsidRPr="00085EB8">
        <w:rPr>
          <w:rFonts w:ascii="Times New Roman" w:eastAsia="TimesNewRomanPSMT" w:hAnsi="Times New Roman" w:cs="Times New Roman"/>
          <w:sz w:val="20"/>
          <w:szCs w:val="20"/>
        </w:rPr>
        <w:softHyphen/>
        <w:t>тай</w:t>
      </w:r>
      <w:r w:rsidRPr="00085EB8">
        <w:rPr>
          <w:rFonts w:ascii="Times New Roman" w:eastAsia="TimesNewRomanPSMT" w:hAnsi="Times New Roman" w:cs="Times New Roman"/>
          <w:sz w:val="20"/>
          <w:szCs w:val="20"/>
        </w:rPr>
        <w:softHyphen/>
        <w:t>те от</w:t>
      </w:r>
      <w:r w:rsidRPr="00085EB8">
        <w:rPr>
          <w:rFonts w:ascii="Times New Roman" w:eastAsia="TimesNewRomanPSMT" w:hAnsi="Times New Roman" w:cs="Times New Roman"/>
          <w:sz w:val="20"/>
          <w:szCs w:val="20"/>
        </w:rPr>
        <w:softHyphen/>
        <w:t>ры</w:t>
      </w:r>
      <w:r w:rsidRPr="00085EB8">
        <w:rPr>
          <w:rFonts w:ascii="Times New Roman" w:eastAsia="TimesNewRomanPSMT" w:hAnsi="Times New Roman" w:cs="Times New Roman"/>
          <w:sz w:val="20"/>
          <w:szCs w:val="20"/>
        </w:rPr>
        <w:softHyphen/>
        <w:t>вок из воспоминаний дипломата и на</w:t>
      </w:r>
      <w:r w:rsidRPr="00085EB8">
        <w:rPr>
          <w:rFonts w:ascii="Times New Roman" w:eastAsia="TimesNewRomanPSMT" w:hAnsi="Times New Roman" w:cs="Times New Roman"/>
          <w:sz w:val="20"/>
          <w:szCs w:val="20"/>
        </w:rPr>
        <w:softHyphen/>
        <w:t>пи</w:t>
      </w:r>
      <w:r w:rsidRPr="00085EB8">
        <w:rPr>
          <w:rFonts w:ascii="Times New Roman" w:eastAsia="TimesNewRomanPSMT" w:hAnsi="Times New Roman" w:cs="Times New Roman"/>
          <w:sz w:val="20"/>
          <w:szCs w:val="20"/>
        </w:rPr>
        <w:softHyphen/>
        <w:t>ши</w:t>
      </w:r>
      <w:r w:rsidRPr="00085EB8">
        <w:rPr>
          <w:rFonts w:ascii="Times New Roman" w:eastAsia="TimesNewRomanPSMT" w:hAnsi="Times New Roman" w:cs="Times New Roman"/>
          <w:sz w:val="20"/>
          <w:szCs w:val="20"/>
        </w:rPr>
        <w:softHyphen/>
        <w:t>те на</w:t>
      </w:r>
      <w:r w:rsidRPr="00085EB8">
        <w:rPr>
          <w:rFonts w:ascii="Times New Roman" w:eastAsia="TimesNewRomanPSMT" w:hAnsi="Times New Roman" w:cs="Times New Roman"/>
          <w:sz w:val="20"/>
          <w:szCs w:val="20"/>
        </w:rPr>
        <w:softHyphen/>
        <w:t>зва</w:t>
      </w:r>
      <w:r w:rsidRPr="00085EB8">
        <w:rPr>
          <w:rFonts w:ascii="Times New Roman" w:eastAsia="TimesNewRomanPSMT" w:hAnsi="Times New Roman" w:cs="Times New Roman"/>
          <w:sz w:val="20"/>
          <w:szCs w:val="20"/>
        </w:rPr>
        <w:softHyphen/>
        <w:t>ние страны, о которой он говорит. Ответ: ____________</w:t>
      </w:r>
    </w:p>
    <w:p w:rsidR="00085EB8" w:rsidRPr="00085EB8" w:rsidRDefault="00085EB8" w:rsidP="00085EB8">
      <w:pPr>
        <w:pStyle w:val="a4"/>
        <w:spacing w:after="0"/>
        <w:rPr>
          <w:rFonts w:eastAsia="TimesNewRomanPSMT" w:cs="Times New Roman"/>
          <w:b/>
          <w:bCs/>
          <w:sz w:val="20"/>
          <w:szCs w:val="20"/>
        </w:rPr>
      </w:pPr>
      <w:r w:rsidRPr="00085EB8">
        <w:rPr>
          <w:rFonts w:cs="Times New Roman"/>
          <w:sz w:val="20"/>
          <w:szCs w:val="20"/>
        </w:rPr>
        <w:t>««Этот офи</w:t>
      </w:r>
      <w:r w:rsidRPr="00085EB8">
        <w:rPr>
          <w:rFonts w:cs="Times New Roman"/>
          <w:sz w:val="20"/>
          <w:szCs w:val="20"/>
        </w:rPr>
        <w:softHyphen/>
        <w:t>ци</w:t>
      </w:r>
      <w:r w:rsidRPr="00085EB8">
        <w:rPr>
          <w:rFonts w:cs="Times New Roman"/>
          <w:sz w:val="20"/>
          <w:szCs w:val="20"/>
        </w:rPr>
        <w:softHyphen/>
        <w:t>аль</w:t>
      </w:r>
      <w:r w:rsidRPr="00085EB8">
        <w:rPr>
          <w:rFonts w:cs="Times New Roman"/>
          <w:sz w:val="20"/>
          <w:szCs w:val="20"/>
        </w:rPr>
        <w:softHyphen/>
        <w:t>ный акт зна</w:t>
      </w:r>
      <w:r w:rsidRPr="00085EB8">
        <w:rPr>
          <w:rFonts w:cs="Times New Roman"/>
          <w:sz w:val="20"/>
          <w:szCs w:val="20"/>
        </w:rPr>
        <w:softHyphen/>
        <w:t>ме</w:t>
      </w:r>
      <w:r w:rsidRPr="00085EB8">
        <w:rPr>
          <w:rFonts w:cs="Times New Roman"/>
          <w:sz w:val="20"/>
          <w:szCs w:val="20"/>
        </w:rPr>
        <w:softHyphen/>
        <w:t>но</w:t>
      </w:r>
      <w:r w:rsidRPr="00085EB8">
        <w:rPr>
          <w:rFonts w:cs="Times New Roman"/>
          <w:sz w:val="20"/>
          <w:szCs w:val="20"/>
        </w:rPr>
        <w:softHyphen/>
        <w:t>вал собою со</w:t>
      </w:r>
      <w:r w:rsidRPr="00085EB8">
        <w:rPr>
          <w:rFonts w:cs="Times New Roman"/>
          <w:sz w:val="20"/>
          <w:szCs w:val="20"/>
        </w:rPr>
        <w:softHyphen/>
        <w:t>бы</w:t>
      </w:r>
      <w:r w:rsidRPr="00085EB8">
        <w:rPr>
          <w:rFonts w:cs="Times New Roman"/>
          <w:sz w:val="20"/>
          <w:szCs w:val="20"/>
        </w:rPr>
        <w:softHyphen/>
        <w:t>тие вы</w:t>
      </w:r>
      <w:r w:rsidRPr="00085EB8">
        <w:rPr>
          <w:rFonts w:cs="Times New Roman"/>
          <w:sz w:val="20"/>
          <w:szCs w:val="20"/>
        </w:rPr>
        <w:softHyphen/>
        <w:t>да</w:t>
      </w:r>
      <w:r w:rsidRPr="00085EB8">
        <w:rPr>
          <w:rFonts w:cs="Times New Roman"/>
          <w:sz w:val="20"/>
          <w:szCs w:val="20"/>
        </w:rPr>
        <w:softHyphen/>
        <w:t>ю</w:t>
      </w:r>
      <w:r w:rsidRPr="00085EB8">
        <w:rPr>
          <w:rFonts w:cs="Times New Roman"/>
          <w:sz w:val="20"/>
          <w:szCs w:val="20"/>
        </w:rPr>
        <w:softHyphen/>
        <w:t>ще</w:t>
      </w:r>
      <w:r w:rsidRPr="00085EB8">
        <w:rPr>
          <w:rFonts w:cs="Times New Roman"/>
          <w:sz w:val="20"/>
          <w:szCs w:val="20"/>
        </w:rPr>
        <w:softHyphen/>
        <w:t>го</w:t>
      </w:r>
      <w:r w:rsidRPr="00085EB8">
        <w:rPr>
          <w:rFonts w:cs="Times New Roman"/>
          <w:sz w:val="20"/>
          <w:szCs w:val="20"/>
        </w:rPr>
        <w:softHyphen/>
        <w:t>ся зна</w:t>
      </w:r>
      <w:r w:rsidRPr="00085EB8">
        <w:rPr>
          <w:rFonts w:cs="Times New Roman"/>
          <w:sz w:val="20"/>
          <w:szCs w:val="20"/>
        </w:rPr>
        <w:softHyphen/>
        <w:t>че</w:t>
      </w:r>
      <w:r w:rsidRPr="00085EB8">
        <w:rPr>
          <w:rFonts w:cs="Times New Roman"/>
          <w:sz w:val="20"/>
          <w:szCs w:val="20"/>
        </w:rPr>
        <w:softHyphen/>
        <w:t>ния − на</w:t>
      </w:r>
      <w:r w:rsidRPr="00085EB8">
        <w:rPr>
          <w:rFonts w:cs="Times New Roman"/>
          <w:sz w:val="20"/>
          <w:szCs w:val="20"/>
        </w:rPr>
        <w:softHyphen/>
        <w:t>ча</w:t>
      </w:r>
      <w:r w:rsidRPr="00085EB8">
        <w:rPr>
          <w:rFonts w:cs="Times New Roman"/>
          <w:sz w:val="20"/>
          <w:szCs w:val="20"/>
        </w:rPr>
        <w:softHyphen/>
        <w:t>ло быст</w:t>
      </w:r>
      <w:r w:rsidRPr="00085EB8">
        <w:rPr>
          <w:rFonts w:cs="Times New Roman"/>
          <w:sz w:val="20"/>
          <w:szCs w:val="20"/>
        </w:rPr>
        <w:softHyphen/>
        <w:t>ро</w:t>
      </w:r>
      <w:r w:rsidRPr="00085EB8">
        <w:rPr>
          <w:rFonts w:cs="Times New Roman"/>
          <w:sz w:val="20"/>
          <w:szCs w:val="20"/>
        </w:rPr>
        <w:softHyphen/>
        <w:t>го рас</w:t>
      </w:r>
      <w:r w:rsidRPr="00085EB8">
        <w:rPr>
          <w:rFonts w:cs="Times New Roman"/>
          <w:sz w:val="20"/>
          <w:szCs w:val="20"/>
        </w:rPr>
        <w:softHyphen/>
        <w:t>па</w:t>
      </w:r>
      <w:r w:rsidRPr="00085EB8">
        <w:rPr>
          <w:rFonts w:cs="Times New Roman"/>
          <w:sz w:val="20"/>
          <w:szCs w:val="20"/>
        </w:rPr>
        <w:softHyphen/>
        <w:t>да гит</w:t>
      </w:r>
      <w:r w:rsidRPr="00085EB8">
        <w:rPr>
          <w:rFonts w:cs="Times New Roman"/>
          <w:sz w:val="20"/>
          <w:szCs w:val="20"/>
        </w:rPr>
        <w:softHyphen/>
        <w:t>ле</w:t>
      </w:r>
      <w:r w:rsidRPr="00085EB8">
        <w:rPr>
          <w:rFonts w:cs="Times New Roman"/>
          <w:sz w:val="20"/>
          <w:szCs w:val="20"/>
        </w:rPr>
        <w:softHyphen/>
        <w:t>ров</w:t>
      </w:r>
      <w:r w:rsidRPr="00085EB8">
        <w:rPr>
          <w:rFonts w:cs="Times New Roman"/>
          <w:sz w:val="20"/>
          <w:szCs w:val="20"/>
        </w:rPr>
        <w:softHyphen/>
        <w:t>ско</w:t>
      </w:r>
      <w:r w:rsidRPr="00085EB8">
        <w:rPr>
          <w:rFonts w:cs="Times New Roman"/>
          <w:sz w:val="20"/>
          <w:szCs w:val="20"/>
        </w:rPr>
        <w:softHyphen/>
        <w:t>го агрес</w:t>
      </w:r>
      <w:r w:rsidRPr="00085EB8">
        <w:rPr>
          <w:rFonts w:cs="Times New Roman"/>
          <w:sz w:val="20"/>
          <w:szCs w:val="20"/>
        </w:rPr>
        <w:softHyphen/>
        <w:t>сив</w:t>
      </w:r>
      <w:r w:rsidRPr="00085EB8">
        <w:rPr>
          <w:rFonts w:cs="Times New Roman"/>
          <w:sz w:val="20"/>
          <w:szCs w:val="20"/>
        </w:rPr>
        <w:softHyphen/>
        <w:t>но</w:t>
      </w:r>
      <w:r w:rsidRPr="00085EB8">
        <w:rPr>
          <w:rFonts w:cs="Times New Roman"/>
          <w:sz w:val="20"/>
          <w:szCs w:val="20"/>
        </w:rPr>
        <w:softHyphen/>
        <w:t>го блока. [Стра</w:t>
      </w:r>
      <w:r w:rsidRPr="00085EB8">
        <w:rPr>
          <w:rFonts w:cs="Times New Roman"/>
          <w:sz w:val="20"/>
          <w:szCs w:val="20"/>
        </w:rPr>
        <w:softHyphen/>
        <w:t>на] с 4 часов 24 ав</w:t>
      </w:r>
      <w:r w:rsidRPr="00085EB8">
        <w:rPr>
          <w:rFonts w:cs="Times New Roman"/>
          <w:sz w:val="20"/>
          <w:szCs w:val="20"/>
        </w:rPr>
        <w:softHyphen/>
        <w:t>гу</w:t>
      </w:r>
      <w:r w:rsidRPr="00085EB8">
        <w:rPr>
          <w:rFonts w:cs="Times New Roman"/>
          <w:sz w:val="20"/>
          <w:szCs w:val="20"/>
        </w:rPr>
        <w:softHyphen/>
        <w:t>ста 1944 г. пол</w:t>
      </w:r>
      <w:r w:rsidRPr="00085EB8">
        <w:rPr>
          <w:rFonts w:cs="Times New Roman"/>
          <w:sz w:val="20"/>
          <w:szCs w:val="20"/>
        </w:rPr>
        <w:softHyphen/>
        <w:t>но</w:t>
      </w:r>
      <w:r w:rsidRPr="00085EB8">
        <w:rPr>
          <w:rFonts w:cs="Times New Roman"/>
          <w:sz w:val="20"/>
          <w:szCs w:val="20"/>
        </w:rPr>
        <w:softHyphen/>
        <w:t>стью пре</w:t>
      </w:r>
      <w:r w:rsidRPr="00085EB8">
        <w:rPr>
          <w:rFonts w:cs="Times New Roman"/>
          <w:sz w:val="20"/>
          <w:szCs w:val="20"/>
        </w:rPr>
        <w:softHyphen/>
        <w:t>кра</w:t>
      </w:r>
      <w:r w:rsidRPr="00085EB8">
        <w:rPr>
          <w:rFonts w:cs="Times New Roman"/>
          <w:sz w:val="20"/>
          <w:szCs w:val="20"/>
        </w:rPr>
        <w:softHyphen/>
        <w:t>ти</w:t>
      </w:r>
      <w:r w:rsidRPr="00085EB8">
        <w:rPr>
          <w:rFonts w:cs="Times New Roman"/>
          <w:sz w:val="20"/>
          <w:szCs w:val="20"/>
        </w:rPr>
        <w:softHyphen/>
        <w:t>ла во</w:t>
      </w:r>
      <w:r w:rsidRPr="00085EB8">
        <w:rPr>
          <w:rFonts w:cs="Times New Roman"/>
          <w:sz w:val="20"/>
          <w:szCs w:val="20"/>
        </w:rPr>
        <w:softHyphen/>
        <w:t>ен</w:t>
      </w:r>
      <w:r w:rsidRPr="00085EB8">
        <w:rPr>
          <w:rFonts w:cs="Times New Roman"/>
          <w:sz w:val="20"/>
          <w:szCs w:val="20"/>
        </w:rPr>
        <w:softHyphen/>
        <w:t>ные дей</w:t>
      </w:r>
      <w:r w:rsidRPr="00085EB8">
        <w:rPr>
          <w:rFonts w:cs="Times New Roman"/>
          <w:sz w:val="20"/>
          <w:szCs w:val="20"/>
        </w:rPr>
        <w:softHyphen/>
        <w:t>ствия про</w:t>
      </w:r>
      <w:r w:rsidRPr="00085EB8">
        <w:rPr>
          <w:rFonts w:cs="Times New Roman"/>
          <w:sz w:val="20"/>
          <w:szCs w:val="20"/>
        </w:rPr>
        <w:softHyphen/>
        <w:t>тив СССР на всех те</w:t>
      </w:r>
      <w:r w:rsidRPr="00085EB8">
        <w:rPr>
          <w:rFonts w:cs="Times New Roman"/>
          <w:sz w:val="20"/>
          <w:szCs w:val="20"/>
        </w:rPr>
        <w:softHyphen/>
        <w:t>ат</w:t>
      </w:r>
      <w:r w:rsidRPr="00085EB8">
        <w:rPr>
          <w:rFonts w:cs="Times New Roman"/>
          <w:sz w:val="20"/>
          <w:szCs w:val="20"/>
        </w:rPr>
        <w:softHyphen/>
        <w:t>рах войны, вышла из войны про</w:t>
      </w:r>
      <w:r w:rsidRPr="00085EB8">
        <w:rPr>
          <w:rFonts w:cs="Times New Roman"/>
          <w:sz w:val="20"/>
          <w:szCs w:val="20"/>
        </w:rPr>
        <w:softHyphen/>
        <w:t>тив Объ</w:t>
      </w:r>
      <w:r w:rsidRPr="00085EB8">
        <w:rPr>
          <w:rFonts w:cs="Times New Roman"/>
          <w:sz w:val="20"/>
          <w:szCs w:val="20"/>
        </w:rPr>
        <w:softHyphen/>
        <w:t>единённых Наций, по</w:t>
      </w:r>
      <w:r w:rsidRPr="00085EB8">
        <w:rPr>
          <w:rFonts w:cs="Times New Roman"/>
          <w:sz w:val="20"/>
          <w:szCs w:val="20"/>
        </w:rPr>
        <w:softHyphen/>
        <w:t>рва</w:t>
      </w:r>
      <w:r w:rsidRPr="00085EB8">
        <w:rPr>
          <w:rFonts w:cs="Times New Roman"/>
          <w:sz w:val="20"/>
          <w:szCs w:val="20"/>
        </w:rPr>
        <w:softHyphen/>
        <w:t>ла от</w:t>
      </w:r>
      <w:r w:rsidRPr="00085EB8">
        <w:rPr>
          <w:rFonts w:cs="Times New Roman"/>
          <w:sz w:val="20"/>
          <w:szCs w:val="20"/>
        </w:rPr>
        <w:softHyphen/>
        <w:t>но</w:t>
      </w:r>
      <w:r w:rsidRPr="00085EB8">
        <w:rPr>
          <w:rFonts w:cs="Times New Roman"/>
          <w:sz w:val="20"/>
          <w:szCs w:val="20"/>
        </w:rPr>
        <w:softHyphen/>
        <w:t>ше</w:t>
      </w:r>
      <w:r w:rsidRPr="00085EB8">
        <w:rPr>
          <w:rFonts w:cs="Times New Roman"/>
          <w:sz w:val="20"/>
          <w:szCs w:val="20"/>
        </w:rPr>
        <w:softHyphen/>
        <w:t>ния с Гер</w:t>
      </w:r>
      <w:r w:rsidRPr="00085EB8">
        <w:rPr>
          <w:rFonts w:cs="Times New Roman"/>
          <w:sz w:val="20"/>
          <w:szCs w:val="20"/>
        </w:rPr>
        <w:softHyphen/>
        <w:t>ма</w:t>
      </w:r>
      <w:r w:rsidRPr="00085EB8">
        <w:rPr>
          <w:rFonts w:cs="Times New Roman"/>
          <w:sz w:val="20"/>
          <w:szCs w:val="20"/>
        </w:rPr>
        <w:softHyphen/>
        <w:t>ни</w:t>
      </w:r>
      <w:r w:rsidRPr="00085EB8">
        <w:rPr>
          <w:rFonts w:cs="Times New Roman"/>
          <w:sz w:val="20"/>
          <w:szCs w:val="20"/>
        </w:rPr>
        <w:softHyphen/>
        <w:t>ей и её са</w:t>
      </w:r>
      <w:r w:rsidRPr="00085EB8">
        <w:rPr>
          <w:rFonts w:cs="Times New Roman"/>
          <w:sz w:val="20"/>
          <w:szCs w:val="20"/>
        </w:rPr>
        <w:softHyphen/>
        <w:t>тел</w:t>
      </w:r>
      <w:r w:rsidRPr="00085EB8">
        <w:rPr>
          <w:rFonts w:cs="Times New Roman"/>
          <w:sz w:val="20"/>
          <w:szCs w:val="20"/>
        </w:rPr>
        <w:softHyphen/>
        <w:t>ли</w:t>
      </w:r>
      <w:r w:rsidRPr="00085EB8">
        <w:rPr>
          <w:rFonts w:cs="Times New Roman"/>
          <w:sz w:val="20"/>
          <w:szCs w:val="20"/>
        </w:rPr>
        <w:softHyphen/>
        <w:t>та</w:t>
      </w:r>
      <w:r w:rsidRPr="00085EB8">
        <w:rPr>
          <w:rFonts w:cs="Times New Roman"/>
          <w:sz w:val="20"/>
          <w:szCs w:val="20"/>
        </w:rPr>
        <w:softHyphen/>
        <w:t>ми, всту</w:t>
      </w:r>
      <w:r w:rsidRPr="00085EB8">
        <w:rPr>
          <w:rFonts w:cs="Times New Roman"/>
          <w:sz w:val="20"/>
          <w:szCs w:val="20"/>
        </w:rPr>
        <w:softHyphen/>
        <w:t>пи</w:t>
      </w:r>
      <w:r w:rsidRPr="00085EB8">
        <w:rPr>
          <w:rFonts w:cs="Times New Roman"/>
          <w:sz w:val="20"/>
          <w:szCs w:val="20"/>
        </w:rPr>
        <w:softHyphen/>
        <w:t>ла в войну и будет вести войну на сто</w:t>
      </w:r>
      <w:r w:rsidRPr="00085EB8">
        <w:rPr>
          <w:rFonts w:cs="Times New Roman"/>
          <w:sz w:val="20"/>
          <w:szCs w:val="20"/>
        </w:rPr>
        <w:softHyphen/>
        <w:t>ро</w:t>
      </w:r>
      <w:r w:rsidRPr="00085EB8">
        <w:rPr>
          <w:rFonts w:cs="Times New Roman"/>
          <w:sz w:val="20"/>
          <w:szCs w:val="20"/>
        </w:rPr>
        <w:softHyphen/>
        <w:t>не со</w:t>
      </w:r>
      <w:r w:rsidRPr="00085EB8">
        <w:rPr>
          <w:rFonts w:cs="Times New Roman"/>
          <w:sz w:val="20"/>
          <w:szCs w:val="20"/>
        </w:rPr>
        <w:softHyphen/>
        <w:t>юз</w:t>
      </w:r>
      <w:r w:rsidRPr="00085EB8">
        <w:rPr>
          <w:rFonts w:cs="Times New Roman"/>
          <w:sz w:val="20"/>
          <w:szCs w:val="20"/>
        </w:rPr>
        <w:softHyphen/>
        <w:t>ных дер</w:t>
      </w:r>
      <w:r w:rsidRPr="00085EB8">
        <w:rPr>
          <w:rFonts w:cs="Times New Roman"/>
          <w:sz w:val="20"/>
          <w:szCs w:val="20"/>
        </w:rPr>
        <w:softHyphen/>
        <w:t>жав про</w:t>
      </w:r>
      <w:r w:rsidRPr="00085EB8">
        <w:rPr>
          <w:rFonts w:cs="Times New Roman"/>
          <w:sz w:val="20"/>
          <w:szCs w:val="20"/>
        </w:rPr>
        <w:softHyphen/>
        <w:t>тив Гер</w:t>
      </w:r>
      <w:r w:rsidRPr="00085EB8">
        <w:rPr>
          <w:rFonts w:cs="Times New Roman"/>
          <w:sz w:val="20"/>
          <w:szCs w:val="20"/>
        </w:rPr>
        <w:softHyphen/>
        <w:t>ма</w:t>
      </w:r>
      <w:r w:rsidRPr="00085EB8">
        <w:rPr>
          <w:rFonts w:cs="Times New Roman"/>
          <w:sz w:val="20"/>
          <w:szCs w:val="20"/>
        </w:rPr>
        <w:softHyphen/>
        <w:t>нии и Вен</w:t>
      </w:r>
      <w:r w:rsidRPr="00085EB8">
        <w:rPr>
          <w:rFonts w:cs="Times New Roman"/>
          <w:sz w:val="20"/>
          <w:szCs w:val="20"/>
        </w:rPr>
        <w:softHyphen/>
        <w:t>грии в целях вос</w:t>
      </w:r>
      <w:r w:rsidRPr="00085EB8">
        <w:rPr>
          <w:rFonts w:cs="Times New Roman"/>
          <w:sz w:val="20"/>
          <w:szCs w:val="20"/>
        </w:rPr>
        <w:softHyphen/>
        <w:t>ста</w:t>
      </w:r>
      <w:r w:rsidRPr="00085EB8">
        <w:rPr>
          <w:rFonts w:cs="Times New Roman"/>
          <w:sz w:val="20"/>
          <w:szCs w:val="20"/>
        </w:rPr>
        <w:softHyphen/>
        <w:t>нов</w:t>
      </w:r>
      <w:r w:rsidRPr="00085EB8">
        <w:rPr>
          <w:rFonts w:cs="Times New Roman"/>
          <w:sz w:val="20"/>
          <w:szCs w:val="20"/>
        </w:rPr>
        <w:softHyphen/>
        <w:t>ле</w:t>
      </w:r>
      <w:r w:rsidRPr="00085EB8">
        <w:rPr>
          <w:rFonts w:cs="Times New Roman"/>
          <w:sz w:val="20"/>
          <w:szCs w:val="20"/>
        </w:rPr>
        <w:softHyphen/>
        <w:t>ния своей не</w:t>
      </w:r>
      <w:r w:rsidRPr="00085EB8">
        <w:rPr>
          <w:rFonts w:cs="Times New Roman"/>
          <w:sz w:val="20"/>
          <w:szCs w:val="20"/>
        </w:rPr>
        <w:softHyphen/>
        <w:t>за</w:t>
      </w:r>
      <w:r w:rsidRPr="00085EB8">
        <w:rPr>
          <w:rFonts w:cs="Times New Roman"/>
          <w:sz w:val="20"/>
          <w:szCs w:val="20"/>
        </w:rPr>
        <w:softHyphen/>
        <w:t>ви</w:t>
      </w:r>
      <w:r w:rsidRPr="00085EB8">
        <w:rPr>
          <w:rFonts w:cs="Times New Roman"/>
          <w:sz w:val="20"/>
          <w:szCs w:val="20"/>
        </w:rPr>
        <w:softHyphen/>
        <w:t>си</w:t>
      </w:r>
      <w:r w:rsidRPr="00085EB8">
        <w:rPr>
          <w:rFonts w:cs="Times New Roman"/>
          <w:sz w:val="20"/>
          <w:szCs w:val="20"/>
        </w:rPr>
        <w:softHyphen/>
        <w:t>мо</w:t>
      </w:r>
      <w:r w:rsidRPr="00085EB8">
        <w:rPr>
          <w:rFonts w:cs="Times New Roman"/>
          <w:sz w:val="20"/>
          <w:szCs w:val="20"/>
        </w:rPr>
        <w:softHyphen/>
        <w:t>сти и су</w:t>
      </w:r>
      <w:r w:rsidRPr="00085EB8">
        <w:rPr>
          <w:rFonts w:cs="Times New Roman"/>
          <w:sz w:val="20"/>
          <w:szCs w:val="20"/>
        </w:rPr>
        <w:softHyphen/>
        <w:t>ве</w:t>
      </w:r>
      <w:r w:rsidRPr="00085EB8">
        <w:rPr>
          <w:rFonts w:cs="Times New Roman"/>
          <w:sz w:val="20"/>
          <w:szCs w:val="20"/>
        </w:rPr>
        <w:softHyphen/>
        <w:t>ре</w:t>
      </w:r>
      <w:r w:rsidRPr="00085EB8">
        <w:rPr>
          <w:rFonts w:cs="Times New Roman"/>
          <w:sz w:val="20"/>
          <w:szCs w:val="20"/>
        </w:rPr>
        <w:softHyphen/>
        <w:t>ни</w:t>
      </w:r>
      <w:r w:rsidRPr="00085EB8">
        <w:rPr>
          <w:rFonts w:cs="Times New Roman"/>
          <w:sz w:val="20"/>
          <w:szCs w:val="20"/>
        </w:rPr>
        <w:softHyphen/>
        <w:t>те</w:t>
      </w:r>
      <w:r w:rsidRPr="00085EB8">
        <w:rPr>
          <w:rFonts w:cs="Times New Roman"/>
          <w:sz w:val="20"/>
          <w:szCs w:val="20"/>
        </w:rPr>
        <w:softHyphen/>
        <w:t xml:space="preserve">та…”. &lt;…&gt;». </w:t>
      </w:r>
    </w:p>
    <w:p w:rsidR="00085EB8" w:rsidRPr="00085EB8" w:rsidRDefault="00085EB8" w:rsidP="00085EB8">
      <w:pPr>
        <w:autoSpaceDE w:val="0"/>
        <w:spacing w:after="0" w:line="240" w:lineRule="auto"/>
        <w:rPr>
          <w:rFonts w:ascii="Times New Roman" w:eastAsia="Times New Roman" w:hAnsi="Times New Roman" w:cs="Times New Roman"/>
          <w:b/>
          <w:bCs/>
          <w:sz w:val="20"/>
          <w:szCs w:val="20"/>
        </w:rPr>
      </w:pPr>
      <w:r w:rsidRPr="00085EB8">
        <w:rPr>
          <w:rFonts w:ascii="Times New Roman" w:eastAsia="TimesNewRomanPSMT" w:hAnsi="Times New Roman" w:cs="Times New Roman"/>
          <w:b/>
          <w:bCs/>
          <w:sz w:val="20"/>
          <w:szCs w:val="20"/>
        </w:rPr>
        <w:t>11.</w:t>
      </w:r>
      <w:r w:rsidRPr="00085EB8">
        <w:rPr>
          <w:rFonts w:ascii="Times New Roman" w:eastAsia="TimesNewRomanPSMT" w:hAnsi="Times New Roman" w:cs="Times New Roman"/>
          <w:sz w:val="20"/>
          <w:szCs w:val="20"/>
        </w:rPr>
        <w:t xml:space="preserve"> Заполните пустые ячейки таблицы, используя представленные в приведённом ниже списке данные.</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1843"/>
        <w:gridCol w:w="1985"/>
        <w:gridCol w:w="2693"/>
      </w:tblGrid>
      <w:tr w:rsidR="00085EB8" w:rsidRPr="00085EB8" w:rsidTr="00B55D35">
        <w:tc>
          <w:tcPr>
            <w:tcW w:w="1843" w:type="dxa"/>
            <w:shd w:val="clear" w:color="auto" w:fill="auto"/>
            <w:vAlign w:val="center"/>
          </w:tcPr>
          <w:p w:rsidR="00085EB8" w:rsidRPr="00085EB8" w:rsidRDefault="00085EB8" w:rsidP="00085EB8">
            <w:pPr>
              <w:spacing w:after="0" w:line="240" w:lineRule="auto"/>
              <w:jc w:val="center"/>
              <w:rPr>
                <w:rFonts w:ascii="Times New Roman" w:eastAsia="Times New Roman" w:hAnsi="Times New Roman" w:cs="Times New Roman"/>
                <w:b/>
                <w:bCs/>
                <w:sz w:val="20"/>
                <w:szCs w:val="20"/>
              </w:rPr>
            </w:pPr>
            <w:r w:rsidRPr="00085EB8">
              <w:rPr>
                <w:rFonts w:ascii="Times New Roman" w:eastAsia="Times New Roman" w:hAnsi="Times New Roman" w:cs="Times New Roman"/>
                <w:b/>
                <w:bCs/>
                <w:sz w:val="20"/>
                <w:szCs w:val="20"/>
              </w:rPr>
              <w:t>События</w:t>
            </w:r>
          </w:p>
        </w:tc>
        <w:tc>
          <w:tcPr>
            <w:tcW w:w="1985" w:type="dxa"/>
            <w:shd w:val="clear" w:color="auto" w:fill="auto"/>
            <w:vAlign w:val="center"/>
          </w:tcPr>
          <w:p w:rsidR="00085EB8" w:rsidRPr="00085EB8" w:rsidRDefault="00085EB8" w:rsidP="00085EB8">
            <w:pPr>
              <w:spacing w:after="0" w:line="240" w:lineRule="auto"/>
              <w:jc w:val="center"/>
              <w:rPr>
                <w:rFonts w:ascii="Times New Roman" w:eastAsia="Times New Roman" w:hAnsi="Times New Roman" w:cs="Times New Roman"/>
                <w:b/>
                <w:bCs/>
                <w:sz w:val="20"/>
                <w:szCs w:val="20"/>
              </w:rPr>
            </w:pPr>
            <w:r w:rsidRPr="00085EB8">
              <w:rPr>
                <w:rFonts w:ascii="Times New Roman" w:eastAsia="Times New Roman" w:hAnsi="Times New Roman" w:cs="Times New Roman"/>
                <w:b/>
                <w:bCs/>
                <w:sz w:val="20"/>
                <w:szCs w:val="20"/>
              </w:rPr>
              <w:t>Даты</w:t>
            </w:r>
          </w:p>
        </w:tc>
        <w:tc>
          <w:tcPr>
            <w:tcW w:w="2693" w:type="dxa"/>
            <w:shd w:val="clear" w:color="auto" w:fill="auto"/>
            <w:vAlign w:val="center"/>
          </w:tcPr>
          <w:p w:rsidR="00085EB8" w:rsidRPr="00085EB8" w:rsidRDefault="00085EB8" w:rsidP="00085EB8">
            <w:pPr>
              <w:spacing w:after="0" w:line="240" w:lineRule="auto"/>
              <w:jc w:val="center"/>
              <w:rPr>
                <w:rFonts w:ascii="Times New Roman" w:hAnsi="Times New Roman" w:cs="Times New Roman"/>
                <w:sz w:val="20"/>
                <w:szCs w:val="20"/>
              </w:rPr>
            </w:pPr>
            <w:r w:rsidRPr="00085EB8">
              <w:rPr>
                <w:rFonts w:ascii="Times New Roman" w:eastAsia="Times New Roman" w:hAnsi="Times New Roman" w:cs="Times New Roman"/>
                <w:b/>
                <w:bCs/>
                <w:sz w:val="20"/>
                <w:szCs w:val="20"/>
              </w:rPr>
              <w:t>Руководитель страны</w:t>
            </w:r>
          </w:p>
        </w:tc>
      </w:tr>
      <w:tr w:rsidR="00085EB8" w:rsidRPr="00085EB8" w:rsidTr="00B55D35">
        <w:tc>
          <w:tcPr>
            <w:tcW w:w="1843" w:type="dxa"/>
            <w:shd w:val="clear" w:color="auto" w:fill="auto"/>
            <w:vAlign w:val="center"/>
          </w:tcPr>
          <w:p w:rsidR="00085EB8" w:rsidRPr="00085EB8" w:rsidRDefault="00085EB8" w:rsidP="00085EB8">
            <w:pPr>
              <w:spacing w:after="0" w:line="240" w:lineRule="auto"/>
              <w:jc w:val="center"/>
              <w:rPr>
                <w:rFonts w:ascii="Times New Roman" w:eastAsia="Times New Roman" w:hAnsi="Times New Roman" w:cs="Times New Roman"/>
                <w:sz w:val="20"/>
                <w:szCs w:val="20"/>
              </w:rPr>
            </w:pPr>
            <w:r w:rsidRPr="00085EB8">
              <w:rPr>
                <w:rFonts w:ascii="Times New Roman" w:eastAsia="Times New Roman" w:hAnsi="Times New Roman" w:cs="Times New Roman"/>
                <w:sz w:val="20"/>
                <w:szCs w:val="20"/>
              </w:rPr>
              <w:t>__________(А)</w:t>
            </w:r>
          </w:p>
        </w:tc>
        <w:tc>
          <w:tcPr>
            <w:tcW w:w="1985" w:type="dxa"/>
            <w:shd w:val="clear" w:color="auto" w:fill="auto"/>
            <w:vAlign w:val="center"/>
          </w:tcPr>
          <w:p w:rsidR="00085EB8" w:rsidRPr="00085EB8" w:rsidRDefault="00085EB8" w:rsidP="00085EB8">
            <w:pPr>
              <w:spacing w:after="0" w:line="240" w:lineRule="auto"/>
              <w:jc w:val="center"/>
              <w:rPr>
                <w:rFonts w:ascii="Times New Roman" w:eastAsia="Times New Roman" w:hAnsi="Times New Roman" w:cs="Times New Roman"/>
                <w:sz w:val="20"/>
                <w:szCs w:val="20"/>
              </w:rPr>
            </w:pPr>
            <w:r w:rsidRPr="00085EB8">
              <w:rPr>
                <w:rFonts w:ascii="Times New Roman" w:eastAsia="Times New Roman" w:hAnsi="Times New Roman" w:cs="Times New Roman"/>
                <w:sz w:val="20"/>
                <w:szCs w:val="20"/>
              </w:rPr>
              <w:t>1993 г.</w:t>
            </w:r>
          </w:p>
        </w:tc>
        <w:tc>
          <w:tcPr>
            <w:tcW w:w="2693" w:type="dxa"/>
            <w:shd w:val="clear" w:color="auto" w:fill="auto"/>
            <w:vAlign w:val="center"/>
          </w:tcPr>
          <w:p w:rsidR="00085EB8" w:rsidRPr="00085EB8" w:rsidRDefault="00085EB8" w:rsidP="00085EB8">
            <w:pPr>
              <w:spacing w:after="0" w:line="240" w:lineRule="auto"/>
              <w:jc w:val="center"/>
              <w:rPr>
                <w:rFonts w:ascii="Times New Roman" w:hAnsi="Times New Roman" w:cs="Times New Roman"/>
                <w:sz w:val="20"/>
                <w:szCs w:val="20"/>
              </w:rPr>
            </w:pPr>
            <w:r w:rsidRPr="00085EB8">
              <w:rPr>
                <w:rFonts w:ascii="Times New Roman" w:eastAsia="Times New Roman" w:hAnsi="Times New Roman" w:cs="Times New Roman"/>
                <w:sz w:val="20"/>
                <w:szCs w:val="20"/>
              </w:rPr>
              <w:t>Б. Н. Ельцин</w:t>
            </w:r>
          </w:p>
        </w:tc>
      </w:tr>
      <w:tr w:rsidR="00085EB8" w:rsidRPr="00085EB8" w:rsidTr="00B55D35">
        <w:tc>
          <w:tcPr>
            <w:tcW w:w="1843" w:type="dxa"/>
            <w:shd w:val="clear" w:color="auto" w:fill="auto"/>
            <w:vAlign w:val="center"/>
          </w:tcPr>
          <w:p w:rsidR="00085EB8" w:rsidRPr="00085EB8" w:rsidRDefault="00085EB8" w:rsidP="00085EB8">
            <w:pPr>
              <w:spacing w:after="0" w:line="240" w:lineRule="auto"/>
              <w:jc w:val="center"/>
              <w:rPr>
                <w:rFonts w:ascii="Times New Roman" w:eastAsia="Times New Roman" w:hAnsi="Times New Roman" w:cs="Times New Roman"/>
                <w:sz w:val="20"/>
                <w:szCs w:val="20"/>
              </w:rPr>
            </w:pPr>
            <w:r w:rsidRPr="00085EB8">
              <w:rPr>
                <w:rFonts w:ascii="Times New Roman" w:eastAsia="Times New Roman" w:hAnsi="Times New Roman" w:cs="Times New Roman"/>
                <w:sz w:val="20"/>
                <w:szCs w:val="20"/>
              </w:rPr>
              <w:t>Роспуск ОВД</w:t>
            </w:r>
          </w:p>
        </w:tc>
        <w:tc>
          <w:tcPr>
            <w:tcW w:w="1985" w:type="dxa"/>
            <w:shd w:val="clear" w:color="auto" w:fill="auto"/>
            <w:vAlign w:val="center"/>
          </w:tcPr>
          <w:p w:rsidR="00085EB8" w:rsidRPr="00085EB8" w:rsidRDefault="00085EB8" w:rsidP="00085EB8">
            <w:pPr>
              <w:spacing w:after="0" w:line="240" w:lineRule="auto"/>
              <w:jc w:val="center"/>
              <w:rPr>
                <w:rFonts w:ascii="Times New Roman" w:eastAsia="Times New Roman" w:hAnsi="Times New Roman" w:cs="Times New Roman"/>
                <w:sz w:val="20"/>
                <w:szCs w:val="20"/>
              </w:rPr>
            </w:pPr>
            <w:r w:rsidRPr="00085EB8">
              <w:rPr>
                <w:rFonts w:ascii="Times New Roman" w:eastAsia="Times New Roman" w:hAnsi="Times New Roman" w:cs="Times New Roman"/>
                <w:sz w:val="20"/>
                <w:szCs w:val="20"/>
              </w:rPr>
              <w:t>1991 г.</w:t>
            </w:r>
          </w:p>
        </w:tc>
        <w:tc>
          <w:tcPr>
            <w:tcW w:w="2693" w:type="dxa"/>
            <w:shd w:val="clear" w:color="auto" w:fill="auto"/>
            <w:vAlign w:val="center"/>
          </w:tcPr>
          <w:p w:rsidR="00085EB8" w:rsidRPr="00085EB8" w:rsidRDefault="00085EB8" w:rsidP="00085EB8">
            <w:pPr>
              <w:spacing w:after="0" w:line="240" w:lineRule="auto"/>
              <w:jc w:val="center"/>
              <w:rPr>
                <w:rFonts w:ascii="Times New Roman" w:hAnsi="Times New Roman" w:cs="Times New Roman"/>
                <w:sz w:val="20"/>
                <w:szCs w:val="20"/>
              </w:rPr>
            </w:pPr>
            <w:r w:rsidRPr="00085EB8">
              <w:rPr>
                <w:rFonts w:ascii="Times New Roman" w:eastAsia="Times New Roman" w:hAnsi="Times New Roman" w:cs="Times New Roman"/>
                <w:sz w:val="20"/>
                <w:szCs w:val="20"/>
              </w:rPr>
              <w:t>__________(Б)</w:t>
            </w:r>
          </w:p>
        </w:tc>
      </w:tr>
      <w:tr w:rsidR="00085EB8" w:rsidRPr="00085EB8" w:rsidTr="00B55D35">
        <w:tc>
          <w:tcPr>
            <w:tcW w:w="1843" w:type="dxa"/>
            <w:shd w:val="clear" w:color="auto" w:fill="auto"/>
            <w:vAlign w:val="center"/>
          </w:tcPr>
          <w:p w:rsidR="00085EB8" w:rsidRPr="00085EB8" w:rsidRDefault="00085EB8" w:rsidP="00085EB8">
            <w:pPr>
              <w:spacing w:after="0" w:line="240" w:lineRule="auto"/>
              <w:jc w:val="center"/>
              <w:rPr>
                <w:rFonts w:ascii="Times New Roman" w:eastAsia="Times New Roman" w:hAnsi="Times New Roman" w:cs="Times New Roman"/>
                <w:sz w:val="20"/>
                <w:szCs w:val="20"/>
              </w:rPr>
            </w:pPr>
            <w:r w:rsidRPr="00085EB8">
              <w:rPr>
                <w:rFonts w:ascii="Times New Roman" w:eastAsia="Times New Roman" w:hAnsi="Times New Roman" w:cs="Times New Roman"/>
                <w:sz w:val="20"/>
                <w:szCs w:val="20"/>
              </w:rPr>
              <w:t>__________(В)</w:t>
            </w:r>
          </w:p>
        </w:tc>
        <w:tc>
          <w:tcPr>
            <w:tcW w:w="1985" w:type="dxa"/>
            <w:shd w:val="clear" w:color="auto" w:fill="auto"/>
            <w:vAlign w:val="center"/>
          </w:tcPr>
          <w:p w:rsidR="00085EB8" w:rsidRPr="00085EB8" w:rsidRDefault="00085EB8" w:rsidP="00085EB8">
            <w:pPr>
              <w:spacing w:after="0" w:line="240" w:lineRule="auto"/>
              <w:jc w:val="center"/>
              <w:rPr>
                <w:rFonts w:ascii="Times New Roman" w:eastAsia="Times New Roman" w:hAnsi="Times New Roman" w:cs="Times New Roman"/>
                <w:sz w:val="20"/>
                <w:szCs w:val="20"/>
              </w:rPr>
            </w:pPr>
            <w:r w:rsidRPr="00085EB8">
              <w:rPr>
                <w:rFonts w:ascii="Times New Roman" w:eastAsia="Times New Roman" w:hAnsi="Times New Roman" w:cs="Times New Roman"/>
                <w:sz w:val="20"/>
                <w:szCs w:val="20"/>
              </w:rPr>
              <w:t>2008-2009 гг.</w:t>
            </w:r>
          </w:p>
        </w:tc>
        <w:tc>
          <w:tcPr>
            <w:tcW w:w="2693" w:type="dxa"/>
            <w:shd w:val="clear" w:color="auto" w:fill="auto"/>
            <w:vAlign w:val="center"/>
          </w:tcPr>
          <w:p w:rsidR="00085EB8" w:rsidRPr="00085EB8" w:rsidRDefault="00085EB8" w:rsidP="00085EB8">
            <w:pPr>
              <w:spacing w:after="0" w:line="240" w:lineRule="auto"/>
              <w:jc w:val="center"/>
              <w:rPr>
                <w:rFonts w:ascii="Times New Roman" w:hAnsi="Times New Roman" w:cs="Times New Roman"/>
                <w:sz w:val="20"/>
                <w:szCs w:val="20"/>
              </w:rPr>
            </w:pPr>
            <w:r w:rsidRPr="00085EB8">
              <w:rPr>
                <w:rFonts w:ascii="Times New Roman" w:eastAsia="Times New Roman" w:hAnsi="Times New Roman" w:cs="Times New Roman"/>
                <w:sz w:val="20"/>
                <w:szCs w:val="20"/>
              </w:rPr>
              <w:t>__________(Г)</w:t>
            </w:r>
          </w:p>
        </w:tc>
      </w:tr>
      <w:tr w:rsidR="00085EB8" w:rsidRPr="00085EB8" w:rsidTr="00B55D35">
        <w:tc>
          <w:tcPr>
            <w:tcW w:w="1843" w:type="dxa"/>
            <w:shd w:val="clear" w:color="auto" w:fill="auto"/>
            <w:vAlign w:val="center"/>
          </w:tcPr>
          <w:p w:rsidR="00085EB8" w:rsidRPr="00085EB8" w:rsidRDefault="00085EB8" w:rsidP="00085EB8">
            <w:pPr>
              <w:spacing w:after="0" w:line="240" w:lineRule="auto"/>
              <w:jc w:val="center"/>
              <w:rPr>
                <w:rFonts w:ascii="Times New Roman" w:eastAsia="Times New Roman" w:hAnsi="Times New Roman" w:cs="Times New Roman"/>
                <w:sz w:val="20"/>
                <w:szCs w:val="20"/>
              </w:rPr>
            </w:pPr>
            <w:r w:rsidRPr="00085EB8">
              <w:rPr>
                <w:rFonts w:ascii="Times New Roman" w:eastAsia="Times New Roman" w:hAnsi="Times New Roman" w:cs="Times New Roman"/>
                <w:sz w:val="20"/>
                <w:szCs w:val="20"/>
              </w:rPr>
              <w:t>Дефолт</w:t>
            </w:r>
          </w:p>
        </w:tc>
        <w:tc>
          <w:tcPr>
            <w:tcW w:w="1985" w:type="dxa"/>
            <w:shd w:val="clear" w:color="auto" w:fill="auto"/>
            <w:vAlign w:val="center"/>
          </w:tcPr>
          <w:p w:rsidR="00085EB8" w:rsidRPr="00085EB8" w:rsidRDefault="00085EB8" w:rsidP="00085EB8">
            <w:pPr>
              <w:spacing w:after="0" w:line="240" w:lineRule="auto"/>
              <w:jc w:val="center"/>
              <w:rPr>
                <w:rFonts w:ascii="Times New Roman" w:eastAsia="Times New Roman" w:hAnsi="Times New Roman" w:cs="Times New Roman"/>
                <w:sz w:val="20"/>
                <w:szCs w:val="20"/>
              </w:rPr>
            </w:pPr>
            <w:r w:rsidRPr="00085EB8">
              <w:rPr>
                <w:rFonts w:ascii="Times New Roman" w:eastAsia="Times New Roman" w:hAnsi="Times New Roman" w:cs="Times New Roman"/>
                <w:sz w:val="20"/>
                <w:szCs w:val="20"/>
              </w:rPr>
              <w:t>__________(Д)</w:t>
            </w:r>
          </w:p>
        </w:tc>
        <w:tc>
          <w:tcPr>
            <w:tcW w:w="2693" w:type="dxa"/>
            <w:shd w:val="clear" w:color="auto" w:fill="auto"/>
            <w:vAlign w:val="center"/>
          </w:tcPr>
          <w:p w:rsidR="00085EB8" w:rsidRPr="00085EB8" w:rsidRDefault="00085EB8" w:rsidP="00085EB8">
            <w:pPr>
              <w:spacing w:after="0" w:line="240" w:lineRule="auto"/>
              <w:jc w:val="center"/>
              <w:rPr>
                <w:rFonts w:ascii="Times New Roman" w:hAnsi="Times New Roman" w:cs="Times New Roman"/>
                <w:sz w:val="20"/>
                <w:szCs w:val="20"/>
              </w:rPr>
            </w:pPr>
            <w:r w:rsidRPr="00085EB8">
              <w:rPr>
                <w:rFonts w:ascii="Times New Roman" w:eastAsia="Times New Roman" w:hAnsi="Times New Roman" w:cs="Times New Roman"/>
                <w:sz w:val="20"/>
                <w:szCs w:val="20"/>
              </w:rPr>
              <w:t>__________(Е)</w:t>
            </w:r>
          </w:p>
        </w:tc>
      </w:tr>
    </w:tbl>
    <w:tbl>
      <w:tblPr>
        <w:tblpPr w:leftFromText="180" w:rightFromText="180" w:vertAnchor="text" w:horzAnchor="margin" w:tblpXSpec="right" w:tblpY="-1052"/>
        <w:tblW w:w="0" w:type="auto"/>
        <w:tblLayout w:type="fixed"/>
        <w:tblCellMar>
          <w:top w:w="55" w:type="dxa"/>
          <w:left w:w="55" w:type="dxa"/>
          <w:bottom w:w="55" w:type="dxa"/>
          <w:right w:w="55" w:type="dxa"/>
        </w:tblCellMar>
        <w:tblLook w:val="0000" w:firstRow="0" w:lastRow="0" w:firstColumn="0" w:lastColumn="0" w:noHBand="0" w:noVBand="0"/>
      </w:tblPr>
      <w:tblGrid>
        <w:gridCol w:w="690"/>
        <w:gridCol w:w="720"/>
        <w:gridCol w:w="660"/>
        <w:gridCol w:w="645"/>
        <w:gridCol w:w="645"/>
        <w:gridCol w:w="760"/>
      </w:tblGrid>
      <w:tr w:rsidR="00085EB8" w:rsidRPr="00085EB8" w:rsidTr="00B55D35">
        <w:tc>
          <w:tcPr>
            <w:tcW w:w="690"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pStyle w:val="a6"/>
              <w:rPr>
                <w:rFonts w:cs="Times New Roman"/>
                <w:sz w:val="20"/>
                <w:szCs w:val="20"/>
              </w:rPr>
            </w:pPr>
            <w:r w:rsidRPr="00085EB8">
              <w:rPr>
                <w:rFonts w:cs="Times New Roman"/>
                <w:sz w:val="20"/>
                <w:szCs w:val="20"/>
              </w:rPr>
              <w:t>А</w:t>
            </w:r>
          </w:p>
        </w:tc>
        <w:tc>
          <w:tcPr>
            <w:tcW w:w="720"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pStyle w:val="a6"/>
              <w:rPr>
                <w:rFonts w:cs="Times New Roman"/>
                <w:sz w:val="20"/>
                <w:szCs w:val="20"/>
              </w:rPr>
            </w:pPr>
            <w:r w:rsidRPr="00085EB8">
              <w:rPr>
                <w:rFonts w:cs="Times New Roman"/>
                <w:sz w:val="20"/>
                <w:szCs w:val="20"/>
              </w:rPr>
              <w:t>Б</w:t>
            </w:r>
          </w:p>
        </w:tc>
        <w:tc>
          <w:tcPr>
            <w:tcW w:w="660"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pStyle w:val="a6"/>
              <w:rPr>
                <w:rFonts w:cs="Times New Roman"/>
                <w:sz w:val="20"/>
                <w:szCs w:val="20"/>
              </w:rPr>
            </w:pPr>
            <w:r w:rsidRPr="00085EB8">
              <w:rPr>
                <w:rFonts w:cs="Times New Roman"/>
                <w:sz w:val="20"/>
                <w:szCs w:val="20"/>
              </w:rPr>
              <w:t>В</w:t>
            </w:r>
          </w:p>
        </w:tc>
        <w:tc>
          <w:tcPr>
            <w:tcW w:w="645"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pStyle w:val="a6"/>
              <w:rPr>
                <w:rFonts w:cs="Times New Roman"/>
                <w:sz w:val="20"/>
                <w:szCs w:val="20"/>
              </w:rPr>
            </w:pPr>
            <w:r w:rsidRPr="00085EB8">
              <w:rPr>
                <w:rFonts w:cs="Times New Roman"/>
                <w:sz w:val="20"/>
                <w:szCs w:val="20"/>
              </w:rPr>
              <w:t>Г</w:t>
            </w:r>
          </w:p>
        </w:tc>
        <w:tc>
          <w:tcPr>
            <w:tcW w:w="645"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pStyle w:val="a6"/>
              <w:rPr>
                <w:rFonts w:cs="Times New Roman"/>
                <w:sz w:val="20"/>
                <w:szCs w:val="20"/>
              </w:rPr>
            </w:pPr>
            <w:r w:rsidRPr="00085EB8">
              <w:rPr>
                <w:rFonts w:cs="Times New Roman"/>
                <w:sz w:val="20"/>
                <w:szCs w:val="20"/>
              </w:rPr>
              <w:t>Д</w:t>
            </w:r>
          </w:p>
        </w:tc>
        <w:tc>
          <w:tcPr>
            <w:tcW w:w="760" w:type="dxa"/>
            <w:tcBorders>
              <w:top w:val="single" w:sz="1" w:space="0" w:color="000000"/>
              <w:left w:val="single" w:sz="1" w:space="0" w:color="000000"/>
              <w:bottom w:val="single" w:sz="1" w:space="0" w:color="000000"/>
              <w:right w:val="single" w:sz="1" w:space="0" w:color="000000"/>
            </w:tcBorders>
            <w:shd w:val="clear" w:color="auto" w:fill="auto"/>
          </w:tcPr>
          <w:p w:rsidR="00085EB8" w:rsidRPr="00085EB8" w:rsidRDefault="00085EB8" w:rsidP="00085EB8">
            <w:pPr>
              <w:pStyle w:val="a6"/>
              <w:rPr>
                <w:rFonts w:cs="Times New Roman"/>
                <w:sz w:val="20"/>
                <w:szCs w:val="20"/>
              </w:rPr>
            </w:pPr>
            <w:r w:rsidRPr="00085EB8">
              <w:rPr>
                <w:rFonts w:cs="Times New Roman"/>
                <w:sz w:val="20"/>
                <w:szCs w:val="20"/>
              </w:rPr>
              <w:t>Е</w:t>
            </w:r>
          </w:p>
        </w:tc>
      </w:tr>
      <w:tr w:rsidR="00085EB8" w:rsidRPr="00085EB8" w:rsidTr="00B55D35">
        <w:tc>
          <w:tcPr>
            <w:tcW w:w="690" w:type="dxa"/>
            <w:tcBorders>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c>
          <w:tcPr>
            <w:tcW w:w="720" w:type="dxa"/>
            <w:tcBorders>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c>
          <w:tcPr>
            <w:tcW w:w="660" w:type="dxa"/>
            <w:tcBorders>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c>
          <w:tcPr>
            <w:tcW w:w="645" w:type="dxa"/>
            <w:tcBorders>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c>
          <w:tcPr>
            <w:tcW w:w="645" w:type="dxa"/>
            <w:tcBorders>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c>
          <w:tcPr>
            <w:tcW w:w="760"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pStyle w:val="a6"/>
              <w:snapToGrid w:val="0"/>
              <w:rPr>
                <w:rFonts w:cs="Times New Roman"/>
                <w:sz w:val="20"/>
                <w:szCs w:val="20"/>
              </w:rPr>
            </w:pPr>
          </w:p>
        </w:tc>
      </w:tr>
    </w:tbl>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eastAsia="Times New Roman" w:hAnsi="Times New Roman" w:cs="Times New Roman"/>
          <w:sz w:val="20"/>
          <w:szCs w:val="20"/>
        </w:rPr>
        <w:t xml:space="preserve">1) Борьба с мировым финансовым </w:t>
      </w:r>
      <w:proofErr w:type="gramStart"/>
      <w:r w:rsidRPr="00085EB8">
        <w:rPr>
          <w:rFonts w:ascii="Times New Roman" w:eastAsia="Times New Roman" w:hAnsi="Times New Roman" w:cs="Times New Roman"/>
          <w:sz w:val="20"/>
          <w:szCs w:val="20"/>
        </w:rPr>
        <w:t>кризисом  4</w:t>
      </w:r>
      <w:proofErr w:type="gramEnd"/>
      <w:r w:rsidRPr="00085EB8">
        <w:rPr>
          <w:rFonts w:ascii="Times New Roman" w:eastAsia="Times New Roman" w:hAnsi="Times New Roman" w:cs="Times New Roman"/>
          <w:sz w:val="20"/>
          <w:szCs w:val="20"/>
        </w:rPr>
        <w:t>) политика «укрепления вертикали власти»        7) Д. А. Медведев</w:t>
      </w:r>
      <w:r w:rsidRPr="00085EB8">
        <w:rPr>
          <w:rFonts w:ascii="Times New Roman" w:eastAsia="Times New Roman" w:hAnsi="Times New Roman" w:cs="Times New Roman"/>
          <w:sz w:val="20"/>
          <w:szCs w:val="20"/>
        </w:rPr>
        <w:br/>
        <w:t>2) Подавление Октябрьского путча                  5) М. С. Горбачев                                                      8) В. В. Путин</w:t>
      </w:r>
      <w:r w:rsidRPr="00085EB8">
        <w:rPr>
          <w:rFonts w:ascii="Times New Roman" w:eastAsia="Times New Roman" w:hAnsi="Times New Roman" w:cs="Times New Roman"/>
          <w:sz w:val="20"/>
          <w:szCs w:val="20"/>
        </w:rPr>
        <w:br/>
        <w:t>3) 1998 г.                                                              6) Б. Н. Ельцин                                                          9) 2002 г.</w:t>
      </w:r>
    </w:p>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eastAsia="TimesNewRomanPSMT" w:hAnsi="Times New Roman" w:cs="Times New Roman"/>
          <w:b/>
          <w:bCs/>
          <w:sz w:val="20"/>
          <w:szCs w:val="20"/>
        </w:rPr>
        <w:t xml:space="preserve">12. </w:t>
      </w:r>
      <w:r w:rsidRPr="00085EB8">
        <w:rPr>
          <w:rFonts w:ascii="Times New Roman" w:eastAsia="TimesNewRomanPSMT" w:hAnsi="Times New Roman" w:cs="Times New Roman"/>
          <w:sz w:val="20"/>
          <w:szCs w:val="20"/>
        </w:rPr>
        <w:t>Прочтите отрывок из воспоминаний. Ис</w:t>
      </w:r>
      <w:r w:rsidRPr="00085EB8">
        <w:rPr>
          <w:rFonts w:ascii="Times New Roman" w:eastAsia="TimesNewRomanPSMT" w:hAnsi="Times New Roman" w:cs="Times New Roman"/>
          <w:sz w:val="20"/>
          <w:szCs w:val="20"/>
        </w:rPr>
        <w:softHyphen/>
        <w:t>поль</w:t>
      </w:r>
      <w:r w:rsidRPr="00085EB8">
        <w:rPr>
          <w:rFonts w:ascii="Times New Roman" w:eastAsia="TimesNewRomanPSMT" w:hAnsi="Times New Roman" w:cs="Times New Roman"/>
          <w:sz w:val="20"/>
          <w:szCs w:val="20"/>
        </w:rPr>
        <w:softHyphen/>
        <w:t>зуя от</w:t>
      </w:r>
      <w:r w:rsidRPr="00085EB8">
        <w:rPr>
          <w:rFonts w:ascii="Times New Roman" w:eastAsia="TimesNewRomanPSMT" w:hAnsi="Times New Roman" w:cs="Times New Roman"/>
          <w:sz w:val="20"/>
          <w:szCs w:val="20"/>
        </w:rPr>
        <w:softHyphen/>
        <w:t>ры</w:t>
      </w:r>
      <w:r w:rsidRPr="00085EB8">
        <w:rPr>
          <w:rFonts w:ascii="Times New Roman" w:eastAsia="TimesNewRomanPSMT" w:hAnsi="Times New Roman" w:cs="Times New Roman"/>
          <w:sz w:val="20"/>
          <w:szCs w:val="20"/>
        </w:rPr>
        <w:softHyphen/>
        <w:t>вок, вы</w:t>
      </w:r>
      <w:r w:rsidRPr="00085EB8">
        <w:rPr>
          <w:rFonts w:ascii="Times New Roman" w:eastAsia="TimesNewRomanPSMT" w:hAnsi="Times New Roman" w:cs="Times New Roman"/>
          <w:sz w:val="20"/>
          <w:szCs w:val="20"/>
        </w:rPr>
        <w:softHyphen/>
        <w:t>бе</w:t>
      </w:r>
      <w:r w:rsidRPr="00085EB8">
        <w:rPr>
          <w:rFonts w:ascii="Times New Roman" w:eastAsia="TimesNewRomanPSMT" w:hAnsi="Times New Roman" w:cs="Times New Roman"/>
          <w:sz w:val="20"/>
          <w:szCs w:val="20"/>
        </w:rPr>
        <w:softHyphen/>
        <w:t>ри</w:t>
      </w:r>
      <w:r w:rsidRPr="00085EB8">
        <w:rPr>
          <w:rFonts w:ascii="Times New Roman" w:eastAsia="TimesNewRomanPSMT" w:hAnsi="Times New Roman" w:cs="Times New Roman"/>
          <w:sz w:val="20"/>
          <w:szCs w:val="20"/>
        </w:rPr>
        <w:softHyphen/>
        <w:t>те три вер</w:t>
      </w:r>
      <w:r w:rsidRPr="00085EB8">
        <w:rPr>
          <w:rFonts w:ascii="Times New Roman" w:eastAsia="TimesNewRomanPSMT" w:hAnsi="Times New Roman" w:cs="Times New Roman"/>
          <w:sz w:val="20"/>
          <w:szCs w:val="20"/>
        </w:rPr>
        <w:softHyphen/>
        <w:t>ных суж</w:t>
      </w:r>
      <w:r w:rsidRPr="00085EB8">
        <w:rPr>
          <w:rFonts w:ascii="Times New Roman" w:eastAsia="TimesNewRomanPSMT" w:hAnsi="Times New Roman" w:cs="Times New Roman"/>
          <w:sz w:val="20"/>
          <w:szCs w:val="20"/>
        </w:rPr>
        <w:softHyphen/>
        <w:t>де</w:t>
      </w:r>
      <w:r w:rsidRPr="00085EB8">
        <w:rPr>
          <w:rFonts w:ascii="Times New Roman" w:eastAsia="TimesNewRomanPSMT" w:hAnsi="Times New Roman" w:cs="Times New Roman"/>
          <w:sz w:val="20"/>
          <w:szCs w:val="20"/>
        </w:rPr>
        <w:softHyphen/>
        <w:t>ния.</w:t>
      </w:r>
    </w:p>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t> «В целом для Во</w:t>
      </w:r>
      <w:r w:rsidRPr="00085EB8">
        <w:rPr>
          <w:rFonts w:ascii="Times New Roman" w:hAnsi="Times New Roman" w:cs="Times New Roman"/>
          <w:sz w:val="20"/>
          <w:szCs w:val="20"/>
        </w:rPr>
        <w:softHyphen/>
        <w:t>ору</w:t>
      </w:r>
      <w:r w:rsidRPr="00085EB8">
        <w:rPr>
          <w:rFonts w:ascii="Times New Roman" w:hAnsi="Times New Roman" w:cs="Times New Roman"/>
          <w:sz w:val="20"/>
          <w:szCs w:val="20"/>
        </w:rPr>
        <w:softHyphen/>
        <w:t>жен</w:t>
      </w:r>
      <w:r w:rsidRPr="00085EB8">
        <w:rPr>
          <w:rFonts w:ascii="Times New Roman" w:hAnsi="Times New Roman" w:cs="Times New Roman"/>
          <w:sz w:val="20"/>
          <w:szCs w:val="20"/>
        </w:rPr>
        <w:softHyphen/>
        <w:t>ных Сил в мир</w:t>
      </w:r>
      <w:r w:rsidRPr="00085EB8">
        <w:rPr>
          <w:rFonts w:ascii="Times New Roman" w:hAnsi="Times New Roman" w:cs="Times New Roman"/>
          <w:sz w:val="20"/>
          <w:szCs w:val="20"/>
        </w:rPr>
        <w:softHyphen/>
        <w:t>ное время рас</w:t>
      </w:r>
      <w:r w:rsidRPr="00085EB8">
        <w:rPr>
          <w:rFonts w:ascii="Times New Roman" w:hAnsi="Times New Roman" w:cs="Times New Roman"/>
          <w:sz w:val="20"/>
          <w:szCs w:val="20"/>
        </w:rPr>
        <w:softHyphen/>
        <w:t>хо</w:t>
      </w:r>
      <w:r w:rsidRPr="00085EB8">
        <w:rPr>
          <w:rFonts w:ascii="Times New Roman" w:hAnsi="Times New Roman" w:cs="Times New Roman"/>
          <w:sz w:val="20"/>
          <w:szCs w:val="20"/>
        </w:rPr>
        <w:softHyphen/>
        <w:t>ды ма</w:t>
      </w:r>
      <w:r w:rsidRPr="00085EB8">
        <w:rPr>
          <w:rFonts w:ascii="Times New Roman" w:hAnsi="Times New Roman" w:cs="Times New Roman"/>
          <w:sz w:val="20"/>
          <w:szCs w:val="20"/>
        </w:rPr>
        <w:softHyphen/>
        <w:t>те</w:t>
      </w:r>
      <w:r w:rsidRPr="00085EB8">
        <w:rPr>
          <w:rFonts w:ascii="Times New Roman" w:hAnsi="Times New Roman" w:cs="Times New Roman"/>
          <w:sz w:val="20"/>
          <w:szCs w:val="20"/>
        </w:rPr>
        <w:softHyphen/>
        <w:t>ри</w:t>
      </w:r>
      <w:r w:rsidRPr="00085EB8">
        <w:rPr>
          <w:rFonts w:ascii="Times New Roman" w:hAnsi="Times New Roman" w:cs="Times New Roman"/>
          <w:sz w:val="20"/>
          <w:szCs w:val="20"/>
        </w:rPr>
        <w:softHyphen/>
        <w:t>аль</w:t>
      </w:r>
      <w:r w:rsidRPr="00085EB8">
        <w:rPr>
          <w:rFonts w:ascii="Times New Roman" w:hAnsi="Times New Roman" w:cs="Times New Roman"/>
          <w:sz w:val="20"/>
          <w:szCs w:val="20"/>
        </w:rPr>
        <w:softHyphen/>
        <w:t>ных ре</w:t>
      </w:r>
      <w:r w:rsidRPr="00085EB8">
        <w:rPr>
          <w:rFonts w:ascii="Times New Roman" w:hAnsi="Times New Roman" w:cs="Times New Roman"/>
          <w:sz w:val="20"/>
          <w:szCs w:val="20"/>
        </w:rPr>
        <w:softHyphen/>
        <w:t>сур</w:t>
      </w:r>
      <w:r w:rsidRPr="00085EB8">
        <w:rPr>
          <w:rFonts w:ascii="Times New Roman" w:hAnsi="Times New Roman" w:cs="Times New Roman"/>
          <w:sz w:val="20"/>
          <w:szCs w:val="20"/>
        </w:rPr>
        <w:softHyphen/>
        <w:t>сов в Аф</w:t>
      </w:r>
      <w:r w:rsidRPr="00085EB8">
        <w:rPr>
          <w:rFonts w:ascii="Times New Roman" w:hAnsi="Times New Roman" w:cs="Times New Roman"/>
          <w:sz w:val="20"/>
          <w:szCs w:val="20"/>
        </w:rPr>
        <w:softHyphen/>
        <w:t>га</w:t>
      </w:r>
      <w:r w:rsidRPr="00085EB8">
        <w:rPr>
          <w:rFonts w:ascii="Times New Roman" w:hAnsi="Times New Roman" w:cs="Times New Roman"/>
          <w:sz w:val="20"/>
          <w:szCs w:val="20"/>
        </w:rPr>
        <w:softHyphen/>
        <w:t>ни</w:t>
      </w:r>
      <w:r w:rsidRPr="00085EB8">
        <w:rPr>
          <w:rFonts w:ascii="Times New Roman" w:hAnsi="Times New Roman" w:cs="Times New Roman"/>
          <w:sz w:val="20"/>
          <w:szCs w:val="20"/>
        </w:rPr>
        <w:softHyphen/>
        <w:t>ста</w:t>
      </w:r>
      <w:r w:rsidRPr="00085EB8">
        <w:rPr>
          <w:rFonts w:ascii="Times New Roman" w:hAnsi="Times New Roman" w:cs="Times New Roman"/>
          <w:sz w:val="20"/>
          <w:szCs w:val="20"/>
        </w:rPr>
        <w:softHyphen/>
        <w:t>не были очень чув</w:t>
      </w:r>
      <w:r w:rsidRPr="00085EB8">
        <w:rPr>
          <w:rFonts w:ascii="Times New Roman" w:hAnsi="Times New Roman" w:cs="Times New Roman"/>
          <w:sz w:val="20"/>
          <w:szCs w:val="20"/>
        </w:rPr>
        <w:softHyphen/>
        <w:t>стви</w:t>
      </w:r>
      <w:r w:rsidRPr="00085EB8">
        <w:rPr>
          <w:rFonts w:ascii="Times New Roman" w:hAnsi="Times New Roman" w:cs="Times New Roman"/>
          <w:sz w:val="20"/>
          <w:szCs w:val="20"/>
        </w:rPr>
        <w:softHyphen/>
        <w:t>тель</w:t>
      </w:r>
      <w:r w:rsidRPr="00085EB8">
        <w:rPr>
          <w:rFonts w:ascii="Times New Roman" w:hAnsi="Times New Roman" w:cs="Times New Roman"/>
          <w:sz w:val="20"/>
          <w:szCs w:val="20"/>
        </w:rPr>
        <w:softHyphen/>
        <w:t>ны</w:t>
      </w:r>
      <w:r w:rsidRPr="00085EB8">
        <w:rPr>
          <w:rFonts w:ascii="Times New Roman" w:hAnsi="Times New Roman" w:cs="Times New Roman"/>
          <w:sz w:val="20"/>
          <w:szCs w:val="20"/>
        </w:rPr>
        <w:softHyphen/>
        <w:t>ми. Аф</w:t>
      </w:r>
      <w:r w:rsidRPr="00085EB8">
        <w:rPr>
          <w:rFonts w:ascii="Times New Roman" w:hAnsi="Times New Roman" w:cs="Times New Roman"/>
          <w:sz w:val="20"/>
          <w:szCs w:val="20"/>
        </w:rPr>
        <w:softHyphen/>
        <w:t>га</w:t>
      </w:r>
      <w:r w:rsidRPr="00085EB8">
        <w:rPr>
          <w:rFonts w:ascii="Times New Roman" w:hAnsi="Times New Roman" w:cs="Times New Roman"/>
          <w:sz w:val="20"/>
          <w:szCs w:val="20"/>
        </w:rPr>
        <w:softHyphen/>
        <w:t>ни</w:t>
      </w:r>
      <w:r w:rsidRPr="00085EB8">
        <w:rPr>
          <w:rFonts w:ascii="Times New Roman" w:hAnsi="Times New Roman" w:cs="Times New Roman"/>
          <w:sz w:val="20"/>
          <w:szCs w:val="20"/>
        </w:rPr>
        <w:softHyphen/>
        <w:t>стан об</w:t>
      </w:r>
      <w:r w:rsidRPr="00085EB8">
        <w:rPr>
          <w:rFonts w:ascii="Times New Roman" w:hAnsi="Times New Roman" w:cs="Times New Roman"/>
          <w:sz w:val="20"/>
          <w:szCs w:val="20"/>
        </w:rPr>
        <w:softHyphen/>
        <w:t>хо</w:t>
      </w:r>
      <w:r w:rsidRPr="00085EB8">
        <w:rPr>
          <w:rFonts w:ascii="Times New Roman" w:hAnsi="Times New Roman" w:cs="Times New Roman"/>
          <w:sz w:val="20"/>
          <w:szCs w:val="20"/>
        </w:rPr>
        <w:softHyphen/>
        <w:t>дил</w:t>
      </w:r>
      <w:r w:rsidRPr="00085EB8">
        <w:rPr>
          <w:rFonts w:ascii="Times New Roman" w:hAnsi="Times New Roman" w:cs="Times New Roman"/>
          <w:sz w:val="20"/>
          <w:szCs w:val="20"/>
        </w:rPr>
        <w:softHyphen/>
        <w:t>ся до</w:t>
      </w:r>
      <w:r w:rsidRPr="00085EB8">
        <w:rPr>
          <w:rFonts w:ascii="Times New Roman" w:hAnsi="Times New Roman" w:cs="Times New Roman"/>
          <w:sz w:val="20"/>
          <w:szCs w:val="20"/>
        </w:rPr>
        <w:softHyphen/>
        <w:t>ро</w:t>
      </w:r>
      <w:r w:rsidRPr="00085EB8">
        <w:rPr>
          <w:rFonts w:ascii="Times New Roman" w:hAnsi="Times New Roman" w:cs="Times New Roman"/>
          <w:sz w:val="20"/>
          <w:szCs w:val="20"/>
        </w:rPr>
        <w:softHyphen/>
        <w:t>го. Каж</w:t>
      </w:r>
      <w:r w:rsidRPr="00085EB8">
        <w:rPr>
          <w:rFonts w:ascii="Times New Roman" w:hAnsi="Times New Roman" w:cs="Times New Roman"/>
          <w:sz w:val="20"/>
          <w:szCs w:val="20"/>
        </w:rPr>
        <w:softHyphen/>
        <w:t>дый день войны 40-й армии об</w:t>
      </w:r>
      <w:r w:rsidRPr="00085EB8">
        <w:rPr>
          <w:rFonts w:ascii="Times New Roman" w:hAnsi="Times New Roman" w:cs="Times New Roman"/>
          <w:sz w:val="20"/>
          <w:szCs w:val="20"/>
        </w:rPr>
        <w:softHyphen/>
        <w:t>хо</w:t>
      </w:r>
      <w:r w:rsidRPr="00085EB8">
        <w:rPr>
          <w:rFonts w:ascii="Times New Roman" w:hAnsi="Times New Roman" w:cs="Times New Roman"/>
          <w:sz w:val="20"/>
          <w:szCs w:val="20"/>
        </w:rPr>
        <w:softHyphen/>
        <w:t>дил</w:t>
      </w:r>
      <w:r w:rsidRPr="00085EB8">
        <w:rPr>
          <w:rFonts w:ascii="Times New Roman" w:hAnsi="Times New Roman" w:cs="Times New Roman"/>
          <w:sz w:val="20"/>
          <w:szCs w:val="20"/>
        </w:rPr>
        <w:softHyphen/>
        <w:t>ся в 6,0-6,5 млн. руб</w:t>
      </w:r>
      <w:r w:rsidRPr="00085EB8">
        <w:rPr>
          <w:rFonts w:ascii="Times New Roman" w:hAnsi="Times New Roman" w:cs="Times New Roman"/>
          <w:sz w:val="20"/>
          <w:szCs w:val="20"/>
        </w:rPr>
        <w:softHyphen/>
        <w:t>лей. &lt; .. &gt;</w:t>
      </w:r>
    </w:p>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t>Война в Аф</w:t>
      </w:r>
      <w:r w:rsidRPr="00085EB8">
        <w:rPr>
          <w:rFonts w:ascii="Times New Roman" w:hAnsi="Times New Roman" w:cs="Times New Roman"/>
          <w:sz w:val="20"/>
          <w:szCs w:val="20"/>
        </w:rPr>
        <w:softHyphen/>
        <w:t>га</w:t>
      </w:r>
      <w:r w:rsidRPr="00085EB8">
        <w:rPr>
          <w:rFonts w:ascii="Times New Roman" w:hAnsi="Times New Roman" w:cs="Times New Roman"/>
          <w:sz w:val="20"/>
          <w:szCs w:val="20"/>
        </w:rPr>
        <w:softHyphen/>
        <w:t>ни</w:t>
      </w:r>
      <w:r w:rsidRPr="00085EB8">
        <w:rPr>
          <w:rFonts w:ascii="Times New Roman" w:hAnsi="Times New Roman" w:cs="Times New Roman"/>
          <w:sz w:val="20"/>
          <w:szCs w:val="20"/>
        </w:rPr>
        <w:softHyphen/>
        <w:t>ста</w:t>
      </w:r>
      <w:r w:rsidRPr="00085EB8">
        <w:rPr>
          <w:rFonts w:ascii="Times New Roman" w:hAnsi="Times New Roman" w:cs="Times New Roman"/>
          <w:sz w:val="20"/>
          <w:szCs w:val="20"/>
        </w:rPr>
        <w:softHyphen/>
        <w:t>не на</w:t>
      </w:r>
      <w:r w:rsidRPr="00085EB8">
        <w:rPr>
          <w:rFonts w:ascii="Times New Roman" w:hAnsi="Times New Roman" w:cs="Times New Roman"/>
          <w:sz w:val="20"/>
          <w:szCs w:val="20"/>
        </w:rPr>
        <w:softHyphen/>
        <w:t>нес</w:t>
      </w:r>
      <w:r w:rsidRPr="00085EB8">
        <w:rPr>
          <w:rFonts w:ascii="Times New Roman" w:hAnsi="Times New Roman" w:cs="Times New Roman"/>
          <w:sz w:val="20"/>
          <w:szCs w:val="20"/>
        </w:rPr>
        <w:softHyphen/>
        <w:t>ла ущерб ав</w:t>
      </w:r>
      <w:r w:rsidRPr="00085EB8">
        <w:rPr>
          <w:rFonts w:ascii="Times New Roman" w:hAnsi="Times New Roman" w:cs="Times New Roman"/>
          <w:sz w:val="20"/>
          <w:szCs w:val="20"/>
        </w:rPr>
        <w:softHyphen/>
        <w:t>то</w:t>
      </w:r>
      <w:r w:rsidRPr="00085EB8">
        <w:rPr>
          <w:rFonts w:ascii="Times New Roman" w:hAnsi="Times New Roman" w:cs="Times New Roman"/>
          <w:sz w:val="20"/>
          <w:szCs w:val="20"/>
        </w:rPr>
        <w:softHyphen/>
        <w:t>ри</w:t>
      </w:r>
      <w:r w:rsidRPr="00085EB8">
        <w:rPr>
          <w:rFonts w:ascii="Times New Roman" w:hAnsi="Times New Roman" w:cs="Times New Roman"/>
          <w:sz w:val="20"/>
          <w:szCs w:val="20"/>
        </w:rPr>
        <w:softHyphen/>
        <w:t>те</w:t>
      </w:r>
      <w:r w:rsidRPr="00085EB8">
        <w:rPr>
          <w:rFonts w:ascii="Times New Roman" w:hAnsi="Times New Roman" w:cs="Times New Roman"/>
          <w:sz w:val="20"/>
          <w:szCs w:val="20"/>
        </w:rPr>
        <w:softHyphen/>
        <w:t>ту Со</w:t>
      </w:r>
      <w:r w:rsidRPr="00085EB8">
        <w:rPr>
          <w:rFonts w:ascii="Times New Roman" w:hAnsi="Times New Roman" w:cs="Times New Roman"/>
          <w:sz w:val="20"/>
          <w:szCs w:val="20"/>
        </w:rPr>
        <w:softHyphen/>
        <w:t>вет</w:t>
      </w:r>
      <w:r w:rsidRPr="00085EB8">
        <w:rPr>
          <w:rFonts w:ascii="Times New Roman" w:hAnsi="Times New Roman" w:cs="Times New Roman"/>
          <w:sz w:val="20"/>
          <w:szCs w:val="20"/>
        </w:rPr>
        <w:softHyphen/>
        <w:t>ских Во</w:t>
      </w:r>
      <w:r w:rsidRPr="00085EB8">
        <w:rPr>
          <w:rFonts w:ascii="Times New Roman" w:hAnsi="Times New Roman" w:cs="Times New Roman"/>
          <w:sz w:val="20"/>
          <w:szCs w:val="20"/>
        </w:rPr>
        <w:softHyphen/>
        <w:t>ору</w:t>
      </w:r>
      <w:r w:rsidRPr="00085EB8">
        <w:rPr>
          <w:rFonts w:ascii="Times New Roman" w:hAnsi="Times New Roman" w:cs="Times New Roman"/>
          <w:sz w:val="20"/>
          <w:szCs w:val="20"/>
        </w:rPr>
        <w:softHyphen/>
        <w:t>жен</w:t>
      </w:r>
      <w:r w:rsidRPr="00085EB8">
        <w:rPr>
          <w:rFonts w:ascii="Times New Roman" w:hAnsi="Times New Roman" w:cs="Times New Roman"/>
          <w:sz w:val="20"/>
          <w:szCs w:val="20"/>
        </w:rPr>
        <w:softHyphen/>
        <w:t>ных Сил. Им была по</w:t>
      </w:r>
      <w:r w:rsidRPr="00085EB8">
        <w:rPr>
          <w:rFonts w:ascii="Times New Roman" w:hAnsi="Times New Roman" w:cs="Times New Roman"/>
          <w:sz w:val="20"/>
          <w:szCs w:val="20"/>
        </w:rPr>
        <w:softHyphen/>
        <w:t>став</w:t>
      </w:r>
      <w:r w:rsidRPr="00085EB8">
        <w:rPr>
          <w:rFonts w:ascii="Times New Roman" w:hAnsi="Times New Roman" w:cs="Times New Roman"/>
          <w:sz w:val="20"/>
          <w:szCs w:val="20"/>
        </w:rPr>
        <w:softHyphen/>
        <w:t>ле</w:t>
      </w:r>
      <w:r w:rsidRPr="00085EB8">
        <w:rPr>
          <w:rFonts w:ascii="Times New Roman" w:hAnsi="Times New Roman" w:cs="Times New Roman"/>
          <w:sz w:val="20"/>
          <w:szCs w:val="20"/>
        </w:rPr>
        <w:softHyphen/>
        <w:t>на не</w:t>
      </w:r>
      <w:r w:rsidRPr="00085EB8">
        <w:rPr>
          <w:rFonts w:ascii="Times New Roman" w:hAnsi="Times New Roman" w:cs="Times New Roman"/>
          <w:sz w:val="20"/>
          <w:szCs w:val="20"/>
        </w:rPr>
        <w:softHyphen/>
        <w:t>пра</w:t>
      </w:r>
      <w:r w:rsidRPr="00085EB8">
        <w:rPr>
          <w:rFonts w:ascii="Times New Roman" w:hAnsi="Times New Roman" w:cs="Times New Roman"/>
          <w:sz w:val="20"/>
          <w:szCs w:val="20"/>
        </w:rPr>
        <w:softHyphen/>
        <w:t>во</w:t>
      </w:r>
      <w:r w:rsidRPr="00085EB8">
        <w:rPr>
          <w:rFonts w:ascii="Times New Roman" w:hAnsi="Times New Roman" w:cs="Times New Roman"/>
          <w:sz w:val="20"/>
          <w:szCs w:val="20"/>
        </w:rPr>
        <w:softHyphen/>
        <w:t>мер</w:t>
      </w:r>
      <w:r w:rsidRPr="00085EB8">
        <w:rPr>
          <w:rFonts w:ascii="Times New Roman" w:hAnsi="Times New Roman" w:cs="Times New Roman"/>
          <w:sz w:val="20"/>
          <w:szCs w:val="20"/>
        </w:rPr>
        <w:softHyphen/>
        <w:t>ная и не</w:t>
      </w:r>
      <w:r w:rsidRPr="00085EB8">
        <w:rPr>
          <w:rFonts w:ascii="Times New Roman" w:hAnsi="Times New Roman" w:cs="Times New Roman"/>
          <w:sz w:val="20"/>
          <w:szCs w:val="20"/>
        </w:rPr>
        <w:softHyphen/>
        <w:t>ре</w:t>
      </w:r>
      <w:r w:rsidRPr="00085EB8">
        <w:rPr>
          <w:rFonts w:ascii="Times New Roman" w:hAnsi="Times New Roman" w:cs="Times New Roman"/>
          <w:sz w:val="20"/>
          <w:szCs w:val="20"/>
        </w:rPr>
        <w:softHyphen/>
        <w:t>аль</w:t>
      </w:r>
      <w:r w:rsidRPr="00085EB8">
        <w:rPr>
          <w:rFonts w:ascii="Times New Roman" w:hAnsi="Times New Roman" w:cs="Times New Roman"/>
          <w:sz w:val="20"/>
          <w:szCs w:val="20"/>
        </w:rPr>
        <w:softHyphen/>
        <w:t>ная за</w:t>
      </w:r>
      <w:r w:rsidRPr="00085EB8">
        <w:rPr>
          <w:rFonts w:ascii="Times New Roman" w:hAnsi="Times New Roman" w:cs="Times New Roman"/>
          <w:sz w:val="20"/>
          <w:szCs w:val="20"/>
        </w:rPr>
        <w:softHyphen/>
        <w:t>да</w:t>
      </w:r>
      <w:r w:rsidRPr="00085EB8">
        <w:rPr>
          <w:rFonts w:ascii="Times New Roman" w:hAnsi="Times New Roman" w:cs="Times New Roman"/>
          <w:sz w:val="20"/>
          <w:szCs w:val="20"/>
        </w:rPr>
        <w:softHyphen/>
        <w:t>ча: во</w:t>
      </w:r>
      <w:r w:rsidRPr="00085EB8">
        <w:rPr>
          <w:rFonts w:ascii="Times New Roman" w:hAnsi="Times New Roman" w:cs="Times New Roman"/>
          <w:sz w:val="20"/>
          <w:szCs w:val="20"/>
        </w:rPr>
        <w:softHyphen/>
        <w:t>ен</w:t>
      </w:r>
      <w:r w:rsidRPr="00085EB8">
        <w:rPr>
          <w:rFonts w:ascii="Times New Roman" w:hAnsi="Times New Roman" w:cs="Times New Roman"/>
          <w:sz w:val="20"/>
          <w:szCs w:val="20"/>
        </w:rPr>
        <w:softHyphen/>
        <w:t>ным путём за</w:t>
      </w:r>
      <w:r w:rsidRPr="00085EB8">
        <w:rPr>
          <w:rFonts w:ascii="Times New Roman" w:hAnsi="Times New Roman" w:cs="Times New Roman"/>
          <w:sz w:val="20"/>
          <w:szCs w:val="20"/>
        </w:rPr>
        <w:softHyphen/>
        <w:t>ста</w:t>
      </w:r>
      <w:r w:rsidRPr="00085EB8">
        <w:rPr>
          <w:rFonts w:ascii="Times New Roman" w:hAnsi="Times New Roman" w:cs="Times New Roman"/>
          <w:sz w:val="20"/>
          <w:szCs w:val="20"/>
        </w:rPr>
        <w:softHyphen/>
        <w:t>вить народ, чис</w:t>
      </w:r>
      <w:r w:rsidRPr="00085EB8">
        <w:rPr>
          <w:rFonts w:ascii="Times New Roman" w:hAnsi="Times New Roman" w:cs="Times New Roman"/>
          <w:sz w:val="20"/>
          <w:szCs w:val="20"/>
        </w:rPr>
        <w:softHyphen/>
        <w:t>лен</w:t>
      </w:r>
      <w:r w:rsidRPr="00085EB8">
        <w:rPr>
          <w:rFonts w:ascii="Times New Roman" w:hAnsi="Times New Roman" w:cs="Times New Roman"/>
          <w:sz w:val="20"/>
          <w:szCs w:val="20"/>
        </w:rPr>
        <w:softHyphen/>
        <w:t>но</w:t>
      </w:r>
      <w:r w:rsidRPr="00085EB8">
        <w:rPr>
          <w:rFonts w:ascii="Times New Roman" w:hAnsi="Times New Roman" w:cs="Times New Roman"/>
          <w:sz w:val="20"/>
          <w:szCs w:val="20"/>
        </w:rPr>
        <w:softHyphen/>
        <w:t>стью 17 млн. че</w:t>
      </w:r>
      <w:r w:rsidRPr="00085EB8">
        <w:rPr>
          <w:rFonts w:ascii="Times New Roman" w:hAnsi="Times New Roman" w:cs="Times New Roman"/>
          <w:sz w:val="20"/>
          <w:szCs w:val="20"/>
        </w:rPr>
        <w:softHyphen/>
        <w:t>ло</w:t>
      </w:r>
      <w:r w:rsidRPr="00085EB8">
        <w:rPr>
          <w:rFonts w:ascii="Times New Roman" w:hAnsi="Times New Roman" w:cs="Times New Roman"/>
          <w:sz w:val="20"/>
          <w:szCs w:val="20"/>
        </w:rPr>
        <w:softHyphen/>
        <w:t>век, под</w:t>
      </w:r>
      <w:r w:rsidRPr="00085EB8">
        <w:rPr>
          <w:rFonts w:ascii="Times New Roman" w:hAnsi="Times New Roman" w:cs="Times New Roman"/>
          <w:sz w:val="20"/>
          <w:szCs w:val="20"/>
        </w:rPr>
        <w:softHyphen/>
        <w:t>чи</w:t>
      </w:r>
      <w:r w:rsidRPr="00085EB8">
        <w:rPr>
          <w:rFonts w:ascii="Times New Roman" w:hAnsi="Times New Roman" w:cs="Times New Roman"/>
          <w:sz w:val="20"/>
          <w:szCs w:val="20"/>
        </w:rPr>
        <w:softHyphen/>
        <w:t>нить</w:t>
      </w:r>
      <w:r w:rsidRPr="00085EB8">
        <w:rPr>
          <w:rFonts w:ascii="Times New Roman" w:hAnsi="Times New Roman" w:cs="Times New Roman"/>
          <w:sz w:val="20"/>
          <w:szCs w:val="20"/>
        </w:rPr>
        <w:softHyphen/>
        <w:t>ся не</w:t>
      </w:r>
      <w:r w:rsidRPr="00085EB8">
        <w:rPr>
          <w:rFonts w:ascii="Times New Roman" w:hAnsi="Times New Roman" w:cs="Times New Roman"/>
          <w:sz w:val="20"/>
          <w:szCs w:val="20"/>
        </w:rPr>
        <w:softHyphen/>
        <w:t>по</w:t>
      </w:r>
      <w:r w:rsidRPr="00085EB8">
        <w:rPr>
          <w:rFonts w:ascii="Times New Roman" w:hAnsi="Times New Roman" w:cs="Times New Roman"/>
          <w:sz w:val="20"/>
          <w:szCs w:val="20"/>
        </w:rPr>
        <w:softHyphen/>
        <w:t>пу</w:t>
      </w:r>
      <w:r w:rsidRPr="00085EB8">
        <w:rPr>
          <w:rFonts w:ascii="Times New Roman" w:hAnsi="Times New Roman" w:cs="Times New Roman"/>
          <w:sz w:val="20"/>
          <w:szCs w:val="20"/>
        </w:rPr>
        <w:softHyphen/>
        <w:t>ляр</w:t>
      </w:r>
      <w:r w:rsidRPr="00085EB8">
        <w:rPr>
          <w:rFonts w:ascii="Times New Roman" w:hAnsi="Times New Roman" w:cs="Times New Roman"/>
          <w:sz w:val="20"/>
          <w:szCs w:val="20"/>
        </w:rPr>
        <w:softHyphen/>
        <w:t>но</w:t>
      </w:r>
      <w:r w:rsidRPr="00085EB8">
        <w:rPr>
          <w:rFonts w:ascii="Times New Roman" w:hAnsi="Times New Roman" w:cs="Times New Roman"/>
          <w:sz w:val="20"/>
          <w:szCs w:val="20"/>
        </w:rPr>
        <w:softHyphen/>
        <w:t>му пра</w:t>
      </w:r>
      <w:r w:rsidRPr="00085EB8">
        <w:rPr>
          <w:rFonts w:ascii="Times New Roman" w:hAnsi="Times New Roman" w:cs="Times New Roman"/>
          <w:sz w:val="20"/>
          <w:szCs w:val="20"/>
        </w:rPr>
        <w:softHyphen/>
        <w:t>ви</w:t>
      </w:r>
      <w:r w:rsidRPr="00085EB8">
        <w:rPr>
          <w:rFonts w:ascii="Times New Roman" w:hAnsi="Times New Roman" w:cs="Times New Roman"/>
          <w:sz w:val="20"/>
          <w:szCs w:val="20"/>
        </w:rPr>
        <w:softHyphen/>
        <w:t>тель</w:t>
      </w:r>
      <w:r w:rsidRPr="00085EB8">
        <w:rPr>
          <w:rFonts w:ascii="Times New Roman" w:hAnsi="Times New Roman" w:cs="Times New Roman"/>
          <w:sz w:val="20"/>
          <w:szCs w:val="20"/>
        </w:rPr>
        <w:softHyphen/>
        <w:t>ству, опи</w:t>
      </w:r>
      <w:r w:rsidRPr="00085EB8">
        <w:rPr>
          <w:rFonts w:ascii="Times New Roman" w:hAnsi="Times New Roman" w:cs="Times New Roman"/>
          <w:sz w:val="20"/>
          <w:szCs w:val="20"/>
        </w:rPr>
        <w:softHyphen/>
        <w:t>ра</w:t>
      </w:r>
      <w:r w:rsidRPr="00085EB8">
        <w:rPr>
          <w:rFonts w:ascii="Times New Roman" w:hAnsi="Times New Roman" w:cs="Times New Roman"/>
          <w:sz w:val="20"/>
          <w:szCs w:val="20"/>
        </w:rPr>
        <w:softHyphen/>
        <w:t>ю</w:t>
      </w:r>
      <w:r w:rsidRPr="00085EB8">
        <w:rPr>
          <w:rFonts w:ascii="Times New Roman" w:hAnsi="Times New Roman" w:cs="Times New Roman"/>
          <w:sz w:val="20"/>
          <w:szCs w:val="20"/>
        </w:rPr>
        <w:softHyphen/>
        <w:t>ще</w:t>
      </w:r>
      <w:r w:rsidRPr="00085EB8">
        <w:rPr>
          <w:rFonts w:ascii="Times New Roman" w:hAnsi="Times New Roman" w:cs="Times New Roman"/>
          <w:sz w:val="20"/>
          <w:szCs w:val="20"/>
        </w:rPr>
        <w:softHyphen/>
        <w:t>му</w:t>
      </w:r>
      <w:r w:rsidRPr="00085EB8">
        <w:rPr>
          <w:rFonts w:ascii="Times New Roman" w:hAnsi="Times New Roman" w:cs="Times New Roman"/>
          <w:sz w:val="20"/>
          <w:szCs w:val="20"/>
        </w:rPr>
        <w:softHyphen/>
        <w:t>ся на со</w:t>
      </w:r>
      <w:r w:rsidRPr="00085EB8">
        <w:rPr>
          <w:rFonts w:ascii="Times New Roman" w:hAnsi="Times New Roman" w:cs="Times New Roman"/>
          <w:sz w:val="20"/>
          <w:szCs w:val="20"/>
        </w:rPr>
        <w:softHyphen/>
        <w:t>вет</w:t>
      </w:r>
      <w:r w:rsidRPr="00085EB8">
        <w:rPr>
          <w:rFonts w:ascii="Times New Roman" w:hAnsi="Times New Roman" w:cs="Times New Roman"/>
          <w:sz w:val="20"/>
          <w:szCs w:val="20"/>
        </w:rPr>
        <w:softHyphen/>
        <w:t>ские штыки &lt;...&gt; Здра</w:t>
      </w:r>
      <w:r w:rsidRPr="00085EB8">
        <w:rPr>
          <w:rFonts w:ascii="Times New Roman" w:hAnsi="Times New Roman" w:cs="Times New Roman"/>
          <w:sz w:val="20"/>
          <w:szCs w:val="20"/>
        </w:rPr>
        <w:softHyphen/>
        <w:t>во</w:t>
      </w:r>
      <w:r w:rsidRPr="00085EB8">
        <w:rPr>
          <w:rFonts w:ascii="Times New Roman" w:hAnsi="Times New Roman" w:cs="Times New Roman"/>
          <w:sz w:val="20"/>
          <w:szCs w:val="20"/>
        </w:rPr>
        <w:softHyphen/>
        <w:t>мыс</w:t>
      </w:r>
      <w:r w:rsidRPr="00085EB8">
        <w:rPr>
          <w:rFonts w:ascii="Times New Roman" w:hAnsi="Times New Roman" w:cs="Times New Roman"/>
          <w:sz w:val="20"/>
          <w:szCs w:val="20"/>
        </w:rPr>
        <w:softHyphen/>
        <w:t>ля</w:t>
      </w:r>
      <w:r w:rsidRPr="00085EB8">
        <w:rPr>
          <w:rFonts w:ascii="Times New Roman" w:hAnsi="Times New Roman" w:cs="Times New Roman"/>
          <w:sz w:val="20"/>
          <w:szCs w:val="20"/>
        </w:rPr>
        <w:softHyphen/>
        <w:t>щим людям за</w:t>
      </w:r>
      <w:r w:rsidRPr="00085EB8">
        <w:rPr>
          <w:rFonts w:ascii="Times New Roman" w:hAnsi="Times New Roman" w:cs="Times New Roman"/>
          <w:sz w:val="20"/>
          <w:szCs w:val="20"/>
        </w:rPr>
        <w:softHyphen/>
        <w:t>ра</w:t>
      </w:r>
      <w:r w:rsidRPr="00085EB8">
        <w:rPr>
          <w:rFonts w:ascii="Times New Roman" w:hAnsi="Times New Roman" w:cs="Times New Roman"/>
          <w:sz w:val="20"/>
          <w:szCs w:val="20"/>
        </w:rPr>
        <w:softHyphen/>
        <w:t>нее была оче</w:t>
      </w:r>
      <w:r w:rsidRPr="00085EB8">
        <w:rPr>
          <w:rFonts w:ascii="Times New Roman" w:hAnsi="Times New Roman" w:cs="Times New Roman"/>
          <w:sz w:val="20"/>
          <w:szCs w:val="20"/>
        </w:rPr>
        <w:softHyphen/>
        <w:t>вид</w:t>
      </w:r>
      <w:r w:rsidRPr="00085EB8">
        <w:rPr>
          <w:rFonts w:ascii="Times New Roman" w:hAnsi="Times New Roman" w:cs="Times New Roman"/>
          <w:sz w:val="20"/>
          <w:szCs w:val="20"/>
        </w:rPr>
        <w:softHyphen/>
        <w:t>на при</w:t>
      </w:r>
      <w:r w:rsidRPr="00085EB8">
        <w:rPr>
          <w:rFonts w:ascii="Times New Roman" w:hAnsi="Times New Roman" w:cs="Times New Roman"/>
          <w:sz w:val="20"/>
          <w:szCs w:val="20"/>
        </w:rPr>
        <w:softHyphen/>
        <w:t>зрач</w:t>
      </w:r>
      <w:r w:rsidRPr="00085EB8">
        <w:rPr>
          <w:rFonts w:ascii="Times New Roman" w:hAnsi="Times New Roman" w:cs="Times New Roman"/>
          <w:sz w:val="20"/>
          <w:szCs w:val="20"/>
        </w:rPr>
        <w:softHyphen/>
        <w:t>ность ил</w:t>
      </w:r>
      <w:r w:rsidRPr="00085EB8">
        <w:rPr>
          <w:rFonts w:ascii="Times New Roman" w:hAnsi="Times New Roman" w:cs="Times New Roman"/>
          <w:sz w:val="20"/>
          <w:szCs w:val="20"/>
        </w:rPr>
        <w:softHyphen/>
        <w:t>лю</w:t>
      </w:r>
      <w:r w:rsidRPr="00085EB8">
        <w:rPr>
          <w:rFonts w:ascii="Times New Roman" w:hAnsi="Times New Roman" w:cs="Times New Roman"/>
          <w:sz w:val="20"/>
          <w:szCs w:val="20"/>
        </w:rPr>
        <w:softHyphen/>
        <w:t>зий, ко</w:t>
      </w:r>
      <w:r w:rsidRPr="00085EB8">
        <w:rPr>
          <w:rFonts w:ascii="Times New Roman" w:hAnsi="Times New Roman" w:cs="Times New Roman"/>
          <w:sz w:val="20"/>
          <w:szCs w:val="20"/>
        </w:rPr>
        <w:softHyphen/>
        <w:t>то</w:t>
      </w:r>
      <w:r w:rsidRPr="00085EB8">
        <w:rPr>
          <w:rFonts w:ascii="Times New Roman" w:hAnsi="Times New Roman" w:cs="Times New Roman"/>
          <w:sz w:val="20"/>
          <w:szCs w:val="20"/>
        </w:rPr>
        <w:softHyphen/>
        <w:t>рые питал кое-кто на</w:t>
      </w:r>
      <w:r w:rsidRPr="00085EB8">
        <w:rPr>
          <w:rFonts w:ascii="Times New Roman" w:hAnsi="Times New Roman" w:cs="Times New Roman"/>
          <w:sz w:val="20"/>
          <w:szCs w:val="20"/>
        </w:rPr>
        <w:softHyphen/>
        <w:t>счет того, что во</w:t>
      </w:r>
      <w:r w:rsidRPr="00085EB8">
        <w:rPr>
          <w:rFonts w:ascii="Times New Roman" w:hAnsi="Times New Roman" w:cs="Times New Roman"/>
          <w:sz w:val="20"/>
          <w:szCs w:val="20"/>
        </w:rPr>
        <w:softHyphen/>
        <w:t>е</w:t>
      </w:r>
      <w:r w:rsidRPr="00085EB8">
        <w:rPr>
          <w:rFonts w:ascii="Times New Roman" w:hAnsi="Times New Roman" w:cs="Times New Roman"/>
          <w:sz w:val="20"/>
          <w:szCs w:val="20"/>
        </w:rPr>
        <w:softHyphen/>
        <w:t>вать со</w:t>
      </w:r>
      <w:r w:rsidRPr="00085EB8">
        <w:rPr>
          <w:rFonts w:ascii="Times New Roman" w:hAnsi="Times New Roman" w:cs="Times New Roman"/>
          <w:sz w:val="20"/>
          <w:szCs w:val="20"/>
        </w:rPr>
        <w:softHyphen/>
        <w:t>вет</w:t>
      </w:r>
      <w:r w:rsidRPr="00085EB8">
        <w:rPr>
          <w:rFonts w:ascii="Times New Roman" w:hAnsi="Times New Roman" w:cs="Times New Roman"/>
          <w:sz w:val="20"/>
          <w:szCs w:val="20"/>
        </w:rPr>
        <w:softHyphen/>
        <w:t>ским вой</w:t>
      </w:r>
      <w:r w:rsidRPr="00085EB8">
        <w:rPr>
          <w:rFonts w:ascii="Times New Roman" w:hAnsi="Times New Roman" w:cs="Times New Roman"/>
          <w:sz w:val="20"/>
          <w:szCs w:val="20"/>
        </w:rPr>
        <w:softHyphen/>
        <w:t>скам в Аф</w:t>
      </w:r>
      <w:r w:rsidRPr="00085EB8">
        <w:rPr>
          <w:rFonts w:ascii="Times New Roman" w:hAnsi="Times New Roman" w:cs="Times New Roman"/>
          <w:sz w:val="20"/>
          <w:szCs w:val="20"/>
        </w:rPr>
        <w:softHyphen/>
        <w:t>га</w:t>
      </w:r>
      <w:r w:rsidRPr="00085EB8">
        <w:rPr>
          <w:rFonts w:ascii="Times New Roman" w:hAnsi="Times New Roman" w:cs="Times New Roman"/>
          <w:sz w:val="20"/>
          <w:szCs w:val="20"/>
        </w:rPr>
        <w:softHyphen/>
        <w:t>ни</w:t>
      </w:r>
      <w:r w:rsidRPr="00085EB8">
        <w:rPr>
          <w:rFonts w:ascii="Times New Roman" w:hAnsi="Times New Roman" w:cs="Times New Roman"/>
          <w:sz w:val="20"/>
          <w:szCs w:val="20"/>
        </w:rPr>
        <w:softHyphen/>
        <w:t>ста</w:t>
      </w:r>
      <w:r w:rsidRPr="00085EB8">
        <w:rPr>
          <w:rFonts w:ascii="Times New Roman" w:hAnsi="Times New Roman" w:cs="Times New Roman"/>
          <w:sz w:val="20"/>
          <w:szCs w:val="20"/>
        </w:rPr>
        <w:softHyphen/>
        <w:t>не не по</w:t>
      </w:r>
      <w:r w:rsidRPr="00085EB8">
        <w:rPr>
          <w:rFonts w:ascii="Times New Roman" w:hAnsi="Times New Roman" w:cs="Times New Roman"/>
          <w:sz w:val="20"/>
          <w:szCs w:val="20"/>
        </w:rPr>
        <w:softHyphen/>
        <w:t>тре</w:t>
      </w:r>
      <w:r w:rsidRPr="00085EB8">
        <w:rPr>
          <w:rFonts w:ascii="Times New Roman" w:hAnsi="Times New Roman" w:cs="Times New Roman"/>
          <w:sz w:val="20"/>
          <w:szCs w:val="20"/>
        </w:rPr>
        <w:softHyphen/>
        <w:t>бу</w:t>
      </w:r>
      <w:r w:rsidRPr="00085EB8">
        <w:rPr>
          <w:rFonts w:ascii="Times New Roman" w:hAnsi="Times New Roman" w:cs="Times New Roman"/>
          <w:sz w:val="20"/>
          <w:szCs w:val="20"/>
        </w:rPr>
        <w:softHyphen/>
        <w:t>ет</w:t>
      </w:r>
      <w:r w:rsidRPr="00085EB8">
        <w:rPr>
          <w:rFonts w:ascii="Times New Roman" w:hAnsi="Times New Roman" w:cs="Times New Roman"/>
          <w:sz w:val="20"/>
          <w:szCs w:val="20"/>
        </w:rPr>
        <w:softHyphen/>
        <w:t>ся. Они, де</w:t>
      </w:r>
      <w:r w:rsidRPr="00085EB8">
        <w:rPr>
          <w:rFonts w:ascii="Times New Roman" w:hAnsi="Times New Roman" w:cs="Times New Roman"/>
          <w:sz w:val="20"/>
          <w:szCs w:val="20"/>
        </w:rPr>
        <w:softHyphen/>
        <w:t>скать, будут сто</w:t>
      </w:r>
      <w:r w:rsidRPr="00085EB8">
        <w:rPr>
          <w:rFonts w:ascii="Times New Roman" w:hAnsi="Times New Roman" w:cs="Times New Roman"/>
          <w:sz w:val="20"/>
          <w:szCs w:val="20"/>
        </w:rPr>
        <w:softHyphen/>
        <w:t>ять гар</w:t>
      </w:r>
      <w:r w:rsidRPr="00085EB8">
        <w:rPr>
          <w:rFonts w:ascii="Times New Roman" w:hAnsi="Times New Roman" w:cs="Times New Roman"/>
          <w:sz w:val="20"/>
          <w:szCs w:val="20"/>
        </w:rPr>
        <w:softHyphen/>
        <w:t>ни</w:t>
      </w:r>
      <w:r w:rsidRPr="00085EB8">
        <w:rPr>
          <w:rFonts w:ascii="Times New Roman" w:hAnsi="Times New Roman" w:cs="Times New Roman"/>
          <w:sz w:val="20"/>
          <w:szCs w:val="20"/>
        </w:rPr>
        <w:softHyphen/>
        <w:t>зо</w:t>
      </w:r>
      <w:r w:rsidRPr="00085EB8">
        <w:rPr>
          <w:rFonts w:ascii="Times New Roman" w:hAnsi="Times New Roman" w:cs="Times New Roman"/>
          <w:sz w:val="20"/>
          <w:szCs w:val="20"/>
        </w:rPr>
        <w:softHyphen/>
        <w:t>на</w:t>
      </w:r>
      <w:r w:rsidRPr="00085EB8">
        <w:rPr>
          <w:rFonts w:ascii="Times New Roman" w:hAnsi="Times New Roman" w:cs="Times New Roman"/>
          <w:sz w:val="20"/>
          <w:szCs w:val="20"/>
        </w:rPr>
        <w:softHyphen/>
        <w:t>ми, за</w:t>
      </w:r>
      <w:r w:rsidRPr="00085EB8">
        <w:rPr>
          <w:rFonts w:ascii="Times New Roman" w:hAnsi="Times New Roman" w:cs="Times New Roman"/>
          <w:sz w:val="20"/>
          <w:szCs w:val="20"/>
        </w:rPr>
        <w:softHyphen/>
        <w:t>щи</w:t>
      </w:r>
      <w:r w:rsidRPr="00085EB8">
        <w:rPr>
          <w:rFonts w:ascii="Times New Roman" w:hAnsi="Times New Roman" w:cs="Times New Roman"/>
          <w:sz w:val="20"/>
          <w:szCs w:val="20"/>
        </w:rPr>
        <w:softHyphen/>
        <w:t>щая ре</w:t>
      </w:r>
      <w:r w:rsidRPr="00085EB8">
        <w:rPr>
          <w:rFonts w:ascii="Times New Roman" w:hAnsi="Times New Roman" w:cs="Times New Roman"/>
          <w:sz w:val="20"/>
          <w:szCs w:val="20"/>
        </w:rPr>
        <w:softHyphen/>
        <w:t>во</w:t>
      </w:r>
      <w:r w:rsidRPr="00085EB8">
        <w:rPr>
          <w:rFonts w:ascii="Times New Roman" w:hAnsi="Times New Roman" w:cs="Times New Roman"/>
          <w:sz w:val="20"/>
          <w:szCs w:val="20"/>
        </w:rPr>
        <w:softHyphen/>
        <w:t>лю</w:t>
      </w:r>
      <w:r w:rsidRPr="00085EB8">
        <w:rPr>
          <w:rFonts w:ascii="Times New Roman" w:hAnsi="Times New Roman" w:cs="Times New Roman"/>
          <w:sz w:val="20"/>
          <w:szCs w:val="20"/>
        </w:rPr>
        <w:softHyphen/>
        <w:t>ци</w:t>
      </w:r>
      <w:r w:rsidRPr="00085EB8">
        <w:rPr>
          <w:rFonts w:ascii="Times New Roman" w:hAnsi="Times New Roman" w:cs="Times New Roman"/>
          <w:sz w:val="20"/>
          <w:szCs w:val="20"/>
        </w:rPr>
        <w:softHyphen/>
        <w:t>он</w:t>
      </w:r>
      <w:r w:rsidRPr="00085EB8">
        <w:rPr>
          <w:rFonts w:ascii="Times New Roman" w:hAnsi="Times New Roman" w:cs="Times New Roman"/>
          <w:sz w:val="20"/>
          <w:szCs w:val="20"/>
        </w:rPr>
        <w:softHyphen/>
        <w:t>ный режим от по</w:t>
      </w:r>
      <w:r w:rsidRPr="00085EB8">
        <w:rPr>
          <w:rFonts w:ascii="Times New Roman" w:hAnsi="Times New Roman" w:cs="Times New Roman"/>
          <w:sz w:val="20"/>
          <w:szCs w:val="20"/>
        </w:rPr>
        <w:softHyphen/>
        <w:t>пы</w:t>
      </w:r>
      <w:r w:rsidRPr="00085EB8">
        <w:rPr>
          <w:rFonts w:ascii="Times New Roman" w:hAnsi="Times New Roman" w:cs="Times New Roman"/>
          <w:sz w:val="20"/>
          <w:szCs w:val="20"/>
        </w:rPr>
        <w:softHyphen/>
        <w:t>ток его свер</w:t>
      </w:r>
      <w:r w:rsidRPr="00085EB8">
        <w:rPr>
          <w:rFonts w:ascii="Times New Roman" w:hAnsi="Times New Roman" w:cs="Times New Roman"/>
          <w:sz w:val="20"/>
          <w:szCs w:val="20"/>
        </w:rPr>
        <w:softHyphen/>
        <w:t>же</w:t>
      </w:r>
      <w:r w:rsidRPr="00085EB8">
        <w:rPr>
          <w:rFonts w:ascii="Times New Roman" w:hAnsi="Times New Roman" w:cs="Times New Roman"/>
          <w:sz w:val="20"/>
          <w:szCs w:val="20"/>
        </w:rPr>
        <w:softHyphen/>
        <w:t>ния внеш</w:t>
      </w:r>
      <w:r w:rsidRPr="00085EB8">
        <w:rPr>
          <w:rFonts w:ascii="Times New Roman" w:hAnsi="Times New Roman" w:cs="Times New Roman"/>
          <w:sz w:val="20"/>
          <w:szCs w:val="20"/>
        </w:rPr>
        <w:softHyphen/>
        <w:t>ни</w:t>
      </w:r>
      <w:r w:rsidRPr="00085EB8">
        <w:rPr>
          <w:rFonts w:ascii="Times New Roman" w:hAnsi="Times New Roman" w:cs="Times New Roman"/>
          <w:sz w:val="20"/>
          <w:szCs w:val="20"/>
        </w:rPr>
        <w:softHyphen/>
        <w:t>ми си</w:t>
      </w:r>
      <w:r w:rsidRPr="00085EB8">
        <w:rPr>
          <w:rFonts w:ascii="Times New Roman" w:hAnsi="Times New Roman" w:cs="Times New Roman"/>
          <w:sz w:val="20"/>
          <w:szCs w:val="20"/>
        </w:rPr>
        <w:softHyphen/>
        <w:t>ла</w:t>
      </w:r>
      <w:r w:rsidRPr="00085EB8">
        <w:rPr>
          <w:rFonts w:ascii="Times New Roman" w:hAnsi="Times New Roman" w:cs="Times New Roman"/>
          <w:sz w:val="20"/>
          <w:szCs w:val="20"/>
        </w:rPr>
        <w:softHyphen/>
        <w:t>ми, а с внут</w:t>
      </w:r>
      <w:r w:rsidRPr="00085EB8">
        <w:rPr>
          <w:rFonts w:ascii="Times New Roman" w:hAnsi="Times New Roman" w:cs="Times New Roman"/>
          <w:sz w:val="20"/>
          <w:szCs w:val="20"/>
        </w:rPr>
        <w:softHyphen/>
        <w:t>рен</w:t>
      </w:r>
      <w:r w:rsidRPr="00085EB8">
        <w:rPr>
          <w:rFonts w:ascii="Times New Roman" w:hAnsi="Times New Roman" w:cs="Times New Roman"/>
          <w:sz w:val="20"/>
          <w:szCs w:val="20"/>
        </w:rPr>
        <w:softHyphen/>
        <w:t>ни</w:t>
      </w:r>
      <w:r w:rsidRPr="00085EB8">
        <w:rPr>
          <w:rFonts w:ascii="Times New Roman" w:hAnsi="Times New Roman" w:cs="Times New Roman"/>
          <w:sz w:val="20"/>
          <w:szCs w:val="20"/>
        </w:rPr>
        <w:softHyphen/>
        <w:t>ми мя</w:t>
      </w:r>
      <w:r w:rsidRPr="00085EB8">
        <w:rPr>
          <w:rFonts w:ascii="Times New Roman" w:hAnsi="Times New Roman" w:cs="Times New Roman"/>
          <w:sz w:val="20"/>
          <w:szCs w:val="20"/>
        </w:rPr>
        <w:softHyphen/>
        <w:t>теж</w:t>
      </w:r>
      <w:r w:rsidRPr="00085EB8">
        <w:rPr>
          <w:rFonts w:ascii="Times New Roman" w:hAnsi="Times New Roman" w:cs="Times New Roman"/>
          <w:sz w:val="20"/>
          <w:szCs w:val="20"/>
        </w:rPr>
        <w:softHyphen/>
        <w:t>ны</w:t>
      </w:r>
      <w:r w:rsidRPr="00085EB8">
        <w:rPr>
          <w:rFonts w:ascii="Times New Roman" w:hAnsi="Times New Roman" w:cs="Times New Roman"/>
          <w:sz w:val="20"/>
          <w:szCs w:val="20"/>
        </w:rPr>
        <w:softHyphen/>
        <w:t>ми си</w:t>
      </w:r>
      <w:r w:rsidRPr="00085EB8">
        <w:rPr>
          <w:rFonts w:ascii="Times New Roman" w:hAnsi="Times New Roman" w:cs="Times New Roman"/>
          <w:sz w:val="20"/>
          <w:szCs w:val="20"/>
        </w:rPr>
        <w:softHyphen/>
        <w:t>ла</w:t>
      </w:r>
      <w:r w:rsidRPr="00085EB8">
        <w:rPr>
          <w:rFonts w:ascii="Times New Roman" w:hAnsi="Times New Roman" w:cs="Times New Roman"/>
          <w:sz w:val="20"/>
          <w:szCs w:val="20"/>
        </w:rPr>
        <w:softHyphen/>
        <w:t>ми спра</w:t>
      </w:r>
      <w:r w:rsidRPr="00085EB8">
        <w:rPr>
          <w:rFonts w:ascii="Times New Roman" w:hAnsi="Times New Roman" w:cs="Times New Roman"/>
          <w:sz w:val="20"/>
          <w:szCs w:val="20"/>
        </w:rPr>
        <w:softHyphen/>
        <w:t>вит</w:t>
      </w:r>
      <w:r w:rsidRPr="00085EB8">
        <w:rPr>
          <w:rFonts w:ascii="Times New Roman" w:hAnsi="Times New Roman" w:cs="Times New Roman"/>
          <w:sz w:val="20"/>
          <w:szCs w:val="20"/>
        </w:rPr>
        <w:softHyphen/>
        <w:t>ся сама аф</w:t>
      </w:r>
      <w:r w:rsidRPr="00085EB8">
        <w:rPr>
          <w:rFonts w:ascii="Times New Roman" w:hAnsi="Times New Roman" w:cs="Times New Roman"/>
          <w:sz w:val="20"/>
          <w:szCs w:val="20"/>
        </w:rPr>
        <w:softHyphen/>
        <w:t>ган</w:t>
      </w:r>
      <w:r w:rsidRPr="00085EB8">
        <w:rPr>
          <w:rFonts w:ascii="Times New Roman" w:hAnsi="Times New Roman" w:cs="Times New Roman"/>
          <w:sz w:val="20"/>
          <w:szCs w:val="20"/>
        </w:rPr>
        <w:softHyphen/>
        <w:t>ская армия. Ре</w:t>
      </w:r>
      <w:r w:rsidRPr="00085EB8">
        <w:rPr>
          <w:rFonts w:ascii="Times New Roman" w:hAnsi="Times New Roman" w:cs="Times New Roman"/>
          <w:sz w:val="20"/>
          <w:szCs w:val="20"/>
        </w:rPr>
        <w:softHyphen/>
        <w:t>аль</w:t>
      </w:r>
      <w:r w:rsidRPr="00085EB8">
        <w:rPr>
          <w:rFonts w:ascii="Times New Roman" w:hAnsi="Times New Roman" w:cs="Times New Roman"/>
          <w:sz w:val="20"/>
          <w:szCs w:val="20"/>
        </w:rPr>
        <w:softHyphen/>
        <w:t>ная дей</w:t>
      </w:r>
      <w:r w:rsidRPr="00085EB8">
        <w:rPr>
          <w:rFonts w:ascii="Times New Roman" w:hAnsi="Times New Roman" w:cs="Times New Roman"/>
          <w:sz w:val="20"/>
          <w:szCs w:val="20"/>
        </w:rPr>
        <w:softHyphen/>
        <w:t>стви</w:t>
      </w:r>
      <w:r w:rsidRPr="00085EB8">
        <w:rPr>
          <w:rFonts w:ascii="Times New Roman" w:hAnsi="Times New Roman" w:cs="Times New Roman"/>
          <w:sz w:val="20"/>
          <w:szCs w:val="20"/>
        </w:rPr>
        <w:softHyphen/>
        <w:t>тель</w:t>
      </w:r>
      <w:r w:rsidRPr="00085EB8">
        <w:rPr>
          <w:rFonts w:ascii="Times New Roman" w:hAnsi="Times New Roman" w:cs="Times New Roman"/>
          <w:sz w:val="20"/>
          <w:szCs w:val="20"/>
        </w:rPr>
        <w:softHyphen/>
        <w:t>ность быст</w:t>
      </w:r>
      <w:r w:rsidRPr="00085EB8">
        <w:rPr>
          <w:rFonts w:ascii="Times New Roman" w:hAnsi="Times New Roman" w:cs="Times New Roman"/>
          <w:sz w:val="20"/>
          <w:szCs w:val="20"/>
        </w:rPr>
        <w:softHyphen/>
        <w:t>ро раз</w:t>
      </w:r>
      <w:r w:rsidRPr="00085EB8">
        <w:rPr>
          <w:rFonts w:ascii="Times New Roman" w:hAnsi="Times New Roman" w:cs="Times New Roman"/>
          <w:sz w:val="20"/>
          <w:szCs w:val="20"/>
        </w:rPr>
        <w:softHyphen/>
        <w:t>ве</w:t>
      </w:r>
      <w:r w:rsidRPr="00085EB8">
        <w:rPr>
          <w:rFonts w:ascii="Times New Roman" w:hAnsi="Times New Roman" w:cs="Times New Roman"/>
          <w:sz w:val="20"/>
          <w:szCs w:val="20"/>
        </w:rPr>
        <w:softHyphen/>
        <w:t>я</w:t>
      </w:r>
      <w:r w:rsidRPr="00085EB8">
        <w:rPr>
          <w:rFonts w:ascii="Times New Roman" w:hAnsi="Times New Roman" w:cs="Times New Roman"/>
          <w:sz w:val="20"/>
          <w:szCs w:val="20"/>
        </w:rPr>
        <w:softHyphen/>
        <w:t>ла эти ил</w:t>
      </w:r>
      <w:r w:rsidRPr="00085EB8">
        <w:rPr>
          <w:rFonts w:ascii="Times New Roman" w:hAnsi="Times New Roman" w:cs="Times New Roman"/>
          <w:sz w:val="20"/>
          <w:szCs w:val="20"/>
        </w:rPr>
        <w:softHyphen/>
        <w:t>лю</w:t>
      </w:r>
      <w:r w:rsidRPr="00085EB8">
        <w:rPr>
          <w:rFonts w:ascii="Times New Roman" w:hAnsi="Times New Roman" w:cs="Times New Roman"/>
          <w:sz w:val="20"/>
          <w:szCs w:val="20"/>
        </w:rPr>
        <w:softHyphen/>
        <w:t>зии. Со</w:t>
      </w:r>
      <w:r w:rsidRPr="00085EB8">
        <w:rPr>
          <w:rFonts w:ascii="Times New Roman" w:hAnsi="Times New Roman" w:cs="Times New Roman"/>
          <w:sz w:val="20"/>
          <w:szCs w:val="20"/>
        </w:rPr>
        <w:softHyphen/>
        <w:t>вет</w:t>
      </w:r>
      <w:r w:rsidRPr="00085EB8">
        <w:rPr>
          <w:rFonts w:ascii="Times New Roman" w:hAnsi="Times New Roman" w:cs="Times New Roman"/>
          <w:sz w:val="20"/>
          <w:szCs w:val="20"/>
        </w:rPr>
        <w:softHyphen/>
        <w:t>ским вой</w:t>
      </w:r>
      <w:r w:rsidRPr="00085EB8">
        <w:rPr>
          <w:rFonts w:ascii="Times New Roman" w:hAnsi="Times New Roman" w:cs="Times New Roman"/>
          <w:sz w:val="20"/>
          <w:szCs w:val="20"/>
        </w:rPr>
        <w:softHyphen/>
        <w:t>скам при</w:t>
      </w:r>
      <w:r w:rsidRPr="00085EB8">
        <w:rPr>
          <w:rFonts w:ascii="Times New Roman" w:hAnsi="Times New Roman" w:cs="Times New Roman"/>
          <w:sz w:val="20"/>
          <w:szCs w:val="20"/>
        </w:rPr>
        <w:softHyphen/>
        <w:t>ш</w:t>
      </w:r>
      <w:r w:rsidRPr="00085EB8">
        <w:rPr>
          <w:rFonts w:ascii="Times New Roman" w:hAnsi="Times New Roman" w:cs="Times New Roman"/>
          <w:sz w:val="20"/>
          <w:szCs w:val="20"/>
        </w:rPr>
        <w:softHyphen/>
        <w:t>лось втя</w:t>
      </w:r>
      <w:r w:rsidRPr="00085EB8">
        <w:rPr>
          <w:rFonts w:ascii="Times New Roman" w:hAnsi="Times New Roman" w:cs="Times New Roman"/>
          <w:sz w:val="20"/>
          <w:szCs w:val="20"/>
        </w:rPr>
        <w:softHyphen/>
        <w:t>нуть</w:t>
      </w:r>
      <w:r w:rsidRPr="00085EB8">
        <w:rPr>
          <w:rFonts w:ascii="Times New Roman" w:hAnsi="Times New Roman" w:cs="Times New Roman"/>
          <w:sz w:val="20"/>
          <w:szCs w:val="20"/>
        </w:rPr>
        <w:softHyphen/>
        <w:t>ся в де</w:t>
      </w:r>
      <w:r w:rsidRPr="00085EB8">
        <w:rPr>
          <w:rFonts w:ascii="Times New Roman" w:hAnsi="Times New Roman" w:cs="Times New Roman"/>
          <w:sz w:val="20"/>
          <w:szCs w:val="20"/>
        </w:rPr>
        <w:softHyphen/>
        <w:t>вя</w:t>
      </w:r>
      <w:r w:rsidRPr="00085EB8">
        <w:rPr>
          <w:rFonts w:ascii="Times New Roman" w:hAnsi="Times New Roman" w:cs="Times New Roman"/>
          <w:sz w:val="20"/>
          <w:szCs w:val="20"/>
        </w:rPr>
        <w:softHyphen/>
        <w:t>ти</w:t>
      </w:r>
      <w:r w:rsidRPr="00085EB8">
        <w:rPr>
          <w:rFonts w:ascii="Times New Roman" w:hAnsi="Times New Roman" w:cs="Times New Roman"/>
          <w:sz w:val="20"/>
          <w:szCs w:val="20"/>
        </w:rPr>
        <w:softHyphen/>
        <w:t>лет</w:t>
      </w:r>
      <w:r w:rsidRPr="00085EB8">
        <w:rPr>
          <w:rFonts w:ascii="Times New Roman" w:hAnsi="Times New Roman" w:cs="Times New Roman"/>
          <w:sz w:val="20"/>
          <w:szCs w:val="20"/>
        </w:rPr>
        <w:softHyphen/>
        <w:t>нюю кро</w:t>
      </w:r>
      <w:r w:rsidRPr="00085EB8">
        <w:rPr>
          <w:rFonts w:ascii="Times New Roman" w:hAnsi="Times New Roman" w:cs="Times New Roman"/>
          <w:sz w:val="20"/>
          <w:szCs w:val="20"/>
        </w:rPr>
        <w:softHyphen/>
        <w:t>ва</w:t>
      </w:r>
      <w:r w:rsidRPr="00085EB8">
        <w:rPr>
          <w:rFonts w:ascii="Times New Roman" w:hAnsi="Times New Roman" w:cs="Times New Roman"/>
          <w:sz w:val="20"/>
          <w:szCs w:val="20"/>
        </w:rPr>
        <w:softHyphen/>
        <w:t>вую аван</w:t>
      </w:r>
      <w:r w:rsidRPr="00085EB8">
        <w:rPr>
          <w:rFonts w:ascii="Times New Roman" w:hAnsi="Times New Roman" w:cs="Times New Roman"/>
          <w:sz w:val="20"/>
          <w:szCs w:val="20"/>
        </w:rPr>
        <w:softHyphen/>
        <w:t>тю</w:t>
      </w:r>
      <w:r w:rsidRPr="00085EB8">
        <w:rPr>
          <w:rFonts w:ascii="Times New Roman" w:hAnsi="Times New Roman" w:cs="Times New Roman"/>
          <w:sz w:val="20"/>
          <w:szCs w:val="20"/>
        </w:rPr>
        <w:softHyphen/>
        <w:t>ру &lt;...&gt;»</w:t>
      </w:r>
    </w:p>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t>1) уча</w:t>
      </w:r>
      <w:r w:rsidRPr="00085EB8">
        <w:rPr>
          <w:rFonts w:ascii="Times New Roman" w:hAnsi="Times New Roman" w:cs="Times New Roman"/>
          <w:sz w:val="20"/>
          <w:szCs w:val="20"/>
        </w:rPr>
        <w:softHyphen/>
        <w:t>стие со</w:t>
      </w:r>
      <w:r w:rsidRPr="00085EB8">
        <w:rPr>
          <w:rFonts w:ascii="Times New Roman" w:hAnsi="Times New Roman" w:cs="Times New Roman"/>
          <w:sz w:val="20"/>
          <w:szCs w:val="20"/>
        </w:rPr>
        <w:softHyphen/>
        <w:t>вет</w:t>
      </w:r>
      <w:r w:rsidRPr="00085EB8">
        <w:rPr>
          <w:rFonts w:ascii="Times New Roman" w:hAnsi="Times New Roman" w:cs="Times New Roman"/>
          <w:sz w:val="20"/>
          <w:szCs w:val="20"/>
        </w:rPr>
        <w:softHyphen/>
        <w:t>ских войск в войне, о ко</w:t>
      </w:r>
      <w:r w:rsidRPr="00085EB8">
        <w:rPr>
          <w:rFonts w:ascii="Times New Roman" w:hAnsi="Times New Roman" w:cs="Times New Roman"/>
          <w:sz w:val="20"/>
          <w:szCs w:val="20"/>
        </w:rPr>
        <w:softHyphen/>
        <w:t>то</w:t>
      </w:r>
      <w:r w:rsidRPr="00085EB8">
        <w:rPr>
          <w:rFonts w:ascii="Times New Roman" w:hAnsi="Times New Roman" w:cs="Times New Roman"/>
          <w:sz w:val="20"/>
          <w:szCs w:val="20"/>
        </w:rPr>
        <w:softHyphen/>
        <w:t>рой го</w:t>
      </w:r>
      <w:r w:rsidRPr="00085EB8">
        <w:rPr>
          <w:rFonts w:ascii="Times New Roman" w:hAnsi="Times New Roman" w:cs="Times New Roman"/>
          <w:sz w:val="20"/>
          <w:szCs w:val="20"/>
        </w:rPr>
        <w:softHyphen/>
        <w:t>во</w:t>
      </w:r>
      <w:r w:rsidRPr="00085EB8">
        <w:rPr>
          <w:rFonts w:ascii="Times New Roman" w:hAnsi="Times New Roman" w:cs="Times New Roman"/>
          <w:sz w:val="20"/>
          <w:szCs w:val="20"/>
        </w:rPr>
        <w:softHyphen/>
        <w:t>рит</w:t>
      </w:r>
      <w:r w:rsidRPr="00085EB8">
        <w:rPr>
          <w:rFonts w:ascii="Times New Roman" w:hAnsi="Times New Roman" w:cs="Times New Roman"/>
          <w:sz w:val="20"/>
          <w:szCs w:val="20"/>
        </w:rPr>
        <w:softHyphen/>
        <w:t>ся в тек</w:t>
      </w:r>
      <w:r w:rsidRPr="00085EB8">
        <w:rPr>
          <w:rFonts w:ascii="Times New Roman" w:hAnsi="Times New Roman" w:cs="Times New Roman"/>
          <w:sz w:val="20"/>
          <w:szCs w:val="20"/>
        </w:rPr>
        <w:softHyphen/>
        <w:t>сте, по</w:t>
      </w:r>
      <w:r w:rsidRPr="00085EB8">
        <w:rPr>
          <w:rFonts w:ascii="Times New Roman" w:hAnsi="Times New Roman" w:cs="Times New Roman"/>
          <w:sz w:val="20"/>
          <w:szCs w:val="20"/>
        </w:rPr>
        <w:softHyphen/>
        <w:t>лу</w:t>
      </w:r>
      <w:r w:rsidRPr="00085EB8">
        <w:rPr>
          <w:rFonts w:ascii="Times New Roman" w:hAnsi="Times New Roman" w:cs="Times New Roman"/>
          <w:sz w:val="20"/>
          <w:szCs w:val="20"/>
        </w:rPr>
        <w:softHyphen/>
        <w:t>чи</w:t>
      </w:r>
      <w:r w:rsidRPr="00085EB8">
        <w:rPr>
          <w:rFonts w:ascii="Times New Roman" w:hAnsi="Times New Roman" w:cs="Times New Roman"/>
          <w:sz w:val="20"/>
          <w:szCs w:val="20"/>
        </w:rPr>
        <w:softHyphen/>
        <w:t>ло одоб</w:t>
      </w:r>
      <w:r w:rsidRPr="00085EB8">
        <w:rPr>
          <w:rFonts w:ascii="Times New Roman" w:hAnsi="Times New Roman" w:cs="Times New Roman"/>
          <w:sz w:val="20"/>
          <w:szCs w:val="20"/>
        </w:rPr>
        <w:softHyphen/>
        <w:t>ре</w:t>
      </w:r>
      <w:r w:rsidRPr="00085EB8">
        <w:rPr>
          <w:rFonts w:ascii="Times New Roman" w:hAnsi="Times New Roman" w:cs="Times New Roman"/>
          <w:sz w:val="20"/>
          <w:szCs w:val="20"/>
        </w:rPr>
        <w:softHyphen/>
        <w:t>ние Ор</w:t>
      </w:r>
      <w:r w:rsidRPr="00085EB8">
        <w:rPr>
          <w:rFonts w:ascii="Times New Roman" w:hAnsi="Times New Roman" w:cs="Times New Roman"/>
          <w:sz w:val="20"/>
          <w:szCs w:val="20"/>
        </w:rPr>
        <w:softHyphen/>
        <w:t>га</w:t>
      </w:r>
      <w:r w:rsidRPr="00085EB8">
        <w:rPr>
          <w:rFonts w:ascii="Times New Roman" w:hAnsi="Times New Roman" w:cs="Times New Roman"/>
          <w:sz w:val="20"/>
          <w:szCs w:val="20"/>
        </w:rPr>
        <w:softHyphen/>
        <w:t>ни</w:t>
      </w:r>
      <w:r w:rsidRPr="00085EB8">
        <w:rPr>
          <w:rFonts w:ascii="Times New Roman" w:hAnsi="Times New Roman" w:cs="Times New Roman"/>
          <w:sz w:val="20"/>
          <w:szCs w:val="20"/>
        </w:rPr>
        <w:softHyphen/>
        <w:t>за</w:t>
      </w:r>
      <w:r w:rsidRPr="00085EB8">
        <w:rPr>
          <w:rFonts w:ascii="Times New Roman" w:hAnsi="Times New Roman" w:cs="Times New Roman"/>
          <w:sz w:val="20"/>
          <w:szCs w:val="20"/>
        </w:rPr>
        <w:softHyphen/>
        <w:t>ции Объ</w:t>
      </w:r>
      <w:r w:rsidRPr="00085EB8">
        <w:rPr>
          <w:rFonts w:ascii="Times New Roman" w:hAnsi="Times New Roman" w:cs="Times New Roman"/>
          <w:sz w:val="20"/>
          <w:szCs w:val="20"/>
        </w:rPr>
        <w:softHyphen/>
        <w:t>еди</w:t>
      </w:r>
      <w:r w:rsidRPr="00085EB8">
        <w:rPr>
          <w:rFonts w:ascii="Times New Roman" w:hAnsi="Times New Roman" w:cs="Times New Roman"/>
          <w:sz w:val="20"/>
          <w:szCs w:val="20"/>
        </w:rPr>
        <w:softHyphen/>
        <w:t>нен</w:t>
      </w:r>
      <w:r w:rsidRPr="00085EB8">
        <w:rPr>
          <w:rFonts w:ascii="Times New Roman" w:hAnsi="Times New Roman" w:cs="Times New Roman"/>
          <w:sz w:val="20"/>
          <w:szCs w:val="20"/>
        </w:rPr>
        <w:softHyphen/>
        <w:t>ных Наций.</w:t>
      </w:r>
    </w:p>
    <w:tbl>
      <w:tblPr>
        <w:tblpPr w:leftFromText="180" w:rightFromText="180" w:vertAnchor="text" w:horzAnchor="margin" w:tblpXSpec="right" w:tblpY="78"/>
        <w:tblW w:w="0" w:type="auto"/>
        <w:tblLayout w:type="fixed"/>
        <w:tblCellMar>
          <w:top w:w="55" w:type="dxa"/>
          <w:left w:w="55" w:type="dxa"/>
          <w:bottom w:w="55" w:type="dxa"/>
          <w:right w:w="55" w:type="dxa"/>
        </w:tblCellMar>
        <w:tblLook w:val="0000" w:firstRow="0" w:lastRow="0" w:firstColumn="0" w:lastColumn="0" w:noHBand="0" w:noVBand="0"/>
      </w:tblPr>
      <w:tblGrid>
        <w:gridCol w:w="630"/>
        <w:gridCol w:w="660"/>
        <w:gridCol w:w="730"/>
      </w:tblGrid>
      <w:tr w:rsidR="00085EB8" w:rsidRPr="00085EB8" w:rsidTr="00B55D35">
        <w:tc>
          <w:tcPr>
            <w:tcW w:w="630"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c>
          <w:tcPr>
            <w:tcW w:w="660"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c>
          <w:tcPr>
            <w:tcW w:w="730" w:type="dxa"/>
            <w:tcBorders>
              <w:top w:val="single" w:sz="1" w:space="0" w:color="000000"/>
              <w:left w:val="single" w:sz="1" w:space="0" w:color="000000"/>
              <w:bottom w:val="single" w:sz="1" w:space="0" w:color="000000"/>
              <w:right w:val="single" w:sz="1" w:space="0" w:color="000000"/>
            </w:tcBorders>
            <w:shd w:val="clear" w:color="auto" w:fill="auto"/>
          </w:tcPr>
          <w:p w:rsidR="00085EB8" w:rsidRPr="00085EB8" w:rsidRDefault="00085EB8" w:rsidP="00085EB8">
            <w:pPr>
              <w:pStyle w:val="a6"/>
              <w:snapToGrid w:val="0"/>
              <w:rPr>
                <w:rFonts w:cs="Times New Roman"/>
                <w:sz w:val="20"/>
                <w:szCs w:val="20"/>
              </w:rPr>
            </w:pPr>
          </w:p>
        </w:tc>
      </w:tr>
    </w:tbl>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t>2) война, о ко</w:t>
      </w:r>
      <w:r w:rsidRPr="00085EB8">
        <w:rPr>
          <w:rFonts w:ascii="Times New Roman" w:hAnsi="Times New Roman" w:cs="Times New Roman"/>
          <w:sz w:val="20"/>
          <w:szCs w:val="20"/>
        </w:rPr>
        <w:softHyphen/>
        <w:t>то</w:t>
      </w:r>
      <w:r w:rsidRPr="00085EB8">
        <w:rPr>
          <w:rFonts w:ascii="Times New Roman" w:hAnsi="Times New Roman" w:cs="Times New Roman"/>
          <w:sz w:val="20"/>
          <w:szCs w:val="20"/>
        </w:rPr>
        <w:softHyphen/>
        <w:t>рой го</w:t>
      </w:r>
      <w:r w:rsidRPr="00085EB8">
        <w:rPr>
          <w:rFonts w:ascii="Times New Roman" w:hAnsi="Times New Roman" w:cs="Times New Roman"/>
          <w:sz w:val="20"/>
          <w:szCs w:val="20"/>
        </w:rPr>
        <w:softHyphen/>
        <w:t>во</w:t>
      </w:r>
      <w:r w:rsidRPr="00085EB8">
        <w:rPr>
          <w:rFonts w:ascii="Times New Roman" w:hAnsi="Times New Roman" w:cs="Times New Roman"/>
          <w:sz w:val="20"/>
          <w:szCs w:val="20"/>
        </w:rPr>
        <w:softHyphen/>
        <w:t>рит</w:t>
      </w:r>
      <w:r w:rsidRPr="00085EB8">
        <w:rPr>
          <w:rFonts w:ascii="Times New Roman" w:hAnsi="Times New Roman" w:cs="Times New Roman"/>
          <w:sz w:val="20"/>
          <w:szCs w:val="20"/>
        </w:rPr>
        <w:softHyphen/>
        <w:t>ся в тек</w:t>
      </w:r>
      <w:r w:rsidRPr="00085EB8">
        <w:rPr>
          <w:rFonts w:ascii="Times New Roman" w:hAnsi="Times New Roman" w:cs="Times New Roman"/>
          <w:sz w:val="20"/>
          <w:szCs w:val="20"/>
        </w:rPr>
        <w:softHyphen/>
        <w:t>сте, на</w:t>
      </w:r>
      <w:r w:rsidRPr="00085EB8">
        <w:rPr>
          <w:rFonts w:ascii="Times New Roman" w:hAnsi="Times New Roman" w:cs="Times New Roman"/>
          <w:sz w:val="20"/>
          <w:szCs w:val="20"/>
        </w:rPr>
        <w:softHyphen/>
        <w:t>ча</w:t>
      </w:r>
      <w:r w:rsidRPr="00085EB8">
        <w:rPr>
          <w:rFonts w:ascii="Times New Roman" w:hAnsi="Times New Roman" w:cs="Times New Roman"/>
          <w:sz w:val="20"/>
          <w:szCs w:val="20"/>
        </w:rPr>
        <w:softHyphen/>
        <w:t>лась для со</w:t>
      </w:r>
      <w:r w:rsidRPr="00085EB8">
        <w:rPr>
          <w:rFonts w:ascii="Times New Roman" w:hAnsi="Times New Roman" w:cs="Times New Roman"/>
          <w:sz w:val="20"/>
          <w:szCs w:val="20"/>
        </w:rPr>
        <w:softHyphen/>
        <w:t>вет</w:t>
      </w:r>
      <w:r w:rsidRPr="00085EB8">
        <w:rPr>
          <w:rFonts w:ascii="Times New Roman" w:hAnsi="Times New Roman" w:cs="Times New Roman"/>
          <w:sz w:val="20"/>
          <w:szCs w:val="20"/>
        </w:rPr>
        <w:softHyphen/>
        <w:t>ских войск в 1979 г.</w:t>
      </w:r>
    </w:p>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t>3) в ходе дан</w:t>
      </w:r>
      <w:r w:rsidRPr="00085EB8">
        <w:rPr>
          <w:rFonts w:ascii="Times New Roman" w:hAnsi="Times New Roman" w:cs="Times New Roman"/>
          <w:sz w:val="20"/>
          <w:szCs w:val="20"/>
        </w:rPr>
        <w:softHyphen/>
        <w:t>ной войны про</w:t>
      </w:r>
      <w:r w:rsidRPr="00085EB8">
        <w:rPr>
          <w:rFonts w:ascii="Times New Roman" w:hAnsi="Times New Roman" w:cs="Times New Roman"/>
          <w:sz w:val="20"/>
          <w:szCs w:val="20"/>
        </w:rPr>
        <w:softHyphen/>
        <w:t>тив</w:t>
      </w:r>
      <w:r w:rsidRPr="00085EB8">
        <w:rPr>
          <w:rFonts w:ascii="Times New Roman" w:hAnsi="Times New Roman" w:cs="Times New Roman"/>
          <w:sz w:val="20"/>
          <w:szCs w:val="20"/>
        </w:rPr>
        <w:softHyphen/>
        <w:t>ник со</w:t>
      </w:r>
      <w:r w:rsidRPr="00085EB8">
        <w:rPr>
          <w:rFonts w:ascii="Times New Roman" w:hAnsi="Times New Roman" w:cs="Times New Roman"/>
          <w:sz w:val="20"/>
          <w:szCs w:val="20"/>
        </w:rPr>
        <w:softHyphen/>
        <w:t>вет</w:t>
      </w:r>
      <w:r w:rsidRPr="00085EB8">
        <w:rPr>
          <w:rFonts w:ascii="Times New Roman" w:hAnsi="Times New Roman" w:cs="Times New Roman"/>
          <w:sz w:val="20"/>
          <w:szCs w:val="20"/>
        </w:rPr>
        <w:softHyphen/>
        <w:t>ских войск ис</w:t>
      </w:r>
      <w:r w:rsidRPr="00085EB8">
        <w:rPr>
          <w:rFonts w:ascii="Times New Roman" w:hAnsi="Times New Roman" w:cs="Times New Roman"/>
          <w:sz w:val="20"/>
          <w:szCs w:val="20"/>
        </w:rPr>
        <w:softHyphen/>
        <w:t>поль</w:t>
      </w:r>
      <w:r w:rsidRPr="00085EB8">
        <w:rPr>
          <w:rFonts w:ascii="Times New Roman" w:hAnsi="Times New Roman" w:cs="Times New Roman"/>
          <w:sz w:val="20"/>
          <w:szCs w:val="20"/>
        </w:rPr>
        <w:softHyphen/>
        <w:t>зо</w:t>
      </w:r>
      <w:r w:rsidRPr="00085EB8">
        <w:rPr>
          <w:rFonts w:ascii="Times New Roman" w:hAnsi="Times New Roman" w:cs="Times New Roman"/>
          <w:sz w:val="20"/>
          <w:szCs w:val="20"/>
        </w:rPr>
        <w:softHyphen/>
        <w:t>вал пар</w:t>
      </w:r>
      <w:r w:rsidRPr="00085EB8">
        <w:rPr>
          <w:rFonts w:ascii="Times New Roman" w:hAnsi="Times New Roman" w:cs="Times New Roman"/>
          <w:sz w:val="20"/>
          <w:szCs w:val="20"/>
        </w:rPr>
        <w:softHyphen/>
        <w:t>ти</w:t>
      </w:r>
      <w:r w:rsidRPr="00085EB8">
        <w:rPr>
          <w:rFonts w:ascii="Times New Roman" w:hAnsi="Times New Roman" w:cs="Times New Roman"/>
          <w:sz w:val="20"/>
          <w:szCs w:val="20"/>
        </w:rPr>
        <w:softHyphen/>
        <w:t>зан</w:t>
      </w:r>
      <w:r w:rsidRPr="00085EB8">
        <w:rPr>
          <w:rFonts w:ascii="Times New Roman" w:hAnsi="Times New Roman" w:cs="Times New Roman"/>
          <w:sz w:val="20"/>
          <w:szCs w:val="20"/>
        </w:rPr>
        <w:softHyphen/>
        <w:t>ские ме</w:t>
      </w:r>
      <w:r w:rsidRPr="00085EB8">
        <w:rPr>
          <w:rFonts w:ascii="Times New Roman" w:hAnsi="Times New Roman" w:cs="Times New Roman"/>
          <w:sz w:val="20"/>
          <w:szCs w:val="20"/>
        </w:rPr>
        <w:softHyphen/>
        <w:t>то</w:t>
      </w:r>
      <w:r w:rsidRPr="00085EB8">
        <w:rPr>
          <w:rFonts w:ascii="Times New Roman" w:hAnsi="Times New Roman" w:cs="Times New Roman"/>
          <w:sz w:val="20"/>
          <w:szCs w:val="20"/>
        </w:rPr>
        <w:softHyphen/>
        <w:t>ды борь</w:t>
      </w:r>
      <w:r w:rsidRPr="00085EB8">
        <w:rPr>
          <w:rFonts w:ascii="Times New Roman" w:hAnsi="Times New Roman" w:cs="Times New Roman"/>
          <w:sz w:val="20"/>
          <w:szCs w:val="20"/>
        </w:rPr>
        <w:softHyphen/>
        <w:t>бы.</w:t>
      </w:r>
    </w:p>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t>4) ру</w:t>
      </w:r>
      <w:r w:rsidRPr="00085EB8">
        <w:rPr>
          <w:rFonts w:ascii="Times New Roman" w:hAnsi="Times New Roman" w:cs="Times New Roman"/>
          <w:sz w:val="20"/>
          <w:szCs w:val="20"/>
        </w:rPr>
        <w:softHyphen/>
        <w:t>ко</w:t>
      </w:r>
      <w:r w:rsidRPr="00085EB8">
        <w:rPr>
          <w:rFonts w:ascii="Times New Roman" w:hAnsi="Times New Roman" w:cs="Times New Roman"/>
          <w:sz w:val="20"/>
          <w:szCs w:val="20"/>
        </w:rPr>
        <w:softHyphen/>
        <w:t>во</w:t>
      </w:r>
      <w:r w:rsidRPr="00085EB8">
        <w:rPr>
          <w:rFonts w:ascii="Times New Roman" w:hAnsi="Times New Roman" w:cs="Times New Roman"/>
          <w:sz w:val="20"/>
          <w:szCs w:val="20"/>
        </w:rPr>
        <w:softHyphen/>
        <w:t>ди</w:t>
      </w:r>
      <w:r w:rsidRPr="00085EB8">
        <w:rPr>
          <w:rFonts w:ascii="Times New Roman" w:hAnsi="Times New Roman" w:cs="Times New Roman"/>
          <w:sz w:val="20"/>
          <w:szCs w:val="20"/>
        </w:rPr>
        <w:softHyphen/>
        <w:t>те</w:t>
      </w:r>
      <w:r w:rsidRPr="00085EB8">
        <w:rPr>
          <w:rFonts w:ascii="Times New Roman" w:hAnsi="Times New Roman" w:cs="Times New Roman"/>
          <w:sz w:val="20"/>
          <w:szCs w:val="20"/>
        </w:rPr>
        <w:softHyphen/>
        <w:t>лем стра</w:t>
      </w:r>
      <w:r w:rsidRPr="00085EB8">
        <w:rPr>
          <w:rFonts w:ascii="Times New Roman" w:hAnsi="Times New Roman" w:cs="Times New Roman"/>
          <w:sz w:val="20"/>
          <w:szCs w:val="20"/>
        </w:rPr>
        <w:softHyphen/>
        <w:t>ны в на</w:t>
      </w:r>
      <w:r w:rsidRPr="00085EB8">
        <w:rPr>
          <w:rFonts w:ascii="Times New Roman" w:hAnsi="Times New Roman" w:cs="Times New Roman"/>
          <w:sz w:val="20"/>
          <w:szCs w:val="20"/>
        </w:rPr>
        <w:softHyphen/>
        <w:t>ча</w:t>
      </w:r>
      <w:r w:rsidRPr="00085EB8">
        <w:rPr>
          <w:rFonts w:ascii="Times New Roman" w:hAnsi="Times New Roman" w:cs="Times New Roman"/>
          <w:sz w:val="20"/>
          <w:szCs w:val="20"/>
        </w:rPr>
        <w:softHyphen/>
        <w:t>ле войны, о ко</w:t>
      </w:r>
      <w:r w:rsidRPr="00085EB8">
        <w:rPr>
          <w:rFonts w:ascii="Times New Roman" w:hAnsi="Times New Roman" w:cs="Times New Roman"/>
          <w:sz w:val="20"/>
          <w:szCs w:val="20"/>
        </w:rPr>
        <w:softHyphen/>
        <w:t>то</w:t>
      </w:r>
      <w:r w:rsidRPr="00085EB8">
        <w:rPr>
          <w:rFonts w:ascii="Times New Roman" w:hAnsi="Times New Roman" w:cs="Times New Roman"/>
          <w:sz w:val="20"/>
          <w:szCs w:val="20"/>
        </w:rPr>
        <w:softHyphen/>
        <w:t>рой го</w:t>
      </w:r>
      <w:r w:rsidRPr="00085EB8">
        <w:rPr>
          <w:rFonts w:ascii="Times New Roman" w:hAnsi="Times New Roman" w:cs="Times New Roman"/>
          <w:sz w:val="20"/>
          <w:szCs w:val="20"/>
        </w:rPr>
        <w:softHyphen/>
        <w:t>во</w:t>
      </w:r>
      <w:r w:rsidRPr="00085EB8">
        <w:rPr>
          <w:rFonts w:ascii="Times New Roman" w:hAnsi="Times New Roman" w:cs="Times New Roman"/>
          <w:sz w:val="20"/>
          <w:szCs w:val="20"/>
        </w:rPr>
        <w:softHyphen/>
        <w:t>рит</w:t>
      </w:r>
      <w:r w:rsidRPr="00085EB8">
        <w:rPr>
          <w:rFonts w:ascii="Times New Roman" w:hAnsi="Times New Roman" w:cs="Times New Roman"/>
          <w:sz w:val="20"/>
          <w:szCs w:val="20"/>
        </w:rPr>
        <w:softHyphen/>
        <w:t>ся в тек</w:t>
      </w:r>
      <w:r w:rsidRPr="00085EB8">
        <w:rPr>
          <w:rFonts w:ascii="Times New Roman" w:hAnsi="Times New Roman" w:cs="Times New Roman"/>
          <w:sz w:val="20"/>
          <w:szCs w:val="20"/>
        </w:rPr>
        <w:softHyphen/>
        <w:t>сте, был М.С. Гор</w:t>
      </w:r>
      <w:r w:rsidRPr="00085EB8">
        <w:rPr>
          <w:rFonts w:ascii="Times New Roman" w:hAnsi="Times New Roman" w:cs="Times New Roman"/>
          <w:sz w:val="20"/>
          <w:szCs w:val="20"/>
        </w:rPr>
        <w:softHyphen/>
        <w:t>ба</w:t>
      </w:r>
      <w:r w:rsidRPr="00085EB8">
        <w:rPr>
          <w:rFonts w:ascii="Times New Roman" w:hAnsi="Times New Roman" w:cs="Times New Roman"/>
          <w:sz w:val="20"/>
          <w:szCs w:val="20"/>
        </w:rPr>
        <w:softHyphen/>
        <w:t>чев.</w:t>
      </w:r>
    </w:p>
    <w:p w:rsidR="00085EB8" w:rsidRPr="00085EB8" w:rsidRDefault="00085EB8" w:rsidP="00085EB8">
      <w:pPr>
        <w:spacing w:after="0" w:line="240" w:lineRule="auto"/>
        <w:rPr>
          <w:rStyle w:val="1"/>
          <w:rFonts w:ascii="Times New Roman" w:eastAsia="TimesNewRomanPSMT" w:hAnsi="Times New Roman" w:cs="Times New Roman"/>
          <w:i w:val="0"/>
          <w:iCs w:val="0"/>
          <w:color w:val="000000"/>
          <w:sz w:val="20"/>
          <w:szCs w:val="20"/>
        </w:rPr>
      </w:pPr>
      <w:r w:rsidRPr="00085EB8">
        <w:rPr>
          <w:rFonts w:ascii="Times New Roman" w:hAnsi="Times New Roman" w:cs="Times New Roman"/>
          <w:sz w:val="20"/>
          <w:szCs w:val="20"/>
        </w:rPr>
        <w:t>5) по мне</w:t>
      </w:r>
      <w:r w:rsidRPr="00085EB8">
        <w:rPr>
          <w:rFonts w:ascii="Times New Roman" w:hAnsi="Times New Roman" w:cs="Times New Roman"/>
          <w:sz w:val="20"/>
          <w:szCs w:val="20"/>
        </w:rPr>
        <w:softHyphen/>
        <w:t>нию ав</w:t>
      </w:r>
      <w:r w:rsidRPr="00085EB8">
        <w:rPr>
          <w:rFonts w:ascii="Times New Roman" w:hAnsi="Times New Roman" w:cs="Times New Roman"/>
          <w:sz w:val="20"/>
          <w:szCs w:val="20"/>
        </w:rPr>
        <w:softHyphen/>
        <w:t>то</w:t>
      </w:r>
      <w:r w:rsidRPr="00085EB8">
        <w:rPr>
          <w:rFonts w:ascii="Times New Roman" w:hAnsi="Times New Roman" w:cs="Times New Roman"/>
          <w:sz w:val="20"/>
          <w:szCs w:val="20"/>
        </w:rPr>
        <w:softHyphen/>
        <w:t>ра, со</w:t>
      </w:r>
      <w:r w:rsidRPr="00085EB8">
        <w:rPr>
          <w:rFonts w:ascii="Times New Roman" w:hAnsi="Times New Roman" w:cs="Times New Roman"/>
          <w:sz w:val="20"/>
          <w:szCs w:val="20"/>
        </w:rPr>
        <w:softHyphen/>
        <w:t>вет</w:t>
      </w:r>
      <w:r w:rsidRPr="00085EB8">
        <w:rPr>
          <w:rFonts w:ascii="Times New Roman" w:hAnsi="Times New Roman" w:cs="Times New Roman"/>
          <w:sz w:val="20"/>
          <w:szCs w:val="20"/>
        </w:rPr>
        <w:softHyphen/>
        <w:t>ские вой</w:t>
      </w:r>
      <w:r w:rsidRPr="00085EB8">
        <w:rPr>
          <w:rFonts w:ascii="Times New Roman" w:hAnsi="Times New Roman" w:cs="Times New Roman"/>
          <w:sz w:val="20"/>
          <w:szCs w:val="20"/>
        </w:rPr>
        <w:softHyphen/>
        <w:t>ска не могли ре</w:t>
      </w:r>
      <w:r w:rsidRPr="00085EB8">
        <w:rPr>
          <w:rFonts w:ascii="Times New Roman" w:hAnsi="Times New Roman" w:cs="Times New Roman"/>
          <w:sz w:val="20"/>
          <w:szCs w:val="20"/>
        </w:rPr>
        <w:softHyphen/>
        <w:t>шить в этой войне по</w:t>
      </w:r>
      <w:r w:rsidRPr="00085EB8">
        <w:rPr>
          <w:rFonts w:ascii="Times New Roman" w:hAnsi="Times New Roman" w:cs="Times New Roman"/>
          <w:sz w:val="20"/>
          <w:szCs w:val="20"/>
        </w:rPr>
        <w:softHyphen/>
        <w:t>став</w:t>
      </w:r>
      <w:r w:rsidRPr="00085EB8">
        <w:rPr>
          <w:rFonts w:ascii="Times New Roman" w:hAnsi="Times New Roman" w:cs="Times New Roman"/>
          <w:sz w:val="20"/>
          <w:szCs w:val="20"/>
        </w:rPr>
        <w:softHyphen/>
        <w:t>лен</w:t>
      </w:r>
      <w:r w:rsidRPr="00085EB8">
        <w:rPr>
          <w:rFonts w:ascii="Times New Roman" w:hAnsi="Times New Roman" w:cs="Times New Roman"/>
          <w:sz w:val="20"/>
          <w:szCs w:val="20"/>
        </w:rPr>
        <w:softHyphen/>
        <w:t>ные перед ними за</w:t>
      </w:r>
      <w:r w:rsidRPr="00085EB8">
        <w:rPr>
          <w:rFonts w:ascii="Times New Roman" w:hAnsi="Times New Roman" w:cs="Times New Roman"/>
          <w:sz w:val="20"/>
          <w:szCs w:val="20"/>
        </w:rPr>
        <w:softHyphen/>
        <w:t>да</w:t>
      </w:r>
      <w:r w:rsidRPr="00085EB8">
        <w:rPr>
          <w:rFonts w:ascii="Times New Roman" w:hAnsi="Times New Roman" w:cs="Times New Roman"/>
          <w:sz w:val="20"/>
          <w:szCs w:val="20"/>
        </w:rPr>
        <w:softHyphen/>
        <w:t>чи.</w:t>
      </w:r>
    </w:p>
    <w:p w:rsidR="00085EB8" w:rsidRPr="00085EB8" w:rsidRDefault="00085EB8" w:rsidP="00085EB8">
      <w:pPr>
        <w:spacing w:after="0" w:line="240" w:lineRule="auto"/>
        <w:rPr>
          <w:rFonts w:ascii="Times New Roman" w:hAnsi="Times New Roman" w:cs="Times New Roman"/>
          <w:sz w:val="20"/>
          <w:szCs w:val="20"/>
        </w:rPr>
      </w:pPr>
      <w:r w:rsidRPr="00085EB8">
        <w:rPr>
          <w:rStyle w:val="1"/>
          <w:rFonts w:ascii="Times New Roman" w:eastAsia="TimesNewRomanPSMT" w:hAnsi="Times New Roman" w:cs="Times New Roman"/>
          <w:i w:val="0"/>
          <w:iCs w:val="0"/>
          <w:color w:val="000000"/>
          <w:sz w:val="20"/>
          <w:szCs w:val="20"/>
        </w:rPr>
        <w:t>6) война, о ко</w:t>
      </w:r>
      <w:r w:rsidRPr="00085EB8">
        <w:rPr>
          <w:rStyle w:val="1"/>
          <w:rFonts w:ascii="Times New Roman" w:eastAsia="TimesNewRomanPSMT" w:hAnsi="Times New Roman" w:cs="Times New Roman"/>
          <w:i w:val="0"/>
          <w:iCs w:val="0"/>
          <w:color w:val="000000"/>
          <w:sz w:val="20"/>
          <w:szCs w:val="20"/>
        </w:rPr>
        <w:softHyphen/>
        <w:t>то</w:t>
      </w:r>
      <w:r w:rsidRPr="00085EB8">
        <w:rPr>
          <w:rStyle w:val="1"/>
          <w:rFonts w:ascii="Times New Roman" w:eastAsia="TimesNewRomanPSMT" w:hAnsi="Times New Roman" w:cs="Times New Roman"/>
          <w:i w:val="0"/>
          <w:iCs w:val="0"/>
          <w:color w:val="000000"/>
          <w:sz w:val="20"/>
          <w:szCs w:val="20"/>
        </w:rPr>
        <w:softHyphen/>
        <w:t>рой го</w:t>
      </w:r>
      <w:r w:rsidRPr="00085EB8">
        <w:rPr>
          <w:rStyle w:val="1"/>
          <w:rFonts w:ascii="Times New Roman" w:eastAsia="TimesNewRomanPSMT" w:hAnsi="Times New Roman" w:cs="Times New Roman"/>
          <w:i w:val="0"/>
          <w:iCs w:val="0"/>
          <w:color w:val="000000"/>
          <w:sz w:val="20"/>
          <w:szCs w:val="20"/>
        </w:rPr>
        <w:softHyphen/>
        <w:t>во</w:t>
      </w:r>
      <w:r w:rsidRPr="00085EB8">
        <w:rPr>
          <w:rStyle w:val="1"/>
          <w:rFonts w:ascii="Times New Roman" w:eastAsia="TimesNewRomanPSMT" w:hAnsi="Times New Roman" w:cs="Times New Roman"/>
          <w:i w:val="0"/>
          <w:iCs w:val="0"/>
          <w:color w:val="000000"/>
          <w:sz w:val="20"/>
          <w:szCs w:val="20"/>
        </w:rPr>
        <w:softHyphen/>
        <w:t>рит</w:t>
      </w:r>
      <w:r w:rsidRPr="00085EB8">
        <w:rPr>
          <w:rStyle w:val="1"/>
          <w:rFonts w:ascii="Times New Roman" w:eastAsia="TimesNewRomanPSMT" w:hAnsi="Times New Roman" w:cs="Times New Roman"/>
          <w:i w:val="0"/>
          <w:iCs w:val="0"/>
          <w:color w:val="000000"/>
          <w:sz w:val="20"/>
          <w:szCs w:val="20"/>
        </w:rPr>
        <w:softHyphen/>
        <w:t>ся в тек</w:t>
      </w:r>
      <w:r w:rsidRPr="00085EB8">
        <w:rPr>
          <w:rStyle w:val="1"/>
          <w:rFonts w:ascii="Times New Roman" w:eastAsia="TimesNewRomanPSMT" w:hAnsi="Times New Roman" w:cs="Times New Roman"/>
          <w:i w:val="0"/>
          <w:iCs w:val="0"/>
          <w:color w:val="000000"/>
          <w:sz w:val="20"/>
          <w:szCs w:val="20"/>
        </w:rPr>
        <w:softHyphen/>
        <w:t>сте, дли</w:t>
      </w:r>
      <w:r w:rsidRPr="00085EB8">
        <w:rPr>
          <w:rStyle w:val="1"/>
          <w:rFonts w:ascii="Times New Roman" w:eastAsia="TimesNewRomanPSMT" w:hAnsi="Times New Roman" w:cs="Times New Roman"/>
          <w:i w:val="0"/>
          <w:iCs w:val="0"/>
          <w:color w:val="000000"/>
          <w:sz w:val="20"/>
          <w:szCs w:val="20"/>
        </w:rPr>
        <w:softHyphen/>
        <w:t>лась менее трёх лет.</w:t>
      </w:r>
    </w:p>
    <w:p w:rsidR="00085EB8" w:rsidRPr="00085EB8" w:rsidRDefault="00085EB8" w:rsidP="00085EB8">
      <w:pPr>
        <w:autoSpaceDE w:val="0"/>
        <w:spacing w:after="0" w:line="240" w:lineRule="auto"/>
        <w:rPr>
          <w:rFonts w:ascii="Times New Roman" w:hAnsi="Times New Roman" w:cs="Times New Roman"/>
          <w:sz w:val="20"/>
          <w:szCs w:val="20"/>
        </w:rPr>
        <w:sectPr w:rsidR="00085EB8" w:rsidRPr="00085EB8">
          <w:pgSz w:w="11906" w:h="16838"/>
          <w:pgMar w:top="345" w:right="461" w:bottom="353" w:left="390" w:header="720" w:footer="720" w:gutter="0"/>
          <w:cols w:space="720"/>
          <w:docGrid w:linePitch="600" w:charSpace="32768"/>
        </w:sectPr>
      </w:pPr>
    </w:p>
    <w:tbl>
      <w:tblPr>
        <w:tblpPr w:leftFromText="180" w:rightFromText="180" w:vertAnchor="text" w:horzAnchor="page" w:tblpX="5038" w:tblpY="3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tblGrid>
      <w:tr w:rsidR="00085EB8" w:rsidRPr="00085EB8" w:rsidTr="00B55D35">
        <w:tc>
          <w:tcPr>
            <w:tcW w:w="534" w:type="dxa"/>
          </w:tcPr>
          <w:p w:rsidR="00085EB8" w:rsidRPr="00085EB8" w:rsidRDefault="00085EB8" w:rsidP="00085EB8">
            <w:pPr>
              <w:autoSpaceDE w:val="0"/>
              <w:spacing w:after="0" w:line="240" w:lineRule="auto"/>
              <w:rPr>
                <w:rFonts w:ascii="Times New Roman" w:hAnsi="Times New Roman" w:cs="Times New Roman"/>
                <w:sz w:val="20"/>
                <w:szCs w:val="20"/>
              </w:rPr>
            </w:pPr>
          </w:p>
        </w:tc>
      </w:tr>
      <w:tr w:rsidR="00085EB8" w:rsidRPr="00085EB8" w:rsidTr="00B55D35">
        <w:tc>
          <w:tcPr>
            <w:tcW w:w="534" w:type="dxa"/>
          </w:tcPr>
          <w:p w:rsidR="00085EB8" w:rsidRPr="00085EB8" w:rsidRDefault="00085EB8" w:rsidP="00085EB8">
            <w:pPr>
              <w:autoSpaceDE w:val="0"/>
              <w:spacing w:after="0" w:line="240" w:lineRule="auto"/>
              <w:rPr>
                <w:rFonts w:ascii="Times New Roman" w:hAnsi="Times New Roman" w:cs="Times New Roman"/>
                <w:sz w:val="20"/>
                <w:szCs w:val="20"/>
              </w:rPr>
            </w:pPr>
          </w:p>
        </w:tc>
      </w:tr>
      <w:tr w:rsidR="00085EB8" w:rsidRPr="00085EB8" w:rsidTr="00B55D35">
        <w:tc>
          <w:tcPr>
            <w:tcW w:w="534" w:type="dxa"/>
          </w:tcPr>
          <w:p w:rsidR="00085EB8" w:rsidRPr="00085EB8" w:rsidRDefault="00085EB8" w:rsidP="00085EB8">
            <w:pPr>
              <w:autoSpaceDE w:val="0"/>
              <w:spacing w:after="0" w:line="240" w:lineRule="auto"/>
              <w:rPr>
                <w:rFonts w:ascii="Times New Roman" w:hAnsi="Times New Roman" w:cs="Times New Roman"/>
                <w:sz w:val="20"/>
                <w:szCs w:val="20"/>
              </w:rPr>
            </w:pPr>
          </w:p>
        </w:tc>
      </w:tr>
    </w:tbl>
    <w:p w:rsidR="00085EB8" w:rsidRPr="00085EB8" w:rsidRDefault="00085EB8" w:rsidP="00085EB8">
      <w:pPr>
        <w:spacing w:after="0" w:line="240" w:lineRule="auto"/>
        <w:rPr>
          <w:rFonts w:ascii="Times New Roman" w:hAnsi="Times New Roman" w:cs="Times New Roman"/>
          <w:b/>
          <w:bCs/>
          <w:sz w:val="20"/>
          <w:szCs w:val="20"/>
        </w:rPr>
      </w:pPr>
      <w:r w:rsidRPr="00085EB8">
        <w:rPr>
          <w:rFonts w:ascii="Times New Roman" w:hAnsi="Times New Roman" w:cs="Times New Roman"/>
          <w:b/>
          <w:bCs/>
          <w:noProof/>
          <w:sz w:val="20"/>
          <w:szCs w:val="20"/>
          <w:lang w:eastAsia="ru-RU"/>
        </w:rPr>
        <w:lastRenderedPageBreak/>
        <w:drawing>
          <wp:inline distT="0" distB="0" distL="0" distR="0">
            <wp:extent cx="2486025" cy="14668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6025" cy="1466850"/>
                    </a:xfrm>
                    <a:prstGeom prst="rect">
                      <a:avLst/>
                    </a:prstGeom>
                    <a:solidFill>
                      <a:srgbClr val="FFFFFF"/>
                    </a:solidFill>
                    <a:ln>
                      <a:noFill/>
                    </a:ln>
                  </pic:spPr>
                </pic:pic>
              </a:graphicData>
            </a:graphic>
          </wp:inline>
        </w:drawing>
      </w:r>
    </w:p>
    <w:p w:rsidR="00085EB8" w:rsidRPr="00085EB8" w:rsidRDefault="00085EB8" w:rsidP="00085EB8">
      <w:pPr>
        <w:spacing w:after="0" w:line="240" w:lineRule="auto"/>
        <w:rPr>
          <w:rFonts w:ascii="Times New Roman" w:hAnsi="Times New Roman" w:cs="Times New Roman"/>
          <w:b/>
          <w:bCs/>
          <w:sz w:val="20"/>
          <w:szCs w:val="20"/>
        </w:rPr>
      </w:pPr>
      <w:r w:rsidRPr="00085EB8">
        <w:rPr>
          <w:rFonts w:ascii="Times New Roman" w:hAnsi="Times New Roman" w:cs="Times New Roman"/>
          <w:b/>
          <w:bCs/>
          <w:sz w:val="20"/>
          <w:szCs w:val="20"/>
        </w:rPr>
        <w:t>13.</w:t>
      </w:r>
      <w:r w:rsidRPr="00085EB8">
        <w:rPr>
          <w:rFonts w:ascii="Times New Roman" w:hAnsi="Times New Roman" w:cs="Times New Roman"/>
          <w:sz w:val="20"/>
          <w:szCs w:val="20"/>
        </w:rPr>
        <w:t xml:space="preserve"> Какой цифрой обозначена страна, никогда не входившая в состав </w:t>
      </w:r>
      <w:proofErr w:type="gramStart"/>
      <w:r w:rsidRPr="00085EB8">
        <w:rPr>
          <w:rFonts w:ascii="Times New Roman" w:hAnsi="Times New Roman" w:cs="Times New Roman"/>
          <w:sz w:val="20"/>
          <w:szCs w:val="20"/>
        </w:rPr>
        <w:t>СССР?_</w:t>
      </w:r>
      <w:proofErr w:type="gramEnd"/>
      <w:r w:rsidRPr="00085EB8">
        <w:rPr>
          <w:rFonts w:ascii="Times New Roman" w:hAnsi="Times New Roman" w:cs="Times New Roman"/>
          <w:sz w:val="20"/>
          <w:szCs w:val="20"/>
        </w:rPr>
        <w:t>________</w:t>
      </w:r>
    </w:p>
    <w:p w:rsidR="00085EB8" w:rsidRPr="00085EB8" w:rsidRDefault="00085EB8" w:rsidP="00085EB8">
      <w:pPr>
        <w:spacing w:after="0" w:line="240" w:lineRule="auto"/>
        <w:rPr>
          <w:rFonts w:ascii="Times New Roman" w:hAnsi="Times New Roman" w:cs="Times New Roman"/>
          <w:b/>
          <w:bCs/>
          <w:sz w:val="20"/>
          <w:szCs w:val="20"/>
        </w:rPr>
      </w:pPr>
      <w:r w:rsidRPr="00085EB8">
        <w:rPr>
          <w:rFonts w:ascii="Times New Roman" w:hAnsi="Times New Roman" w:cs="Times New Roman"/>
          <w:b/>
          <w:bCs/>
          <w:sz w:val="20"/>
          <w:szCs w:val="20"/>
        </w:rPr>
        <w:t>14.</w:t>
      </w:r>
      <w:r w:rsidRPr="00085EB8">
        <w:rPr>
          <w:rFonts w:ascii="Times New Roman" w:hAnsi="Times New Roman" w:cs="Times New Roman"/>
          <w:sz w:val="20"/>
          <w:szCs w:val="20"/>
        </w:rPr>
        <w:t xml:space="preserve"> Какой цифрой обозначена страна, у которой произошёл вооруженный конфликт с Россией в августе 2008 г._______</w:t>
      </w:r>
    </w:p>
    <w:p w:rsidR="00085EB8" w:rsidRPr="00085EB8" w:rsidRDefault="00085EB8" w:rsidP="00085EB8">
      <w:pPr>
        <w:spacing w:after="0" w:line="240" w:lineRule="auto"/>
        <w:rPr>
          <w:rFonts w:ascii="Times New Roman" w:hAnsi="Times New Roman" w:cs="Times New Roman"/>
          <w:b/>
          <w:bCs/>
          <w:sz w:val="20"/>
          <w:szCs w:val="20"/>
        </w:rPr>
      </w:pPr>
      <w:r w:rsidRPr="00085EB8">
        <w:rPr>
          <w:rFonts w:ascii="Times New Roman" w:hAnsi="Times New Roman" w:cs="Times New Roman"/>
          <w:b/>
          <w:bCs/>
          <w:sz w:val="20"/>
          <w:szCs w:val="20"/>
        </w:rPr>
        <w:t>15.</w:t>
      </w:r>
      <w:r w:rsidRPr="00085EB8">
        <w:rPr>
          <w:rFonts w:ascii="Times New Roman" w:hAnsi="Times New Roman" w:cs="Times New Roman"/>
          <w:sz w:val="20"/>
          <w:szCs w:val="20"/>
        </w:rPr>
        <w:t xml:space="preserve"> Напишите название территории, на которой проходил этот конфликт. ___________</w:t>
      </w:r>
    </w:p>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b/>
          <w:bCs/>
          <w:sz w:val="20"/>
          <w:szCs w:val="20"/>
        </w:rPr>
        <w:t xml:space="preserve">16. </w:t>
      </w:r>
      <w:r w:rsidRPr="00085EB8">
        <w:rPr>
          <w:rFonts w:ascii="Times New Roman" w:hAnsi="Times New Roman" w:cs="Times New Roman"/>
          <w:sz w:val="20"/>
          <w:szCs w:val="20"/>
        </w:rPr>
        <w:t xml:space="preserve">Какие три суждения являются верными. </w:t>
      </w:r>
    </w:p>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lastRenderedPageBreak/>
        <w:t xml:space="preserve">1) </w:t>
      </w:r>
      <w:proofErr w:type="gramStart"/>
      <w:r w:rsidRPr="00085EB8">
        <w:rPr>
          <w:rFonts w:ascii="Times New Roman" w:hAnsi="Times New Roman" w:cs="Times New Roman"/>
          <w:sz w:val="20"/>
          <w:szCs w:val="20"/>
        </w:rPr>
        <w:t>В</w:t>
      </w:r>
      <w:proofErr w:type="gramEnd"/>
      <w:r w:rsidRPr="00085EB8">
        <w:rPr>
          <w:rFonts w:ascii="Times New Roman" w:hAnsi="Times New Roman" w:cs="Times New Roman"/>
          <w:sz w:val="20"/>
          <w:szCs w:val="20"/>
        </w:rPr>
        <w:t xml:space="preserve"> результате конфликта 2008 г. с одной из стран, обозначенных на схеме, появились два частично признанных государства.</w:t>
      </w:r>
    </w:p>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t xml:space="preserve">2) Конфликт 2008 г. с одной из стран, обозначенных на схеме, был первым в истории военным столкновением в данном регионе. </w:t>
      </w:r>
    </w:p>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t>3) Абхазия, обозначенная на карте, была полноправной республикой в составе СССР до его распада.</w:t>
      </w:r>
    </w:p>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t xml:space="preserve">4) </w:t>
      </w:r>
      <w:proofErr w:type="gramStart"/>
      <w:r w:rsidRPr="00085EB8">
        <w:rPr>
          <w:rFonts w:ascii="Times New Roman" w:hAnsi="Times New Roman" w:cs="Times New Roman"/>
          <w:sz w:val="20"/>
          <w:szCs w:val="20"/>
        </w:rPr>
        <w:t>В</w:t>
      </w:r>
      <w:proofErr w:type="gramEnd"/>
      <w:r w:rsidRPr="00085EB8">
        <w:rPr>
          <w:rFonts w:ascii="Times New Roman" w:hAnsi="Times New Roman" w:cs="Times New Roman"/>
          <w:sz w:val="20"/>
          <w:szCs w:val="20"/>
        </w:rPr>
        <w:t xml:space="preserve"> регионе, обозначенном на карте, Россия вела длительную войну в </w:t>
      </w:r>
      <w:r w:rsidRPr="00085EB8">
        <w:rPr>
          <w:rFonts w:ascii="Times New Roman" w:hAnsi="Times New Roman" w:cs="Times New Roman"/>
          <w:sz w:val="20"/>
          <w:szCs w:val="20"/>
          <w:lang w:val="en-US"/>
        </w:rPr>
        <w:t>XIX</w:t>
      </w:r>
      <w:r w:rsidRPr="00085EB8">
        <w:rPr>
          <w:rFonts w:ascii="Times New Roman" w:hAnsi="Times New Roman" w:cs="Times New Roman"/>
          <w:sz w:val="20"/>
          <w:szCs w:val="20"/>
        </w:rPr>
        <w:t xml:space="preserve"> веке.</w:t>
      </w:r>
    </w:p>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t>5) Западные страны в конфликте 2008 г. с одной из стран, обозначенных на схеме, поддержали Россию.</w:t>
      </w:r>
    </w:p>
    <w:p w:rsidR="00085EB8" w:rsidRPr="00085EB8" w:rsidRDefault="00085EB8" w:rsidP="00085EB8">
      <w:pPr>
        <w:autoSpaceDE w:val="0"/>
        <w:spacing w:after="0" w:line="240" w:lineRule="auto"/>
        <w:rPr>
          <w:rFonts w:ascii="Times New Roman" w:hAnsi="Times New Roman" w:cs="Times New Roman"/>
          <w:b/>
          <w:bCs/>
          <w:sz w:val="20"/>
          <w:szCs w:val="20"/>
        </w:rPr>
        <w:sectPr w:rsidR="00085EB8" w:rsidRPr="00085EB8" w:rsidSect="00B55D35">
          <w:type w:val="continuous"/>
          <w:pgSz w:w="11906" w:h="16838"/>
          <w:pgMar w:top="345" w:right="461" w:bottom="353" w:left="390" w:header="720" w:footer="720" w:gutter="0"/>
          <w:cols w:num="2" w:space="211"/>
          <w:docGrid w:linePitch="600" w:charSpace="32768"/>
        </w:sectPr>
      </w:pPr>
      <w:r w:rsidRPr="00085EB8">
        <w:rPr>
          <w:rFonts w:ascii="Times New Roman" w:hAnsi="Times New Roman" w:cs="Times New Roman"/>
          <w:sz w:val="20"/>
          <w:szCs w:val="20"/>
        </w:rPr>
        <w:t xml:space="preserve">6) Противниками России в этом регионе исторически были Турция и Иран. </w:t>
      </w:r>
    </w:p>
    <w:tbl>
      <w:tblPr>
        <w:tblpPr w:leftFromText="180" w:rightFromText="180" w:vertAnchor="text" w:horzAnchor="margin" w:tblpXSpec="right" w:tblpY="-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67"/>
      </w:tblGrid>
      <w:tr w:rsidR="00085EB8" w:rsidRPr="00085EB8" w:rsidTr="00B55D35">
        <w:tc>
          <w:tcPr>
            <w:tcW w:w="534" w:type="dxa"/>
          </w:tcPr>
          <w:p w:rsidR="00085EB8" w:rsidRPr="00085EB8" w:rsidRDefault="00085EB8" w:rsidP="00085EB8">
            <w:pPr>
              <w:pStyle w:val="a6"/>
              <w:rPr>
                <w:rFonts w:cs="Times New Roman"/>
                <w:sz w:val="20"/>
                <w:szCs w:val="20"/>
              </w:rPr>
            </w:pPr>
            <w:r w:rsidRPr="00085EB8">
              <w:rPr>
                <w:rFonts w:cs="Times New Roman"/>
                <w:sz w:val="20"/>
                <w:szCs w:val="20"/>
              </w:rPr>
              <w:t>А</w:t>
            </w:r>
          </w:p>
        </w:tc>
        <w:tc>
          <w:tcPr>
            <w:tcW w:w="567" w:type="dxa"/>
          </w:tcPr>
          <w:p w:rsidR="00085EB8" w:rsidRPr="00085EB8" w:rsidRDefault="00085EB8" w:rsidP="00085EB8">
            <w:pPr>
              <w:spacing w:after="0" w:line="240" w:lineRule="auto"/>
              <w:rPr>
                <w:rFonts w:ascii="Times New Roman" w:eastAsia="TimesNewRomanPSMT" w:hAnsi="Times New Roman" w:cs="Times New Roman"/>
                <w:sz w:val="20"/>
                <w:szCs w:val="20"/>
              </w:rPr>
            </w:pPr>
          </w:p>
        </w:tc>
      </w:tr>
      <w:tr w:rsidR="00085EB8" w:rsidRPr="00085EB8" w:rsidTr="00B55D35">
        <w:tc>
          <w:tcPr>
            <w:tcW w:w="534" w:type="dxa"/>
          </w:tcPr>
          <w:p w:rsidR="00085EB8" w:rsidRPr="00085EB8" w:rsidRDefault="00085EB8" w:rsidP="00085EB8">
            <w:pPr>
              <w:pStyle w:val="a6"/>
              <w:rPr>
                <w:rFonts w:cs="Times New Roman"/>
                <w:sz w:val="20"/>
                <w:szCs w:val="20"/>
              </w:rPr>
            </w:pPr>
            <w:r w:rsidRPr="00085EB8">
              <w:rPr>
                <w:rFonts w:cs="Times New Roman"/>
                <w:sz w:val="20"/>
                <w:szCs w:val="20"/>
              </w:rPr>
              <w:t>Б</w:t>
            </w:r>
          </w:p>
        </w:tc>
        <w:tc>
          <w:tcPr>
            <w:tcW w:w="567" w:type="dxa"/>
          </w:tcPr>
          <w:p w:rsidR="00085EB8" w:rsidRPr="00085EB8" w:rsidRDefault="00085EB8" w:rsidP="00085EB8">
            <w:pPr>
              <w:spacing w:after="0" w:line="240" w:lineRule="auto"/>
              <w:rPr>
                <w:rFonts w:ascii="Times New Roman" w:eastAsia="TimesNewRomanPSMT" w:hAnsi="Times New Roman" w:cs="Times New Roman"/>
                <w:sz w:val="20"/>
                <w:szCs w:val="20"/>
              </w:rPr>
            </w:pPr>
          </w:p>
        </w:tc>
      </w:tr>
      <w:tr w:rsidR="00085EB8" w:rsidRPr="00085EB8" w:rsidTr="00B55D35">
        <w:tc>
          <w:tcPr>
            <w:tcW w:w="534" w:type="dxa"/>
          </w:tcPr>
          <w:p w:rsidR="00085EB8" w:rsidRPr="00085EB8" w:rsidRDefault="00085EB8" w:rsidP="00085EB8">
            <w:pPr>
              <w:pStyle w:val="a6"/>
              <w:rPr>
                <w:rFonts w:cs="Times New Roman"/>
                <w:sz w:val="20"/>
                <w:szCs w:val="20"/>
              </w:rPr>
            </w:pPr>
            <w:r w:rsidRPr="00085EB8">
              <w:rPr>
                <w:rFonts w:cs="Times New Roman"/>
                <w:sz w:val="20"/>
                <w:szCs w:val="20"/>
              </w:rPr>
              <w:t>В</w:t>
            </w:r>
          </w:p>
        </w:tc>
        <w:tc>
          <w:tcPr>
            <w:tcW w:w="567" w:type="dxa"/>
          </w:tcPr>
          <w:p w:rsidR="00085EB8" w:rsidRPr="00085EB8" w:rsidRDefault="00085EB8" w:rsidP="00085EB8">
            <w:pPr>
              <w:spacing w:after="0" w:line="240" w:lineRule="auto"/>
              <w:rPr>
                <w:rFonts w:ascii="Times New Roman" w:eastAsia="TimesNewRomanPSMT" w:hAnsi="Times New Roman" w:cs="Times New Roman"/>
                <w:sz w:val="20"/>
                <w:szCs w:val="20"/>
              </w:rPr>
            </w:pPr>
          </w:p>
        </w:tc>
      </w:tr>
      <w:tr w:rsidR="00085EB8" w:rsidRPr="00085EB8" w:rsidTr="00B55D35">
        <w:tc>
          <w:tcPr>
            <w:tcW w:w="534" w:type="dxa"/>
          </w:tcPr>
          <w:p w:rsidR="00085EB8" w:rsidRPr="00085EB8" w:rsidRDefault="00085EB8" w:rsidP="00085EB8">
            <w:pPr>
              <w:pStyle w:val="a6"/>
              <w:rPr>
                <w:rFonts w:cs="Times New Roman"/>
                <w:sz w:val="20"/>
                <w:szCs w:val="20"/>
              </w:rPr>
            </w:pPr>
            <w:r w:rsidRPr="00085EB8">
              <w:rPr>
                <w:rFonts w:cs="Times New Roman"/>
                <w:sz w:val="20"/>
                <w:szCs w:val="20"/>
              </w:rPr>
              <w:t>Г</w:t>
            </w:r>
          </w:p>
        </w:tc>
        <w:tc>
          <w:tcPr>
            <w:tcW w:w="567" w:type="dxa"/>
          </w:tcPr>
          <w:p w:rsidR="00085EB8" w:rsidRPr="00085EB8" w:rsidRDefault="00085EB8" w:rsidP="00085EB8">
            <w:pPr>
              <w:spacing w:after="0" w:line="240" w:lineRule="auto"/>
              <w:rPr>
                <w:rFonts w:ascii="Times New Roman" w:eastAsia="TimesNewRomanPSMT" w:hAnsi="Times New Roman" w:cs="Times New Roman"/>
                <w:sz w:val="20"/>
                <w:szCs w:val="20"/>
              </w:rPr>
            </w:pPr>
          </w:p>
        </w:tc>
      </w:tr>
    </w:tbl>
    <w:p w:rsidR="00085EB8" w:rsidRPr="00085EB8" w:rsidRDefault="00085EB8" w:rsidP="00085EB8">
      <w:pPr>
        <w:spacing w:after="0" w:line="240" w:lineRule="auto"/>
        <w:rPr>
          <w:rFonts w:ascii="Times New Roman" w:eastAsia="TimesNewRomanPSMT" w:hAnsi="Times New Roman" w:cs="Times New Roman"/>
          <w:sz w:val="20"/>
          <w:szCs w:val="20"/>
        </w:rPr>
      </w:pPr>
      <w:r w:rsidRPr="00085EB8">
        <w:rPr>
          <w:rFonts w:ascii="Times New Roman" w:hAnsi="Times New Roman" w:cs="Times New Roman"/>
          <w:b/>
          <w:bCs/>
          <w:sz w:val="20"/>
          <w:szCs w:val="20"/>
        </w:rPr>
        <w:lastRenderedPageBreak/>
        <w:t xml:space="preserve">17. </w:t>
      </w:r>
      <w:r w:rsidRPr="00085EB8">
        <w:rPr>
          <w:rFonts w:ascii="Times New Roman" w:eastAsia="TimesNewRomanPSMT" w:hAnsi="Times New Roman" w:cs="Times New Roman"/>
          <w:sz w:val="20"/>
          <w:szCs w:val="20"/>
        </w:rPr>
        <w:t>Установите соответствие между произведениями культуры и их характеристиками:</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694"/>
        <w:gridCol w:w="6945"/>
      </w:tblGrid>
      <w:tr w:rsidR="00085EB8" w:rsidRPr="00085EB8" w:rsidTr="00B55D35">
        <w:tc>
          <w:tcPr>
            <w:tcW w:w="2694"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autoSpaceDE w:val="0"/>
              <w:spacing w:after="0" w:line="240" w:lineRule="auto"/>
              <w:rPr>
                <w:rFonts w:ascii="Times New Roman" w:eastAsia="TimesNewRomanPSMT" w:hAnsi="Times New Roman" w:cs="Times New Roman"/>
                <w:sz w:val="20"/>
                <w:szCs w:val="20"/>
              </w:rPr>
            </w:pPr>
            <w:r w:rsidRPr="00085EB8">
              <w:rPr>
                <w:rFonts w:ascii="Times New Roman" w:eastAsia="TimesNewRomanPSMT" w:hAnsi="Times New Roman" w:cs="Times New Roman"/>
                <w:sz w:val="20"/>
                <w:szCs w:val="20"/>
              </w:rPr>
              <w:t>ПРОИЗВЕДЕНИЕ КУЛЬТУРЫ</w:t>
            </w:r>
          </w:p>
        </w:tc>
        <w:tc>
          <w:tcPr>
            <w:tcW w:w="6945" w:type="dxa"/>
            <w:tcBorders>
              <w:top w:val="single" w:sz="1" w:space="0" w:color="000000"/>
              <w:left w:val="single" w:sz="1" w:space="0" w:color="000000"/>
              <w:bottom w:val="single" w:sz="1" w:space="0" w:color="000000"/>
              <w:right w:val="single" w:sz="1" w:space="0" w:color="000000"/>
            </w:tcBorders>
            <w:shd w:val="clear" w:color="auto" w:fill="auto"/>
          </w:tcPr>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eastAsia="TimesNewRomanPSMT" w:hAnsi="Times New Roman" w:cs="Times New Roman"/>
                <w:sz w:val="20"/>
                <w:szCs w:val="20"/>
              </w:rPr>
              <w:t>ХАРАКТЕРИСТИКИ</w:t>
            </w:r>
          </w:p>
        </w:tc>
      </w:tr>
      <w:tr w:rsidR="00085EB8" w:rsidRPr="00085EB8" w:rsidTr="00B55D35">
        <w:tc>
          <w:tcPr>
            <w:tcW w:w="2694" w:type="dxa"/>
            <w:tcBorders>
              <w:left w:val="single" w:sz="1" w:space="0" w:color="000000"/>
              <w:bottom w:val="single" w:sz="1" w:space="0" w:color="000000"/>
            </w:tcBorders>
            <w:shd w:val="clear" w:color="auto" w:fill="auto"/>
          </w:tcPr>
          <w:p w:rsidR="00085EB8" w:rsidRPr="00085EB8" w:rsidRDefault="00085EB8" w:rsidP="00085EB8">
            <w:pPr>
              <w:pStyle w:val="a4"/>
              <w:spacing w:after="0"/>
              <w:rPr>
                <w:rFonts w:eastAsia="TimesNewRomanPSMT" w:cs="Times New Roman"/>
                <w:sz w:val="20"/>
                <w:szCs w:val="20"/>
              </w:rPr>
            </w:pPr>
            <w:r w:rsidRPr="00085EB8">
              <w:rPr>
                <w:rFonts w:eastAsia="TimesNewRomanPSMT" w:cs="Times New Roman"/>
                <w:sz w:val="20"/>
                <w:szCs w:val="20"/>
              </w:rPr>
              <w:t>А) «Новый мир»</w:t>
            </w:r>
          </w:p>
        </w:tc>
        <w:tc>
          <w:tcPr>
            <w:tcW w:w="6945"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pStyle w:val="a4"/>
              <w:autoSpaceDE w:val="0"/>
              <w:spacing w:after="0"/>
              <w:rPr>
                <w:rFonts w:cs="Times New Roman"/>
                <w:sz w:val="20"/>
                <w:szCs w:val="20"/>
              </w:rPr>
            </w:pPr>
            <w:r w:rsidRPr="00085EB8">
              <w:rPr>
                <w:rFonts w:eastAsia="TimesNewRomanPSMT" w:cs="Times New Roman"/>
                <w:sz w:val="20"/>
                <w:szCs w:val="20"/>
              </w:rPr>
              <w:t>1) Сборник статей, который обосновывал возможность принятия интеллигенцией Октябрьской революции.</w:t>
            </w:r>
          </w:p>
        </w:tc>
      </w:tr>
      <w:tr w:rsidR="00085EB8" w:rsidRPr="00085EB8" w:rsidTr="00B55D35">
        <w:tc>
          <w:tcPr>
            <w:tcW w:w="2694" w:type="dxa"/>
            <w:tcBorders>
              <w:left w:val="single" w:sz="1" w:space="0" w:color="000000"/>
              <w:bottom w:val="single" w:sz="1" w:space="0" w:color="000000"/>
            </w:tcBorders>
            <w:shd w:val="clear" w:color="auto" w:fill="auto"/>
          </w:tcPr>
          <w:p w:rsidR="00085EB8" w:rsidRPr="00085EB8" w:rsidRDefault="00085EB8" w:rsidP="00085EB8">
            <w:pPr>
              <w:pStyle w:val="a4"/>
              <w:autoSpaceDE w:val="0"/>
              <w:spacing w:after="0"/>
              <w:rPr>
                <w:rFonts w:eastAsia="TimesNewRomanPSMT" w:cs="Times New Roman"/>
                <w:sz w:val="20"/>
                <w:szCs w:val="20"/>
              </w:rPr>
            </w:pPr>
            <w:r w:rsidRPr="00085EB8">
              <w:rPr>
                <w:rFonts w:eastAsia="TimesNewRomanPSMT" w:cs="Times New Roman"/>
                <w:sz w:val="20"/>
                <w:szCs w:val="20"/>
              </w:rPr>
              <w:t>Б) «Современник»</w:t>
            </w:r>
          </w:p>
        </w:tc>
        <w:tc>
          <w:tcPr>
            <w:tcW w:w="6945"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pStyle w:val="a4"/>
              <w:autoSpaceDE w:val="0"/>
              <w:spacing w:after="0"/>
              <w:rPr>
                <w:rFonts w:cs="Times New Roman"/>
                <w:sz w:val="20"/>
                <w:szCs w:val="20"/>
              </w:rPr>
            </w:pPr>
            <w:r w:rsidRPr="00085EB8">
              <w:rPr>
                <w:rFonts w:eastAsia="TimesNewRomanPSMT" w:cs="Times New Roman"/>
                <w:sz w:val="20"/>
                <w:szCs w:val="20"/>
              </w:rPr>
              <w:t>2) Произведение, за которое его автор получил Нобелевскую премию.</w:t>
            </w:r>
          </w:p>
        </w:tc>
      </w:tr>
      <w:tr w:rsidR="00085EB8" w:rsidRPr="00085EB8" w:rsidTr="00B55D35">
        <w:tc>
          <w:tcPr>
            <w:tcW w:w="2694" w:type="dxa"/>
            <w:tcBorders>
              <w:left w:val="single" w:sz="1" w:space="0" w:color="000000"/>
              <w:bottom w:val="single" w:sz="1" w:space="0" w:color="000000"/>
            </w:tcBorders>
            <w:shd w:val="clear" w:color="auto" w:fill="auto"/>
          </w:tcPr>
          <w:p w:rsidR="00085EB8" w:rsidRPr="00085EB8" w:rsidRDefault="00085EB8" w:rsidP="00085EB8">
            <w:pPr>
              <w:pStyle w:val="a4"/>
              <w:autoSpaceDE w:val="0"/>
              <w:spacing w:after="0"/>
              <w:rPr>
                <w:rFonts w:eastAsia="TimesNewRomanPSMT" w:cs="Times New Roman"/>
                <w:sz w:val="20"/>
                <w:szCs w:val="20"/>
              </w:rPr>
            </w:pPr>
            <w:r w:rsidRPr="00085EB8">
              <w:rPr>
                <w:rFonts w:eastAsia="TimesNewRomanPSMT" w:cs="Times New Roman"/>
                <w:sz w:val="20"/>
                <w:szCs w:val="20"/>
              </w:rPr>
              <w:t>В) «Смена вех»</w:t>
            </w:r>
          </w:p>
        </w:tc>
        <w:tc>
          <w:tcPr>
            <w:tcW w:w="6945"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pStyle w:val="a4"/>
              <w:autoSpaceDE w:val="0"/>
              <w:spacing w:after="0"/>
              <w:rPr>
                <w:rFonts w:cs="Times New Roman"/>
                <w:sz w:val="20"/>
                <w:szCs w:val="20"/>
              </w:rPr>
            </w:pPr>
            <w:r w:rsidRPr="00085EB8">
              <w:rPr>
                <w:rFonts w:eastAsia="TimesNewRomanPSMT" w:cs="Times New Roman"/>
                <w:sz w:val="20"/>
                <w:szCs w:val="20"/>
              </w:rPr>
              <w:t xml:space="preserve">3) Театр, в котором проходила творческая деятельность Ю. Любимова, </w:t>
            </w:r>
            <w:r w:rsidRPr="00085EB8">
              <w:rPr>
                <w:rFonts w:eastAsia="TimesNewRomanPSMT" w:cs="Times New Roman"/>
                <w:sz w:val="20"/>
                <w:szCs w:val="20"/>
              </w:rPr>
              <w:lastRenderedPageBreak/>
              <w:t>В. Высоцкого, В. Золотухина.</w:t>
            </w:r>
          </w:p>
        </w:tc>
      </w:tr>
      <w:tr w:rsidR="00085EB8" w:rsidRPr="00085EB8" w:rsidTr="00B55D35">
        <w:tc>
          <w:tcPr>
            <w:tcW w:w="2694" w:type="dxa"/>
            <w:tcBorders>
              <w:left w:val="single" w:sz="1" w:space="0" w:color="000000"/>
              <w:bottom w:val="single" w:sz="1" w:space="0" w:color="000000"/>
            </w:tcBorders>
            <w:shd w:val="clear" w:color="auto" w:fill="auto"/>
          </w:tcPr>
          <w:p w:rsidR="00085EB8" w:rsidRPr="00085EB8" w:rsidRDefault="00085EB8" w:rsidP="00085EB8">
            <w:pPr>
              <w:pStyle w:val="a4"/>
              <w:autoSpaceDE w:val="0"/>
              <w:spacing w:after="0"/>
              <w:rPr>
                <w:rFonts w:eastAsia="TimesNewRomanPSMT" w:cs="Times New Roman"/>
                <w:sz w:val="20"/>
                <w:szCs w:val="20"/>
              </w:rPr>
            </w:pPr>
            <w:r w:rsidRPr="00085EB8">
              <w:rPr>
                <w:rFonts w:eastAsia="TimesNewRomanPSMT" w:cs="Times New Roman"/>
                <w:sz w:val="20"/>
                <w:szCs w:val="20"/>
              </w:rPr>
              <w:lastRenderedPageBreak/>
              <w:t>Г) «Тихий дон»</w:t>
            </w:r>
          </w:p>
        </w:tc>
        <w:tc>
          <w:tcPr>
            <w:tcW w:w="6945"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pStyle w:val="a4"/>
              <w:autoSpaceDE w:val="0"/>
              <w:spacing w:after="0"/>
              <w:rPr>
                <w:rFonts w:cs="Times New Roman"/>
                <w:sz w:val="20"/>
                <w:szCs w:val="20"/>
              </w:rPr>
            </w:pPr>
            <w:r w:rsidRPr="00085EB8">
              <w:rPr>
                <w:rFonts w:eastAsia="TimesNewRomanPSMT" w:cs="Times New Roman"/>
                <w:sz w:val="20"/>
                <w:szCs w:val="20"/>
              </w:rPr>
              <w:t>4) Журнал, который в период «оттепели» под редакцией А. Твардовского публиковал ранее запрещенные антисталинские произведения.</w:t>
            </w:r>
          </w:p>
        </w:tc>
      </w:tr>
      <w:tr w:rsidR="00085EB8" w:rsidRPr="00085EB8" w:rsidTr="00B55D35">
        <w:tc>
          <w:tcPr>
            <w:tcW w:w="2694" w:type="dxa"/>
            <w:tcBorders>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c>
          <w:tcPr>
            <w:tcW w:w="6945"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eastAsia="TimesNewRomanPSMT" w:hAnsi="Times New Roman" w:cs="Times New Roman"/>
                <w:sz w:val="20"/>
                <w:szCs w:val="20"/>
              </w:rPr>
              <w:t>5) Опера, которая была осуждена специальным постановлением ЦК ВКП (б) за формализм в музыке.</w:t>
            </w:r>
          </w:p>
        </w:tc>
      </w:tr>
      <w:tr w:rsidR="00085EB8" w:rsidRPr="00085EB8" w:rsidTr="00B55D35">
        <w:tc>
          <w:tcPr>
            <w:tcW w:w="2694" w:type="dxa"/>
            <w:tcBorders>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c>
          <w:tcPr>
            <w:tcW w:w="6945"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eastAsia="TimesNewRomanPSMT" w:hAnsi="Times New Roman" w:cs="Times New Roman"/>
                <w:sz w:val="20"/>
                <w:szCs w:val="20"/>
              </w:rPr>
              <w:t>6) П</w:t>
            </w:r>
            <w:r w:rsidRPr="00085EB8">
              <w:rPr>
                <w:rFonts w:ascii="Times New Roman" w:hAnsi="Times New Roman" w:cs="Times New Roman"/>
                <w:sz w:val="20"/>
                <w:szCs w:val="20"/>
              </w:rPr>
              <w:t>ервый в стране театр, созданный свободным творческим объединением, в число основателей которого входили О. Ефремов, Г. Волчек, Е. Евстигнеев.</w:t>
            </w:r>
          </w:p>
        </w:tc>
      </w:tr>
    </w:tbl>
    <w:p w:rsidR="00085EB8" w:rsidRPr="00085EB8" w:rsidRDefault="00085EB8" w:rsidP="00085EB8">
      <w:pPr>
        <w:spacing w:after="0" w:line="240" w:lineRule="auto"/>
        <w:rPr>
          <w:rFonts w:ascii="Times New Roman" w:hAnsi="Times New Roman" w:cs="Times New Roman"/>
          <w:sz w:val="20"/>
          <w:szCs w:val="20"/>
        </w:rPr>
        <w:sectPr w:rsidR="00085EB8" w:rsidRPr="00085EB8" w:rsidSect="00B55D35">
          <w:type w:val="continuous"/>
          <w:pgSz w:w="11906" w:h="16838"/>
          <w:pgMar w:top="345" w:right="461" w:bottom="353" w:left="390" w:header="720" w:footer="720" w:gutter="0"/>
          <w:cols w:space="720"/>
          <w:docGrid w:linePitch="600" w:charSpace="32768"/>
        </w:sectPr>
      </w:pPr>
      <w:r w:rsidRPr="00085EB8">
        <w:rPr>
          <w:rFonts w:ascii="Times New Roman" w:hAnsi="Times New Roman" w:cs="Times New Roman"/>
          <w:sz w:val="20"/>
          <w:szCs w:val="20"/>
        </w:rPr>
        <w:t xml:space="preserve"> </w:t>
      </w:r>
    </w:p>
    <w:tbl>
      <w:tblPr>
        <w:tblpPr w:leftFromText="180" w:rightFromText="180" w:vertAnchor="text" w:horzAnchor="page" w:tblpX="3726" w:tblpY="1047"/>
        <w:tblW w:w="0" w:type="auto"/>
        <w:tblLayout w:type="fixed"/>
        <w:tblCellMar>
          <w:top w:w="55" w:type="dxa"/>
          <w:left w:w="55" w:type="dxa"/>
          <w:bottom w:w="55" w:type="dxa"/>
          <w:right w:w="55" w:type="dxa"/>
        </w:tblCellMar>
        <w:tblLook w:val="0000" w:firstRow="0" w:lastRow="0" w:firstColumn="0" w:lastColumn="0" w:noHBand="0" w:noVBand="0"/>
      </w:tblPr>
      <w:tblGrid>
        <w:gridCol w:w="555"/>
        <w:gridCol w:w="610"/>
      </w:tblGrid>
      <w:tr w:rsidR="00085EB8" w:rsidRPr="00085EB8" w:rsidTr="00B55D35">
        <w:tc>
          <w:tcPr>
            <w:tcW w:w="555"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c>
          <w:tcPr>
            <w:tcW w:w="610" w:type="dxa"/>
            <w:tcBorders>
              <w:top w:val="single" w:sz="1" w:space="0" w:color="000000"/>
              <w:left w:val="single" w:sz="1" w:space="0" w:color="000000"/>
              <w:bottom w:val="single" w:sz="1" w:space="0" w:color="000000"/>
              <w:right w:val="single" w:sz="1" w:space="0" w:color="000000"/>
            </w:tcBorders>
            <w:shd w:val="clear" w:color="auto" w:fill="auto"/>
          </w:tcPr>
          <w:p w:rsidR="00085EB8" w:rsidRPr="00085EB8" w:rsidRDefault="00085EB8" w:rsidP="00085EB8">
            <w:pPr>
              <w:pStyle w:val="a6"/>
              <w:snapToGrid w:val="0"/>
              <w:rPr>
                <w:rFonts w:cs="Times New Roman"/>
                <w:sz w:val="20"/>
                <w:szCs w:val="20"/>
              </w:rPr>
            </w:pPr>
          </w:p>
        </w:tc>
      </w:tr>
    </w:tbl>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noProof/>
          <w:sz w:val="20"/>
          <w:szCs w:val="20"/>
          <w:lang w:eastAsia="ru-RU"/>
        </w:rPr>
        <w:lastRenderedPageBreak/>
        <w:drawing>
          <wp:inline distT="0" distB="0" distL="0" distR="0">
            <wp:extent cx="1257300" cy="1600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57300" cy="1600200"/>
                    </a:xfrm>
                    <a:prstGeom prst="rect">
                      <a:avLst/>
                    </a:prstGeom>
                    <a:solidFill>
                      <a:srgbClr val="FFFFFF"/>
                    </a:solidFill>
                    <a:ln>
                      <a:noFill/>
                    </a:ln>
                  </pic:spPr>
                </pic:pic>
              </a:graphicData>
            </a:graphic>
          </wp:inline>
        </w:drawing>
      </w:r>
    </w:p>
    <w:p w:rsidR="00085EB8" w:rsidRPr="00085EB8" w:rsidRDefault="00085EB8" w:rsidP="00085EB8">
      <w:pPr>
        <w:spacing w:after="0" w:line="240" w:lineRule="auto"/>
        <w:rPr>
          <w:rFonts w:ascii="Times New Roman" w:eastAsia="TimesNewRomanPSMT" w:hAnsi="Times New Roman" w:cs="Times New Roman"/>
          <w:sz w:val="20"/>
          <w:szCs w:val="20"/>
        </w:rPr>
      </w:pPr>
      <w:r w:rsidRPr="00085EB8">
        <w:rPr>
          <w:rFonts w:ascii="Times New Roman" w:eastAsia="TimesNewRomanPSMT" w:hAnsi="Times New Roman" w:cs="Times New Roman"/>
          <w:b/>
          <w:bCs/>
          <w:sz w:val="20"/>
          <w:szCs w:val="20"/>
        </w:rPr>
        <w:lastRenderedPageBreak/>
        <w:t>18.</w:t>
      </w:r>
      <w:r w:rsidRPr="00085EB8">
        <w:rPr>
          <w:rFonts w:ascii="Times New Roman" w:eastAsia="TimesNewRomanPSMT" w:hAnsi="Times New Roman" w:cs="Times New Roman"/>
          <w:sz w:val="20"/>
          <w:szCs w:val="20"/>
        </w:rPr>
        <w:t xml:space="preserve"> Какие два суждения о государственном деятеле на фотографии являются верными? </w:t>
      </w:r>
    </w:p>
    <w:p w:rsidR="00085EB8" w:rsidRPr="00085EB8" w:rsidRDefault="00085EB8" w:rsidP="00085EB8">
      <w:pPr>
        <w:spacing w:after="0" w:line="240" w:lineRule="auto"/>
        <w:ind w:firstLine="142"/>
        <w:rPr>
          <w:rFonts w:ascii="Times New Roman" w:hAnsi="Times New Roman" w:cs="Times New Roman"/>
          <w:sz w:val="20"/>
          <w:szCs w:val="20"/>
        </w:rPr>
        <w:sectPr w:rsidR="00085EB8" w:rsidRPr="00085EB8" w:rsidSect="00B55D35">
          <w:type w:val="continuous"/>
          <w:pgSz w:w="11906" w:h="16838"/>
          <w:pgMar w:top="345" w:right="461" w:bottom="353" w:left="390" w:header="720" w:footer="720" w:gutter="0"/>
          <w:cols w:num="2" w:space="75"/>
          <w:docGrid w:linePitch="600" w:charSpace="32768"/>
        </w:sectPr>
      </w:pPr>
      <w:r w:rsidRPr="00085EB8">
        <w:rPr>
          <w:rFonts w:ascii="Times New Roman" w:eastAsia="TimesNewRomanPSMT" w:hAnsi="Times New Roman" w:cs="Times New Roman"/>
          <w:sz w:val="20"/>
          <w:szCs w:val="20"/>
        </w:rPr>
        <w:t xml:space="preserve">1) Этот государственный деятель был первым Президентом СССР. </w:t>
      </w:r>
      <w:r w:rsidRPr="00085EB8">
        <w:rPr>
          <w:rFonts w:ascii="Times New Roman" w:eastAsia="TimesNewRomanPSMT" w:hAnsi="Times New Roman" w:cs="Times New Roman"/>
          <w:sz w:val="20"/>
          <w:szCs w:val="20"/>
        </w:rPr>
        <w:br/>
        <w:t>2) Этот государственный деятель был членом КПСС.</w:t>
      </w:r>
      <w:r w:rsidRPr="00085EB8">
        <w:rPr>
          <w:rFonts w:ascii="Times New Roman" w:eastAsia="TimesNewRomanPSMT" w:hAnsi="Times New Roman" w:cs="Times New Roman"/>
          <w:sz w:val="20"/>
          <w:szCs w:val="20"/>
        </w:rPr>
        <w:br/>
        <w:t>3) Этот государственный деятель пытался предотвратить распад СССР.</w:t>
      </w:r>
      <w:r w:rsidRPr="00085EB8">
        <w:rPr>
          <w:rFonts w:ascii="Times New Roman" w:eastAsia="TimesNewRomanPSMT" w:hAnsi="Times New Roman" w:cs="Times New Roman"/>
          <w:sz w:val="20"/>
          <w:szCs w:val="20"/>
        </w:rPr>
        <w:br/>
        <w:t>4) Этот государственный деятель побеждал на выборах.</w:t>
      </w:r>
      <w:r w:rsidRPr="00085EB8">
        <w:rPr>
          <w:rFonts w:ascii="Times New Roman" w:eastAsia="TimesNewRomanPSMT" w:hAnsi="Times New Roman" w:cs="Times New Roman"/>
          <w:sz w:val="20"/>
          <w:szCs w:val="20"/>
        </w:rPr>
        <w:br/>
        <w:t>5) Этот государственный деятель  был свергнут со своего поста в результате переворота.</w:t>
      </w:r>
    </w:p>
    <w:p w:rsidR="00085EB8" w:rsidRPr="00085EB8" w:rsidRDefault="00085EB8" w:rsidP="00085EB8">
      <w:pPr>
        <w:spacing w:after="0" w:line="240" w:lineRule="auto"/>
        <w:rPr>
          <w:rFonts w:ascii="Times New Roman" w:eastAsia="Times New Roman" w:hAnsi="Times New Roman" w:cs="Times New Roman"/>
          <w:sz w:val="20"/>
          <w:szCs w:val="20"/>
        </w:rPr>
      </w:pPr>
      <w:r w:rsidRPr="00085EB8">
        <w:rPr>
          <w:rFonts w:ascii="Times New Roman" w:eastAsia="TimesNewRomanPSMT" w:hAnsi="Times New Roman" w:cs="Times New Roman"/>
          <w:b/>
          <w:bCs/>
          <w:sz w:val="20"/>
          <w:szCs w:val="20"/>
        </w:rPr>
        <w:lastRenderedPageBreak/>
        <w:t>19.</w:t>
      </w:r>
      <w:r w:rsidRPr="00085EB8">
        <w:rPr>
          <w:rFonts w:ascii="Times New Roman" w:eastAsia="TimesNewRomanPSMT" w:hAnsi="Times New Roman" w:cs="Times New Roman"/>
          <w:sz w:val="20"/>
          <w:szCs w:val="20"/>
        </w:rPr>
        <w:t xml:space="preserve"> На каких фотографиях </w:t>
      </w:r>
      <w:proofErr w:type="gramStart"/>
      <w:r w:rsidRPr="00085EB8">
        <w:rPr>
          <w:rFonts w:ascii="Times New Roman" w:eastAsia="TimesNewRomanPSMT" w:hAnsi="Times New Roman" w:cs="Times New Roman"/>
          <w:sz w:val="20"/>
          <w:szCs w:val="20"/>
        </w:rPr>
        <w:t>обозначены  два</w:t>
      </w:r>
      <w:proofErr w:type="gramEnd"/>
      <w:r w:rsidRPr="00085EB8">
        <w:rPr>
          <w:rFonts w:ascii="Times New Roman" w:eastAsia="TimesNewRomanPSMT" w:hAnsi="Times New Roman" w:cs="Times New Roman"/>
          <w:sz w:val="20"/>
          <w:szCs w:val="20"/>
        </w:rPr>
        <w:t xml:space="preserve"> преемника данного государственного деятеля на его посту?</w:t>
      </w:r>
    </w:p>
    <w:p w:rsidR="00085EB8" w:rsidRPr="00085EB8" w:rsidRDefault="00085EB8" w:rsidP="00085EB8">
      <w:pPr>
        <w:spacing w:after="0" w:line="240" w:lineRule="auto"/>
        <w:rPr>
          <w:rFonts w:ascii="Times New Roman" w:hAnsi="Times New Roman" w:cs="Times New Roman"/>
          <w:sz w:val="20"/>
          <w:szCs w:val="20"/>
        </w:rPr>
        <w:sectPr w:rsidR="00085EB8" w:rsidRPr="00085EB8" w:rsidSect="00B55D35">
          <w:type w:val="continuous"/>
          <w:pgSz w:w="11906" w:h="16838"/>
          <w:pgMar w:top="345" w:right="461" w:bottom="353" w:left="390" w:header="720" w:footer="720" w:gutter="0"/>
          <w:cols w:space="720"/>
          <w:docGrid w:linePitch="600" w:charSpace="32768"/>
        </w:sectPr>
      </w:pPr>
      <w:r w:rsidRPr="00085EB8">
        <w:rPr>
          <w:rFonts w:ascii="Times New Roman" w:eastAsia="Times New Roman" w:hAnsi="Times New Roman" w:cs="Times New Roman"/>
          <w:sz w:val="20"/>
          <w:szCs w:val="20"/>
        </w:rPr>
        <w:t xml:space="preserve">1. </w:t>
      </w:r>
      <w:r w:rsidRPr="00085EB8">
        <w:rPr>
          <w:rFonts w:ascii="Times New Roman" w:eastAsia="Times New Roman" w:hAnsi="Times New Roman" w:cs="Times New Roman"/>
          <w:noProof/>
          <w:sz w:val="20"/>
          <w:szCs w:val="20"/>
          <w:lang w:eastAsia="ru-RU"/>
        </w:rPr>
        <w:drawing>
          <wp:inline distT="0" distB="0" distL="0" distR="0">
            <wp:extent cx="990600" cy="13049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90600" cy="1304925"/>
                    </a:xfrm>
                    <a:prstGeom prst="rect">
                      <a:avLst/>
                    </a:prstGeom>
                    <a:solidFill>
                      <a:srgbClr val="FFFFFF"/>
                    </a:solidFill>
                    <a:ln>
                      <a:noFill/>
                    </a:ln>
                  </pic:spPr>
                </pic:pic>
              </a:graphicData>
            </a:graphic>
          </wp:inline>
        </w:drawing>
      </w:r>
      <w:r w:rsidRPr="00085EB8">
        <w:rPr>
          <w:rFonts w:ascii="Times New Roman" w:eastAsia="Times New Roman" w:hAnsi="Times New Roman" w:cs="Times New Roman"/>
          <w:sz w:val="20"/>
          <w:szCs w:val="20"/>
        </w:rPr>
        <w:t xml:space="preserve"> 2. </w:t>
      </w:r>
      <w:r w:rsidRPr="00085EB8">
        <w:rPr>
          <w:rFonts w:ascii="Times New Roman" w:eastAsia="Times New Roman" w:hAnsi="Times New Roman" w:cs="Times New Roman"/>
          <w:noProof/>
          <w:sz w:val="20"/>
          <w:szCs w:val="20"/>
          <w:lang w:eastAsia="ru-RU"/>
        </w:rPr>
        <w:drawing>
          <wp:inline distT="0" distB="0" distL="0" distR="0">
            <wp:extent cx="990600" cy="13049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90600" cy="1304925"/>
                    </a:xfrm>
                    <a:prstGeom prst="rect">
                      <a:avLst/>
                    </a:prstGeom>
                    <a:solidFill>
                      <a:srgbClr val="FFFFFF"/>
                    </a:solidFill>
                    <a:ln>
                      <a:noFill/>
                    </a:ln>
                  </pic:spPr>
                </pic:pic>
              </a:graphicData>
            </a:graphic>
          </wp:inline>
        </w:drawing>
      </w:r>
      <w:r w:rsidRPr="00085EB8">
        <w:rPr>
          <w:rFonts w:ascii="Times New Roman" w:eastAsia="Times New Roman" w:hAnsi="Times New Roman" w:cs="Times New Roman"/>
          <w:sz w:val="20"/>
          <w:szCs w:val="20"/>
        </w:rPr>
        <w:t xml:space="preserve"> 3. </w:t>
      </w:r>
      <w:r w:rsidRPr="00085EB8">
        <w:rPr>
          <w:rFonts w:ascii="Times New Roman" w:eastAsia="Times New Roman" w:hAnsi="Times New Roman" w:cs="Times New Roman"/>
          <w:noProof/>
          <w:sz w:val="20"/>
          <w:szCs w:val="20"/>
          <w:lang w:eastAsia="ru-RU"/>
        </w:rPr>
        <w:drawing>
          <wp:inline distT="0" distB="0" distL="0" distR="0">
            <wp:extent cx="981075" cy="13049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81075" cy="1304925"/>
                    </a:xfrm>
                    <a:prstGeom prst="rect">
                      <a:avLst/>
                    </a:prstGeom>
                    <a:solidFill>
                      <a:srgbClr val="FFFFFF"/>
                    </a:solidFill>
                    <a:ln>
                      <a:noFill/>
                    </a:ln>
                  </pic:spPr>
                </pic:pic>
              </a:graphicData>
            </a:graphic>
          </wp:inline>
        </w:drawing>
      </w:r>
      <w:r w:rsidRPr="00085EB8">
        <w:rPr>
          <w:rFonts w:ascii="Times New Roman" w:eastAsia="Times New Roman" w:hAnsi="Times New Roman" w:cs="Times New Roman"/>
          <w:sz w:val="20"/>
          <w:szCs w:val="20"/>
        </w:rPr>
        <w:t xml:space="preserve"> 4. </w:t>
      </w:r>
      <w:r w:rsidRPr="00085EB8">
        <w:rPr>
          <w:rFonts w:ascii="Times New Roman" w:eastAsia="Times New Roman" w:hAnsi="Times New Roman" w:cs="Times New Roman"/>
          <w:noProof/>
          <w:sz w:val="20"/>
          <w:szCs w:val="20"/>
          <w:lang w:eastAsia="ru-RU"/>
        </w:rPr>
        <w:drawing>
          <wp:inline distT="0" distB="0" distL="0" distR="0">
            <wp:extent cx="981075" cy="13049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81075" cy="1304925"/>
                    </a:xfrm>
                    <a:prstGeom prst="rect">
                      <a:avLst/>
                    </a:prstGeom>
                    <a:solidFill>
                      <a:srgbClr val="FFFFFF"/>
                    </a:solidFill>
                    <a:ln>
                      <a:noFill/>
                    </a:ln>
                  </pic:spPr>
                </pic:pic>
              </a:graphicData>
            </a:graphic>
          </wp:inline>
        </w:drawing>
      </w:r>
    </w:p>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hAnsi="Times New Roman" w:cs="Times New Roman"/>
          <w:b/>
          <w:bCs/>
          <w:sz w:val="20"/>
          <w:szCs w:val="20"/>
        </w:rPr>
        <w:lastRenderedPageBreak/>
        <w:t xml:space="preserve">Часть </w:t>
      </w:r>
      <w:r w:rsidRPr="00085EB8">
        <w:rPr>
          <w:rFonts w:ascii="Times New Roman" w:hAnsi="Times New Roman" w:cs="Times New Roman"/>
          <w:b/>
          <w:bCs/>
          <w:sz w:val="20"/>
          <w:szCs w:val="20"/>
          <w:lang w:val="en-US"/>
        </w:rPr>
        <w:t>II</w:t>
      </w:r>
      <w:r w:rsidRPr="00085EB8">
        <w:rPr>
          <w:rFonts w:ascii="Times New Roman" w:hAnsi="Times New Roman" w:cs="Times New Roman"/>
          <w:b/>
          <w:bCs/>
          <w:sz w:val="20"/>
          <w:szCs w:val="20"/>
        </w:rPr>
        <w:t>.</w:t>
      </w:r>
      <w:r w:rsidRPr="00085EB8">
        <w:rPr>
          <w:rFonts w:ascii="Times New Roman" w:hAnsi="Times New Roman" w:cs="Times New Roman"/>
          <w:sz w:val="20"/>
          <w:szCs w:val="20"/>
        </w:rPr>
        <w:t xml:space="preserve"> Прочтите отрывок из исторического источника и ответьте на вопросы 21-23. </w:t>
      </w:r>
    </w:p>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t xml:space="preserve">Из международного соглашения. </w:t>
      </w:r>
      <w:r w:rsidRPr="00085EB8">
        <w:rPr>
          <w:rFonts w:ascii="Times New Roman" w:hAnsi="Times New Roman" w:cs="Times New Roman"/>
          <w:sz w:val="20"/>
          <w:szCs w:val="20"/>
        </w:rPr>
        <w:br/>
        <w:t>«...государства-учредители Союза ССР, подписавшие Союзный Договор 1922 года, далее именуемые Высокими Договаривающимися Сторонами, констатируем, что Союз ССР как субъект международного права и геополитическая реальность, прекращает свое существование.</w:t>
      </w:r>
    </w:p>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t>Основываясь на исторической общности наших народов и сложившихся между ними связях, учитывая двусторонние договоры, заключенные между Высокими Договаривающимися Сторонами,  стремясь построить демократические правовые государства,  намереваясь развивать свои отношения на основе взаимного признания и уважения государственного суверенитета, неотъемлемого права на самоопределение, принципов равноправия и невмешательства во внутренние дела, отказа от применения силы, экономических или любых других методов давления, урегулирования спорных проблем согласительными средствами, других общепризнанных принципов и норма международного права, считая, что дальнейшее развитие и укрепление отношений дружбы добрососедства и взаимовыгодного сотрудничества между нашими государствами отвечают коренным национальным интересам их народов и служат делу мира и безопасности,  подтверждая свою приверженность целям и принципам Устава Организации Объединенных Наций, Хельсинского Заключительного акта и других документов Совещания по безопасности и сотрудничеству в Европе, обязуясь соблюдать общепризнанные международные нормы о правах человека и народов, договорились о нижеследующем…</w:t>
      </w:r>
    </w:p>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t>Статья 1.</w:t>
      </w:r>
    </w:p>
    <w:p w:rsidR="00085EB8" w:rsidRPr="00085EB8" w:rsidRDefault="00085EB8" w:rsidP="00085EB8">
      <w:pPr>
        <w:spacing w:after="0" w:line="240" w:lineRule="auto"/>
        <w:rPr>
          <w:rFonts w:ascii="Times New Roman" w:hAnsi="Times New Roman" w:cs="Times New Roman"/>
          <w:b/>
          <w:bCs/>
          <w:sz w:val="20"/>
          <w:szCs w:val="20"/>
        </w:rPr>
      </w:pPr>
      <w:r w:rsidRPr="00085EB8">
        <w:rPr>
          <w:rFonts w:ascii="Times New Roman" w:hAnsi="Times New Roman" w:cs="Times New Roman"/>
          <w:sz w:val="20"/>
          <w:szCs w:val="20"/>
        </w:rPr>
        <w:t>Высокие Договаривающиеся Стороны образуют Содружество Независимых Государств…»</w:t>
      </w:r>
    </w:p>
    <w:p w:rsidR="00085EB8" w:rsidRPr="00085EB8" w:rsidRDefault="00085EB8" w:rsidP="00085EB8">
      <w:pPr>
        <w:spacing w:after="0" w:line="240" w:lineRule="auto"/>
        <w:rPr>
          <w:rFonts w:ascii="Times New Roman" w:hAnsi="Times New Roman" w:cs="Times New Roman"/>
          <w:b/>
          <w:bCs/>
          <w:sz w:val="20"/>
          <w:szCs w:val="20"/>
        </w:rPr>
      </w:pPr>
      <w:r w:rsidRPr="00085EB8">
        <w:rPr>
          <w:rFonts w:ascii="Times New Roman" w:hAnsi="Times New Roman" w:cs="Times New Roman"/>
          <w:b/>
          <w:bCs/>
          <w:sz w:val="20"/>
          <w:szCs w:val="20"/>
        </w:rPr>
        <w:t xml:space="preserve">20. </w:t>
      </w:r>
      <w:r w:rsidRPr="00085EB8">
        <w:rPr>
          <w:rFonts w:ascii="Times New Roman" w:hAnsi="Times New Roman" w:cs="Times New Roman"/>
          <w:sz w:val="20"/>
          <w:szCs w:val="20"/>
        </w:rPr>
        <w:t>Укажите принятое в исторической науке название документа, год его принятия. Кто подписал данное соглашение от имени России?</w:t>
      </w:r>
    </w:p>
    <w:p w:rsidR="00085EB8" w:rsidRPr="00085EB8" w:rsidRDefault="00085EB8" w:rsidP="00085EB8">
      <w:pPr>
        <w:spacing w:after="0" w:line="240" w:lineRule="auto"/>
        <w:rPr>
          <w:rFonts w:ascii="Times New Roman" w:hAnsi="Times New Roman" w:cs="Times New Roman"/>
          <w:b/>
          <w:bCs/>
          <w:sz w:val="20"/>
          <w:szCs w:val="20"/>
        </w:rPr>
      </w:pPr>
      <w:r w:rsidRPr="00085EB8">
        <w:rPr>
          <w:rFonts w:ascii="Times New Roman" w:hAnsi="Times New Roman" w:cs="Times New Roman"/>
          <w:b/>
          <w:bCs/>
          <w:sz w:val="20"/>
          <w:szCs w:val="20"/>
        </w:rPr>
        <w:t>21.</w:t>
      </w:r>
      <w:r w:rsidRPr="00085EB8">
        <w:rPr>
          <w:rFonts w:ascii="Times New Roman" w:hAnsi="Times New Roman" w:cs="Times New Roman"/>
          <w:sz w:val="20"/>
          <w:szCs w:val="20"/>
        </w:rPr>
        <w:t xml:space="preserve"> Какие две страны, помимо России, первыми подписали данный документ? Используя текст документа и знания по истории, назовите не менее трёх причин распада СССР</w:t>
      </w:r>
    </w:p>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b/>
          <w:bCs/>
          <w:sz w:val="20"/>
          <w:szCs w:val="20"/>
        </w:rPr>
        <w:t>22.</w:t>
      </w:r>
      <w:r w:rsidRPr="00085EB8">
        <w:rPr>
          <w:rFonts w:ascii="Times New Roman" w:hAnsi="Times New Roman" w:cs="Times New Roman"/>
          <w:sz w:val="20"/>
          <w:szCs w:val="20"/>
        </w:rPr>
        <w:t xml:space="preserve"> Назовите не менее трёх последствий подписания данного международного соглашения.</w:t>
      </w:r>
    </w:p>
    <w:p w:rsidR="00085EB8" w:rsidRPr="00085EB8" w:rsidRDefault="00085EB8" w:rsidP="00085EB8">
      <w:pPr>
        <w:spacing w:after="0" w:line="240" w:lineRule="auto"/>
        <w:rPr>
          <w:rFonts w:ascii="Times New Roman" w:hAnsi="Times New Roman" w:cs="Times New Roman"/>
          <w:sz w:val="20"/>
          <w:szCs w:val="20"/>
        </w:rPr>
      </w:pPr>
    </w:p>
    <w:p w:rsidR="00085EB8" w:rsidRPr="00085EB8" w:rsidRDefault="00085EB8" w:rsidP="00085EB8">
      <w:pPr>
        <w:spacing w:after="0" w:line="240" w:lineRule="auto"/>
        <w:rPr>
          <w:rFonts w:ascii="Times New Roman" w:hAnsi="Times New Roman" w:cs="Times New Roman"/>
          <w:b/>
          <w:bCs/>
          <w:sz w:val="20"/>
          <w:szCs w:val="20"/>
        </w:rPr>
      </w:pPr>
      <w:r w:rsidRPr="00085EB8">
        <w:rPr>
          <w:rFonts w:ascii="Times New Roman" w:hAnsi="Times New Roman" w:cs="Times New Roman"/>
          <w:b/>
          <w:bCs/>
          <w:iCs/>
          <w:sz w:val="20"/>
          <w:szCs w:val="20"/>
        </w:rPr>
        <w:t xml:space="preserve">23. </w:t>
      </w:r>
      <w:r w:rsidRPr="00085EB8">
        <w:rPr>
          <w:rFonts w:ascii="Times New Roman" w:hAnsi="Times New Roman" w:cs="Times New Roman"/>
          <w:iCs/>
          <w:sz w:val="20"/>
          <w:szCs w:val="20"/>
        </w:rPr>
        <w:t xml:space="preserve">Большинство историков считают, что «холодная война» закончилась в 1991 году. Приведите не менее трёх доказательств, свидетельствующих об окончании «холодной войны» </w:t>
      </w:r>
      <w:proofErr w:type="gramStart"/>
      <w:r w:rsidRPr="00085EB8">
        <w:rPr>
          <w:rFonts w:ascii="Times New Roman" w:hAnsi="Times New Roman" w:cs="Times New Roman"/>
          <w:iCs/>
          <w:sz w:val="20"/>
          <w:szCs w:val="20"/>
        </w:rPr>
        <w:t>в  1990</w:t>
      </w:r>
      <w:proofErr w:type="gramEnd"/>
      <w:r w:rsidRPr="00085EB8">
        <w:rPr>
          <w:rFonts w:ascii="Times New Roman" w:hAnsi="Times New Roman" w:cs="Times New Roman"/>
          <w:iCs/>
          <w:sz w:val="20"/>
          <w:szCs w:val="20"/>
        </w:rPr>
        <w:t>-е гг.</w:t>
      </w:r>
    </w:p>
    <w:p w:rsidR="00085EB8" w:rsidRPr="00085EB8" w:rsidRDefault="00085EB8" w:rsidP="00085EB8">
      <w:pPr>
        <w:autoSpaceDE w:val="0"/>
        <w:spacing w:after="0" w:line="240" w:lineRule="auto"/>
        <w:jc w:val="both"/>
        <w:rPr>
          <w:rFonts w:ascii="Times New Roman" w:hAnsi="Times New Roman" w:cs="Times New Roman"/>
          <w:i/>
          <w:iCs/>
          <w:sz w:val="20"/>
          <w:szCs w:val="20"/>
        </w:rPr>
      </w:pPr>
      <w:r w:rsidRPr="00085EB8">
        <w:rPr>
          <w:rFonts w:ascii="Times New Roman" w:hAnsi="Times New Roman" w:cs="Times New Roman"/>
          <w:b/>
          <w:bCs/>
          <w:sz w:val="20"/>
          <w:szCs w:val="20"/>
        </w:rPr>
        <w:t xml:space="preserve">24. </w:t>
      </w:r>
      <w:r w:rsidRPr="00085EB8">
        <w:rPr>
          <w:rFonts w:ascii="Times New Roman" w:hAnsi="Times New Roman" w:cs="Times New Roman"/>
          <w:sz w:val="20"/>
          <w:szCs w:val="20"/>
        </w:rPr>
        <w:t>В ис</w:t>
      </w:r>
      <w:r w:rsidRPr="00085EB8">
        <w:rPr>
          <w:rFonts w:ascii="Times New Roman" w:hAnsi="Times New Roman" w:cs="Times New Roman"/>
          <w:sz w:val="20"/>
          <w:szCs w:val="20"/>
        </w:rPr>
        <w:softHyphen/>
        <w:t>то</w:t>
      </w:r>
      <w:r w:rsidRPr="00085EB8">
        <w:rPr>
          <w:rFonts w:ascii="Times New Roman" w:hAnsi="Times New Roman" w:cs="Times New Roman"/>
          <w:sz w:val="20"/>
          <w:szCs w:val="20"/>
        </w:rPr>
        <w:softHyphen/>
        <w:t>ри</w:t>
      </w:r>
      <w:r w:rsidRPr="00085EB8">
        <w:rPr>
          <w:rFonts w:ascii="Times New Roman" w:hAnsi="Times New Roman" w:cs="Times New Roman"/>
          <w:sz w:val="20"/>
          <w:szCs w:val="20"/>
        </w:rPr>
        <w:softHyphen/>
        <w:t>че</w:t>
      </w:r>
      <w:r w:rsidRPr="00085EB8">
        <w:rPr>
          <w:rFonts w:ascii="Times New Roman" w:hAnsi="Times New Roman" w:cs="Times New Roman"/>
          <w:sz w:val="20"/>
          <w:szCs w:val="20"/>
        </w:rPr>
        <w:softHyphen/>
        <w:t>ской науке су</w:t>
      </w:r>
      <w:r w:rsidRPr="00085EB8">
        <w:rPr>
          <w:rFonts w:ascii="Times New Roman" w:hAnsi="Times New Roman" w:cs="Times New Roman"/>
          <w:sz w:val="20"/>
          <w:szCs w:val="20"/>
        </w:rPr>
        <w:softHyphen/>
        <w:t>ще</w:t>
      </w:r>
      <w:r w:rsidRPr="00085EB8">
        <w:rPr>
          <w:rFonts w:ascii="Times New Roman" w:hAnsi="Times New Roman" w:cs="Times New Roman"/>
          <w:sz w:val="20"/>
          <w:szCs w:val="20"/>
        </w:rPr>
        <w:softHyphen/>
        <w:t>ству</w:t>
      </w:r>
      <w:r w:rsidRPr="00085EB8">
        <w:rPr>
          <w:rFonts w:ascii="Times New Roman" w:hAnsi="Times New Roman" w:cs="Times New Roman"/>
          <w:sz w:val="20"/>
          <w:szCs w:val="20"/>
        </w:rPr>
        <w:softHyphen/>
        <w:t>ют дис</w:t>
      </w:r>
      <w:r w:rsidRPr="00085EB8">
        <w:rPr>
          <w:rFonts w:ascii="Times New Roman" w:hAnsi="Times New Roman" w:cs="Times New Roman"/>
          <w:sz w:val="20"/>
          <w:szCs w:val="20"/>
        </w:rPr>
        <w:softHyphen/>
        <w:t>кус</w:t>
      </w:r>
      <w:r w:rsidRPr="00085EB8">
        <w:rPr>
          <w:rFonts w:ascii="Times New Roman" w:hAnsi="Times New Roman" w:cs="Times New Roman"/>
          <w:sz w:val="20"/>
          <w:szCs w:val="20"/>
        </w:rPr>
        <w:softHyphen/>
        <w:t>си</w:t>
      </w:r>
      <w:r w:rsidRPr="00085EB8">
        <w:rPr>
          <w:rFonts w:ascii="Times New Roman" w:hAnsi="Times New Roman" w:cs="Times New Roman"/>
          <w:sz w:val="20"/>
          <w:szCs w:val="20"/>
        </w:rPr>
        <w:softHyphen/>
        <w:t>он</w:t>
      </w:r>
      <w:r w:rsidRPr="00085EB8">
        <w:rPr>
          <w:rFonts w:ascii="Times New Roman" w:hAnsi="Times New Roman" w:cs="Times New Roman"/>
          <w:sz w:val="20"/>
          <w:szCs w:val="20"/>
        </w:rPr>
        <w:softHyphen/>
        <w:t>ные про</w:t>
      </w:r>
      <w:r w:rsidRPr="00085EB8">
        <w:rPr>
          <w:rFonts w:ascii="Times New Roman" w:hAnsi="Times New Roman" w:cs="Times New Roman"/>
          <w:sz w:val="20"/>
          <w:szCs w:val="20"/>
        </w:rPr>
        <w:softHyphen/>
        <w:t>бле</w:t>
      </w:r>
      <w:r w:rsidRPr="00085EB8">
        <w:rPr>
          <w:rFonts w:ascii="Times New Roman" w:hAnsi="Times New Roman" w:cs="Times New Roman"/>
          <w:sz w:val="20"/>
          <w:szCs w:val="20"/>
        </w:rPr>
        <w:softHyphen/>
        <w:t>мы. Ниже при</w:t>
      </w:r>
      <w:r w:rsidRPr="00085EB8">
        <w:rPr>
          <w:rFonts w:ascii="Times New Roman" w:hAnsi="Times New Roman" w:cs="Times New Roman"/>
          <w:sz w:val="20"/>
          <w:szCs w:val="20"/>
        </w:rPr>
        <w:softHyphen/>
        <w:t>ве</w:t>
      </w:r>
      <w:r w:rsidRPr="00085EB8">
        <w:rPr>
          <w:rFonts w:ascii="Times New Roman" w:hAnsi="Times New Roman" w:cs="Times New Roman"/>
          <w:sz w:val="20"/>
          <w:szCs w:val="20"/>
        </w:rPr>
        <w:softHyphen/>
        <w:t>де</w:t>
      </w:r>
      <w:r w:rsidRPr="00085EB8">
        <w:rPr>
          <w:rFonts w:ascii="Times New Roman" w:hAnsi="Times New Roman" w:cs="Times New Roman"/>
          <w:sz w:val="20"/>
          <w:szCs w:val="20"/>
        </w:rPr>
        <w:softHyphen/>
        <w:t>на одна из спор</w:t>
      </w:r>
      <w:r w:rsidRPr="00085EB8">
        <w:rPr>
          <w:rFonts w:ascii="Times New Roman" w:hAnsi="Times New Roman" w:cs="Times New Roman"/>
          <w:sz w:val="20"/>
          <w:szCs w:val="20"/>
        </w:rPr>
        <w:softHyphen/>
        <w:t>ных точек зре</w:t>
      </w:r>
      <w:r w:rsidRPr="00085EB8">
        <w:rPr>
          <w:rFonts w:ascii="Times New Roman" w:hAnsi="Times New Roman" w:cs="Times New Roman"/>
          <w:sz w:val="20"/>
          <w:szCs w:val="20"/>
        </w:rPr>
        <w:softHyphen/>
        <w:t>ния, су</w:t>
      </w:r>
      <w:r w:rsidRPr="00085EB8">
        <w:rPr>
          <w:rFonts w:ascii="Times New Roman" w:hAnsi="Times New Roman" w:cs="Times New Roman"/>
          <w:sz w:val="20"/>
          <w:szCs w:val="20"/>
        </w:rPr>
        <w:softHyphen/>
        <w:t>ще</w:t>
      </w:r>
      <w:r w:rsidRPr="00085EB8">
        <w:rPr>
          <w:rFonts w:ascii="Times New Roman" w:hAnsi="Times New Roman" w:cs="Times New Roman"/>
          <w:sz w:val="20"/>
          <w:szCs w:val="20"/>
        </w:rPr>
        <w:softHyphen/>
        <w:t>ству</w:t>
      </w:r>
      <w:r w:rsidRPr="00085EB8">
        <w:rPr>
          <w:rFonts w:ascii="Times New Roman" w:hAnsi="Times New Roman" w:cs="Times New Roman"/>
          <w:sz w:val="20"/>
          <w:szCs w:val="20"/>
        </w:rPr>
        <w:softHyphen/>
        <w:t>ю</w:t>
      </w:r>
      <w:r w:rsidRPr="00085EB8">
        <w:rPr>
          <w:rFonts w:ascii="Times New Roman" w:hAnsi="Times New Roman" w:cs="Times New Roman"/>
          <w:sz w:val="20"/>
          <w:szCs w:val="20"/>
        </w:rPr>
        <w:softHyphen/>
        <w:t>щих в ис</w:t>
      </w:r>
      <w:r w:rsidRPr="00085EB8">
        <w:rPr>
          <w:rFonts w:ascii="Times New Roman" w:hAnsi="Times New Roman" w:cs="Times New Roman"/>
          <w:sz w:val="20"/>
          <w:szCs w:val="20"/>
        </w:rPr>
        <w:softHyphen/>
        <w:t>то</w:t>
      </w:r>
      <w:r w:rsidRPr="00085EB8">
        <w:rPr>
          <w:rFonts w:ascii="Times New Roman" w:hAnsi="Times New Roman" w:cs="Times New Roman"/>
          <w:sz w:val="20"/>
          <w:szCs w:val="20"/>
        </w:rPr>
        <w:softHyphen/>
        <w:t>ри</w:t>
      </w:r>
      <w:r w:rsidRPr="00085EB8">
        <w:rPr>
          <w:rFonts w:ascii="Times New Roman" w:hAnsi="Times New Roman" w:cs="Times New Roman"/>
          <w:sz w:val="20"/>
          <w:szCs w:val="20"/>
        </w:rPr>
        <w:softHyphen/>
        <w:t>че</w:t>
      </w:r>
      <w:r w:rsidRPr="00085EB8">
        <w:rPr>
          <w:rFonts w:ascii="Times New Roman" w:hAnsi="Times New Roman" w:cs="Times New Roman"/>
          <w:sz w:val="20"/>
          <w:szCs w:val="20"/>
        </w:rPr>
        <w:softHyphen/>
        <w:t>ской науке.  Ис</w:t>
      </w:r>
      <w:r w:rsidRPr="00085EB8">
        <w:rPr>
          <w:rFonts w:ascii="Times New Roman" w:hAnsi="Times New Roman" w:cs="Times New Roman"/>
          <w:sz w:val="20"/>
          <w:szCs w:val="20"/>
        </w:rPr>
        <w:softHyphen/>
        <w:t>поль</w:t>
      </w:r>
      <w:r w:rsidRPr="00085EB8">
        <w:rPr>
          <w:rFonts w:ascii="Times New Roman" w:hAnsi="Times New Roman" w:cs="Times New Roman"/>
          <w:sz w:val="20"/>
          <w:szCs w:val="20"/>
        </w:rPr>
        <w:softHyphen/>
        <w:t>зуя ис</w:t>
      </w:r>
      <w:r w:rsidRPr="00085EB8">
        <w:rPr>
          <w:rFonts w:ascii="Times New Roman" w:hAnsi="Times New Roman" w:cs="Times New Roman"/>
          <w:sz w:val="20"/>
          <w:szCs w:val="20"/>
        </w:rPr>
        <w:softHyphen/>
        <w:t>то</w:t>
      </w:r>
      <w:r w:rsidRPr="00085EB8">
        <w:rPr>
          <w:rFonts w:ascii="Times New Roman" w:hAnsi="Times New Roman" w:cs="Times New Roman"/>
          <w:sz w:val="20"/>
          <w:szCs w:val="20"/>
        </w:rPr>
        <w:softHyphen/>
        <w:t>ри</w:t>
      </w:r>
      <w:r w:rsidRPr="00085EB8">
        <w:rPr>
          <w:rFonts w:ascii="Times New Roman" w:hAnsi="Times New Roman" w:cs="Times New Roman"/>
          <w:sz w:val="20"/>
          <w:szCs w:val="20"/>
        </w:rPr>
        <w:softHyphen/>
        <w:t>че</w:t>
      </w:r>
      <w:r w:rsidRPr="00085EB8">
        <w:rPr>
          <w:rFonts w:ascii="Times New Roman" w:hAnsi="Times New Roman" w:cs="Times New Roman"/>
          <w:sz w:val="20"/>
          <w:szCs w:val="20"/>
        </w:rPr>
        <w:softHyphen/>
        <w:t>ские зна</w:t>
      </w:r>
      <w:r w:rsidRPr="00085EB8">
        <w:rPr>
          <w:rFonts w:ascii="Times New Roman" w:hAnsi="Times New Roman" w:cs="Times New Roman"/>
          <w:sz w:val="20"/>
          <w:szCs w:val="20"/>
        </w:rPr>
        <w:softHyphen/>
        <w:t>ния, при</w:t>
      </w:r>
      <w:r w:rsidRPr="00085EB8">
        <w:rPr>
          <w:rFonts w:ascii="Times New Roman" w:hAnsi="Times New Roman" w:cs="Times New Roman"/>
          <w:sz w:val="20"/>
          <w:szCs w:val="20"/>
        </w:rPr>
        <w:softHyphen/>
        <w:t>ве</w:t>
      </w:r>
      <w:r w:rsidRPr="00085EB8">
        <w:rPr>
          <w:rFonts w:ascii="Times New Roman" w:hAnsi="Times New Roman" w:cs="Times New Roman"/>
          <w:sz w:val="20"/>
          <w:szCs w:val="20"/>
        </w:rPr>
        <w:softHyphen/>
        <w:t>ди</w:t>
      </w:r>
      <w:r w:rsidRPr="00085EB8">
        <w:rPr>
          <w:rFonts w:ascii="Times New Roman" w:hAnsi="Times New Roman" w:cs="Times New Roman"/>
          <w:sz w:val="20"/>
          <w:szCs w:val="20"/>
        </w:rPr>
        <w:softHyphen/>
        <w:t>те два ар</w:t>
      </w:r>
      <w:r w:rsidRPr="00085EB8">
        <w:rPr>
          <w:rFonts w:ascii="Times New Roman" w:hAnsi="Times New Roman" w:cs="Times New Roman"/>
          <w:sz w:val="20"/>
          <w:szCs w:val="20"/>
        </w:rPr>
        <w:softHyphen/>
        <w:t>гу</w:t>
      </w:r>
      <w:r w:rsidRPr="00085EB8">
        <w:rPr>
          <w:rFonts w:ascii="Times New Roman" w:hAnsi="Times New Roman" w:cs="Times New Roman"/>
          <w:sz w:val="20"/>
          <w:szCs w:val="20"/>
        </w:rPr>
        <w:softHyphen/>
        <w:t>мен</w:t>
      </w:r>
      <w:r w:rsidRPr="00085EB8">
        <w:rPr>
          <w:rFonts w:ascii="Times New Roman" w:hAnsi="Times New Roman" w:cs="Times New Roman"/>
          <w:sz w:val="20"/>
          <w:szCs w:val="20"/>
        </w:rPr>
        <w:softHyphen/>
        <w:t>та, ко</w:t>
      </w:r>
      <w:r w:rsidRPr="00085EB8">
        <w:rPr>
          <w:rFonts w:ascii="Times New Roman" w:hAnsi="Times New Roman" w:cs="Times New Roman"/>
          <w:sz w:val="20"/>
          <w:szCs w:val="20"/>
        </w:rPr>
        <w:softHyphen/>
        <w:t>то</w:t>
      </w:r>
      <w:r w:rsidRPr="00085EB8">
        <w:rPr>
          <w:rFonts w:ascii="Times New Roman" w:hAnsi="Times New Roman" w:cs="Times New Roman"/>
          <w:sz w:val="20"/>
          <w:szCs w:val="20"/>
        </w:rPr>
        <w:softHyphen/>
        <w:t>ры</w:t>
      </w:r>
      <w:r w:rsidRPr="00085EB8">
        <w:rPr>
          <w:rFonts w:ascii="Times New Roman" w:hAnsi="Times New Roman" w:cs="Times New Roman"/>
          <w:sz w:val="20"/>
          <w:szCs w:val="20"/>
        </w:rPr>
        <w:softHyphen/>
        <w:t>ми можно под</w:t>
      </w:r>
      <w:r w:rsidRPr="00085EB8">
        <w:rPr>
          <w:rFonts w:ascii="Times New Roman" w:hAnsi="Times New Roman" w:cs="Times New Roman"/>
          <w:sz w:val="20"/>
          <w:szCs w:val="20"/>
        </w:rPr>
        <w:softHyphen/>
        <w:t>твер</w:t>
      </w:r>
      <w:r w:rsidRPr="00085EB8">
        <w:rPr>
          <w:rFonts w:ascii="Times New Roman" w:hAnsi="Times New Roman" w:cs="Times New Roman"/>
          <w:sz w:val="20"/>
          <w:szCs w:val="20"/>
        </w:rPr>
        <w:softHyphen/>
        <w:t>дить дан</w:t>
      </w:r>
      <w:r w:rsidRPr="00085EB8">
        <w:rPr>
          <w:rFonts w:ascii="Times New Roman" w:hAnsi="Times New Roman" w:cs="Times New Roman"/>
          <w:sz w:val="20"/>
          <w:szCs w:val="20"/>
        </w:rPr>
        <w:softHyphen/>
        <w:t>ную точку зре</w:t>
      </w:r>
      <w:r w:rsidRPr="00085EB8">
        <w:rPr>
          <w:rFonts w:ascii="Times New Roman" w:hAnsi="Times New Roman" w:cs="Times New Roman"/>
          <w:sz w:val="20"/>
          <w:szCs w:val="20"/>
        </w:rPr>
        <w:softHyphen/>
        <w:t>ния, и два ар</w:t>
      </w:r>
      <w:r w:rsidRPr="00085EB8">
        <w:rPr>
          <w:rFonts w:ascii="Times New Roman" w:hAnsi="Times New Roman" w:cs="Times New Roman"/>
          <w:sz w:val="20"/>
          <w:szCs w:val="20"/>
        </w:rPr>
        <w:softHyphen/>
        <w:t>гу</w:t>
      </w:r>
      <w:r w:rsidRPr="00085EB8">
        <w:rPr>
          <w:rFonts w:ascii="Times New Roman" w:hAnsi="Times New Roman" w:cs="Times New Roman"/>
          <w:sz w:val="20"/>
          <w:szCs w:val="20"/>
        </w:rPr>
        <w:softHyphen/>
        <w:t>мен</w:t>
      </w:r>
      <w:r w:rsidRPr="00085EB8">
        <w:rPr>
          <w:rFonts w:ascii="Times New Roman" w:hAnsi="Times New Roman" w:cs="Times New Roman"/>
          <w:sz w:val="20"/>
          <w:szCs w:val="20"/>
        </w:rPr>
        <w:softHyphen/>
        <w:t>та, ко</w:t>
      </w:r>
      <w:r w:rsidRPr="00085EB8">
        <w:rPr>
          <w:rFonts w:ascii="Times New Roman" w:hAnsi="Times New Roman" w:cs="Times New Roman"/>
          <w:sz w:val="20"/>
          <w:szCs w:val="20"/>
        </w:rPr>
        <w:softHyphen/>
        <w:t>то</w:t>
      </w:r>
      <w:r w:rsidRPr="00085EB8">
        <w:rPr>
          <w:rFonts w:ascii="Times New Roman" w:hAnsi="Times New Roman" w:cs="Times New Roman"/>
          <w:sz w:val="20"/>
          <w:szCs w:val="20"/>
        </w:rPr>
        <w:softHyphen/>
        <w:t>ры</w:t>
      </w:r>
      <w:r w:rsidRPr="00085EB8">
        <w:rPr>
          <w:rFonts w:ascii="Times New Roman" w:hAnsi="Times New Roman" w:cs="Times New Roman"/>
          <w:sz w:val="20"/>
          <w:szCs w:val="20"/>
        </w:rPr>
        <w:softHyphen/>
        <w:t>ми можно опро</w:t>
      </w:r>
      <w:r w:rsidRPr="00085EB8">
        <w:rPr>
          <w:rFonts w:ascii="Times New Roman" w:hAnsi="Times New Roman" w:cs="Times New Roman"/>
          <w:sz w:val="20"/>
          <w:szCs w:val="20"/>
        </w:rPr>
        <w:softHyphen/>
        <w:t>верг</w:t>
      </w:r>
      <w:r w:rsidRPr="00085EB8">
        <w:rPr>
          <w:rFonts w:ascii="Times New Roman" w:hAnsi="Times New Roman" w:cs="Times New Roman"/>
          <w:sz w:val="20"/>
          <w:szCs w:val="20"/>
        </w:rPr>
        <w:softHyphen/>
        <w:t>нуть её:</w:t>
      </w:r>
    </w:p>
    <w:p w:rsidR="00085EB8" w:rsidRPr="00085EB8" w:rsidRDefault="00085EB8" w:rsidP="00085EB8">
      <w:pPr>
        <w:tabs>
          <w:tab w:val="left" w:pos="5597"/>
        </w:tabs>
        <w:spacing w:after="0" w:line="240" w:lineRule="auto"/>
        <w:jc w:val="both"/>
        <w:rPr>
          <w:rFonts w:ascii="Times New Roman" w:hAnsi="Times New Roman" w:cs="Times New Roman"/>
          <w:sz w:val="20"/>
          <w:szCs w:val="20"/>
        </w:rPr>
      </w:pPr>
      <w:r w:rsidRPr="00085EB8">
        <w:rPr>
          <w:rFonts w:ascii="Times New Roman" w:hAnsi="Times New Roman" w:cs="Times New Roman"/>
          <w:i/>
          <w:iCs/>
          <w:sz w:val="20"/>
          <w:szCs w:val="20"/>
        </w:rPr>
        <w:t>«Диссидентское движение отрицательно сказалось на развитии СССР и способствовало его падению»</w:t>
      </w:r>
      <w:r w:rsidRPr="00085EB8">
        <w:rPr>
          <w:rFonts w:ascii="Times New Roman" w:hAnsi="Times New Roman" w:cs="Times New Roman"/>
          <w:i/>
          <w:sz w:val="20"/>
          <w:szCs w:val="20"/>
        </w:rPr>
        <w:t xml:space="preserve"> </w:t>
      </w:r>
    </w:p>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t xml:space="preserve"> Аргументы «за»:</w:t>
      </w:r>
    </w:p>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t>1)</w:t>
      </w:r>
    </w:p>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t>2)</w:t>
      </w:r>
    </w:p>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t>Аргументы «против»:</w:t>
      </w:r>
    </w:p>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t>1)</w:t>
      </w:r>
    </w:p>
    <w:p w:rsidR="00085EB8" w:rsidRPr="00085EB8" w:rsidRDefault="00085EB8" w:rsidP="00085EB8">
      <w:pPr>
        <w:autoSpaceDE w:val="0"/>
        <w:spacing w:after="0" w:line="240" w:lineRule="auto"/>
        <w:jc w:val="both"/>
        <w:rPr>
          <w:rFonts w:ascii="Times New Roman" w:hAnsi="Times New Roman" w:cs="Times New Roman"/>
          <w:sz w:val="20"/>
          <w:szCs w:val="20"/>
        </w:rPr>
      </w:pPr>
      <w:r w:rsidRPr="00085EB8">
        <w:rPr>
          <w:rFonts w:ascii="Times New Roman" w:hAnsi="Times New Roman" w:cs="Times New Roman"/>
          <w:sz w:val="20"/>
          <w:szCs w:val="20"/>
        </w:rPr>
        <w:t>2)</w:t>
      </w:r>
    </w:p>
    <w:p w:rsidR="00085EB8" w:rsidRPr="00085EB8" w:rsidRDefault="00085EB8" w:rsidP="00085EB8">
      <w:pPr>
        <w:autoSpaceDE w:val="0"/>
        <w:spacing w:after="0" w:line="240" w:lineRule="auto"/>
        <w:jc w:val="both"/>
        <w:rPr>
          <w:rFonts w:ascii="Times New Roman" w:hAnsi="Times New Roman" w:cs="Times New Roman"/>
          <w:sz w:val="20"/>
          <w:szCs w:val="20"/>
        </w:rPr>
      </w:pPr>
    </w:p>
    <w:p w:rsidR="00085EB8" w:rsidRPr="00085EB8" w:rsidRDefault="00085EB8" w:rsidP="00085EB8">
      <w:pPr>
        <w:autoSpaceDE w:val="0"/>
        <w:spacing w:after="0" w:line="240" w:lineRule="auto"/>
        <w:jc w:val="both"/>
        <w:rPr>
          <w:rFonts w:ascii="Times New Roman" w:eastAsia="TimesNewRomanPSMT" w:hAnsi="Times New Roman" w:cs="Times New Roman"/>
          <w:sz w:val="20"/>
          <w:szCs w:val="20"/>
        </w:rPr>
      </w:pPr>
      <w:r w:rsidRPr="00085EB8">
        <w:rPr>
          <w:rFonts w:ascii="Times New Roman" w:hAnsi="Times New Roman" w:cs="Times New Roman"/>
          <w:b/>
          <w:bCs/>
          <w:sz w:val="20"/>
          <w:szCs w:val="20"/>
        </w:rPr>
        <w:t>25.</w:t>
      </w:r>
      <w:r w:rsidRPr="00085EB8">
        <w:rPr>
          <w:rFonts w:ascii="Times New Roman" w:hAnsi="Times New Roman" w:cs="Times New Roman"/>
          <w:sz w:val="20"/>
          <w:szCs w:val="20"/>
        </w:rPr>
        <w:t xml:space="preserve"> </w:t>
      </w:r>
      <w:r w:rsidRPr="00085EB8">
        <w:rPr>
          <w:rFonts w:ascii="Times New Roman" w:eastAsia="TimesNewRomanPSMT" w:hAnsi="Times New Roman" w:cs="Times New Roman"/>
          <w:sz w:val="20"/>
          <w:szCs w:val="20"/>
        </w:rPr>
        <w:t>Вам необходимо написать историческое сочинение об ОДНОМ из периодов истории России:</w:t>
      </w:r>
    </w:p>
    <w:p w:rsidR="00085EB8" w:rsidRPr="00085EB8" w:rsidRDefault="00085EB8" w:rsidP="00085EB8">
      <w:pPr>
        <w:autoSpaceDE w:val="0"/>
        <w:spacing w:after="0" w:line="240" w:lineRule="auto"/>
        <w:rPr>
          <w:rFonts w:ascii="Times New Roman" w:eastAsia="TimesNewRomanPSMT" w:hAnsi="Times New Roman" w:cs="Times New Roman"/>
          <w:sz w:val="20"/>
          <w:szCs w:val="20"/>
        </w:rPr>
      </w:pPr>
      <w:r w:rsidRPr="00085EB8">
        <w:rPr>
          <w:rFonts w:ascii="Times New Roman" w:eastAsia="TimesNewRomanPSMT" w:hAnsi="Times New Roman" w:cs="Times New Roman"/>
          <w:sz w:val="20"/>
          <w:szCs w:val="20"/>
        </w:rPr>
        <w:t>1) 1991 г.; 2) 1991-1999 гг.; 3) 1993 г.</w:t>
      </w:r>
    </w:p>
    <w:p w:rsidR="00085EB8" w:rsidRPr="00085EB8" w:rsidRDefault="00085EB8" w:rsidP="00085EB8">
      <w:pPr>
        <w:autoSpaceDE w:val="0"/>
        <w:spacing w:after="0" w:line="240" w:lineRule="auto"/>
        <w:rPr>
          <w:rFonts w:ascii="Times New Roman" w:eastAsia="TimesNewRomanPSMT" w:hAnsi="Times New Roman" w:cs="Times New Roman"/>
          <w:sz w:val="20"/>
          <w:szCs w:val="20"/>
        </w:rPr>
      </w:pPr>
      <w:r w:rsidRPr="00085EB8">
        <w:rPr>
          <w:rFonts w:ascii="Times New Roman" w:eastAsia="TimesNewRomanPSMT" w:hAnsi="Times New Roman" w:cs="Times New Roman"/>
          <w:sz w:val="20"/>
          <w:szCs w:val="20"/>
        </w:rPr>
        <w:t>В сочинении необходимо:</w:t>
      </w:r>
    </w:p>
    <w:p w:rsidR="00085EB8" w:rsidRPr="00085EB8" w:rsidRDefault="00085EB8" w:rsidP="00085EB8">
      <w:pPr>
        <w:autoSpaceDE w:val="0"/>
        <w:spacing w:after="0" w:line="240" w:lineRule="auto"/>
        <w:rPr>
          <w:rFonts w:ascii="Times New Roman" w:eastAsia="TimesNewRomanPSMT" w:hAnsi="Times New Roman" w:cs="Times New Roman"/>
          <w:sz w:val="20"/>
          <w:szCs w:val="20"/>
        </w:rPr>
      </w:pPr>
      <w:r w:rsidRPr="00085EB8">
        <w:rPr>
          <w:rFonts w:ascii="Times New Roman" w:eastAsia="TimesNewRomanPSMT" w:hAnsi="Times New Roman" w:cs="Times New Roman"/>
          <w:sz w:val="20"/>
          <w:szCs w:val="20"/>
        </w:rPr>
        <w:t>– указать не менее двух событий (явлений, процессов), относящихся к данному периоду истории;</w:t>
      </w:r>
    </w:p>
    <w:p w:rsidR="00085EB8" w:rsidRPr="00085EB8" w:rsidRDefault="00085EB8" w:rsidP="00085EB8">
      <w:pPr>
        <w:autoSpaceDE w:val="0"/>
        <w:spacing w:after="0" w:line="240" w:lineRule="auto"/>
        <w:rPr>
          <w:rFonts w:ascii="Times New Roman" w:eastAsia="TimesNewRomanPSMT" w:hAnsi="Times New Roman" w:cs="Times New Roman"/>
          <w:sz w:val="20"/>
          <w:szCs w:val="20"/>
        </w:rPr>
      </w:pPr>
      <w:r w:rsidRPr="00085EB8">
        <w:rPr>
          <w:rFonts w:ascii="Times New Roman" w:eastAsia="TimesNewRomanPSMT" w:hAnsi="Times New Roman" w:cs="Times New Roman"/>
          <w:sz w:val="20"/>
          <w:szCs w:val="20"/>
        </w:rPr>
        <w:t>– назвать две исторические личности, деятельность которых связана с указанными событиями (явлениями, процессами), и, используя знание исторических фактов, охарактеризовать роль этих личностей в событиях (явлениях, процессах) данного периода истории России;</w:t>
      </w:r>
    </w:p>
    <w:p w:rsidR="00085EB8" w:rsidRPr="00085EB8" w:rsidRDefault="00085EB8" w:rsidP="00085EB8">
      <w:pPr>
        <w:autoSpaceDE w:val="0"/>
        <w:spacing w:after="0" w:line="240" w:lineRule="auto"/>
        <w:rPr>
          <w:rFonts w:ascii="Times New Roman" w:eastAsia="TimesNewRomanPSMT" w:hAnsi="Times New Roman" w:cs="Times New Roman"/>
          <w:sz w:val="20"/>
          <w:szCs w:val="20"/>
        </w:rPr>
      </w:pPr>
      <w:r w:rsidRPr="00085EB8">
        <w:rPr>
          <w:rFonts w:ascii="Times New Roman" w:eastAsia="TimesNewRomanPSMT" w:hAnsi="Times New Roman" w:cs="Times New Roman"/>
          <w:sz w:val="20"/>
          <w:szCs w:val="20"/>
        </w:rPr>
        <w:t>– указать не менее двух причинно-следственных связей, существовавших между событиями (явлениями, процессами) в рамках данного периода истории.</w:t>
      </w:r>
    </w:p>
    <w:p w:rsidR="00085EB8" w:rsidRDefault="00085EB8" w:rsidP="00085EB8">
      <w:pPr>
        <w:autoSpaceDE w:val="0"/>
        <w:spacing w:after="0" w:line="240" w:lineRule="auto"/>
        <w:rPr>
          <w:rFonts w:ascii="Times New Roman" w:eastAsia="TimesNewRomanPSMT" w:hAnsi="Times New Roman" w:cs="Times New Roman"/>
          <w:sz w:val="20"/>
          <w:szCs w:val="20"/>
        </w:rPr>
      </w:pPr>
      <w:r w:rsidRPr="00085EB8">
        <w:rPr>
          <w:rFonts w:ascii="Times New Roman" w:eastAsia="TimesNewRomanPSMT" w:hAnsi="Times New Roman" w:cs="Times New Roman"/>
          <w:sz w:val="20"/>
          <w:szCs w:val="20"/>
        </w:rPr>
        <w:t>Используя знание исторических фактов и (или) мнений историков, дайте одну историческую оценку значимости данного периода для истории России. В ходе изложения необходимо использовать исторические термины, понятия, относящиеся к данному периоду.</w:t>
      </w:r>
    </w:p>
    <w:p w:rsidR="00085EB8" w:rsidRDefault="00085EB8" w:rsidP="00085EB8">
      <w:pPr>
        <w:autoSpaceDE w:val="0"/>
        <w:spacing w:after="0" w:line="240" w:lineRule="auto"/>
        <w:rPr>
          <w:rFonts w:ascii="Times New Roman" w:eastAsia="TimesNewRomanPSMT" w:hAnsi="Times New Roman" w:cs="Times New Roman"/>
          <w:sz w:val="20"/>
          <w:szCs w:val="20"/>
        </w:rPr>
      </w:pPr>
    </w:p>
    <w:p w:rsidR="00574420" w:rsidRPr="00085EB8" w:rsidRDefault="00085EB8" w:rsidP="00085EB8">
      <w:pPr>
        <w:spacing w:after="0" w:line="240" w:lineRule="auto"/>
        <w:jc w:val="center"/>
        <w:rPr>
          <w:rFonts w:ascii="Times New Roman" w:hAnsi="Times New Roman" w:cs="Times New Roman"/>
          <w:b/>
          <w:sz w:val="28"/>
          <w:szCs w:val="28"/>
        </w:rPr>
      </w:pPr>
      <w:r w:rsidRPr="00085EB8">
        <w:rPr>
          <w:rFonts w:ascii="Times New Roman" w:hAnsi="Times New Roman" w:cs="Times New Roman"/>
          <w:b/>
          <w:sz w:val="28"/>
          <w:szCs w:val="28"/>
        </w:rPr>
        <w:t>11 класс</w:t>
      </w:r>
    </w:p>
    <w:p w:rsidR="00085EB8" w:rsidRDefault="00085EB8" w:rsidP="00085EB8">
      <w:pPr>
        <w:spacing w:after="0" w:line="240" w:lineRule="auto"/>
        <w:jc w:val="center"/>
        <w:rPr>
          <w:rFonts w:ascii="Times New Roman" w:hAnsi="Times New Roman" w:cs="Times New Roman"/>
          <w:sz w:val="20"/>
          <w:szCs w:val="20"/>
        </w:rPr>
      </w:pPr>
    </w:p>
    <w:p w:rsidR="00085EB8" w:rsidRPr="00085EB8" w:rsidRDefault="00085EB8" w:rsidP="00085EB8">
      <w:pPr>
        <w:spacing w:after="0" w:line="240" w:lineRule="auto"/>
        <w:rPr>
          <w:rFonts w:ascii="Times New Roman" w:hAnsi="Times New Roman" w:cs="Times New Roman"/>
          <w:b/>
          <w:bCs/>
          <w:sz w:val="20"/>
          <w:szCs w:val="20"/>
          <w:lang w:val="en-US"/>
        </w:rPr>
      </w:pPr>
      <w:r w:rsidRPr="00085EB8">
        <w:rPr>
          <w:rFonts w:ascii="Times New Roman" w:hAnsi="Times New Roman" w:cs="Times New Roman"/>
          <w:sz w:val="20"/>
          <w:szCs w:val="20"/>
        </w:rPr>
        <w:t xml:space="preserve">Часть </w:t>
      </w:r>
      <w:r w:rsidRPr="00085EB8">
        <w:rPr>
          <w:rFonts w:ascii="Times New Roman" w:hAnsi="Times New Roman" w:cs="Times New Roman"/>
          <w:sz w:val="20"/>
          <w:szCs w:val="20"/>
          <w:lang w:val="en-US"/>
        </w:rPr>
        <w:t>I.</w:t>
      </w:r>
      <w:r w:rsidRPr="00085EB8">
        <w:rPr>
          <w:rFonts w:ascii="Times New Roman" w:hAnsi="Times New Roman" w:cs="Times New Roman"/>
          <w:b/>
          <w:bCs/>
          <w:sz w:val="20"/>
          <w:szCs w:val="20"/>
          <w:lang w:val="en-US"/>
        </w:rPr>
        <w:t xml:space="preserve">                                                                        XVII</w:t>
      </w:r>
      <w:r w:rsidRPr="00085EB8">
        <w:rPr>
          <w:rFonts w:ascii="Times New Roman" w:hAnsi="Times New Roman" w:cs="Times New Roman"/>
          <w:b/>
          <w:bCs/>
          <w:sz w:val="20"/>
          <w:szCs w:val="20"/>
        </w:rPr>
        <w:t xml:space="preserve"> век</w:t>
      </w:r>
    </w:p>
    <w:tbl>
      <w:tblPr>
        <w:tblpPr w:leftFromText="180" w:rightFromText="180" w:vertAnchor="text" w:horzAnchor="page" w:tblpX="7731" w:tblpY="27"/>
        <w:tblW w:w="0" w:type="auto"/>
        <w:tblLayout w:type="fixed"/>
        <w:tblCellMar>
          <w:top w:w="55" w:type="dxa"/>
          <w:left w:w="55" w:type="dxa"/>
          <w:bottom w:w="55" w:type="dxa"/>
          <w:right w:w="55" w:type="dxa"/>
        </w:tblCellMar>
        <w:tblLook w:val="0000" w:firstRow="0" w:lastRow="0" w:firstColumn="0" w:lastColumn="0" w:noHBand="0" w:noVBand="0"/>
      </w:tblPr>
      <w:tblGrid>
        <w:gridCol w:w="495"/>
        <w:gridCol w:w="525"/>
        <w:gridCol w:w="540"/>
      </w:tblGrid>
      <w:tr w:rsidR="00085EB8" w:rsidRPr="00085EB8" w:rsidTr="00B55D35">
        <w:trPr>
          <w:trHeight w:val="210"/>
        </w:trPr>
        <w:tc>
          <w:tcPr>
            <w:tcW w:w="495" w:type="dxa"/>
            <w:tcBorders>
              <w:top w:val="single" w:sz="1" w:space="0" w:color="000000"/>
              <w:left w:val="single" w:sz="1" w:space="0" w:color="000000"/>
              <w:bottom w:val="single" w:sz="1" w:space="0" w:color="000000"/>
            </w:tcBorders>
            <w:shd w:val="clear" w:color="auto" w:fill="auto"/>
            <w:vAlign w:val="center"/>
          </w:tcPr>
          <w:p w:rsidR="00085EB8" w:rsidRPr="00085EB8" w:rsidRDefault="00085EB8" w:rsidP="00085EB8">
            <w:pPr>
              <w:pStyle w:val="a6"/>
              <w:snapToGrid w:val="0"/>
              <w:rPr>
                <w:rFonts w:cs="Times New Roman"/>
                <w:sz w:val="20"/>
                <w:szCs w:val="20"/>
              </w:rPr>
            </w:pPr>
          </w:p>
        </w:tc>
        <w:tc>
          <w:tcPr>
            <w:tcW w:w="525"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c>
          <w:tcPr>
            <w:tcW w:w="540" w:type="dxa"/>
            <w:tcBorders>
              <w:top w:val="single" w:sz="1" w:space="0" w:color="000000"/>
              <w:left w:val="single" w:sz="1" w:space="0" w:color="000000"/>
              <w:bottom w:val="single" w:sz="1" w:space="0" w:color="000000"/>
              <w:right w:val="single" w:sz="1" w:space="0" w:color="000000"/>
            </w:tcBorders>
            <w:shd w:val="clear" w:color="auto" w:fill="auto"/>
          </w:tcPr>
          <w:p w:rsidR="00085EB8" w:rsidRPr="00085EB8" w:rsidRDefault="00085EB8" w:rsidP="00085EB8">
            <w:pPr>
              <w:pStyle w:val="a6"/>
              <w:snapToGrid w:val="0"/>
              <w:rPr>
                <w:rFonts w:cs="Times New Roman"/>
                <w:sz w:val="20"/>
                <w:szCs w:val="20"/>
              </w:rPr>
            </w:pPr>
          </w:p>
        </w:tc>
      </w:tr>
    </w:tbl>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b/>
          <w:bCs/>
          <w:sz w:val="20"/>
          <w:szCs w:val="20"/>
        </w:rPr>
        <w:t>1.</w:t>
      </w:r>
      <w:r w:rsidRPr="00085EB8">
        <w:rPr>
          <w:rFonts w:ascii="Times New Roman" w:hAnsi="Times New Roman" w:cs="Times New Roman"/>
          <w:sz w:val="20"/>
          <w:szCs w:val="20"/>
        </w:rPr>
        <w:t xml:space="preserve"> Расположите в хронологической последовательности исторические события.</w:t>
      </w:r>
    </w:p>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t xml:space="preserve">1) Английская революция 2) Стрелецкое восстание, 3) </w:t>
      </w:r>
      <w:proofErr w:type="spellStart"/>
      <w:r w:rsidRPr="00085EB8">
        <w:rPr>
          <w:rFonts w:ascii="Times New Roman" w:hAnsi="Times New Roman" w:cs="Times New Roman"/>
          <w:sz w:val="20"/>
          <w:szCs w:val="20"/>
        </w:rPr>
        <w:t>Соловецкое</w:t>
      </w:r>
      <w:proofErr w:type="spellEnd"/>
      <w:r w:rsidRPr="00085EB8">
        <w:rPr>
          <w:rFonts w:ascii="Times New Roman" w:hAnsi="Times New Roman" w:cs="Times New Roman"/>
          <w:sz w:val="20"/>
          <w:szCs w:val="20"/>
        </w:rPr>
        <w:t xml:space="preserve"> восстание</w:t>
      </w:r>
    </w:p>
    <w:p w:rsidR="00085EB8" w:rsidRPr="00085EB8" w:rsidRDefault="00085EB8" w:rsidP="00085EB8">
      <w:pPr>
        <w:spacing w:after="0" w:line="240" w:lineRule="auto"/>
        <w:rPr>
          <w:rFonts w:ascii="Times New Roman" w:eastAsia="TimesNewRomanPSMT" w:hAnsi="Times New Roman" w:cs="Times New Roman"/>
          <w:sz w:val="20"/>
          <w:szCs w:val="20"/>
        </w:rPr>
      </w:pPr>
      <w:r w:rsidRPr="00085EB8">
        <w:rPr>
          <w:rFonts w:ascii="Times New Roman" w:eastAsia="TimesNewRomanPSMT" w:hAnsi="Times New Roman" w:cs="Times New Roman"/>
          <w:b/>
          <w:bCs/>
          <w:sz w:val="20"/>
          <w:szCs w:val="20"/>
        </w:rPr>
        <w:t>2.</w:t>
      </w:r>
      <w:r w:rsidRPr="00085EB8">
        <w:rPr>
          <w:rFonts w:ascii="Times New Roman" w:eastAsia="TimesNewRomanPSMT" w:hAnsi="Times New Roman" w:cs="Times New Roman"/>
          <w:sz w:val="20"/>
          <w:szCs w:val="20"/>
        </w:rPr>
        <w:t xml:space="preserve"> Установите соответствие между событиями и датами:</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835"/>
        <w:gridCol w:w="1560"/>
      </w:tblGrid>
      <w:tr w:rsidR="00085EB8" w:rsidRPr="00085EB8" w:rsidTr="00B55D35">
        <w:tc>
          <w:tcPr>
            <w:tcW w:w="2835"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autoSpaceDE w:val="0"/>
              <w:spacing w:after="0" w:line="240" w:lineRule="auto"/>
              <w:rPr>
                <w:rFonts w:ascii="Times New Roman" w:eastAsia="TimesNewRomanPSMT" w:hAnsi="Times New Roman" w:cs="Times New Roman"/>
                <w:sz w:val="20"/>
                <w:szCs w:val="20"/>
              </w:rPr>
            </w:pPr>
            <w:r w:rsidRPr="00085EB8">
              <w:rPr>
                <w:rFonts w:ascii="Times New Roman" w:eastAsia="TimesNewRomanPSMT" w:hAnsi="Times New Roman" w:cs="Times New Roman"/>
                <w:sz w:val="20"/>
                <w:szCs w:val="20"/>
              </w:rPr>
              <w:t>СОБЫТИЯ</w:t>
            </w:r>
          </w:p>
        </w:tc>
        <w:tc>
          <w:tcPr>
            <w:tcW w:w="1560" w:type="dxa"/>
            <w:tcBorders>
              <w:top w:val="single" w:sz="1" w:space="0" w:color="000000"/>
              <w:left w:val="single" w:sz="1" w:space="0" w:color="000000"/>
              <w:bottom w:val="single" w:sz="1" w:space="0" w:color="000000"/>
              <w:right w:val="single" w:sz="1" w:space="0" w:color="000000"/>
            </w:tcBorders>
            <w:shd w:val="clear" w:color="auto" w:fill="auto"/>
          </w:tcPr>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eastAsia="TimesNewRomanPSMT" w:hAnsi="Times New Roman" w:cs="Times New Roman"/>
                <w:sz w:val="20"/>
                <w:szCs w:val="20"/>
              </w:rPr>
              <w:t>ДАТЫ:</w:t>
            </w:r>
          </w:p>
        </w:tc>
      </w:tr>
      <w:tr w:rsidR="00085EB8" w:rsidRPr="00085EB8" w:rsidTr="00B55D35">
        <w:tc>
          <w:tcPr>
            <w:tcW w:w="2835" w:type="dxa"/>
            <w:tcBorders>
              <w:left w:val="single" w:sz="1" w:space="0" w:color="000000"/>
              <w:bottom w:val="single" w:sz="1" w:space="0" w:color="000000"/>
            </w:tcBorders>
            <w:shd w:val="clear" w:color="auto" w:fill="auto"/>
          </w:tcPr>
          <w:p w:rsidR="00085EB8" w:rsidRPr="00085EB8" w:rsidRDefault="00085EB8" w:rsidP="00085EB8">
            <w:pPr>
              <w:autoSpaceDE w:val="0"/>
              <w:spacing w:after="0" w:line="240" w:lineRule="auto"/>
              <w:rPr>
                <w:rFonts w:ascii="Times New Roman" w:eastAsia="TimesNewRomanPSMT" w:hAnsi="Times New Roman" w:cs="Times New Roman"/>
                <w:sz w:val="20"/>
                <w:szCs w:val="20"/>
              </w:rPr>
            </w:pPr>
            <w:r w:rsidRPr="00085EB8">
              <w:rPr>
                <w:rFonts w:ascii="Times New Roman" w:eastAsia="TimesNewRomanPSMT" w:hAnsi="Times New Roman" w:cs="Times New Roman"/>
                <w:sz w:val="20"/>
                <w:szCs w:val="20"/>
              </w:rPr>
              <w:t>А) Соляной бунт</w:t>
            </w:r>
          </w:p>
        </w:tc>
        <w:tc>
          <w:tcPr>
            <w:tcW w:w="1560"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eastAsia="TimesNewRomanPSMT" w:hAnsi="Times New Roman" w:cs="Times New Roman"/>
                <w:sz w:val="20"/>
                <w:szCs w:val="20"/>
              </w:rPr>
              <w:t>1) 1662 г.</w:t>
            </w:r>
          </w:p>
        </w:tc>
      </w:tr>
      <w:tr w:rsidR="00085EB8" w:rsidRPr="00085EB8" w:rsidTr="00B55D35">
        <w:tc>
          <w:tcPr>
            <w:tcW w:w="2835" w:type="dxa"/>
            <w:tcBorders>
              <w:left w:val="single" w:sz="1" w:space="0" w:color="000000"/>
              <w:bottom w:val="single" w:sz="1" w:space="0" w:color="000000"/>
            </w:tcBorders>
            <w:shd w:val="clear" w:color="auto" w:fill="auto"/>
          </w:tcPr>
          <w:p w:rsidR="00085EB8" w:rsidRPr="00085EB8" w:rsidRDefault="00085EB8" w:rsidP="00085EB8">
            <w:pPr>
              <w:autoSpaceDE w:val="0"/>
              <w:spacing w:after="0" w:line="240" w:lineRule="auto"/>
              <w:rPr>
                <w:rFonts w:ascii="Times New Roman" w:eastAsia="TimesNewRomanPSMT" w:hAnsi="Times New Roman" w:cs="Times New Roman"/>
                <w:sz w:val="20"/>
                <w:szCs w:val="20"/>
              </w:rPr>
            </w:pPr>
            <w:r w:rsidRPr="00085EB8">
              <w:rPr>
                <w:rFonts w:ascii="Times New Roman" w:eastAsia="TimesNewRomanPSMT" w:hAnsi="Times New Roman" w:cs="Times New Roman"/>
                <w:sz w:val="20"/>
                <w:szCs w:val="20"/>
              </w:rPr>
              <w:t>Б) Восстание С. Разина</w:t>
            </w:r>
          </w:p>
        </w:tc>
        <w:tc>
          <w:tcPr>
            <w:tcW w:w="1560"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eastAsia="TimesNewRomanPSMT" w:hAnsi="Times New Roman" w:cs="Times New Roman"/>
                <w:sz w:val="20"/>
                <w:szCs w:val="20"/>
              </w:rPr>
              <w:t xml:space="preserve">2) </w:t>
            </w:r>
            <w:r w:rsidRPr="00085EB8">
              <w:rPr>
                <w:rFonts w:ascii="Times New Roman" w:eastAsia="TimesNewRomanPSMT" w:hAnsi="Times New Roman" w:cs="Times New Roman"/>
                <w:sz w:val="20"/>
                <w:szCs w:val="20"/>
                <w:lang w:val="en-US"/>
              </w:rPr>
              <w:t>1</w:t>
            </w:r>
            <w:r w:rsidRPr="00085EB8">
              <w:rPr>
                <w:rFonts w:ascii="Times New Roman" w:eastAsia="TimesNewRomanPSMT" w:hAnsi="Times New Roman" w:cs="Times New Roman"/>
                <w:sz w:val="20"/>
                <w:szCs w:val="20"/>
              </w:rPr>
              <w:t>670-71 гг.</w:t>
            </w:r>
          </w:p>
        </w:tc>
      </w:tr>
      <w:tr w:rsidR="00085EB8" w:rsidRPr="00085EB8" w:rsidTr="00B55D35">
        <w:tc>
          <w:tcPr>
            <w:tcW w:w="2835" w:type="dxa"/>
            <w:tcBorders>
              <w:left w:val="single" w:sz="1" w:space="0" w:color="000000"/>
              <w:bottom w:val="single" w:sz="1" w:space="0" w:color="000000"/>
            </w:tcBorders>
            <w:shd w:val="clear" w:color="auto" w:fill="auto"/>
          </w:tcPr>
          <w:p w:rsidR="00085EB8" w:rsidRPr="00085EB8" w:rsidRDefault="00085EB8" w:rsidP="00085EB8">
            <w:pPr>
              <w:autoSpaceDE w:val="0"/>
              <w:spacing w:after="0" w:line="240" w:lineRule="auto"/>
              <w:rPr>
                <w:rFonts w:ascii="Times New Roman" w:eastAsia="TimesNewRomanPSMT" w:hAnsi="Times New Roman" w:cs="Times New Roman"/>
                <w:sz w:val="20"/>
                <w:szCs w:val="20"/>
              </w:rPr>
            </w:pPr>
            <w:r w:rsidRPr="00085EB8">
              <w:rPr>
                <w:rFonts w:ascii="Times New Roman" w:eastAsia="TimesNewRomanPSMT" w:hAnsi="Times New Roman" w:cs="Times New Roman"/>
                <w:sz w:val="20"/>
                <w:szCs w:val="20"/>
              </w:rPr>
              <w:t>В) Медный бунт</w:t>
            </w:r>
          </w:p>
        </w:tc>
        <w:tc>
          <w:tcPr>
            <w:tcW w:w="1560"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eastAsia="TimesNewRomanPSMT" w:hAnsi="Times New Roman" w:cs="Times New Roman"/>
                <w:sz w:val="20"/>
                <w:szCs w:val="20"/>
              </w:rPr>
              <w:t>3) 1606-07 гг.</w:t>
            </w:r>
          </w:p>
        </w:tc>
      </w:tr>
      <w:tr w:rsidR="00085EB8" w:rsidRPr="00085EB8" w:rsidTr="00B55D35">
        <w:tc>
          <w:tcPr>
            <w:tcW w:w="2835" w:type="dxa"/>
            <w:tcBorders>
              <w:left w:val="single" w:sz="1" w:space="0" w:color="000000"/>
              <w:bottom w:val="single" w:sz="1" w:space="0" w:color="000000"/>
            </w:tcBorders>
            <w:shd w:val="clear" w:color="auto" w:fill="auto"/>
          </w:tcPr>
          <w:p w:rsidR="00085EB8" w:rsidRPr="00085EB8" w:rsidRDefault="00085EB8" w:rsidP="00085EB8">
            <w:pPr>
              <w:autoSpaceDE w:val="0"/>
              <w:spacing w:after="0" w:line="240" w:lineRule="auto"/>
              <w:rPr>
                <w:rFonts w:ascii="Times New Roman" w:eastAsia="TimesNewRomanPSMT" w:hAnsi="Times New Roman" w:cs="Times New Roman"/>
                <w:sz w:val="20"/>
                <w:szCs w:val="20"/>
              </w:rPr>
            </w:pPr>
            <w:r w:rsidRPr="00085EB8">
              <w:rPr>
                <w:rFonts w:ascii="Times New Roman" w:eastAsia="TimesNewRomanPSMT" w:hAnsi="Times New Roman" w:cs="Times New Roman"/>
                <w:sz w:val="20"/>
                <w:szCs w:val="20"/>
              </w:rPr>
              <w:t xml:space="preserve">Г) Восстание И. </w:t>
            </w:r>
            <w:proofErr w:type="spellStart"/>
            <w:r w:rsidRPr="00085EB8">
              <w:rPr>
                <w:rFonts w:ascii="Times New Roman" w:eastAsia="TimesNewRomanPSMT" w:hAnsi="Times New Roman" w:cs="Times New Roman"/>
                <w:sz w:val="20"/>
                <w:szCs w:val="20"/>
              </w:rPr>
              <w:t>Болотникова</w:t>
            </w:r>
            <w:proofErr w:type="spellEnd"/>
          </w:p>
        </w:tc>
        <w:tc>
          <w:tcPr>
            <w:tcW w:w="1560"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eastAsia="TimesNewRomanPSMT" w:hAnsi="Times New Roman" w:cs="Times New Roman"/>
                <w:sz w:val="20"/>
                <w:szCs w:val="20"/>
              </w:rPr>
              <w:t>4) 1681 г.</w:t>
            </w:r>
          </w:p>
        </w:tc>
      </w:tr>
      <w:tr w:rsidR="00085EB8" w:rsidRPr="00085EB8" w:rsidTr="00B55D35">
        <w:tc>
          <w:tcPr>
            <w:tcW w:w="2835" w:type="dxa"/>
            <w:tcBorders>
              <w:left w:val="single" w:sz="1" w:space="0" w:color="000000"/>
              <w:bottom w:val="single" w:sz="1" w:space="0" w:color="000000"/>
            </w:tcBorders>
            <w:shd w:val="clear" w:color="auto" w:fill="auto"/>
          </w:tcPr>
          <w:p w:rsidR="00085EB8" w:rsidRPr="00085EB8" w:rsidRDefault="00085EB8" w:rsidP="00085EB8">
            <w:pPr>
              <w:pStyle w:val="a6"/>
              <w:snapToGrid w:val="0"/>
              <w:rPr>
                <w:rFonts w:eastAsia="TimesNewRomanPSMT" w:cs="Times New Roman"/>
                <w:sz w:val="20"/>
                <w:szCs w:val="20"/>
              </w:rPr>
            </w:pPr>
          </w:p>
        </w:tc>
        <w:tc>
          <w:tcPr>
            <w:tcW w:w="1560"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eastAsia="TimesNewRomanPSMT" w:hAnsi="Times New Roman" w:cs="Times New Roman"/>
                <w:sz w:val="20"/>
                <w:szCs w:val="20"/>
              </w:rPr>
              <w:t>5) 1648 г.</w:t>
            </w:r>
          </w:p>
        </w:tc>
      </w:tr>
      <w:tr w:rsidR="00085EB8" w:rsidRPr="00085EB8" w:rsidTr="00B55D35">
        <w:tc>
          <w:tcPr>
            <w:tcW w:w="2835" w:type="dxa"/>
            <w:tcBorders>
              <w:left w:val="single" w:sz="1" w:space="0" w:color="000000"/>
              <w:bottom w:val="single" w:sz="1" w:space="0" w:color="000000"/>
            </w:tcBorders>
            <w:shd w:val="clear" w:color="auto" w:fill="auto"/>
          </w:tcPr>
          <w:p w:rsidR="00085EB8" w:rsidRPr="00085EB8" w:rsidRDefault="00085EB8" w:rsidP="00085EB8">
            <w:pPr>
              <w:pStyle w:val="a6"/>
              <w:snapToGrid w:val="0"/>
              <w:rPr>
                <w:rFonts w:eastAsia="TimesNewRomanPSMT" w:cs="Times New Roman"/>
                <w:sz w:val="20"/>
                <w:szCs w:val="20"/>
              </w:rPr>
            </w:pPr>
          </w:p>
        </w:tc>
        <w:tc>
          <w:tcPr>
            <w:tcW w:w="1560"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eastAsia="TimesNewRomanPSMT" w:hAnsi="Times New Roman" w:cs="Times New Roman"/>
                <w:sz w:val="20"/>
                <w:szCs w:val="20"/>
              </w:rPr>
              <w:t>6) 1666 г.</w:t>
            </w:r>
          </w:p>
        </w:tc>
      </w:tr>
    </w:tbl>
    <w:tbl>
      <w:tblPr>
        <w:tblpPr w:leftFromText="180" w:rightFromText="180" w:vertAnchor="text" w:horzAnchor="page" w:tblpX="6016" w:tblpY="-2343"/>
        <w:tblW w:w="0" w:type="auto"/>
        <w:tblLayout w:type="fixed"/>
        <w:tblCellMar>
          <w:left w:w="0" w:type="dxa"/>
          <w:right w:w="0" w:type="dxa"/>
        </w:tblCellMar>
        <w:tblLook w:val="0000" w:firstRow="0" w:lastRow="0" w:firstColumn="0" w:lastColumn="0" w:noHBand="0" w:noVBand="0"/>
      </w:tblPr>
      <w:tblGrid>
        <w:gridCol w:w="544"/>
        <w:gridCol w:w="529"/>
        <w:gridCol w:w="560"/>
        <w:gridCol w:w="515"/>
      </w:tblGrid>
      <w:tr w:rsidR="00085EB8" w:rsidRPr="00085EB8" w:rsidTr="00B55D35">
        <w:trPr>
          <w:trHeight w:val="139"/>
        </w:trPr>
        <w:tc>
          <w:tcPr>
            <w:tcW w:w="544"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pStyle w:val="a6"/>
              <w:rPr>
                <w:rFonts w:cs="Times New Roman"/>
                <w:sz w:val="20"/>
                <w:szCs w:val="20"/>
              </w:rPr>
            </w:pPr>
            <w:r w:rsidRPr="00085EB8">
              <w:rPr>
                <w:rFonts w:cs="Times New Roman"/>
                <w:sz w:val="20"/>
                <w:szCs w:val="20"/>
              </w:rPr>
              <w:t>А</w:t>
            </w:r>
          </w:p>
        </w:tc>
        <w:tc>
          <w:tcPr>
            <w:tcW w:w="529"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pStyle w:val="a6"/>
              <w:rPr>
                <w:rFonts w:cs="Times New Roman"/>
                <w:sz w:val="20"/>
                <w:szCs w:val="20"/>
              </w:rPr>
            </w:pPr>
            <w:r w:rsidRPr="00085EB8">
              <w:rPr>
                <w:rFonts w:cs="Times New Roman"/>
                <w:sz w:val="20"/>
                <w:szCs w:val="20"/>
              </w:rPr>
              <w:t>Б</w:t>
            </w:r>
          </w:p>
        </w:tc>
        <w:tc>
          <w:tcPr>
            <w:tcW w:w="560"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pStyle w:val="a6"/>
              <w:rPr>
                <w:rFonts w:cs="Times New Roman"/>
                <w:sz w:val="20"/>
                <w:szCs w:val="20"/>
              </w:rPr>
            </w:pPr>
            <w:r w:rsidRPr="00085EB8">
              <w:rPr>
                <w:rFonts w:cs="Times New Roman"/>
                <w:sz w:val="20"/>
                <w:szCs w:val="20"/>
              </w:rPr>
              <w:t>В</w:t>
            </w:r>
          </w:p>
        </w:tc>
        <w:tc>
          <w:tcPr>
            <w:tcW w:w="515"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pStyle w:val="a6"/>
              <w:rPr>
                <w:rFonts w:cs="Times New Roman"/>
                <w:sz w:val="20"/>
                <w:szCs w:val="20"/>
              </w:rPr>
            </w:pPr>
            <w:r w:rsidRPr="00085EB8">
              <w:rPr>
                <w:rFonts w:cs="Times New Roman"/>
                <w:sz w:val="20"/>
                <w:szCs w:val="20"/>
              </w:rPr>
              <w:t>Г</w:t>
            </w:r>
          </w:p>
        </w:tc>
      </w:tr>
      <w:tr w:rsidR="00085EB8" w:rsidRPr="00085EB8" w:rsidTr="00B55D35">
        <w:trPr>
          <w:trHeight w:val="370"/>
        </w:trPr>
        <w:tc>
          <w:tcPr>
            <w:tcW w:w="544" w:type="dxa"/>
            <w:tcBorders>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c>
          <w:tcPr>
            <w:tcW w:w="529" w:type="dxa"/>
            <w:tcBorders>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c>
          <w:tcPr>
            <w:tcW w:w="560" w:type="dxa"/>
            <w:tcBorders>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c>
          <w:tcPr>
            <w:tcW w:w="515" w:type="dxa"/>
            <w:tcBorders>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r>
    </w:tbl>
    <w:p w:rsidR="00085EB8" w:rsidRPr="00085EB8" w:rsidRDefault="00085EB8" w:rsidP="00085EB8">
      <w:pPr>
        <w:spacing w:after="0" w:line="240" w:lineRule="auto"/>
        <w:rPr>
          <w:rFonts w:ascii="Times New Roman" w:eastAsia="TimesNewRomanPSMT" w:hAnsi="Times New Roman" w:cs="Times New Roman"/>
          <w:sz w:val="20"/>
          <w:szCs w:val="20"/>
        </w:rPr>
      </w:pPr>
      <w:r w:rsidRPr="00085EB8">
        <w:rPr>
          <w:rFonts w:ascii="Times New Roman" w:eastAsia="TimesNewRomanPSMT" w:hAnsi="Times New Roman" w:cs="Times New Roman"/>
          <w:b/>
          <w:bCs/>
          <w:sz w:val="20"/>
          <w:szCs w:val="20"/>
        </w:rPr>
        <w:t>3.</w:t>
      </w:r>
      <w:r w:rsidRPr="00085EB8">
        <w:rPr>
          <w:rFonts w:ascii="Times New Roman" w:eastAsia="TimesNewRomanPSMT" w:hAnsi="Times New Roman" w:cs="Times New Roman"/>
          <w:sz w:val="20"/>
          <w:szCs w:val="20"/>
        </w:rPr>
        <w:t xml:space="preserve">  Ниже при</w:t>
      </w:r>
      <w:r w:rsidRPr="00085EB8">
        <w:rPr>
          <w:rFonts w:ascii="Times New Roman" w:eastAsia="TimesNewRomanPSMT" w:hAnsi="Times New Roman" w:cs="Times New Roman"/>
          <w:sz w:val="20"/>
          <w:szCs w:val="20"/>
        </w:rPr>
        <w:softHyphen/>
        <w:t>ведён пе</w:t>
      </w:r>
      <w:r w:rsidRPr="00085EB8">
        <w:rPr>
          <w:rFonts w:ascii="Times New Roman" w:eastAsia="TimesNewRomanPSMT" w:hAnsi="Times New Roman" w:cs="Times New Roman"/>
          <w:sz w:val="20"/>
          <w:szCs w:val="20"/>
        </w:rPr>
        <w:softHyphen/>
        <w:t>ре</w:t>
      </w:r>
      <w:r w:rsidRPr="00085EB8">
        <w:rPr>
          <w:rFonts w:ascii="Times New Roman" w:eastAsia="TimesNewRomanPSMT" w:hAnsi="Times New Roman" w:cs="Times New Roman"/>
          <w:sz w:val="20"/>
          <w:szCs w:val="20"/>
        </w:rPr>
        <w:softHyphen/>
        <w:t xml:space="preserve">чень восстаний </w:t>
      </w:r>
      <w:r w:rsidRPr="00085EB8">
        <w:rPr>
          <w:rFonts w:ascii="Times New Roman" w:eastAsia="TimesNewRomanPSMT" w:hAnsi="Times New Roman" w:cs="Times New Roman"/>
          <w:sz w:val="20"/>
          <w:szCs w:val="20"/>
          <w:lang w:val="en-US"/>
        </w:rPr>
        <w:t>XVII</w:t>
      </w:r>
      <w:r w:rsidRPr="00085EB8">
        <w:rPr>
          <w:rFonts w:ascii="Times New Roman" w:eastAsia="TimesNewRomanPSMT" w:hAnsi="Times New Roman" w:cs="Times New Roman"/>
          <w:sz w:val="20"/>
          <w:szCs w:val="20"/>
        </w:rPr>
        <w:t xml:space="preserve"> в. За</w:t>
      </w:r>
      <w:r w:rsidRPr="00085EB8">
        <w:rPr>
          <w:rFonts w:ascii="Times New Roman" w:eastAsia="TimesNewRomanPSMT" w:hAnsi="Times New Roman" w:cs="Times New Roman"/>
          <w:sz w:val="20"/>
          <w:szCs w:val="20"/>
        </w:rPr>
        <w:softHyphen/>
        <w:t>пи</w:t>
      </w:r>
      <w:r w:rsidRPr="00085EB8">
        <w:rPr>
          <w:rFonts w:ascii="Times New Roman" w:eastAsia="TimesNewRomanPSMT" w:hAnsi="Times New Roman" w:cs="Times New Roman"/>
          <w:sz w:val="20"/>
          <w:szCs w:val="20"/>
        </w:rPr>
        <w:softHyphen/>
        <w:t>ши</w:t>
      </w:r>
      <w:r w:rsidRPr="00085EB8">
        <w:rPr>
          <w:rFonts w:ascii="Times New Roman" w:eastAsia="TimesNewRomanPSMT" w:hAnsi="Times New Roman" w:cs="Times New Roman"/>
          <w:sz w:val="20"/>
          <w:szCs w:val="20"/>
        </w:rPr>
        <w:softHyphen/>
        <w:t>те по</w:t>
      </w:r>
      <w:r w:rsidRPr="00085EB8">
        <w:rPr>
          <w:rFonts w:ascii="Times New Roman" w:eastAsia="TimesNewRomanPSMT" w:hAnsi="Times New Roman" w:cs="Times New Roman"/>
          <w:sz w:val="20"/>
          <w:szCs w:val="20"/>
        </w:rPr>
        <w:softHyphen/>
        <w:t>ряд</w:t>
      </w:r>
      <w:r w:rsidRPr="00085EB8">
        <w:rPr>
          <w:rFonts w:ascii="Times New Roman" w:eastAsia="TimesNewRomanPSMT" w:hAnsi="Times New Roman" w:cs="Times New Roman"/>
          <w:sz w:val="20"/>
          <w:szCs w:val="20"/>
        </w:rPr>
        <w:softHyphen/>
        <w:t>ко</w:t>
      </w:r>
      <w:r w:rsidRPr="00085EB8">
        <w:rPr>
          <w:rFonts w:ascii="Times New Roman" w:eastAsia="TimesNewRomanPSMT" w:hAnsi="Times New Roman" w:cs="Times New Roman"/>
          <w:sz w:val="20"/>
          <w:szCs w:val="20"/>
        </w:rPr>
        <w:softHyphen/>
        <w:t>вый номер тер</w:t>
      </w:r>
      <w:r w:rsidRPr="00085EB8">
        <w:rPr>
          <w:rFonts w:ascii="Times New Roman" w:eastAsia="TimesNewRomanPSMT" w:hAnsi="Times New Roman" w:cs="Times New Roman"/>
          <w:sz w:val="20"/>
          <w:szCs w:val="20"/>
        </w:rPr>
        <w:softHyphen/>
        <w:t>ми</w:t>
      </w:r>
      <w:r w:rsidRPr="00085EB8">
        <w:rPr>
          <w:rFonts w:ascii="Times New Roman" w:eastAsia="TimesNewRomanPSMT" w:hAnsi="Times New Roman" w:cs="Times New Roman"/>
          <w:sz w:val="20"/>
          <w:szCs w:val="20"/>
        </w:rPr>
        <w:softHyphen/>
        <w:t>на, от</w:t>
      </w:r>
      <w:r w:rsidRPr="00085EB8">
        <w:rPr>
          <w:rFonts w:ascii="Times New Roman" w:eastAsia="TimesNewRomanPSMT" w:hAnsi="Times New Roman" w:cs="Times New Roman"/>
          <w:sz w:val="20"/>
          <w:szCs w:val="20"/>
        </w:rPr>
        <w:softHyphen/>
        <w:t>но</w:t>
      </w:r>
      <w:r w:rsidRPr="00085EB8">
        <w:rPr>
          <w:rFonts w:ascii="Times New Roman" w:eastAsia="TimesNewRomanPSMT" w:hAnsi="Times New Roman" w:cs="Times New Roman"/>
          <w:sz w:val="20"/>
          <w:szCs w:val="20"/>
        </w:rPr>
        <w:softHyphen/>
        <w:t>ся</w:t>
      </w:r>
      <w:r w:rsidRPr="00085EB8">
        <w:rPr>
          <w:rFonts w:ascii="Times New Roman" w:eastAsia="TimesNewRomanPSMT" w:hAnsi="Times New Roman" w:cs="Times New Roman"/>
          <w:sz w:val="20"/>
          <w:szCs w:val="20"/>
        </w:rPr>
        <w:softHyphen/>
        <w:t>ще</w:t>
      </w:r>
      <w:r w:rsidRPr="00085EB8">
        <w:rPr>
          <w:rFonts w:ascii="Times New Roman" w:eastAsia="TimesNewRomanPSMT" w:hAnsi="Times New Roman" w:cs="Times New Roman"/>
          <w:sz w:val="20"/>
          <w:szCs w:val="20"/>
        </w:rPr>
        <w:softHyphen/>
        <w:t>го</w:t>
      </w:r>
      <w:r w:rsidRPr="00085EB8">
        <w:rPr>
          <w:rFonts w:ascii="Times New Roman" w:eastAsia="TimesNewRomanPSMT" w:hAnsi="Times New Roman" w:cs="Times New Roman"/>
          <w:sz w:val="20"/>
          <w:szCs w:val="20"/>
        </w:rPr>
        <w:softHyphen/>
        <w:t>ся к дру</w:t>
      </w:r>
      <w:r w:rsidRPr="00085EB8">
        <w:rPr>
          <w:rFonts w:ascii="Times New Roman" w:eastAsia="TimesNewRomanPSMT" w:hAnsi="Times New Roman" w:cs="Times New Roman"/>
          <w:sz w:val="20"/>
          <w:szCs w:val="20"/>
        </w:rPr>
        <w:softHyphen/>
        <w:t>го</w:t>
      </w:r>
      <w:r w:rsidRPr="00085EB8">
        <w:rPr>
          <w:rFonts w:ascii="Times New Roman" w:eastAsia="TimesNewRomanPSMT" w:hAnsi="Times New Roman" w:cs="Times New Roman"/>
          <w:sz w:val="20"/>
          <w:szCs w:val="20"/>
        </w:rPr>
        <w:softHyphen/>
        <w:t>му ис</w:t>
      </w:r>
      <w:r w:rsidRPr="00085EB8">
        <w:rPr>
          <w:rFonts w:ascii="Times New Roman" w:eastAsia="TimesNewRomanPSMT" w:hAnsi="Times New Roman" w:cs="Times New Roman"/>
          <w:sz w:val="20"/>
          <w:szCs w:val="20"/>
        </w:rPr>
        <w:softHyphen/>
        <w:t>то</w:t>
      </w:r>
      <w:r w:rsidRPr="00085EB8">
        <w:rPr>
          <w:rFonts w:ascii="Times New Roman" w:eastAsia="TimesNewRomanPSMT" w:hAnsi="Times New Roman" w:cs="Times New Roman"/>
          <w:sz w:val="20"/>
          <w:szCs w:val="20"/>
        </w:rPr>
        <w:softHyphen/>
        <w:t>ри</w:t>
      </w:r>
      <w:r w:rsidRPr="00085EB8">
        <w:rPr>
          <w:rFonts w:ascii="Times New Roman" w:eastAsia="TimesNewRomanPSMT" w:hAnsi="Times New Roman" w:cs="Times New Roman"/>
          <w:sz w:val="20"/>
          <w:szCs w:val="20"/>
        </w:rPr>
        <w:softHyphen/>
        <w:t>че</w:t>
      </w:r>
      <w:r w:rsidRPr="00085EB8">
        <w:rPr>
          <w:rFonts w:ascii="Times New Roman" w:eastAsia="TimesNewRomanPSMT" w:hAnsi="Times New Roman" w:cs="Times New Roman"/>
          <w:sz w:val="20"/>
          <w:szCs w:val="20"/>
        </w:rPr>
        <w:softHyphen/>
        <w:t>ско</w:t>
      </w:r>
      <w:r w:rsidRPr="00085EB8">
        <w:rPr>
          <w:rFonts w:ascii="Times New Roman" w:eastAsia="TimesNewRomanPSMT" w:hAnsi="Times New Roman" w:cs="Times New Roman"/>
          <w:sz w:val="20"/>
          <w:szCs w:val="20"/>
        </w:rPr>
        <w:softHyphen/>
        <w:t>му пе</w:t>
      </w:r>
      <w:r w:rsidRPr="00085EB8">
        <w:rPr>
          <w:rFonts w:ascii="Times New Roman" w:eastAsia="TimesNewRomanPSMT" w:hAnsi="Times New Roman" w:cs="Times New Roman"/>
          <w:sz w:val="20"/>
          <w:szCs w:val="20"/>
        </w:rPr>
        <w:softHyphen/>
        <w:t>ри</w:t>
      </w:r>
      <w:r w:rsidRPr="00085EB8">
        <w:rPr>
          <w:rFonts w:ascii="Times New Roman" w:eastAsia="TimesNewRomanPSMT" w:hAnsi="Times New Roman" w:cs="Times New Roman"/>
          <w:sz w:val="20"/>
          <w:szCs w:val="20"/>
        </w:rPr>
        <w:softHyphen/>
        <w:t>о</w:t>
      </w:r>
      <w:r w:rsidRPr="00085EB8">
        <w:rPr>
          <w:rFonts w:ascii="Times New Roman" w:eastAsia="TimesNewRomanPSMT" w:hAnsi="Times New Roman" w:cs="Times New Roman"/>
          <w:sz w:val="20"/>
          <w:szCs w:val="20"/>
        </w:rPr>
        <w:softHyphen/>
        <w:t xml:space="preserve">ду.   1) </w:t>
      </w:r>
      <w:r w:rsidRPr="00085EB8">
        <w:rPr>
          <w:rFonts w:ascii="Times New Roman" w:eastAsia="TimesNewRomanPSMT" w:hAnsi="Times New Roman" w:cs="Times New Roman"/>
          <w:i/>
          <w:iCs/>
          <w:sz w:val="20"/>
          <w:szCs w:val="20"/>
        </w:rPr>
        <w:t>Восстание Хлопка</w:t>
      </w:r>
      <w:r w:rsidRPr="00085EB8">
        <w:rPr>
          <w:rFonts w:ascii="Times New Roman" w:eastAsia="TimesNewRomanPSMT" w:hAnsi="Times New Roman" w:cs="Times New Roman"/>
          <w:sz w:val="20"/>
          <w:szCs w:val="20"/>
        </w:rPr>
        <w:t xml:space="preserve">; 2) </w:t>
      </w:r>
      <w:r w:rsidRPr="00085EB8">
        <w:rPr>
          <w:rFonts w:ascii="Times New Roman" w:eastAsia="TimesNewRomanPSMT" w:hAnsi="Times New Roman" w:cs="Times New Roman"/>
          <w:i/>
          <w:iCs/>
          <w:sz w:val="20"/>
          <w:szCs w:val="20"/>
        </w:rPr>
        <w:t>Соляной бунт</w:t>
      </w:r>
      <w:r w:rsidRPr="00085EB8">
        <w:rPr>
          <w:rFonts w:ascii="Times New Roman" w:eastAsia="TimesNewRomanPSMT" w:hAnsi="Times New Roman" w:cs="Times New Roman"/>
          <w:sz w:val="20"/>
          <w:szCs w:val="20"/>
        </w:rPr>
        <w:t xml:space="preserve">; </w:t>
      </w:r>
      <w:r w:rsidRPr="00085EB8">
        <w:rPr>
          <w:rFonts w:ascii="Times New Roman" w:eastAsia="TimesNewRomanPSMT" w:hAnsi="Times New Roman" w:cs="Times New Roman"/>
          <w:i/>
          <w:sz w:val="20"/>
          <w:szCs w:val="20"/>
        </w:rPr>
        <w:t xml:space="preserve">3) Восстание Пугачева; </w:t>
      </w:r>
      <w:r w:rsidRPr="00085EB8">
        <w:rPr>
          <w:rFonts w:ascii="Times New Roman" w:eastAsia="TimesNewRomanPSMT" w:hAnsi="Times New Roman" w:cs="Times New Roman"/>
          <w:sz w:val="20"/>
          <w:szCs w:val="20"/>
        </w:rPr>
        <w:t xml:space="preserve">4) </w:t>
      </w:r>
      <w:proofErr w:type="spellStart"/>
      <w:r w:rsidRPr="00085EB8">
        <w:rPr>
          <w:rFonts w:ascii="Times New Roman" w:eastAsia="TimesNewRomanPSMT" w:hAnsi="Times New Roman" w:cs="Times New Roman"/>
          <w:i/>
          <w:iCs/>
          <w:sz w:val="20"/>
          <w:szCs w:val="20"/>
        </w:rPr>
        <w:t>Соловецкое</w:t>
      </w:r>
      <w:proofErr w:type="spellEnd"/>
      <w:r w:rsidRPr="00085EB8">
        <w:rPr>
          <w:rFonts w:ascii="Times New Roman" w:eastAsia="TimesNewRomanPSMT" w:hAnsi="Times New Roman" w:cs="Times New Roman"/>
          <w:i/>
          <w:iCs/>
          <w:sz w:val="20"/>
          <w:szCs w:val="20"/>
        </w:rPr>
        <w:t xml:space="preserve"> восстание</w:t>
      </w:r>
      <w:r w:rsidRPr="00085EB8">
        <w:rPr>
          <w:rFonts w:ascii="Times New Roman" w:eastAsia="TimesNewRomanPSMT" w:hAnsi="Times New Roman" w:cs="Times New Roman"/>
          <w:sz w:val="20"/>
          <w:szCs w:val="20"/>
        </w:rPr>
        <w:t xml:space="preserve">; 5) </w:t>
      </w:r>
      <w:r w:rsidRPr="00085EB8">
        <w:rPr>
          <w:rFonts w:ascii="Times New Roman" w:eastAsia="TimesNewRomanPSMT" w:hAnsi="Times New Roman" w:cs="Times New Roman"/>
          <w:i/>
          <w:iCs/>
          <w:sz w:val="20"/>
          <w:szCs w:val="20"/>
        </w:rPr>
        <w:t>Новгородское восстание</w:t>
      </w:r>
      <w:r w:rsidRPr="00085EB8">
        <w:rPr>
          <w:rFonts w:ascii="Times New Roman" w:eastAsia="TimesNewRomanPSMT" w:hAnsi="Times New Roman" w:cs="Times New Roman"/>
          <w:sz w:val="20"/>
          <w:szCs w:val="20"/>
        </w:rPr>
        <w:t xml:space="preserve">; 6) </w:t>
      </w:r>
      <w:r w:rsidRPr="00085EB8">
        <w:rPr>
          <w:rFonts w:ascii="Times New Roman" w:eastAsia="TimesNewRomanPSMT" w:hAnsi="Times New Roman" w:cs="Times New Roman"/>
          <w:i/>
          <w:iCs/>
          <w:sz w:val="20"/>
          <w:szCs w:val="20"/>
        </w:rPr>
        <w:t xml:space="preserve">Поход Василия Уса. </w:t>
      </w:r>
      <w:r w:rsidRPr="00085EB8">
        <w:rPr>
          <w:rFonts w:ascii="Times New Roman" w:eastAsia="TimesNewRomanPSMT" w:hAnsi="Times New Roman" w:cs="Times New Roman"/>
          <w:sz w:val="20"/>
          <w:szCs w:val="20"/>
        </w:rPr>
        <w:t xml:space="preserve">                  </w:t>
      </w:r>
      <w:r w:rsidRPr="00085EB8">
        <w:rPr>
          <w:rFonts w:ascii="Times New Roman" w:eastAsia="TimesNewRomanPS-ItalicMT" w:hAnsi="Times New Roman" w:cs="Times New Roman"/>
          <w:i/>
          <w:iCs/>
          <w:sz w:val="20"/>
          <w:szCs w:val="20"/>
        </w:rPr>
        <w:t>№ ответа_______</w:t>
      </w:r>
    </w:p>
    <w:p w:rsidR="00085EB8" w:rsidRPr="00085EB8" w:rsidRDefault="00085EB8" w:rsidP="00085EB8">
      <w:pPr>
        <w:spacing w:after="0" w:line="240" w:lineRule="auto"/>
        <w:rPr>
          <w:rFonts w:ascii="Times New Roman" w:eastAsia="TimesNewRomanPSMT" w:hAnsi="Times New Roman" w:cs="Times New Roman"/>
          <w:iCs/>
          <w:sz w:val="20"/>
          <w:szCs w:val="20"/>
        </w:rPr>
      </w:pPr>
      <w:r w:rsidRPr="00085EB8">
        <w:rPr>
          <w:rFonts w:ascii="Times New Roman" w:eastAsia="TimesNewRomanPS-ItalicMT" w:hAnsi="Times New Roman" w:cs="Times New Roman"/>
          <w:b/>
          <w:bCs/>
          <w:sz w:val="20"/>
          <w:szCs w:val="20"/>
        </w:rPr>
        <w:t xml:space="preserve">4. </w:t>
      </w:r>
      <w:r w:rsidRPr="00085EB8">
        <w:rPr>
          <w:rFonts w:ascii="Times New Roman" w:eastAsia="TimesNewRomanPSMT" w:hAnsi="Times New Roman" w:cs="Times New Roman"/>
          <w:sz w:val="20"/>
          <w:szCs w:val="20"/>
        </w:rPr>
        <w:t>Запишите термин, о котором идёт речь.</w:t>
      </w:r>
      <w:r w:rsidRPr="00085EB8">
        <w:rPr>
          <w:rFonts w:ascii="Times New Roman" w:eastAsia="TimesNewRomanPSMT" w:hAnsi="Times New Roman" w:cs="Times New Roman"/>
          <w:iCs/>
          <w:sz w:val="20"/>
          <w:szCs w:val="20"/>
        </w:rPr>
        <w:t xml:space="preserve"> Религиозное течение, выступившее против реформ патриарха Никона.</w:t>
      </w:r>
      <w:r w:rsidRPr="00085EB8">
        <w:rPr>
          <w:rFonts w:ascii="Times New Roman" w:eastAsia="TimesNewRomanPSMT" w:hAnsi="Times New Roman" w:cs="Times New Roman"/>
          <w:sz w:val="20"/>
          <w:szCs w:val="20"/>
        </w:rPr>
        <w:t xml:space="preserve"> ___________</w:t>
      </w:r>
    </w:p>
    <w:p w:rsidR="00085EB8" w:rsidRPr="00085EB8" w:rsidRDefault="00085EB8" w:rsidP="00085EB8">
      <w:pPr>
        <w:spacing w:after="0" w:line="240" w:lineRule="auto"/>
        <w:rPr>
          <w:rFonts w:ascii="Times New Roman" w:eastAsia="TimesNewRomanPSMT" w:hAnsi="Times New Roman" w:cs="Times New Roman"/>
          <w:sz w:val="20"/>
          <w:szCs w:val="20"/>
        </w:rPr>
      </w:pPr>
      <w:r w:rsidRPr="00085EB8">
        <w:rPr>
          <w:rFonts w:ascii="Times New Roman" w:eastAsia="TimesNewRomanPSMT" w:hAnsi="Times New Roman" w:cs="Times New Roman"/>
          <w:b/>
          <w:bCs/>
          <w:sz w:val="20"/>
          <w:szCs w:val="20"/>
        </w:rPr>
        <w:t xml:space="preserve">5. </w:t>
      </w:r>
      <w:r w:rsidRPr="00085EB8">
        <w:rPr>
          <w:rFonts w:ascii="Times New Roman" w:eastAsia="TimesNewRomanPSMT" w:hAnsi="Times New Roman" w:cs="Times New Roman"/>
          <w:sz w:val="20"/>
          <w:szCs w:val="20"/>
        </w:rPr>
        <w:t>Установите соответствие между мирными договорами и их содержанием:</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686"/>
        <w:gridCol w:w="2693"/>
      </w:tblGrid>
      <w:tr w:rsidR="00085EB8" w:rsidRPr="00085EB8" w:rsidTr="00B55D35">
        <w:tc>
          <w:tcPr>
            <w:tcW w:w="3686"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autoSpaceDE w:val="0"/>
              <w:spacing w:after="0" w:line="240" w:lineRule="auto"/>
              <w:rPr>
                <w:rFonts w:ascii="Times New Roman" w:eastAsia="TimesNewRomanPSMT" w:hAnsi="Times New Roman" w:cs="Times New Roman"/>
                <w:sz w:val="20"/>
                <w:szCs w:val="20"/>
              </w:rPr>
            </w:pPr>
            <w:r w:rsidRPr="00085EB8">
              <w:rPr>
                <w:rFonts w:ascii="Times New Roman" w:eastAsia="TimesNewRomanPSMT" w:hAnsi="Times New Roman" w:cs="Times New Roman"/>
                <w:sz w:val="20"/>
                <w:szCs w:val="20"/>
              </w:rPr>
              <w:t>СОБЯТИЯ (ЯВЛЕНИЯ, ПРОЦЕССЫ)</w:t>
            </w:r>
          </w:p>
        </w:tc>
        <w:tc>
          <w:tcPr>
            <w:tcW w:w="2693" w:type="dxa"/>
            <w:tcBorders>
              <w:top w:val="single" w:sz="1" w:space="0" w:color="000000"/>
              <w:left w:val="single" w:sz="1" w:space="0" w:color="000000"/>
              <w:bottom w:val="single" w:sz="1" w:space="0" w:color="000000"/>
              <w:right w:val="single" w:sz="1" w:space="0" w:color="000000"/>
            </w:tcBorders>
            <w:shd w:val="clear" w:color="auto" w:fill="auto"/>
          </w:tcPr>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eastAsia="TimesNewRomanPSMT" w:hAnsi="Times New Roman" w:cs="Times New Roman"/>
                <w:sz w:val="20"/>
                <w:szCs w:val="20"/>
              </w:rPr>
              <w:t>ФАКТЫ</w:t>
            </w:r>
          </w:p>
        </w:tc>
      </w:tr>
      <w:tr w:rsidR="00085EB8" w:rsidRPr="00085EB8" w:rsidTr="00B55D35">
        <w:tc>
          <w:tcPr>
            <w:tcW w:w="3686" w:type="dxa"/>
            <w:tcBorders>
              <w:left w:val="single" w:sz="1" w:space="0" w:color="000000"/>
              <w:bottom w:val="single" w:sz="1" w:space="0" w:color="000000"/>
            </w:tcBorders>
            <w:shd w:val="clear" w:color="auto" w:fill="auto"/>
          </w:tcPr>
          <w:p w:rsidR="00085EB8" w:rsidRPr="00085EB8" w:rsidRDefault="00085EB8" w:rsidP="00085EB8">
            <w:pPr>
              <w:autoSpaceDE w:val="0"/>
              <w:spacing w:after="0" w:line="240" w:lineRule="auto"/>
              <w:rPr>
                <w:rFonts w:ascii="Times New Roman" w:eastAsia="TimesNewRomanPSMT" w:hAnsi="Times New Roman" w:cs="Times New Roman"/>
                <w:sz w:val="20"/>
                <w:szCs w:val="20"/>
              </w:rPr>
            </w:pPr>
            <w:r w:rsidRPr="00085EB8">
              <w:rPr>
                <w:rFonts w:ascii="Times New Roman" w:eastAsia="TimesNewRomanPSMT" w:hAnsi="Times New Roman" w:cs="Times New Roman"/>
                <w:sz w:val="20"/>
                <w:szCs w:val="20"/>
              </w:rPr>
              <w:t>А) Воссоединение Украины с Россией</w:t>
            </w:r>
          </w:p>
        </w:tc>
        <w:tc>
          <w:tcPr>
            <w:tcW w:w="2693"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eastAsia="TimesNewRomanPSMT" w:hAnsi="Times New Roman" w:cs="Times New Roman"/>
                <w:sz w:val="20"/>
                <w:szCs w:val="20"/>
              </w:rPr>
              <w:t>1) Бахчисарайский мир</w:t>
            </w:r>
          </w:p>
        </w:tc>
      </w:tr>
      <w:tr w:rsidR="00085EB8" w:rsidRPr="00085EB8" w:rsidTr="00B55D35">
        <w:tc>
          <w:tcPr>
            <w:tcW w:w="3686" w:type="dxa"/>
            <w:tcBorders>
              <w:left w:val="single" w:sz="1" w:space="0" w:color="000000"/>
              <w:bottom w:val="single" w:sz="1" w:space="0" w:color="000000"/>
            </w:tcBorders>
            <w:shd w:val="clear" w:color="auto" w:fill="auto"/>
          </w:tcPr>
          <w:p w:rsidR="00085EB8" w:rsidRPr="00085EB8" w:rsidRDefault="00085EB8" w:rsidP="00085EB8">
            <w:pPr>
              <w:autoSpaceDE w:val="0"/>
              <w:spacing w:after="0" w:line="240" w:lineRule="auto"/>
              <w:rPr>
                <w:rFonts w:ascii="Times New Roman" w:eastAsia="TimesNewRomanPSMT" w:hAnsi="Times New Roman" w:cs="Times New Roman"/>
                <w:sz w:val="20"/>
                <w:szCs w:val="20"/>
              </w:rPr>
            </w:pPr>
            <w:r w:rsidRPr="00085EB8">
              <w:rPr>
                <w:rFonts w:ascii="Times New Roman" w:eastAsia="TimesNewRomanPSMT" w:hAnsi="Times New Roman" w:cs="Times New Roman"/>
                <w:sz w:val="20"/>
                <w:szCs w:val="20"/>
              </w:rPr>
              <w:t>Б) Политическая борьба в России</w:t>
            </w:r>
          </w:p>
        </w:tc>
        <w:tc>
          <w:tcPr>
            <w:tcW w:w="2693"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pStyle w:val="a6"/>
              <w:rPr>
                <w:rFonts w:cs="Times New Roman"/>
                <w:sz w:val="20"/>
                <w:szCs w:val="20"/>
              </w:rPr>
            </w:pPr>
            <w:r w:rsidRPr="00085EB8">
              <w:rPr>
                <w:rFonts w:eastAsia="TimesNewRomanPSMT" w:cs="Times New Roman"/>
                <w:sz w:val="20"/>
                <w:szCs w:val="20"/>
              </w:rPr>
              <w:t xml:space="preserve">2) </w:t>
            </w:r>
            <w:proofErr w:type="spellStart"/>
            <w:r w:rsidRPr="00085EB8">
              <w:rPr>
                <w:rFonts w:eastAsia="TimesNewRomanPSMT" w:cs="Times New Roman"/>
                <w:sz w:val="20"/>
                <w:szCs w:val="20"/>
              </w:rPr>
              <w:t>Андрусовское</w:t>
            </w:r>
            <w:proofErr w:type="spellEnd"/>
            <w:r w:rsidRPr="00085EB8">
              <w:rPr>
                <w:rFonts w:eastAsia="TimesNewRomanPSMT" w:cs="Times New Roman"/>
                <w:sz w:val="20"/>
                <w:szCs w:val="20"/>
              </w:rPr>
              <w:t xml:space="preserve"> перемирие</w:t>
            </w:r>
          </w:p>
        </w:tc>
      </w:tr>
      <w:tr w:rsidR="00085EB8" w:rsidRPr="00085EB8" w:rsidTr="00B55D35">
        <w:tc>
          <w:tcPr>
            <w:tcW w:w="3686" w:type="dxa"/>
            <w:tcBorders>
              <w:left w:val="single" w:sz="1" w:space="0" w:color="000000"/>
              <w:bottom w:val="single" w:sz="1" w:space="0" w:color="000000"/>
            </w:tcBorders>
            <w:shd w:val="clear" w:color="auto" w:fill="auto"/>
          </w:tcPr>
          <w:p w:rsidR="00085EB8" w:rsidRPr="00085EB8" w:rsidRDefault="00085EB8" w:rsidP="00085EB8">
            <w:pPr>
              <w:autoSpaceDE w:val="0"/>
              <w:spacing w:after="0" w:line="240" w:lineRule="auto"/>
              <w:rPr>
                <w:rFonts w:ascii="Times New Roman" w:eastAsia="TimesNewRomanPSMT" w:hAnsi="Times New Roman" w:cs="Times New Roman"/>
                <w:sz w:val="20"/>
                <w:szCs w:val="20"/>
              </w:rPr>
            </w:pPr>
            <w:r w:rsidRPr="00085EB8">
              <w:rPr>
                <w:rFonts w:ascii="Times New Roman" w:eastAsia="TimesNewRomanPSMT" w:hAnsi="Times New Roman" w:cs="Times New Roman"/>
                <w:sz w:val="20"/>
                <w:szCs w:val="20"/>
              </w:rPr>
              <w:t>В) Формирование всероссийского рынка</w:t>
            </w:r>
          </w:p>
        </w:tc>
        <w:tc>
          <w:tcPr>
            <w:tcW w:w="2693"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eastAsia="TimesNewRomanPSMT" w:hAnsi="Times New Roman" w:cs="Times New Roman"/>
                <w:sz w:val="20"/>
                <w:szCs w:val="20"/>
              </w:rPr>
              <w:t xml:space="preserve">3) </w:t>
            </w:r>
            <w:proofErr w:type="spellStart"/>
            <w:r w:rsidRPr="00085EB8">
              <w:rPr>
                <w:rFonts w:ascii="Times New Roman" w:eastAsia="TimesNewRomanPSMT" w:hAnsi="Times New Roman" w:cs="Times New Roman"/>
                <w:sz w:val="20"/>
                <w:szCs w:val="20"/>
              </w:rPr>
              <w:t>Хованщина</w:t>
            </w:r>
            <w:proofErr w:type="spellEnd"/>
          </w:p>
        </w:tc>
      </w:tr>
      <w:tr w:rsidR="00085EB8" w:rsidRPr="00085EB8" w:rsidTr="00B55D35">
        <w:tc>
          <w:tcPr>
            <w:tcW w:w="3686" w:type="dxa"/>
            <w:tcBorders>
              <w:left w:val="single" w:sz="1" w:space="0" w:color="000000"/>
              <w:bottom w:val="single" w:sz="1" w:space="0" w:color="000000"/>
            </w:tcBorders>
            <w:shd w:val="clear" w:color="auto" w:fill="auto"/>
          </w:tcPr>
          <w:p w:rsidR="00085EB8" w:rsidRPr="00085EB8" w:rsidRDefault="00085EB8" w:rsidP="00085EB8">
            <w:pPr>
              <w:autoSpaceDE w:val="0"/>
              <w:spacing w:after="0" w:line="240" w:lineRule="auto"/>
              <w:rPr>
                <w:rFonts w:ascii="Times New Roman" w:eastAsia="TimesNewRomanPSMT" w:hAnsi="Times New Roman" w:cs="Times New Roman"/>
                <w:sz w:val="20"/>
                <w:szCs w:val="20"/>
              </w:rPr>
            </w:pPr>
            <w:r w:rsidRPr="00085EB8">
              <w:rPr>
                <w:rFonts w:ascii="Times New Roman" w:eastAsia="TimesNewRomanPSMT" w:hAnsi="Times New Roman" w:cs="Times New Roman"/>
                <w:sz w:val="20"/>
                <w:szCs w:val="20"/>
              </w:rPr>
              <w:t>Г) Русско-турецкие войны</w:t>
            </w:r>
          </w:p>
        </w:tc>
        <w:tc>
          <w:tcPr>
            <w:tcW w:w="2693"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eastAsia="TimesNewRomanPSMT" w:hAnsi="Times New Roman" w:cs="Times New Roman"/>
                <w:sz w:val="20"/>
                <w:szCs w:val="20"/>
              </w:rPr>
              <w:t>4) Соборное уложение</w:t>
            </w:r>
          </w:p>
        </w:tc>
      </w:tr>
      <w:tr w:rsidR="00085EB8" w:rsidRPr="00085EB8" w:rsidTr="00B55D35">
        <w:tc>
          <w:tcPr>
            <w:tcW w:w="3686" w:type="dxa"/>
            <w:tcBorders>
              <w:left w:val="single" w:sz="1" w:space="0" w:color="000000"/>
              <w:bottom w:val="single" w:sz="1" w:space="0" w:color="000000"/>
            </w:tcBorders>
            <w:shd w:val="clear" w:color="auto" w:fill="auto"/>
          </w:tcPr>
          <w:p w:rsidR="00085EB8" w:rsidRPr="00085EB8" w:rsidRDefault="00085EB8" w:rsidP="00085EB8">
            <w:pPr>
              <w:snapToGrid w:val="0"/>
              <w:spacing w:after="0" w:line="240" w:lineRule="auto"/>
              <w:rPr>
                <w:rFonts w:ascii="Times New Roman" w:eastAsia="TimesNewRomanPSMT" w:hAnsi="Times New Roman" w:cs="Times New Roman"/>
                <w:sz w:val="20"/>
                <w:szCs w:val="20"/>
              </w:rPr>
            </w:pPr>
          </w:p>
        </w:tc>
        <w:tc>
          <w:tcPr>
            <w:tcW w:w="2693"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pStyle w:val="a6"/>
              <w:rPr>
                <w:rFonts w:cs="Times New Roman"/>
                <w:sz w:val="20"/>
                <w:szCs w:val="20"/>
              </w:rPr>
            </w:pPr>
            <w:r w:rsidRPr="00085EB8">
              <w:rPr>
                <w:rFonts w:eastAsia="TimesNewRomanPSMT" w:cs="Times New Roman"/>
                <w:sz w:val="20"/>
                <w:szCs w:val="20"/>
              </w:rPr>
              <w:t>5) Новоторговый устав</w:t>
            </w:r>
          </w:p>
        </w:tc>
      </w:tr>
      <w:tr w:rsidR="00085EB8" w:rsidRPr="00085EB8" w:rsidTr="00B55D35">
        <w:tc>
          <w:tcPr>
            <w:tcW w:w="3686" w:type="dxa"/>
            <w:tcBorders>
              <w:left w:val="single" w:sz="1" w:space="0" w:color="000000"/>
              <w:bottom w:val="single" w:sz="1" w:space="0" w:color="000000"/>
            </w:tcBorders>
            <w:shd w:val="clear" w:color="auto" w:fill="auto"/>
          </w:tcPr>
          <w:p w:rsidR="00085EB8" w:rsidRPr="00085EB8" w:rsidRDefault="00085EB8" w:rsidP="00085EB8">
            <w:pPr>
              <w:pStyle w:val="a6"/>
              <w:snapToGrid w:val="0"/>
              <w:rPr>
                <w:rFonts w:eastAsia="TimesNewRomanPSMT" w:cs="Times New Roman"/>
                <w:sz w:val="20"/>
                <w:szCs w:val="20"/>
              </w:rPr>
            </w:pPr>
          </w:p>
        </w:tc>
        <w:tc>
          <w:tcPr>
            <w:tcW w:w="2693"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eastAsia="TimesNewRomanPSMT" w:hAnsi="Times New Roman" w:cs="Times New Roman"/>
                <w:sz w:val="20"/>
                <w:szCs w:val="20"/>
              </w:rPr>
              <w:t xml:space="preserve">6) </w:t>
            </w:r>
            <w:proofErr w:type="spellStart"/>
            <w:r w:rsidRPr="00085EB8">
              <w:rPr>
                <w:rFonts w:ascii="Times New Roman" w:eastAsia="TimesNewRomanPSMT" w:hAnsi="Times New Roman" w:cs="Times New Roman"/>
                <w:sz w:val="20"/>
                <w:szCs w:val="20"/>
              </w:rPr>
              <w:t>Столбовский</w:t>
            </w:r>
            <w:proofErr w:type="spellEnd"/>
            <w:r w:rsidRPr="00085EB8">
              <w:rPr>
                <w:rFonts w:ascii="Times New Roman" w:eastAsia="TimesNewRomanPSMT" w:hAnsi="Times New Roman" w:cs="Times New Roman"/>
                <w:sz w:val="20"/>
                <w:szCs w:val="20"/>
              </w:rPr>
              <w:t xml:space="preserve"> мир</w:t>
            </w:r>
          </w:p>
        </w:tc>
      </w:tr>
    </w:tbl>
    <w:tbl>
      <w:tblPr>
        <w:tblpPr w:leftFromText="180" w:rightFromText="180" w:vertAnchor="text" w:horzAnchor="page" w:tblpX="7771" w:tblpY="-2082"/>
        <w:tblW w:w="0" w:type="auto"/>
        <w:tblLayout w:type="fixed"/>
        <w:tblCellMar>
          <w:left w:w="0" w:type="dxa"/>
          <w:right w:w="0" w:type="dxa"/>
        </w:tblCellMar>
        <w:tblLook w:val="0000" w:firstRow="0" w:lastRow="0" w:firstColumn="0" w:lastColumn="0" w:noHBand="0" w:noVBand="0"/>
      </w:tblPr>
      <w:tblGrid>
        <w:gridCol w:w="525"/>
        <w:gridCol w:w="510"/>
        <w:gridCol w:w="540"/>
        <w:gridCol w:w="497"/>
      </w:tblGrid>
      <w:tr w:rsidR="00085EB8" w:rsidRPr="00085EB8" w:rsidTr="00B55D35">
        <w:trPr>
          <w:trHeight w:val="288"/>
        </w:trPr>
        <w:tc>
          <w:tcPr>
            <w:tcW w:w="525"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pStyle w:val="a6"/>
              <w:rPr>
                <w:rFonts w:cs="Times New Roman"/>
                <w:sz w:val="20"/>
                <w:szCs w:val="20"/>
              </w:rPr>
            </w:pPr>
            <w:r w:rsidRPr="00085EB8">
              <w:rPr>
                <w:rFonts w:cs="Times New Roman"/>
                <w:sz w:val="20"/>
                <w:szCs w:val="20"/>
              </w:rPr>
              <w:t>А</w:t>
            </w:r>
          </w:p>
        </w:tc>
        <w:tc>
          <w:tcPr>
            <w:tcW w:w="510"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pStyle w:val="a6"/>
              <w:rPr>
                <w:rFonts w:cs="Times New Roman"/>
                <w:sz w:val="20"/>
                <w:szCs w:val="20"/>
              </w:rPr>
            </w:pPr>
            <w:r w:rsidRPr="00085EB8">
              <w:rPr>
                <w:rFonts w:cs="Times New Roman"/>
                <w:sz w:val="20"/>
                <w:szCs w:val="20"/>
              </w:rPr>
              <w:t>Б</w:t>
            </w:r>
          </w:p>
        </w:tc>
        <w:tc>
          <w:tcPr>
            <w:tcW w:w="540"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pStyle w:val="a6"/>
              <w:rPr>
                <w:rFonts w:cs="Times New Roman"/>
                <w:sz w:val="20"/>
                <w:szCs w:val="20"/>
              </w:rPr>
            </w:pPr>
            <w:r w:rsidRPr="00085EB8">
              <w:rPr>
                <w:rFonts w:cs="Times New Roman"/>
                <w:sz w:val="20"/>
                <w:szCs w:val="20"/>
              </w:rPr>
              <w:t>В</w:t>
            </w:r>
          </w:p>
        </w:tc>
        <w:tc>
          <w:tcPr>
            <w:tcW w:w="497"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pStyle w:val="a6"/>
              <w:rPr>
                <w:rFonts w:cs="Times New Roman"/>
                <w:sz w:val="20"/>
                <w:szCs w:val="20"/>
              </w:rPr>
            </w:pPr>
            <w:r w:rsidRPr="00085EB8">
              <w:rPr>
                <w:rFonts w:cs="Times New Roman"/>
                <w:sz w:val="20"/>
                <w:szCs w:val="20"/>
              </w:rPr>
              <w:t>Г</w:t>
            </w:r>
          </w:p>
        </w:tc>
      </w:tr>
      <w:tr w:rsidR="00085EB8" w:rsidRPr="00085EB8" w:rsidTr="00B55D35">
        <w:trPr>
          <w:trHeight w:val="376"/>
        </w:trPr>
        <w:tc>
          <w:tcPr>
            <w:tcW w:w="525" w:type="dxa"/>
            <w:tcBorders>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c>
          <w:tcPr>
            <w:tcW w:w="510" w:type="dxa"/>
            <w:tcBorders>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c>
          <w:tcPr>
            <w:tcW w:w="540" w:type="dxa"/>
            <w:tcBorders>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c>
          <w:tcPr>
            <w:tcW w:w="497" w:type="dxa"/>
            <w:tcBorders>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r>
    </w:tbl>
    <w:p w:rsidR="00085EB8" w:rsidRPr="00085EB8" w:rsidRDefault="00085EB8" w:rsidP="00085EB8">
      <w:pPr>
        <w:autoSpaceDE w:val="0"/>
        <w:spacing w:after="0" w:line="240" w:lineRule="auto"/>
        <w:rPr>
          <w:rFonts w:ascii="Times New Roman" w:eastAsia="TimesNewRomanPSMT" w:hAnsi="Times New Roman" w:cs="Times New Roman"/>
          <w:sz w:val="20"/>
          <w:szCs w:val="20"/>
        </w:rPr>
      </w:pPr>
      <w:r w:rsidRPr="00085EB8">
        <w:rPr>
          <w:rFonts w:ascii="Times New Roman" w:eastAsia="TimesNewRomanPSMT" w:hAnsi="Times New Roman" w:cs="Times New Roman"/>
          <w:b/>
          <w:bCs/>
          <w:sz w:val="20"/>
          <w:szCs w:val="20"/>
        </w:rPr>
        <w:t xml:space="preserve">6. </w:t>
      </w:r>
      <w:r w:rsidRPr="00085EB8">
        <w:rPr>
          <w:rFonts w:ascii="Times New Roman" w:eastAsia="TimesNewRomanPSMT" w:hAnsi="Times New Roman" w:cs="Times New Roman"/>
          <w:sz w:val="20"/>
          <w:szCs w:val="20"/>
        </w:rPr>
        <w:t>Установите соответствие между событиями, описанными в исторических источниках и их краткими характеристиками: к каждому фрагменту, обозначенному буквой, подберите по две соответствующие характеристики, обозначенные цифрами.</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1057"/>
      </w:tblGrid>
      <w:tr w:rsidR="00085EB8" w:rsidRPr="00085EB8" w:rsidTr="00B55D35">
        <w:tc>
          <w:tcPr>
            <w:tcW w:w="11057" w:type="dxa"/>
            <w:tcBorders>
              <w:top w:val="single" w:sz="1" w:space="0" w:color="000000"/>
              <w:left w:val="single" w:sz="1" w:space="0" w:color="000000"/>
              <w:bottom w:val="single" w:sz="1" w:space="0" w:color="000000"/>
              <w:right w:val="single" w:sz="1" w:space="0" w:color="000000"/>
            </w:tcBorders>
            <w:shd w:val="clear" w:color="auto" w:fill="auto"/>
          </w:tcPr>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eastAsia="TimesNewRomanPSMT" w:hAnsi="Times New Roman" w:cs="Times New Roman"/>
                <w:sz w:val="20"/>
                <w:szCs w:val="20"/>
              </w:rPr>
              <w:t>ФРАГМЕНТЫ ИСТОЧНИКОВ</w:t>
            </w:r>
          </w:p>
        </w:tc>
      </w:tr>
      <w:tr w:rsidR="00085EB8" w:rsidRPr="00085EB8" w:rsidTr="00B55D35">
        <w:tc>
          <w:tcPr>
            <w:tcW w:w="11057"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eastAsia="TimesNewRomanPSMT" w:hAnsi="Times New Roman" w:cs="Times New Roman"/>
                <w:i/>
                <w:sz w:val="20"/>
                <w:szCs w:val="20"/>
              </w:rPr>
              <w:t xml:space="preserve">А) </w:t>
            </w:r>
            <w:r w:rsidRPr="00085EB8">
              <w:rPr>
                <w:rFonts w:ascii="Times New Roman" w:eastAsia="TimesNewRomanPSMT" w:hAnsi="Times New Roman" w:cs="Times New Roman"/>
                <w:sz w:val="20"/>
                <w:szCs w:val="20"/>
              </w:rPr>
              <w:t xml:space="preserve">«…А государь царь и великий князь Алексей Михайлович всея </w:t>
            </w:r>
            <w:proofErr w:type="spellStart"/>
            <w:r w:rsidRPr="00085EB8">
              <w:rPr>
                <w:rFonts w:ascii="Times New Roman" w:eastAsia="TimesNewRomanPSMT" w:hAnsi="Times New Roman" w:cs="Times New Roman"/>
                <w:sz w:val="20"/>
                <w:szCs w:val="20"/>
              </w:rPr>
              <w:t>Русии</w:t>
            </w:r>
            <w:proofErr w:type="spellEnd"/>
            <w:r w:rsidRPr="00085EB8">
              <w:rPr>
                <w:rFonts w:ascii="Times New Roman" w:eastAsia="TimesNewRomanPSMT" w:hAnsi="Times New Roman" w:cs="Times New Roman"/>
                <w:sz w:val="20"/>
                <w:szCs w:val="20"/>
              </w:rPr>
              <w:t xml:space="preserve"> был в те поры у праздника у </w:t>
            </w:r>
            <w:proofErr w:type="spellStart"/>
            <w:r w:rsidRPr="00085EB8">
              <w:rPr>
                <w:rFonts w:ascii="Times New Roman" w:eastAsia="TimesNewRomanPSMT" w:hAnsi="Times New Roman" w:cs="Times New Roman"/>
                <w:sz w:val="20"/>
                <w:szCs w:val="20"/>
              </w:rPr>
              <w:t>живоначальные</w:t>
            </w:r>
            <w:proofErr w:type="spellEnd"/>
            <w:r w:rsidRPr="00085EB8">
              <w:rPr>
                <w:rFonts w:ascii="Times New Roman" w:eastAsia="TimesNewRomanPSMT" w:hAnsi="Times New Roman" w:cs="Times New Roman"/>
                <w:sz w:val="20"/>
                <w:szCs w:val="20"/>
              </w:rPr>
              <w:t xml:space="preserve"> Троицы в Сергиеве монастыре и с царицею, а без себя государь </w:t>
            </w:r>
            <w:proofErr w:type="spellStart"/>
            <w:r w:rsidRPr="00085EB8">
              <w:rPr>
                <w:rFonts w:ascii="Times New Roman" w:eastAsia="TimesNewRomanPSMT" w:hAnsi="Times New Roman" w:cs="Times New Roman"/>
                <w:sz w:val="20"/>
                <w:szCs w:val="20"/>
              </w:rPr>
              <w:t>праздновати</w:t>
            </w:r>
            <w:proofErr w:type="spellEnd"/>
            <w:r w:rsidRPr="00085EB8">
              <w:rPr>
                <w:rFonts w:ascii="Times New Roman" w:eastAsia="TimesNewRomanPSMT" w:hAnsi="Times New Roman" w:cs="Times New Roman"/>
                <w:sz w:val="20"/>
                <w:szCs w:val="20"/>
              </w:rPr>
              <w:t xml:space="preserve"> Владимирской иконы не велел, а от Троицы государь пришел июня в 1 день. И на праздник </w:t>
            </w:r>
            <w:proofErr w:type="spellStart"/>
            <w:r w:rsidRPr="00085EB8">
              <w:rPr>
                <w:rFonts w:ascii="Times New Roman" w:eastAsia="TimesNewRomanPSMT" w:hAnsi="Times New Roman" w:cs="Times New Roman"/>
                <w:sz w:val="20"/>
                <w:szCs w:val="20"/>
              </w:rPr>
              <w:t>Стретения</w:t>
            </w:r>
            <w:proofErr w:type="spellEnd"/>
            <w:r w:rsidRPr="00085EB8">
              <w:rPr>
                <w:rFonts w:ascii="Times New Roman" w:eastAsia="TimesNewRomanPSMT" w:hAnsi="Times New Roman" w:cs="Times New Roman"/>
                <w:sz w:val="20"/>
                <w:szCs w:val="20"/>
              </w:rPr>
              <w:t xml:space="preserve"> </w:t>
            </w:r>
            <w:proofErr w:type="spellStart"/>
            <w:r w:rsidRPr="00085EB8">
              <w:rPr>
                <w:rFonts w:ascii="Times New Roman" w:eastAsia="TimesNewRomanPSMT" w:hAnsi="Times New Roman" w:cs="Times New Roman"/>
                <w:sz w:val="20"/>
                <w:szCs w:val="20"/>
              </w:rPr>
              <w:t>чудотворныя</w:t>
            </w:r>
            <w:proofErr w:type="spellEnd"/>
            <w:r w:rsidRPr="00085EB8">
              <w:rPr>
                <w:rFonts w:ascii="Times New Roman" w:eastAsia="TimesNewRomanPSMT" w:hAnsi="Times New Roman" w:cs="Times New Roman"/>
                <w:sz w:val="20"/>
                <w:szCs w:val="20"/>
              </w:rPr>
              <w:t xml:space="preserve"> иконы Владимирские было смятение в мире, били челом всею землею государю на земского судью на </w:t>
            </w:r>
            <w:proofErr w:type="spellStart"/>
            <w:r w:rsidRPr="00085EB8">
              <w:rPr>
                <w:rFonts w:ascii="Times New Roman" w:eastAsia="TimesNewRomanPSMT" w:hAnsi="Times New Roman" w:cs="Times New Roman"/>
                <w:sz w:val="20"/>
                <w:szCs w:val="20"/>
              </w:rPr>
              <w:t>Левонтья</w:t>
            </w:r>
            <w:proofErr w:type="spellEnd"/>
            <w:r w:rsidRPr="00085EB8">
              <w:rPr>
                <w:rFonts w:ascii="Times New Roman" w:eastAsia="TimesNewRomanPSMT" w:hAnsi="Times New Roman" w:cs="Times New Roman"/>
                <w:sz w:val="20"/>
                <w:szCs w:val="20"/>
              </w:rPr>
              <w:t xml:space="preserve"> Степанова сына Плещеева, что от него в миру стали великие налоги и во всяких разбойных и </w:t>
            </w:r>
            <w:proofErr w:type="spellStart"/>
            <w:r w:rsidRPr="00085EB8">
              <w:rPr>
                <w:rFonts w:ascii="Times New Roman" w:eastAsia="TimesNewRomanPSMT" w:hAnsi="Times New Roman" w:cs="Times New Roman"/>
                <w:sz w:val="20"/>
                <w:szCs w:val="20"/>
              </w:rPr>
              <w:t>татиных</w:t>
            </w:r>
            <w:proofErr w:type="spellEnd"/>
            <w:r w:rsidRPr="00085EB8">
              <w:rPr>
                <w:rFonts w:ascii="Times New Roman" w:eastAsia="TimesNewRomanPSMT" w:hAnsi="Times New Roman" w:cs="Times New Roman"/>
                <w:sz w:val="20"/>
                <w:szCs w:val="20"/>
              </w:rPr>
              <w:t xml:space="preserve"> делах по его Левонтьеву научению от воровских людей напрасные оговоры. И государь царь того дни всей земле его </w:t>
            </w:r>
            <w:proofErr w:type="spellStart"/>
            <w:r w:rsidRPr="00085EB8">
              <w:rPr>
                <w:rFonts w:ascii="Times New Roman" w:eastAsia="TimesNewRomanPSMT" w:hAnsi="Times New Roman" w:cs="Times New Roman"/>
                <w:sz w:val="20"/>
                <w:szCs w:val="20"/>
              </w:rPr>
              <w:t>Левонтья</w:t>
            </w:r>
            <w:proofErr w:type="spellEnd"/>
            <w:r w:rsidRPr="00085EB8">
              <w:rPr>
                <w:rFonts w:ascii="Times New Roman" w:eastAsia="TimesNewRomanPSMT" w:hAnsi="Times New Roman" w:cs="Times New Roman"/>
                <w:sz w:val="20"/>
                <w:szCs w:val="20"/>
              </w:rPr>
              <w:t xml:space="preserve"> не выдал. </w:t>
            </w:r>
          </w:p>
          <w:p w:rsidR="00085EB8" w:rsidRPr="00085EB8" w:rsidRDefault="00085EB8" w:rsidP="00085EB8">
            <w:pPr>
              <w:pStyle w:val="a4"/>
              <w:spacing w:after="0"/>
              <w:ind w:firstLine="283"/>
              <w:rPr>
                <w:rFonts w:cs="Times New Roman"/>
                <w:sz w:val="20"/>
                <w:szCs w:val="20"/>
              </w:rPr>
            </w:pPr>
            <w:r w:rsidRPr="00085EB8">
              <w:rPr>
                <w:rFonts w:cs="Times New Roman"/>
                <w:sz w:val="20"/>
                <w:szCs w:val="20"/>
              </w:rPr>
              <w:t xml:space="preserve">И того ж дни возмутились миром на его Левонтьевых заступников, на боярина и государева царева дядьку на Бориса Иванова сына Морозова, да на окольничего на Петра Тиханова сына </w:t>
            </w:r>
            <w:proofErr w:type="spellStart"/>
            <w:r w:rsidRPr="00085EB8">
              <w:rPr>
                <w:rFonts w:cs="Times New Roman"/>
                <w:sz w:val="20"/>
                <w:szCs w:val="20"/>
              </w:rPr>
              <w:t>Траханиотова</w:t>
            </w:r>
            <w:proofErr w:type="spellEnd"/>
            <w:r w:rsidRPr="00085EB8">
              <w:rPr>
                <w:rFonts w:cs="Times New Roman"/>
                <w:sz w:val="20"/>
                <w:szCs w:val="20"/>
              </w:rPr>
              <w:t xml:space="preserve">, да на думного дьяка на </w:t>
            </w:r>
            <w:proofErr w:type="spellStart"/>
            <w:r w:rsidRPr="00085EB8">
              <w:rPr>
                <w:rFonts w:cs="Times New Roman"/>
                <w:sz w:val="20"/>
                <w:szCs w:val="20"/>
              </w:rPr>
              <w:t>Назария</w:t>
            </w:r>
            <w:proofErr w:type="spellEnd"/>
            <w:r w:rsidRPr="00085EB8">
              <w:rPr>
                <w:rFonts w:cs="Times New Roman"/>
                <w:sz w:val="20"/>
                <w:szCs w:val="20"/>
              </w:rPr>
              <w:t xml:space="preserve"> Иванова сына Чистого и иных многих </w:t>
            </w:r>
            <w:proofErr w:type="spellStart"/>
            <w:r w:rsidRPr="00085EB8">
              <w:rPr>
                <w:rFonts w:cs="Times New Roman"/>
                <w:sz w:val="20"/>
                <w:szCs w:val="20"/>
              </w:rPr>
              <w:t>единомыслеников</w:t>
            </w:r>
            <w:proofErr w:type="spellEnd"/>
            <w:r w:rsidRPr="00085EB8">
              <w:rPr>
                <w:rFonts w:cs="Times New Roman"/>
                <w:sz w:val="20"/>
                <w:szCs w:val="20"/>
              </w:rPr>
              <w:t xml:space="preserve"> их, и </w:t>
            </w:r>
            <w:proofErr w:type="spellStart"/>
            <w:r w:rsidRPr="00085EB8">
              <w:rPr>
                <w:rFonts w:cs="Times New Roman"/>
                <w:sz w:val="20"/>
                <w:szCs w:val="20"/>
              </w:rPr>
              <w:t>домы</w:t>
            </w:r>
            <w:proofErr w:type="spellEnd"/>
            <w:r w:rsidRPr="00085EB8">
              <w:rPr>
                <w:rFonts w:cs="Times New Roman"/>
                <w:sz w:val="20"/>
                <w:szCs w:val="20"/>
              </w:rPr>
              <w:t xml:space="preserve"> их миром </w:t>
            </w:r>
            <w:proofErr w:type="spellStart"/>
            <w:r w:rsidRPr="00085EB8">
              <w:rPr>
                <w:rFonts w:cs="Times New Roman"/>
                <w:sz w:val="20"/>
                <w:szCs w:val="20"/>
              </w:rPr>
              <w:t>розбили</w:t>
            </w:r>
            <w:proofErr w:type="spellEnd"/>
            <w:r w:rsidRPr="00085EB8">
              <w:rPr>
                <w:rFonts w:cs="Times New Roman"/>
                <w:sz w:val="20"/>
                <w:szCs w:val="20"/>
              </w:rPr>
              <w:t xml:space="preserve"> и разграбили. И самого думного дьяка </w:t>
            </w:r>
            <w:proofErr w:type="spellStart"/>
            <w:r w:rsidRPr="00085EB8">
              <w:rPr>
                <w:rFonts w:cs="Times New Roman"/>
                <w:sz w:val="20"/>
                <w:szCs w:val="20"/>
              </w:rPr>
              <w:t>Назария</w:t>
            </w:r>
            <w:proofErr w:type="spellEnd"/>
            <w:r w:rsidRPr="00085EB8">
              <w:rPr>
                <w:rFonts w:cs="Times New Roman"/>
                <w:sz w:val="20"/>
                <w:szCs w:val="20"/>
              </w:rPr>
              <w:t xml:space="preserve"> Чистого у него в дому до смерти прибили</w:t>
            </w:r>
            <w:r w:rsidRPr="00085EB8">
              <w:rPr>
                <w:rFonts w:eastAsia="TimesNewRomanPSMT" w:cs="Times New Roman"/>
                <w:sz w:val="20"/>
                <w:szCs w:val="20"/>
              </w:rPr>
              <w:t>»</w:t>
            </w:r>
          </w:p>
        </w:tc>
      </w:tr>
      <w:tr w:rsidR="00085EB8" w:rsidRPr="00085EB8" w:rsidTr="00B55D35">
        <w:tc>
          <w:tcPr>
            <w:tcW w:w="11057"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eastAsia="TimesNewRomanPSMT" w:hAnsi="Times New Roman" w:cs="Times New Roman"/>
                <w:sz w:val="20"/>
                <w:szCs w:val="20"/>
              </w:rPr>
              <w:t>Б) «</w:t>
            </w:r>
            <w:r w:rsidRPr="00085EB8">
              <w:rPr>
                <w:rFonts w:ascii="Times New Roman" w:hAnsi="Times New Roman" w:cs="Times New Roman"/>
                <w:sz w:val="20"/>
                <w:szCs w:val="20"/>
              </w:rPr>
              <w:t xml:space="preserve">Мятежники толпою вышли из Серпуховских ворот. Их было около 4 или 5 тысяч, без оружия, лишь у некоторых имелись дубины и палки. Они притязали на возмещение [убытков] за медные деньги, соль и многое другое. С сею целью в разных местах города были расклеены листы, а один стряпчий перед Земским двором читал лист, содержащий их жалобы, имена некоторых особ, коих они мнили виновными в злоупотреблениях, и призыв ко всем идти к царю и добиваться возмещения, а также голов дурных советников. </w:t>
            </w:r>
          </w:p>
          <w:p w:rsidR="00085EB8" w:rsidRPr="00085EB8" w:rsidRDefault="00085EB8" w:rsidP="00085EB8">
            <w:pPr>
              <w:pStyle w:val="a4"/>
              <w:spacing w:after="0"/>
              <w:rPr>
                <w:rFonts w:cs="Times New Roman"/>
                <w:sz w:val="20"/>
                <w:szCs w:val="20"/>
              </w:rPr>
            </w:pPr>
            <w:r w:rsidRPr="00085EB8">
              <w:rPr>
                <w:rFonts w:cs="Times New Roman"/>
                <w:sz w:val="20"/>
                <w:szCs w:val="20"/>
              </w:rPr>
              <w:t xml:space="preserve">Когда чернь собралась, иные пошли грабить дом гостя или старосты по имени Василий </w:t>
            </w:r>
            <w:proofErr w:type="spellStart"/>
            <w:r w:rsidRPr="00085EB8">
              <w:rPr>
                <w:rFonts w:cs="Times New Roman"/>
                <w:sz w:val="20"/>
                <w:szCs w:val="20"/>
              </w:rPr>
              <w:t>Шорин</w:t>
            </w:r>
            <w:proofErr w:type="spellEnd"/>
            <w:r w:rsidRPr="00085EB8">
              <w:rPr>
                <w:rFonts w:cs="Times New Roman"/>
                <w:sz w:val="20"/>
                <w:szCs w:val="20"/>
              </w:rPr>
              <w:t>, но большинство отправились в Коломенское, где, пока Его Величество пребывал в церкви, они домогались у бояр и придворных обращения к царю. Наконец, когда царь вышел из церкви и сел на коня, они весьма грубо и с громкими воплями настаивали, чтобы он загладил их обиды. Царь и кое-кто из бояр порицали их за то, что пришли в таком беспорядке и количестве, и объявили, что обиды будут заглажены, а посему немедленно будет созван совет — им должно лишь немного потерпеть. Тем временем при первом их появлении был послан приказ двум стрелецким полковникам идти со своими полками как можно скорее в Коломенское, а прочим было велено подавить оставшихся в Москве... два стрелецких полка явились и были пропущены через задние ворота дворца. Они соединились со всадниками из придворных и, произведя нападение через большие ворота, без особого риска и труда рассеяли [мятежников], одних загнали в реку, других перебили и множество взяли в плен...</w:t>
            </w:r>
            <w:r w:rsidRPr="00085EB8">
              <w:rPr>
                <w:rFonts w:eastAsia="TimesNewRomanPSMT" w:cs="Times New Roman"/>
                <w:sz w:val="20"/>
                <w:szCs w:val="20"/>
              </w:rPr>
              <w:t>».</w:t>
            </w:r>
          </w:p>
        </w:tc>
      </w:tr>
    </w:tbl>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eastAsia="TimesNewRomanPSMT" w:hAnsi="Times New Roman" w:cs="Times New Roman"/>
          <w:sz w:val="20"/>
          <w:szCs w:val="20"/>
        </w:rPr>
        <w:t>ХАРАКТЕРИСТИКИ: 1) Причиной упомянутого восстания послужила неудачная финансовая политика правительства.</w:t>
      </w:r>
    </w:p>
    <w:tbl>
      <w:tblPr>
        <w:tblpPr w:leftFromText="180" w:rightFromText="180" w:vertAnchor="text" w:horzAnchor="margin" w:tblpXSpec="right" w:tblpY="70"/>
        <w:tblW w:w="0" w:type="auto"/>
        <w:tblLayout w:type="fixed"/>
        <w:tblCellMar>
          <w:top w:w="55" w:type="dxa"/>
          <w:left w:w="55" w:type="dxa"/>
          <w:bottom w:w="55" w:type="dxa"/>
          <w:right w:w="55" w:type="dxa"/>
        </w:tblCellMar>
        <w:tblLook w:val="0000" w:firstRow="0" w:lastRow="0" w:firstColumn="0" w:lastColumn="0" w:noHBand="0" w:noVBand="0"/>
      </w:tblPr>
      <w:tblGrid>
        <w:gridCol w:w="660"/>
        <w:gridCol w:w="810"/>
        <w:gridCol w:w="795"/>
        <w:gridCol w:w="885"/>
      </w:tblGrid>
      <w:tr w:rsidR="00085EB8" w:rsidRPr="00085EB8" w:rsidTr="00B55D35">
        <w:tc>
          <w:tcPr>
            <w:tcW w:w="1470" w:type="dxa"/>
            <w:gridSpan w:val="2"/>
            <w:tcBorders>
              <w:top w:val="single" w:sz="1" w:space="0" w:color="000000"/>
              <w:left w:val="single" w:sz="1" w:space="0" w:color="000000"/>
              <w:bottom w:val="single" w:sz="1" w:space="0" w:color="000000"/>
            </w:tcBorders>
            <w:shd w:val="clear" w:color="auto" w:fill="auto"/>
          </w:tcPr>
          <w:p w:rsidR="00085EB8" w:rsidRPr="00085EB8" w:rsidRDefault="00085EB8" w:rsidP="00085EB8">
            <w:pPr>
              <w:pStyle w:val="a6"/>
              <w:rPr>
                <w:rFonts w:cs="Times New Roman"/>
                <w:sz w:val="20"/>
                <w:szCs w:val="20"/>
              </w:rPr>
            </w:pPr>
            <w:r w:rsidRPr="00085EB8">
              <w:rPr>
                <w:rFonts w:cs="Times New Roman"/>
                <w:sz w:val="20"/>
                <w:szCs w:val="20"/>
              </w:rPr>
              <w:t>Фрагмент А</w:t>
            </w:r>
          </w:p>
        </w:tc>
        <w:tc>
          <w:tcPr>
            <w:tcW w:w="1680" w:type="dxa"/>
            <w:gridSpan w:val="2"/>
            <w:tcBorders>
              <w:top w:val="single" w:sz="1" w:space="0" w:color="000000"/>
              <w:left w:val="single" w:sz="1" w:space="0" w:color="000000"/>
              <w:bottom w:val="single" w:sz="1" w:space="0" w:color="000000"/>
              <w:right w:val="single" w:sz="1" w:space="0" w:color="000000"/>
            </w:tcBorders>
            <w:shd w:val="clear" w:color="auto" w:fill="auto"/>
          </w:tcPr>
          <w:p w:rsidR="00085EB8" w:rsidRPr="00085EB8" w:rsidRDefault="00085EB8" w:rsidP="00085EB8">
            <w:pPr>
              <w:pStyle w:val="a6"/>
              <w:rPr>
                <w:rFonts w:cs="Times New Roman"/>
                <w:sz w:val="20"/>
                <w:szCs w:val="20"/>
              </w:rPr>
            </w:pPr>
            <w:r w:rsidRPr="00085EB8">
              <w:rPr>
                <w:rFonts w:cs="Times New Roman"/>
                <w:sz w:val="20"/>
                <w:szCs w:val="20"/>
              </w:rPr>
              <w:t>Фрагмент Б</w:t>
            </w:r>
          </w:p>
        </w:tc>
      </w:tr>
      <w:tr w:rsidR="00085EB8" w:rsidRPr="00085EB8" w:rsidTr="00B55D35">
        <w:tc>
          <w:tcPr>
            <w:tcW w:w="660" w:type="dxa"/>
            <w:tcBorders>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c>
          <w:tcPr>
            <w:tcW w:w="810" w:type="dxa"/>
            <w:tcBorders>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c>
          <w:tcPr>
            <w:tcW w:w="795" w:type="dxa"/>
            <w:tcBorders>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c>
          <w:tcPr>
            <w:tcW w:w="885"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pStyle w:val="a6"/>
              <w:snapToGrid w:val="0"/>
              <w:rPr>
                <w:rFonts w:cs="Times New Roman"/>
                <w:sz w:val="20"/>
                <w:szCs w:val="20"/>
              </w:rPr>
            </w:pPr>
          </w:p>
        </w:tc>
      </w:tr>
    </w:tbl>
    <w:p w:rsidR="00085EB8" w:rsidRPr="00085EB8" w:rsidRDefault="00085EB8" w:rsidP="00085EB8">
      <w:pPr>
        <w:pStyle w:val="a4"/>
        <w:spacing w:after="0"/>
        <w:rPr>
          <w:rFonts w:cs="Times New Roman"/>
          <w:sz w:val="20"/>
          <w:szCs w:val="20"/>
        </w:rPr>
      </w:pPr>
      <w:r w:rsidRPr="00085EB8">
        <w:rPr>
          <w:rFonts w:cs="Times New Roman"/>
          <w:sz w:val="20"/>
          <w:szCs w:val="20"/>
        </w:rPr>
        <w:t>2)  Предводителем упомянутого восстания был С. Разин.</w:t>
      </w:r>
    </w:p>
    <w:p w:rsidR="00085EB8" w:rsidRPr="00085EB8" w:rsidRDefault="00085EB8" w:rsidP="00085EB8">
      <w:pPr>
        <w:pStyle w:val="a4"/>
        <w:spacing w:after="0"/>
        <w:rPr>
          <w:rFonts w:cs="Times New Roman"/>
          <w:sz w:val="20"/>
          <w:szCs w:val="20"/>
        </w:rPr>
      </w:pPr>
      <w:r w:rsidRPr="00085EB8">
        <w:rPr>
          <w:rFonts w:cs="Times New Roman"/>
          <w:sz w:val="20"/>
          <w:szCs w:val="20"/>
        </w:rPr>
        <w:t>3) Через год после упомянутого восстания был принят новый сборник законов.</w:t>
      </w:r>
    </w:p>
    <w:p w:rsidR="00085EB8" w:rsidRPr="00085EB8" w:rsidRDefault="00085EB8" w:rsidP="00085EB8">
      <w:pPr>
        <w:pStyle w:val="a4"/>
        <w:spacing w:after="0"/>
        <w:rPr>
          <w:rFonts w:cs="Times New Roman"/>
          <w:sz w:val="20"/>
          <w:szCs w:val="20"/>
        </w:rPr>
      </w:pPr>
      <w:r w:rsidRPr="00085EB8">
        <w:rPr>
          <w:rFonts w:cs="Times New Roman"/>
          <w:sz w:val="20"/>
          <w:szCs w:val="20"/>
        </w:rPr>
        <w:t>4) Основные события восстания состоялись в Москве.</w:t>
      </w:r>
    </w:p>
    <w:p w:rsidR="00085EB8" w:rsidRPr="00085EB8" w:rsidRDefault="00085EB8" w:rsidP="00085EB8">
      <w:pPr>
        <w:pStyle w:val="a4"/>
        <w:spacing w:after="0"/>
        <w:rPr>
          <w:rFonts w:cs="Times New Roman"/>
          <w:sz w:val="20"/>
          <w:szCs w:val="20"/>
        </w:rPr>
      </w:pPr>
      <w:r w:rsidRPr="00085EB8">
        <w:rPr>
          <w:rFonts w:cs="Times New Roman"/>
          <w:sz w:val="20"/>
          <w:szCs w:val="20"/>
        </w:rPr>
        <w:t>5) Восставшие защищали права чудом спасшегося наследника престола.</w:t>
      </w:r>
    </w:p>
    <w:p w:rsidR="00085EB8" w:rsidRPr="00085EB8" w:rsidRDefault="00085EB8" w:rsidP="00085EB8">
      <w:pPr>
        <w:pStyle w:val="a4"/>
        <w:spacing w:after="0"/>
        <w:rPr>
          <w:rFonts w:cs="Times New Roman"/>
          <w:sz w:val="20"/>
          <w:szCs w:val="20"/>
        </w:rPr>
      </w:pPr>
      <w:r w:rsidRPr="00085EB8">
        <w:rPr>
          <w:rFonts w:cs="Times New Roman"/>
          <w:sz w:val="20"/>
          <w:szCs w:val="20"/>
        </w:rPr>
        <w:t xml:space="preserve">6) Упомянутое восстание проходило во время войны России с Речью </w:t>
      </w:r>
      <w:proofErr w:type="spellStart"/>
      <w:r w:rsidRPr="00085EB8">
        <w:rPr>
          <w:rFonts w:cs="Times New Roman"/>
          <w:sz w:val="20"/>
          <w:szCs w:val="20"/>
        </w:rPr>
        <w:t>Посполитой</w:t>
      </w:r>
      <w:proofErr w:type="spellEnd"/>
      <w:r w:rsidRPr="00085EB8">
        <w:rPr>
          <w:rFonts w:cs="Times New Roman"/>
          <w:sz w:val="20"/>
          <w:szCs w:val="20"/>
        </w:rPr>
        <w:t>.</w:t>
      </w:r>
    </w:p>
    <w:tbl>
      <w:tblPr>
        <w:tblpPr w:leftFromText="180" w:rightFromText="180" w:vertAnchor="text" w:horzAnchor="page" w:tblpX="10487" w:tblpY="76"/>
        <w:tblW w:w="0" w:type="auto"/>
        <w:tblLayout w:type="fixed"/>
        <w:tblCellMar>
          <w:top w:w="55" w:type="dxa"/>
          <w:left w:w="55" w:type="dxa"/>
          <w:bottom w:w="55" w:type="dxa"/>
          <w:right w:w="55" w:type="dxa"/>
        </w:tblCellMar>
        <w:tblLook w:val="0000" w:firstRow="0" w:lastRow="0" w:firstColumn="0" w:lastColumn="0" w:noHBand="0" w:noVBand="0"/>
      </w:tblPr>
      <w:tblGrid>
        <w:gridCol w:w="481"/>
        <w:gridCol w:w="425"/>
        <w:gridCol w:w="457"/>
      </w:tblGrid>
      <w:tr w:rsidR="00085EB8" w:rsidRPr="00085EB8" w:rsidTr="00B55D35">
        <w:trPr>
          <w:trHeight w:val="210"/>
        </w:trPr>
        <w:tc>
          <w:tcPr>
            <w:tcW w:w="481" w:type="dxa"/>
            <w:tcBorders>
              <w:top w:val="single" w:sz="1" w:space="0" w:color="000000"/>
              <w:left w:val="single" w:sz="1" w:space="0" w:color="000000"/>
              <w:bottom w:val="single" w:sz="1" w:space="0" w:color="000000"/>
            </w:tcBorders>
            <w:shd w:val="clear" w:color="auto" w:fill="auto"/>
            <w:vAlign w:val="center"/>
          </w:tcPr>
          <w:p w:rsidR="00085EB8" w:rsidRPr="00085EB8" w:rsidRDefault="00085EB8" w:rsidP="00085EB8">
            <w:pPr>
              <w:pStyle w:val="a6"/>
              <w:snapToGrid w:val="0"/>
              <w:rPr>
                <w:rFonts w:cs="Times New Roman"/>
                <w:sz w:val="20"/>
                <w:szCs w:val="20"/>
              </w:rPr>
            </w:pPr>
          </w:p>
        </w:tc>
        <w:tc>
          <w:tcPr>
            <w:tcW w:w="425"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c>
          <w:tcPr>
            <w:tcW w:w="457" w:type="dxa"/>
            <w:tcBorders>
              <w:top w:val="single" w:sz="1" w:space="0" w:color="000000"/>
              <w:left w:val="single" w:sz="1" w:space="0" w:color="000000"/>
              <w:bottom w:val="single" w:sz="1" w:space="0" w:color="000000"/>
              <w:right w:val="single" w:sz="1" w:space="0" w:color="000000"/>
            </w:tcBorders>
            <w:shd w:val="clear" w:color="auto" w:fill="auto"/>
          </w:tcPr>
          <w:p w:rsidR="00085EB8" w:rsidRPr="00085EB8" w:rsidRDefault="00085EB8" w:rsidP="00085EB8">
            <w:pPr>
              <w:pStyle w:val="a6"/>
              <w:snapToGrid w:val="0"/>
              <w:rPr>
                <w:rFonts w:cs="Times New Roman"/>
                <w:sz w:val="20"/>
                <w:szCs w:val="20"/>
              </w:rPr>
            </w:pPr>
          </w:p>
        </w:tc>
      </w:tr>
    </w:tbl>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eastAsia="TimesNewRomanPSMT" w:hAnsi="Times New Roman" w:cs="Times New Roman"/>
          <w:b/>
          <w:bCs/>
          <w:sz w:val="20"/>
          <w:szCs w:val="20"/>
        </w:rPr>
        <w:t xml:space="preserve">7. </w:t>
      </w:r>
      <w:r w:rsidRPr="00085EB8">
        <w:rPr>
          <w:rFonts w:ascii="Times New Roman" w:eastAsia="TimesNewRomanPSMT" w:hAnsi="Times New Roman" w:cs="Times New Roman"/>
          <w:sz w:val="20"/>
          <w:szCs w:val="20"/>
        </w:rPr>
        <w:t>Какие три черты из пе</w:t>
      </w:r>
      <w:r w:rsidRPr="00085EB8">
        <w:rPr>
          <w:rFonts w:ascii="Times New Roman" w:eastAsia="TimesNewRomanPSMT" w:hAnsi="Times New Roman" w:cs="Times New Roman"/>
          <w:sz w:val="20"/>
          <w:szCs w:val="20"/>
        </w:rPr>
        <w:softHyphen/>
        <w:t>ре</w:t>
      </w:r>
      <w:r w:rsidRPr="00085EB8">
        <w:rPr>
          <w:rFonts w:ascii="Times New Roman" w:eastAsia="TimesNewRomanPSMT" w:hAnsi="Times New Roman" w:cs="Times New Roman"/>
          <w:sz w:val="20"/>
          <w:szCs w:val="20"/>
        </w:rPr>
        <w:softHyphen/>
        <w:t>чис</w:t>
      </w:r>
      <w:r w:rsidRPr="00085EB8">
        <w:rPr>
          <w:rFonts w:ascii="Times New Roman" w:eastAsia="TimesNewRomanPSMT" w:hAnsi="Times New Roman" w:cs="Times New Roman"/>
          <w:sz w:val="20"/>
          <w:szCs w:val="20"/>
        </w:rPr>
        <w:softHyphen/>
        <w:t>лен</w:t>
      </w:r>
      <w:r w:rsidRPr="00085EB8">
        <w:rPr>
          <w:rFonts w:ascii="Times New Roman" w:eastAsia="TimesNewRomanPSMT" w:hAnsi="Times New Roman" w:cs="Times New Roman"/>
          <w:sz w:val="20"/>
          <w:szCs w:val="20"/>
        </w:rPr>
        <w:softHyphen/>
        <w:t>ных ниже ха</w:t>
      </w:r>
      <w:r w:rsidRPr="00085EB8">
        <w:rPr>
          <w:rFonts w:ascii="Times New Roman" w:eastAsia="TimesNewRomanPSMT" w:hAnsi="Times New Roman" w:cs="Times New Roman"/>
          <w:sz w:val="20"/>
          <w:szCs w:val="20"/>
        </w:rPr>
        <w:softHyphen/>
        <w:t>рак</w:t>
      </w:r>
      <w:r w:rsidRPr="00085EB8">
        <w:rPr>
          <w:rFonts w:ascii="Times New Roman" w:eastAsia="TimesNewRomanPSMT" w:hAnsi="Times New Roman" w:cs="Times New Roman"/>
          <w:sz w:val="20"/>
          <w:szCs w:val="20"/>
        </w:rPr>
        <w:softHyphen/>
        <w:t>те</w:t>
      </w:r>
      <w:r w:rsidRPr="00085EB8">
        <w:rPr>
          <w:rFonts w:ascii="Times New Roman" w:eastAsia="TimesNewRomanPSMT" w:hAnsi="Times New Roman" w:cs="Times New Roman"/>
          <w:sz w:val="20"/>
          <w:szCs w:val="20"/>
        </w:rPr>
        <w:softHyphen/>
        <w:t>ри</w:t>
      </w:r>
      <w:r w:rsidRPr="00085EB8">
        <w:rPr>
          <w:rFonts w:ascii="Times New Roman" w:eastAsia="TimesNewRomanPSMT" w:hAnsi="Times New Roman" w:cs="Times New Roman"/>
          <w:sz w:val="20"/>
          <w:szCs w:val="20"/>
        </w:rPr>
        <w:softHyphen/>
        <w:t>зо</w:t>
      </w:r>
      <w:r w:rsidRPr="00085EB8">
        <w:rPr>
          <w:rFonts w:ascii="Times New Roman" w:eastAsia="TimesNewRomanPSMT" w:hAnsi="Times New Roman" w:cs="Times New Roman"/>
          <w:sz w:val="20"/>
          <w:szCs w:val="20"/>
        </w:rPr>
        <w:softHyphen/>
        <w:t>ва</w:t>
      </w:r>
      <w:r w:rsidRPr="00085EB8">
        <w:rPr>
          <w:rFonts w:ascii="Times New Roman" w:eastAsia="TimesNewRomanPSMT" w:hAnsi="Times New Roman" w:cs="Times New Roman"/>
          <w:sz w:val="20"/>
          <w:szCs w:val="20"/>
        </w:rPr>
        <w:softHyphen/>
        <w:t>ли прав</w:t>
      </w:r>
      <w:r w:rsidRPr="00085EB8">
        <w:rPr>
          <w:rFonts w:ascii="Times New Roman" w:eastAsia="TimesNewRomanPSMT" w:hAnsi="Times New Roman" w:cs="Times New Roman"/>
          <w:sz w:val="20"/>
          <w:szCs w:val="20"/>
        </w:rPr>
        <w:softHyphen/>
        <w:t>ле</w:t>
      </w:r>
      <w:r w:rsidRPr="00085EB8">
        <w:rPr>
          <w:rFonts w:ascii="Times New Roman" w:eastAsia="TimesNewRomanPSMT" w:hAnsi="Times New Roman" w:cs="Times New Roman"/>
          <w:sz w:val="20"/>
          <w:szCs w:val="20"/>
        </w:rPr>
        <w:softHyphen/>
        <w:t>ние царя Алек</w:t>
      </w:r>
      <w:r w:rsidRPr="00085EB8">
        <w:rPr>
          <w:rFonts w:ascii="Times New Roman" w:eastAsia="TimesNewRomanPSMT" w:hAnsi="Times New Roman" w:cs="Times New Roman"/>
          <w:sz w:val="20"/>
          <w:szCs w:val="20"/>
        </w:rPr>
        <w:softHyphen/>
        <w:t>сея Ми</w:t>
      </w:r>
      <w:r w:rsidRPr="00085EB8">
        <w:rPr>
          <w:rFonts w:ascii="Times New Roman" w:eastAsia="TimesNewRomanPSMT" w:hAnsi="Times New Roman" w:cs="Times New Roman"/>
          <w:sz w:val="20"/>
          <w:szCs w:val="20"/>
        </w:rPr>
        <w:softHyphen/>
        <w:t>хай</w:t>
      </w:r>
      <w:r w:rsidRPr="00085EB8">
        <w:rPr>
          <w:rFonts w:ascii="Times New Roman" w:eastAsia="TimesNewRomanPSMT" w:hAnsi="Times New Roman" w:cs="Times New Roman"/>
          <w:sz w:val="20"/>
          <w:szCs w:val="20"/>
        </w:rPr>
        <w:softHyphen/>
        <w:t>ло</w:t>
      </w:r>
      <w:r w:rsidRPr="00085EB8">
        <w:rPr>
          <w:rFonts w:ascii="Times New Roman" w:eastAsia="TimesNewRomanPSMT" w:hAnsi="Times New Roman" w:cs="Times New Roman"/>
          <w:sz w:val="20"/>
          <w:szCs w:val="20"/>
        </w:rPr>
        <w:softHyphen/>
        <w:t>ви</w:t>
      </w:r>
      <w:r w:rsidRPr="00085EB8">
        <w:rPr>
          <w:rFonts w:ascii="Times New Roman" w:eastAsia="TimesNewRomanPSMT" w:hAnsi="Times New Roman" w:cs="Times New Roman"/>
          <w:sz w:val="20"/>
          <w:szCs w:val="20"/>
        </w:rPr>
        <w:softHyphen/>
        <w:t xml:space="preserve">ча? </w:t>
      </w:r>
    </w:p>
    <w:p w:rsidR="00085EB8" w:rsidRPr="00085EB8" w:rsidRDefault="00085EB8" w:rsidP="00085EB8">
      <w:pPr>
        <w:pStyle w:val="a4"/>
        <w:spacing w:after="0"/>
        <w:rPr>
          <w:rFonts w:cs="Times New Roman"/>
          <w:sz w:val="20"/>
          <w:szCs w:val="20"/>
        </w:rPr>
      </w:pPr>
      <w:r w:rsidRPr="00085EB8">
        <w:rPr>
          <w:rFonts w:cs="Times New Roman"/>
          <w:sz w:val="20"/>
          <w:szCs w:val="20"/>
        </w:rPr>
        <w:t>1) цер</w:t>
      </w:r>
      <w:r w:rsidRPr="00085EB8">
        <w:rPr>
          <w:rFonts w:cs="Times New Roman"/>
          <w:sz w:val="20"/>
          <w:szCs w:val="20"/>
        </w:rPr>
        <w:softHyphen/>
        <w:t>ков</w:t>
      </w:r>
      <w:r w:rsidRPr="00085EB8">
        <w:rPr>
          <w:rFonts w:cs="Times New Roman"/>
          <w:sz w:val="20"/>
          <w:szCs w:val="20"/>
        </w:rPr>
        <w:softHyphen/>
        <w:t>ный рас</w:t>
      </w:r>
      <w:r w:rsidRPr="00085EB8">
        <w:rPr>
          <w:rFonts w:cs="Times New Roman"/>
          <w:sz w:val="20"/>
          <w:szCs w:val="20"/>
        </w:rPr>
        <w:softHyphen/>
        <w:t>кол                                      3) об</w:t>
      </w:r>
      <w:r w:rsidRPr="00085EB8">
        <w:rPr>
          <w:rFonts w:cs="Times New Roman"/>
          <w:sz w:val="20"/>
          <w:szCs w:val="20"/>
        </w:rPr>
        <w:softHyphen/>
        <w:t>мир</w:t>
      </w:r>
      <w:r w:rsidRPr="00085EB8">
        <w:rPr>
          <w:rFonts w:cs="Times New Roman"/>
          <w:sz w:val="20"/>
          <w:szCs w:val="20"/>
        </w:rPr>
        <w:softHyphen/>
        <w:t>ще</w:t>
      </w:r>
      <w:r w:rsidRPr="00085EB8">
        <w:rPr>
          <w:rFonts w:cs="Times New Roman"/>
          <w:sz w:val="20"/>
          <w:szCs w:val="20"/>
        </w:rPr>
        <w:softHyphen/>
        <w:t>ние куль</w:t>
      </w:r>
      <w:r w:rsidRPr="00085EB8">
        <w:rPr>
          <w:rFonts w:cs="Times New Roman"/>
          <w:sz w:val="20"/>
          <w:szCs w:val="20"/>
        </w:rPr>
        <w:softHyphen/>
        <w:t>ту</w:t>
      </w:r>
      <w:r w:rsidRPr="00085EB8">
        <w:rPr>
          <w:rFonts w:cs="Times New Roman"/>
          <w:sz w:val="20"/>
          <w:szCs w:val="20"/>
        </w:rPr>
        <w:softHyphen/>
        <w:t>ры                                  5) раз</w:t>
      </w:r>
      <w:r w:rsidRPr="00085EB8">
        <w:rPr>
          <w:rFonts w:cs="Times New Roman"/>
          <w:sz w:val="20"/>
          <w:szCs w:val="20"/>
        </w:rPr>
        <w:softHyphen/>
        <w:t xml:space="preserve">дел Речи </w:t>
      </w:r>
      <w:proofErr w:type="spellStart"/>
      <w:r w:rsidRPr="00085EB8">
        <w:rPr>
          <w:rFonts w:cs="Times New Roman"/>
          <w:sz w:val="20"/>
          <w:szCs w:val="20"/>
        </w:rPr>
        <w:t>Поспо</w:t>
      </w:r>
      <w:r w:rsidRPr="00085EB8">
        <w:rPr>
          <w:rFonts w:cs="Times New Roman"/>
          <w:sz w:val="20"/>
          <w:szCs w:val="20"/>
        </w:rPr>
        <w:softHyphen/>
        <w:t>ли</w:t>
      </w:r>
      <w:r w:rsidRPr="00085EB8">
        <w:rPr>
          <w:rFonts w:cs="Times New Roman"/>
          <w:sz w:val="20"/>
          <w:szCs w:val="20"/>
        </w:rPr>
        <w:softHyphen/>
        <w:t>той</w:t>
      </w:r>
      <w:proofErr w:type="spellEnd"/>
    </w:p>
    <w:p w:rsidR="00085EB8" w:rsidRPr="00085EB8" w:rsidRDefault="00085EB8" w:rsidP="00085EB8">
      <w:pPr>
        <w:pStyle w:val="a4"/>
        <w:spacing w:after="0"/>
        <w:rPr>
          <w:rFonts w:cs="Times New Roman"/>
          <w:sz w:val="20"/>
          <w:szCs w:val="20"/>
        </w:rPr>
      </w:pPr>
      <w:r w:rsidRPr="00085EB8">
        <w:rPr>
          <w:rFonts w:cs="Times New Roman"/>
          <w:sz w:val="20"/>
          <w:szCs w:val="20"/>
        </w:rPr>
        <w:t>2) на</w:t>
      </w:r>
      <w:r w:rsidRPr="00085EB8">
        <w:rPr>
          <w:rFonts w:cs="Times New Roman"/>
          <w:sz w:val="20"/>
          <w:szCs w:val="20"/>
        </w:rPr>
        <w:softHyphen/>
        <w:t>ча</w:t>
      </w:r>
      <w:r w:rsidRPr="00085EB8">
        <w:rPr>
          <w:rFonts w:cs="Times New Roman"/>
          <w:sz w:val="20"/>
          <w:szCs w:val="20"/>
        </w:rPr>
        <w:softHyphen/>
        <w:t>ло де</w:t>
      </w:r>
      <w:r w:rsidRPr="00085EB8">
        <w:rPr>
          <w:rFonts w:cs="Times New Roman"/>
          <w:sz w:val="20"/>
          <w:szCs w:val="20"/>
        </w:rPr>
        <w:softHyphen/>
        <w:t>я</w:t>
      </w:r>
      <w:r w:rsidRPr="00085EB8">
        <w:rPr>
          <w:rFonts w:cs="Times New Roman"/>
          <w:sz w:val="20"/>
          <w:szCs w:val="20"/>
        </w:rPr>
        <w:softHyphen/>
        <w:t>тель</w:t>
      </w:r>
      <w:r w:rsidRPr="00085EB8">
        <w:rPr>
          <w:rFonts w:cs="Times New Roman"/>
          <w:sz w:val="20"/>
          <w:szCs w:val="20"/>
        </w:rPr>
        <w:softHyphen/>
        <w:t>но</w:t>
      </w:r>
      <w:r w:rsidRPr="00085EB8">
        <w:rPr>
          <w:rFonts w:cs="Times New Roman"/>
          <w:sz w:val="20"/>
          <w:szCs w:val="20"/>
        </w:rPr>
        <w:softHyphen/>
        <w:t>сти Зем</w:t>
      </w:r>
      <w:r w:rsidRPr="00085EB8">
        <w:rPr>
          <w:rFonts w:cs="Times New Roman"/>
          <w:sz w:val="20"/>
          <w:szCs w:val="20"/>
        </w:rPr>
        <w:softHyphen/>
        <w:t>ских со</w:t>
      </w:r>
      <w:r w:rsidRPr="00085EB8">
        <w:rPr>
          <w:rFonts w:cs="Times New Roman"/>
          <w:sz w:val="20"/>
          <w:szCs w:val="20"/>
        </w:rPr>
        <w:softHyphen/>
        <w:t>бо</w:t>
      </w:r>
      <w:r w:rsidRPr="00085EB8">
        <w:rPr>
          <w:rFonts w:cs="Times New Roman"/>
          <w:sz w:val="20"/>
          <w:szCs w:val="20"/>
        </w:rPr>
        <w:softHyphen/>
        <w:t>ров   4) уга</w:t>
      </w:r>
      <w:r w:rsidRPr="00085EB8">
        <w:rPr>
          <w:rFonts w:cs="Times New Roman"/>
          <w:sz w:val="20"/>
          <w:szCs w:val="20"/>
        </w:rPr>
        <w:softHyphen/>
        <w:t>са</w:t>
      </w:r>
      <w:r w:rsidRPr="00085EB8">
        <w:rPr>
          <w:rFonts w:cs="Times New Roman"/>
          <w:sz w:val="20"/>
          <w:szCs w:val="20"/>
        </w:rPr>
        <w:softHyphen/>
        <w:t>ние де</w:t>
      </w:r>
      <w:r w:rsidRPr="00085EB8">
        <w:rPr>
          <w:rFonts w:cs="Times New Roman"/>
          <w:sz w:val="20"/>
          <w:szCs w:val="20"/>
        </w:rPr>
        <w:softHyphen/>
        <w:t>я</w:t>
      </w:r>
      <w:r w:rsidRPr="00085EB8">
        <w:rPr>
          <w:rFonts w:cs="Times New Roman"/>
          <w:sz w:val="20"/>
          <w:szCs w:val="20"/>
        </w:rPr>
        <w:softHyphen/>
        <w:t>тель</w:t>
      </w:r>
      <w:r w:rsidRPr="00085EB8">
        <w:rPr>
          <w:rFonts w:cs="Times New Roman"/>
          <w:sz w:val="20"/>
          <w:szCs w:val="20"/>
        </w:rPr>
        <w:softHyphen/>
        <w:t>но</w:t>
      </w:r>
      <w:r w:rsidRPr="00085EB8">
        <w:rPr>
          <w:rFonts w:cs="Times New Roman"/>
          <w:sz w:val="20"/>
          <w:szCs w:val="20"/>
        </w:rPr>
        <w:softHyphen/>
        <w:t>сти Зем</w:t>
      </w:r>
      <w:r w:rsidRPr="00085EB8">
        <w:rPr>
          <w:rFonts w:cs="Times New Roman"/>
          <w:sz w:val="20"/>
          <w:szCs w:val="20"/>
        </w:rPr>
        <w:softHyphen/>
        <w:t>ских со</w:t>
      </w:r>
      <w:r w:rsidRPr="00085EB8">
        <w:rPr>
          <w:rFonts w:cs="Times New Roman"/>
          <w:sz w:val="20"/>
          <w:szCs w:val="20"/>
        </w:rPr>
        <w:softHyphen/>
        <w:t>бо</w:t>
      </w:r>
      <w:r w:rsidRPr="00085EB8">
        <w:rPr>
          <w:rFonts w:cs="Times New Roman"/>
          <w:sz w:val="20"/>
          <w:szCs w:val="20"/>
        </w:rPr>
        <w:softHyphen/>
        <w:t>ров    6) со</w:t>
      </w:r>
      <w:r w:rsidRPr="00085EB8">
        <w:rPr>
          <w:rFonts w:cs="Times New Roman"/>
          <w:sz w:val="20"/>
          <w:szCs w:val="20"/>
        </w:rPr>
        <w:softHyphen/>
        <w:t>зда</w:t>
      </w:r>
      <w:r w:rsidRPr="00085EB8">
        <w:rPr>
          <w:rFonts w:cs="Times New Roman"/>
          <w:sz w:val="20"/>
          <w:szCs w:val="20"/>
        </w:rPr>
        <w:softHyphen/>
        <w:t>ние кол</w:t>
      </w:r>
      <w:r w:rsidRPr="00085EB8">
        <w:rPr>
          <w:rFonts w:cs="Times New Roman"/>
          <w:sz w:val="20"/>
          <w:szCs w:val="20"/>
        </w:rPr>
        <w:softHyphen/>
        <w:t>ле</w:t>
      </w:r>
      <w:r w:rsidRPr="00085EB8">
        <w:rPr>
          <w:rFonts w:cs="Times New Roman"/>
          <w:sz w:val="20"/>
          <w:szCs w:val="20"/>
        </w:rPr>
        <w:softHyphen/>
        <w:t>гий</w:t>
      </w:r>
    </w:p>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eastAsia="TimesNewRomanPSMT" w:hAnsi="Times New Roman" w:cs="Times New Roman"/>
          <w:b/>
          <w:bCs/>
          <w:sz w:val="20"/>
          <w:szCs w:val="20"/>
        </w:rPr>
        <w:t xml:space="preserve">8. </w:t>
      </w:r>
      <w:r w:rsidRPr="00085EB8">
        <w:rPr>
          <w:rFonts w:ascii="Times New Roman" w:eastAsia="TimesNewRomanPSMT" w:hAnsi="Times New Roman" w:cs="Times New Roman"/>
          <w:sz w:val="20"/>
          <w:szCs w:val="20"/>
        </w:rPr>
        <w:t>Заполните пропуски в данных предложениях, используя приведённый ниже список пропущенных элементов:</w:t>
      </w:r>
    </w:p>
    <w:p w:rsidR="00085EB8" w:rsidRPr="00085EB8" w:rsidRDefault="00085EB8" w:rsidP="00085EB8">
      <w:pPr>
        <w:pStyle w:val="a4"/>
        <w:autoSpaceDE w:val="0"/>
        <w:spacing w:after="0"/>
        <w:rPr>
          <w:rFonts w:cs="Times New Roman"/>
          <w:sz w:val="20"/>
          <w:szCs w:val="20"/>
        </w:rPr>
      </w:pPr>
      <w:r w:rsidRPr="00085EB8">
        <w:rPr>
          <w:rFonts w:cs="Times New Roman"/>
          <w:sz w:val="20"/>
          <w:szCs w:val="20"/>
        </w:rPr>
        <w:t>А) Амбразуру немецкого дота закрыл собой ____________.       Б) 250 дней ге</w:t>
      </w:r>
      <w:r w:rsidRPr="00085EB8">
        <w:rPr>
          <w:rFonts w:cs="Times New Roman"/>
          <w:sz w:val="20"/>
          <w:szCs w:val="20"/>
        </w:rPr>
        <w:softHyphen/>
        <w:t>ро</w:t>
      </w:r>
      <w:r w:rsidRPr="00085EB8">
        <w:rPr>
          <w:rFonts w:cs="Times New Roman"/>
          <w:sz w:val="20"/>
          <w:szCs w:val="20"/>
        </w:rPr>
        <w:softHyphen/>
        <w:t>и</w:t>
      </w:r>
      <w:r w:rsidRPr="00085EB8">
        <w:rPr>
          <w:rFonts w:cs="Times New Roman"/>
          <w:sz w:val="20"/>
          <w:szCs w:val="20"/>
        </w:rPr>
        <w:softHyphen/>
        <w:t>че</w:t>
      </w:r>
      <w:r w:rsidRPr="00085EB8">
        <w:rPr>
          <w:rFonts w:cs="Times New Roman"/>
          <w:sz w:val="20"/>
          <w:szCs w:val="20"/>
        </w:rPr>
        <w:softHyphen/>
        <w:t>ски дер</w:t>
      </w:r>
      <w:r w:rsidRPr="00085EB8">
        <w:rPr>
          <w:rFonts w:cs="Times New Roman"/>
          <w:sz w:val="20"/>
          <w:szCs w:val="20"/>
        </w:rPr>
        <w:softHyphen/>
        <w:t>жал</w:t>
      </w:r>
      <w:r w:rsidRPr="00085EB8">
        <w:rPr>
          <w:rFonts w:cs="Times New Roman"/>
          <w:sz w:val="20"/>
          <w:szCs w:val="20"/>
        </w:rPr>
        <w:softHyphen/>
        <w:t>ся в осаде г. ____________.</w:t>
      </w:r>
    </w:p>
    <w:tbl>
      <w:tblPr>
        <w:tblpPr w:leftFromText="180" w:rightFromText="180" w:vertAnchor="text" w:horzAnchor="margin" w:tblpXSpec="right" w:tblpY="37"/>
        <w:tblW w:w="0" w:type="auto"/>
        <w:tblLayout w:type="fixed"/>
        <w:tblCellMar>
          <w:top w:w="55" w:type="dxa"/>
          <w:left w:w="55" w:type="dxa"/>
          <w:bottom w:w="55" w:type="dxa"/>
          <w:right w:w="55" w:type="dxa"/>
        </w:tblCellMar>
        <w:tblLook w:val="0000" w:firstRow="0" w:lastRow="0" w:firstColumn="0" w:lastColumn="0" w:noHBand="0" w:noVBand="0"/>
      </w:tblPr>
      <w:tblGrid>
        <w:gridCol w:w="525"/>
        <w:gridCol w:w="510"/>
        <w:gridCol w:w="540"/>
      </w:tblGrid>
      <w:tr w:rsidR="00085EB8" w:rsidRPr="00085EB8" w:rsidTr="00B55D35">
        <w:tc>
          <w:tcPr>
            <w:tcW w:w="525"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pStyle w:val="a6"/>
              <w:rPr>
                <w:rFonts w:cs="Times New Roman"/>
                <w:sz w:val="20"/>
                <w:szCs w:val="20"/>
              </w:rPr>
            </w:pPr>
            <w:r w:rsidRPr="00085EB8">
              <w:rPr>
                <w:rFonts w:cs="Times New Roman"/>
                <w:sz w:val="20"/>
                <w:szCs w:val="20"/>
              </w:rPr>
              <w:t>А</w:t>
            </w:r>
          </w:p>
        </w:tc>
        <w:tc>
          <w:tcPr>
            <w:tcW w:w="510"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pStyle w:val="a6"/>
              <w:rPr>
                <w:rFonts w:cs="Times New Roman"/>
                <w:sz w:val="20"/>
                <w:szCs w:val="20"/>
              </w:rPr>
            </w:pPr>
            <w:r w:rsidRPr="00085EB8">
              <w:rPr>
                <w:rFonts w:cs="Times New Roman"/>
                <w:sz w:val="20"/>
                <w:szCs w:val="20"/>
              </w:rPr>
              <w:t>Б</w:t>
            </w:r>
          </w:p>
        </w:tc>
        <w:tc>
          <w:tcPr>
            <w:tcW w:w="540" w:type="dxa"/>
            <w:tcBorders>
              <w:top w:val="single" w:sz="1" w:space="0" w:color="000000"/>
              <w:left w:val="single" w:sz="1" w:space="0" w:color="000000"/>
              <w:bottom w:val="single" w:sz="1" w:space="0" w:color="000000"/>
              <w:right w:val="single" w:sz="1" w:space="0" w:color="000000"/>
            </w:tcBorders>
            <w:shd w:val="clear" w:color="auto" w:fill="auto"/>
          </w:tcPr>
          <w:p w:rsidR="00085EB8" w:rsidRPr="00085EB8" w:rsidRDefault="00085EB8" w:rsidP="00085EB8">
            <w:pPr>
              <w:pStyle w:val="a6"/>
              <w:rPr>
                <w:rFonts w:cs="Times New Roman"/>
                <w:sz w:val="20"/>
                <w:szCs w:val="20"/>
              </w:rPr>
            </w:pPr>
            <w:r w:rsidRPr="00085EB8">
              <w:rPr>
                <w:rFonts w:cs="Times New Roman"/>
                <w:sz w:val="20"/>
                <w:szCs w:val="20"/>
              </w:rPr>
              <w:t>В</w:t>
            </w:r>
          </w:p>
        </w:tc>
      </w:tr>
      <w:tr w:rsidR="00085EB8" w:rsidRPr="00085EB8" w:rsidTr="00B55D35">
        <w:tc>
          <w:tcPr>
            <w:tcW w:w="525" w:type="dxa"/>
            <w:tcBorders>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c>
          <w:tcPr>
            <w:tcW w:w="510" w:type="dxa"/>
            <w:tcBorders>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c>
          <w:tcPr>
            <w:tcW w:w="540"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pStyle w:val="a6"/>
              <w:snapToGrid w:val="0"/>
              <w:rPr>
                <w:rFonts w:cs="Times New Roman"/>
                <w:sz w:val="20"/>
                <w:szCs w:val="20"/>
              </w:rPr>
            </w:pPr>
          </w:p>
        </w:tc>
      </w:tr>
    </w:tbl>
    <w:p w:rsidR="00085EB8" w:rsidRPr="00085EB8" w:rsidRDefault="00085EB8" w:rsidP="00085EB8">
      <w:pPr>
        <w:pStyle w:val="a4"/>
        <w:spacing w:after="0"/>
        <w:rPr>
          <w:rFonts w:cs="Times New Roman"/>
          <w:sz w:val="20"/>
          <w:szCs w:val="20"/>
        </w:rPr>
      </w:pPr>
      <w:r w:rsidRPr="00085EB8">
        <w:rPr>
          <w:rFonts w:cs="Times New Roman"/>
          <w:sz w:val="20"/>
          <w:szCs w:val="20"/>
        </w:rPr>
        <w:t>В) Ста</w:t>
      </w:r>
      <w:r w:rsidRPr="00085EB8">
        <w:rPr>
          <w:rFonts w:cs="Times New Roman"/>
          <w:sz w:val="20"/>
          <w:szCs w:val="20"/>
        </w:rPr>
        <w:softHyphen/>
        <w:t>лин</w:t>
      </w:r>
      <w:r w:rsidRPr="00085EB8">
        <w:rPr>
          <w:rFonts w:cs="Times New Roman"/>
          <w:sz w:val="20"/>
          <w:szCs w:val="20"/>
        </w:rPr>
        <w:softHyphen/>
        <w:t>град</w:t>
      </w:r>
      <w:r w:rsidRPr="00085EB8">
        <w:rPr>
          <w:rFonts w:cs="Times New Roman"/>
          <w:sz w:val="20"/>
          <w:szCs w:val="20"/>
        </w:rPr>
        <w:softHyphen/>
        <w:t>ская битва за</w:t>
      </w:r>
      <w:r w:rsidRPr="00085EB8">
        <w:rPr>
          <w:rFonts w:cs="Times New Roman"/>
          <w:sz w:val="20"/>
          <w:szCs w:val="20"/>
        </w:rPr>
        <w:softHyphen/>
        <w:t>вер</w:t>
      </w:r>
      <w:r w:rsidRPr="00085EB8">
        <w:rPr>
          <w:rFonts w:cs="Times New Roman"/>
          <w:sz w:val="20"/>
          <w:szCs w:val="20"/>
        </w:rPr>
        <w:softHyphen/>
        <w:t>ши</w:t>
      </w:r>
      <w:r w:rsidRPr="00085EB8">
        <w:rPr>
          <w:rFonts w:cs="Times New Roman"/>
          <w:sz w:val="20"/>
          <w:szCs w:val="20"/>
        </w:rPr>
        <w:softHyphen/>
        <w:t>лась в ____________.</w:t>
      </w:r>
    </w:p>
    <w:p w:rsidR="00085EB8" w:rsidRPr="00085EB8" w:rsidRDefault="00085EB8" w:rsidP="00085EB8">
      <w:pPr>
        <w:pStyle w:val="a4"/>
        <w:spacing w:after="0"/>
        <w:rPr>
          <w:rFonts w:cs="Times New Roman"/>
          <w:sz w:val="20"/>
          <w:szCs w:val="20"/>
        </w:rPr>
      </w:pPr>
      <w:r w:rsidRPr="00085EB8">
        <w:rPr>
          <w:rFonts w:cs="Times New Roman"/>
          <w:sz w:val="20"/>
          <w:szCs w:val="20"/>
        </w:rPr>
        <w:t>1) 1944 г.; 2) А. Матросов; 3) 1943 г.; 4) Киев; 5) Л. Голиков; 6) Се</w:t>
      </w:r>
      <w:r w:rsidRPr="00085EB8">
        <w:rPr>
          <w:rFonts w:cs="Times New Roman"/>
          <w:sz w:val="20"/>
          <w:szCs w:val="20"/>
        </w:rPr>
        <w:softHyphen/>
        <w:t>ва</w:t>
      </w:r>
      <w:r w:rsidRPr="00085EB8">
        <w:rPr>
          <w:rFonts w:cs="Times New Roman"/>
          <w:sz w:val="20"/>
          <w:szCs w:val="20"/>
        </w:rPr>
        <w:softHyphen/>
        <w:t>сто</w:t>
      </w:r>
      <w:r w:rsidRPr="00085EB8">
        <w:rPr>
          <w:rFonts w:cs="Times New Roman"/>
          <w:sz w:val="20"/>
          <w:szCs w:val="20"/>
        </w:rPr>
        <w:softHyphen/>
        <w:t>поль</w:t>
      </w:r>
    </w:p>
    <w:p w:rsidR="00085EB8" w:rsidRPr="00085EB8" w:rsidRDefault="00085EB8" w:rsidP="00085EB8">
      <w:pPr>
        <w:autoSpaceDE w:val="0"/>
        <w:spacing w:after="0" w:line="240" w:lineRule="auto"/>
        <w:rPr>
          <w:rFonts w:ascii="Times New Roman" w:eastAsia="TimesNewRomanPSMT" w:hAnsi="Times New Roman" w:cs="Times New Roman"/>
          <w:b/>
          <w:bCs/>
          <w:sz w:val="20"/>
          <w:szCs w:val="20"/>
        </w:rPr>
      </w:pPr>
    </w:p>
    <w:p w:rsidR="00085EB8" w:rsidRPr="00085EB8" w:rsidRDefault="00085EB8" w:rsidP="00085EB8">
      <w:pPr>
        <w:autoSpaceDE w:val="0"/>
        <w:spacing w:after="0" w:line="240" w:lineRule="auto"/>
        <w:rPr>
          <w:rFonts w:ascii="Times New Roman" w:eastAsia="TimesNewRomanPSMT" w:hAnsi="Times New Roman" w:cs="Times New Roman"/>
          <w:sz w:val="20"/>
          <w:szCs w:val="20"/>
        </w:rPr>
      </w:pPr>
      <w:r w:rsidRPr="00085EB8">
        <w:rPr>
          <w:rFonts w:ascii="Times New Roman" w:eastAsia="TimesNewRomanPSMT" w:hAnsi="Times New Roman" w:cs="Times New Roman"/>
          <w:b/>
          <w:bCs/>
          <w:sz w:val="20"/>
          <w:szCs w:val="20"/>
        </w:rPr>
        <w:t>9.</w:t>
      </w:r>
      <w:r w:rsidRPr="00085EB8">
        <w:rPr>
          <w:rFonts w:ascii="Times New Roman" w:eastAsia="TimesNewRomanPSMT" w:hAnsi="Times New Roman" w:cs="Times New Roman"/>
          <w:sz w:val="20"/>
          <w:szCs w:val="20"/>
        </w:rPr>
        <w:t xml:space="preserve"> Установите соответствие между историческими деятелями и событиями:</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977"/>
        <w:gridCol w:w="4536"/>
      </w:tblGrid>
      <w:tr w:rsidR="00085EB8" w:rsidRPr="00085EB8" w:rsidTr="00B55D35">
        <w:tc>
          <w:tcPr>
            <w:tcW w:w="2977"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autoSpaceDE w:val="0"/>
              <w:spacing w:after="0" w:line="240" w:lineRule="auto"/>
              <w:rPr>
                <w:rFonts w:ascii="Times New Roman" w:eastAsia="TimesNewRomanPSMT" w:hAnsi="Times New Roman" w:cs="Times New Roman"/>
                <w:sz w:val="20"/>
                <w:szCs w:val="20"/>
              </w:rPr>
            </w:pPr>
            <w:r w:rsidRPr="00085EB8">
              <w:rPr>
                <w:rFonts w:ascii="Times New Roman" w:eastAsia="TimesNewRomanPSMT" w:hAnsi="Times New Roman" w:cs="Times New Roman"/>
                <w:sz w:val="20"/>
                <w:szCs w:val="20"/>
              </w:rPr>
              <w:t>ИСТОРИЧЕСКИЙ ДЕЯТЕЛЬ</w:t>
            </w:r>
          </w:p>
        </w:tc>
        <w:tc>
          <w:tcPr>
            <w:tcW w:w="4536" w:type="dxa"/>
            <w:tcBorders>
              <w:top w:val="single" w:sz="1" w:space="0" w:color="000000"/>
              <w:left w:val="single" w:sz="1" w:space="0" w:color="000000"/>
              <w:bottom w:val="single" w:sz="1" w:space="0" w:color="000000"/>
              <w:right w:val="single" w:sz="1" w:space="0" w:color="000000"/>
            </w:tcBorders>
            <w:shd w:val="clear" w:color="auto" w:fill="auto"/>
          </w:tcPr>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eastAsia="TimesNewRomanPSMT" w:hAnsi="Times New Roman" w:cs="Times New Roman"/>
                <w:sz w:val="20"/>
                <w:szCs w:val="20"/>
              </w:rPr>
              <w:t>СОБЫТИЯ</w:t>
            </w:r>
          </w:p>
        </w:tc>
      </w:tr>
      <w:tr w:rsidR="00085EB8" w:rsidRPr="00085EB8" w:rsidTr="00B55D35">
        <w:tc>
          <w:tcPr>
            <w:tcW w:w="2977" w:type="dxa"/>
            <w:tcBorders>
              <w:left w:val="single" w:sz="1" w:space="0" w:color="000000"/>
              <w:bottom w:val="single" w:sz="1" w:space="0" w:color="000000"/>
            </w:tcBorders>
            <w:shd w:val="clear" w:color="auto" w:fill="auto"/>
          </w:tcPr>
          <w:p w:rsidR="00085EB8" w:rsidRPr="00085EB8" w:rsidRDefault="00085EB8" w:rsidP="00085EB8">
            <w:pPr>
              <w:autoSpaceDE w:val="0"/>
              <w:spacing w:after="0" w:line="240" w:lineRule="auto"/>
              <w:rPr>
                <w:rFonts w:ascii="Times New Roman" w:eastAsia="TimesNewRomanPSMT" w:hAnsi="Times New Roman" w:cs="Times New Roman"/>
                <w:sz w:val="20"/>
                <w:szCs w:val="20"/>
              </w:rPr>
            </w:pPr>
            <w:r w:rsidRPr="00085EB8">
              <w:rPr>
                <w:rFonts w:ascii="Times New Roman" w:eastAsia="TimesNewRomanPSMT" w:hAnsi="Times New Roman" w:cs="Times New Roman"/>
                <w:sz w:val="20"/>
                <w:szCs w:val="20"/>
              </w:rPr>
              <w:t>А) Михаил Романов</w:t>
            </w:r>
          </w:p>
        </w:tc>
        <w:tc>
          <w:tcPr>
            <w:tcW w:w="4536"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eastAsia="TimesNewRomanPSMT" w:hAnsi="Times New Roman" w:cs="Times New Roman"/>
                <w:sz w:val="20"/>
                <w:szCs w:val="20"/>
              </w:rPr>
              <w:t>1) «Вечный мир» с Польшей</w:t>
            </w:r>
          </w:p>
        </w:tc>
      </w:tr>
      <w:tr w:rsidR="00085EB8" w:rsidRPr="00085EB8" w:rsidTr="00B55D35">
        <w:tc>
          <w:tcPr>
            <w:tcW w:w="2977" w:type="dxa"/>
            <w:tcBorders>
              <w:left w:val="single" w:sz="1" w:space="0" w:color="000000"/>
              <w:bottom w:val="single" w:sz="1" w:space="0" w:color="000000"/>
            </w:tcBorders>
            <w:shd w:val="clear" w:color="auto" w:fill="auto"/>
          </w:tcPr>
          <w:p w:rsidR="00085EB8" w:rsidRPr="00085EB8" w:rsidRDefault="00085EB8" w:rsidP="00085EB8">
            <w:pPr>
              <w:autoSpaceDE w:val="0"/>
              <w:spacing w:after="0" w:line="240" w:lineRule="auto"/>
              <w:rPr>
                <w:rFonts w:ascii="Times New Roman" w:eastAsia="TimesNewRomanPSMT" w:hAnsi="Times New Roman" w:cs="Times New Roman"/>
                <w:sz w:val="20"/>
                <w:szCs w:val="20"/>
              </w:rPr>
            </w:pPr>
            <w:r w:rsidRPr="00085EB8">
              <w:rPr>
                <w:rFonts w:ascii="Times New Roman" w:eastAsia="TimesNewRomanPSMT" w:hAnsi="Times New Roman" w:cs="Times New Roman"/>
                <w:sz w:val="20"/>
                <w:szCs w:val="20"/>
              </w:rPr>
              <w:t>Б) Борис Годунов</w:t>
            </w:r>
          </w:p>
        </w:tc>
        <w:tc>
          <w:tcPr>
            <w:tcW w:w="4536"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eastAsia="TimesNewRomanPSMT" w:hAnsi="Times New Roman" w:cs="Times New Roman"/>
                <w:sz w:val="20"/>
                <w:szCs w:val="20"/>
              </w:rPr>
              <w:t>2) Ликвидация белых слобод</w:t>
            </w:r>
          </w:p>
        </w:tc>
      </w:tr>
      <w:tr w:rsidR="00085EB8" w:rsidRPr="00085EB8" w:rsidTr="00B55D35">
        <w:tc>
          <w:tcPr>
            <w:tcW w:w="2977" w:type="dxa"/>
            <w:tcBorders>
              <w:left w:val="single" w:sz="1" w:space="0" w:color="000000"/>
              <w:bottom w:val="single" w:sz="1" w:space="0" w:color="000000"/>
            </w:tcBorders>
            <w:shd w:val="clear" w:color="auto" w:fill="auto"/>
          </w:tcPr>
          <w:p w:rsidR="00085EB8" w:rsidRPr="00085EB8" w:rsidRDefault="00085EB8" w:rsidP="00085EB8">
            <w:pPr>
              <w:autoSpaceDE w:val="0"/>
              <w:spacing w:after="0" w:line="240" w:lineRule="auto"/>
              <w:rPr>
                <w:rFonts w:ascii="Times New Roman" w:eastAsia="TimesNewRomanPSMT" w:hAnsi="Times New Roman" w:cs="Times New Roman"/>
                <w:sz w:val="20"/>
                <w:szCs w:val="20"/>
              </w:rPr>
            </w:pPr>
            <w:r w:rsidRPr="00085EB8">
              <w:rPr>
                <w:rFonts w:ascii="Times New Roman" w:eastAsia="TimesNewRomanPSMT" w:hAnsi="Times New Roman" w:cs="Times New Roman"/>
                <w:sz w:val="20"/>
                <w:szCs w:val="20"/>
              </w:rPr>
              <w:t>В) Алексей Михайлович</w:t>
            </w:r>
          </w:p>
        </w:tc>
        <w:tc>
          <w:tcPr>
            <w:tcW w:w="4536"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eastAsia="TimesNewRomanPSMT" w:hAnsi="Times New Roman" w:cs="Times New Roman"/>
                <w:sz w:val="20"/>
                <w:szCs w:val="20"/>
              </w:rPr>
              <w:t>3) Введение подворного налогообложения</w:t>
            </w:r>
          </w:p>
        </w:tc>
      </w:tr>
      <w:tr w:rsidR="00085EB8" w:rsidRPr="00085EB8" w:rsidTr="00B55D35">
        <w:tc>
          <w:tcPr>
            <w:tcW w:w="2977" w:type="dxa"/>
            <w:tcBorders>
              <w:left w:val="single" w:sz="1" w:space="0" w:color="000000"/>
              <w:bottom w:val="single" w:sz="1" w:space="0" w:color="000000"/>
            </w:tcBorders>
            <w:shd w:val="clear" w:color="auto" w:fill="auto"/>
          </w:tcPr>
          <w:p w:rsidR="00085EB8" w:rsidRPr="00085EB8" w:rsidRDefault="00085EB8" w:rsidP="00085EB8">
            <w:pPr>
              <w:autoSpaceDE w:val="0"/>
              <w:spacing w:after="0" w:line="240" w:lineRule="auto"/>
              <w:rPr>
                <w:rFonts w:ascii="Times New Roman" w:eastAsia="TimesNewRomanPSMT" w:hAnsi="Times New Roman" w:cs="Times New Roman"/>
                <w:sz w:val="20"/>
                <w:szCs w:val="20"/>
              </w:rPr>
            </w:pPr>
            <w:r w:rsidRPr="00085EB8">
              <w:rPr>
                <w:rFonts w:ascii="Times New Roman" w:eastAsia="TimesNewRomanPSMT" w:hAnsi="Times New Roman" w:cs="Times New Roman"/>
                <w:sz w:val="20"/>
                <w:szCs w:val="20"/>
              </w:rPr>
              <w:lastRenderedPageBreak/>
              <w:t>Г) Федор Алексеевич</w:t>
            </w:r>
          </w:p>
        </w:tc>
        <w:tc>
          <w:tcPr>
            <w:tcW w:w="4536"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eastAsia="TimesNewRomanPSMT" w:hAnsi="Times New Roman" w:cs="Times New Roman"/>
                <w:sz w:val="20"/>
                <w:szCs w:val="20"/>
              </w:rPr>
              <w:t>4) Первое избрание на царство Земским собором</w:t>
            </w:r>
          </w:p>
        </w:tc>
      </w:tr>
      <w:tr w:rsidR="00085EB8" w:rsidRPr="00085EB8" w:rsidTr="00B55D35">
        <w:tc>
          <w:tcPr>
            <w:tcW w:w="2977" w:type="dxa"/>
            <w:tcBorders>
              <w:left w:val="single" w:sz="1" w:space="0" w:color="000000"/>
              <w:bottom w:val="single" w:sz="1" w:space="0" w:color="000000"/>
            </w:tcBorders>
            <w:shd w:val="clear" w:color="auto" w:fill="auto"/>
          </w:tcPr>
          <w:p w:rsidR="00085EB8" w:rsidRPr="00085EB8" w:rsidRDefault="00085EB8" w:rsidP="00085EB8">
            <w:pPr>
              <w:pStyle w:val="a6"/>
              <w:snapToGrid w:val="0"/>
              <w:rPr>
                <w:rFonts w:eastAsia="TimesNewRomanPSMT" w:cs="Times New Roman"/>
                <w:sz w:val="20"/>
                <w:szCs w:val="20"/>
              </w:rPr>
            </w:pPr>
          </w:p>
        </w:tc>
        <w:tc>
          <w:tcPr>
            <w:tcW w:w="4536"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eastAsia="TimesNewRomanPSMT" w:hAnsi="Times New Roman" w:cs="Times New Roman"/>
                <w:sz w:val="20"/>
                <w:szCs w:val="20"/>
              </w:rPr>
              <w:t xml:space="preserve">5) </w:t>
            </w:r>
            <w:proofErr w:type="spellStart"/>
            <w:r w:rsidRPr="00085EB8">
              <w:rPr>
                <w:rFonts w:ascii="Times New Roman" w:eastAsia="TimesNewRomanPSMT" w:hAnsi="Times New Roman" w:cs="Times New Roman"/>
                <w:sz w:val="20"/>
                <w:szCs w:val="20"/>
              </w:rPr>
              <w:t>Столбовский</w:t>
            </w:r>
            <w:proofErr w:type="spellEnd"/>
            <w:r w:rsidRPr="00085EB8">
              <w:rPr>
                <w:rFonts w:ascii="Times New Roman" w:eastAsia="TimesNewRomanPSMT" w:hAnsi="Times New Roman" w:cs="Times New Roman"/>
                <w:sz w:val="20"/>
                <w:szCs w:val="20"/>
              </w:rPr>
              <w:t xml:space="preserve"> мир</w:t>
            </w:r>
          </w:p>
        </w:tc>
      </w:tr>
      <w:tr w:rsidR="00085EB8" w:rsidRPr="00085EB8" w:rsidTr="00B55D35">
        <w:tc>
          <w:tcPr>
            <w:tcW w:w="2977" w:type="dxa"/>
            <w:tcBorders>
              <w:left w:val="single" w:sz="1" w:space="0" w:color="000000"/>
              <w:bottom w:val="single" w:sz="1" w:space="0" w:color="000000"/>
            </w:tcBorders>
            <w:shd w:val="clear" w:color="auto" w:fill="auto"/>
          </w:tcPr>
          <w:p w:rsidR="00085EB8" w:rsidRPr="00085EB8" w:rsidRDefault="00085EB8" w:rsidP="00085EB8">
            <w:pPr>
              <w:pStyle w:val="a6"/>
              <w:snapToGrid w:val="0"/>
              <w:rPr>
                <w:rFonts w:eastAsia="TimesNewRomanPSMT" w:cs="Times New Roman"/>
                <w:sz w:val="20"/>
                <w:szCs w:val="20"/>
              </w:rPr>
            </w:pPr>
          </w:p>
        </w:tc>
        <w:tc>
          <w:tcPr>
            <w:tcW w:w="4536"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eastAsia="TimesNewRomanPSMT" w:hAnsi="Times New Roman" w:cs="Times New Roman"/>
                <w:sz w:val="20"/>
                <w:szCs w:val="20"/>
              </w:rPr>
              <w:t xml:space="preserve">6) Восстание </w:t>
            </w:r>
            <w:proofErr w:type="spellStart"/>
            <w:r w:rsidRPr="00085EB8">
              <w:rPr>
                <w:rFonts w:ascii="Times New Roman" w:eastAsia="TimesNewRomanPSMT" w:hAnsi="Times New Roman" w:cs="Times New Roman"/>
                <w:sz w:val="20"/>
                <w:szCs w:val="20"/>
              </w:rPr>
              <w:t>Болотникова</w:t>
            </w:r>
            <w:proofErr w:type="spellEnd"/>
          </w:p>
        </w:tc>
      </w:tr>
    </w:tbl>
    <w:tbl>
      <w:tblPr>
        <w:tblpPr w:leftFromText="180" w:rightFromText="180" w:vertAnchor="text" w:horzAnchor="page" w:tblpX="8641" w:tblpY="-2138"/>
        <w:tblW w:w="0" w:type="auto"/>
        <w:tblLayout w:type="fixed"/>
        <w:tblCellMar>
          <w:left w:w="0" w:type="dxa"/>
          <w:right w:w="0" w:type="dxa"/>
        </w:tblCellMar>
        <w:tblLook w:val="0000" w:firstRow="0" w:lastRow="0" w:firstColumn="0" w:lastColumn="0" w:noHBand="0" w:noVBand="0"/>
      </w:tblPr>
      <w:tblGrid>
        <w:gridCol w:w="525"/>
        <w:gridCol w:w="510"/>
        <w:gridCol w:w="540"/>
        <w:gridCol w:w="497"/>
      </w:tblGrid>
      <w:tr w:rsidR="00085EB8" w:rsidRPr="00085EB8" w:rsidTr="00B55D35">
        <w:trPr>
          <w:trHeight w:val="279"/>
        </w:trPr>
        <w:tc>
          <w:tcPr>
            <w:tcW w:w="525"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pStyle w:val="a6"/>
              <w:rPr>
                <w:rFonts w:cs="Times New Roman"/>
                <w:sz w:val="20"/>
                <w:szCs w:val="20"/>
              </w:rPr>
            </w:pPr>
            <w:r w:rsidRPr="00085EB8">
              <w:rPr>
                <w:rFonts w:cs="Times New Roman"/>
                <w:sz w:val="20"/>
                <w:szCs w:val="20"/>
              </w:rPr>
              <w:t>А</w:t>
            </w:r>
          </w:p>
        </w:tc>
        <w:tc>
          <w:tcPr>
            <w:tcW w:w="510"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pStyle w:val="a6"/>
              <w:rPr>
                <w:rFonts w:cs="Times New Roman"/>
                <w:sz w:val="20"/>
                <w:szCs w:val="20"/>
              </w:rPr>
            </w:pPr>
            <w:r w:rsidRPr="00085EB8">
              <w:rPr>
                <w:rFonts w:cs="Times New Roman"/>
                <w:sz w:val="20"/>
                <w:szCs w:val="20"/>
              </w:rPr>
              <w:t>Б</w:t>
            </w:r>
          </w:p>
        </w:tc>
        <w:tc>
          <w:tcPr>
            <w:tcW w:w="540"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pStyle w:val="a6"/>
              <w:rPr>
                <w:rFonts w:cs="Times New Roman"/>
                <w:sz w:val="20"/>
                <w:szCs w:val="20"/>
              </w:rPr>
            </w:pPr>
            <w:r w:rsidRPr="00085EB8">
              <w:rPr>
                <w:rFonts w:cs="Times New Roman"/>
                <w:sz w:val="20"/>
                <w:szCs w:val="20"/>
              </w:rPr>
              <w:t>В</w:t>
            </w:r>
          </w:p>
        </w:tc>
        <w:tc>
          <w:tcPr>
            <w:tcW w:w="497"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pStyle w:val="a6"/>
              <w:rPr>
                <w:rFonts w:cs="Times New Roman"/>
                <w:sz w:val="20"/>
                <w:szCs w:val="20"/>
              </w:rPr>
            </w:pPr>
            <w:r w:rsidRPr="00085EB8">
              <w:rPr>
                <w:rFonts w:cs="Times New Roman"/>
                <w:sz w:val="20"/>
                <w:szCs w:val="20"/>
              </w:rPr>
              <w:t>Г</w:t>
            </w:r>
          </w:p>
        </w:tc>
      </w:tr>
      <w:tr w:rsidR="00085EB8" w:rsidRPr="00085EB8" w:rsidTr="00B55D35">
        <w:trPr>
          <w:trHeight w:val="368"/>
        </w:trPr>
        <w:tc>
          <w:tcPr>
            <w:tcW w:w="525" w:type="dxa"/>
            <w:tcBorders>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c>
          <w:tcPr>
            <w:tcW w:w="510" w:type="dxa"/>
            <w:tcBorders>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c>
          <w:tcPr>
            <w:tcW w:w="540" w:type="dxa"/>
            <w:tcBorders>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c>
          <w:tcPr>
            <w:tcW w:w="497" w:type="dxa"/>
            <w:tcBorders>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r>
    </w:tbl>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eastAsia="TimesNewRomanPSMT" w:hAnsi="Times New Roman" w:cs="Times New Roman"/>
          <w:b/>
          <w:bCs/>
          <w:sz w:val="20"/>
          <w:szCs w:val="20"/>
        </w:rPr>
        <w:t xml:space="preserve">10. </w:t>
      </w:r>
      <w:r w:rsidRPr="00085EB8">
        <w:rPr>
          <w:rFonts w:ascii="Times New Roman" w:eastAsia="TimesNewRomanPSMT" w:hAnsi="Times New Roman" w:cs="Times New Roman"/>
          <w:sz w:val="20"/>
          <w:szCs w:val="20"/>
        </w:rPr>
        <w:t>Про</w:t>
      </w:r>
      <w:r w:rsidRPr="00085EB8">
        <w:rPr>
          <w:rFonts w:ascii="Times New Roman" w:eastAsia="TimesNewRomanPSMT" w:hAnsi="Times New Roman" w:cs="Times New Roman"/>
          <w:sz w:val="20"/>
          <w:szCs w:val="20"/>
        </w:rPr>
        <w:softHyphen/>
        <w:t>чти</w:t>
      </w:r>
      <w:r w:rsidRPr="00085EB8">
        <w:rPr>
          <w:rFonts w:ascii="Times New Roman" w:eastAsia="TimesNewRomanPSMT" w:hAnsi="Times New Roman" w:cs="Times New Roman"/>
          <w:sz w:val="20"/>
          <w:szCs w:val="20"/>
        </w:rPr>
        <w:softHyphen/>
        <w:t>те от</w:t>
      </w:r>
      <w:r w:rsidRPr="00085EB8">
        <w:rPr>
          <w:rFonts w:ascii="Times New Roman" w:eastAsia="TimesNewRomanPSMT" w:hAnsi="Times New Roman" w:cs="Times New Roman"/>
          <w:sz w:val="20"/>
          <w:szCs w:val="20"/>
        </w:rPr>
        <w:softHyphen/>
        <w:t>ры</w:t>
      </w:r>
      <w:r w:rsidRPr="00085EB8">
        <w:rPr>
          <w:rFonts w:ascii="Times New Roman" w:eastAsia="TimesNewRomanPSMT" w:hAnsi="Times New Roman" w:cs="Times New Roman"/>
          <w:sz w:val="20"/>
          <w:szCs w:val="20"/>
        </w:rPr>
        <w:softHyphen/>
        <w:t>вок из речи на за</w:t>
      </w:r>
      <w:r w:rsidRPr="00085EB8">
        <w:rPr>
          <w:rFonts w:ascii="Times New Roman" w:eastAsia="TimesNewRomanPSMT" w:hAnsi="Times New Roman" w:cs="Times New Roman"/>
          <w:sz w:val="20"/>
          <w:szCs w:val="20"/>
        </w:rPr>
        <w:softHyphen/>
        <w:t>се</w:t>
      </w:r>
      <w:r w:rsidRPr="00085EB8">
        <w:rPr>
          <w:rFonts w:ascii="Times New Roman" w:eastAsia="TimesNewRomanPSMT" w:hAnsi="Times New Roman" w:cs="Times New Roman"/>
          <w:sz w:val="20"/>
          <w:szCs w:val="20"/>
        </w:rPr>
        <w:softHyphen/>
        <w:t>да</w:t>
      </w:r>
      <w:r w:rsidRPr="00085EB8">
        <w:rPr>
          <w:rFonts w:ascii="Times New Roman" w:eastAsia="TimesNewRomanPSMT" w:hAnsi="Times New Roman" w:cs="Times New Roman"/>
          <w:sz w:val="20"/>
          <w:szCs w:val="20"/>
        </w:rPr>
        <w:softHyphen/>
        <w:t>нии Го</w:t>
      </w:r>
      <w:r w:rsidRPr="00085EB8">
        <w:rPr>
          <w:rFonts w:ascii="Times New Roman" w:eastAsia="TimesNewRomanPSMT" w:hAnsi="Times New Roman" w:cs="Times New Roman"/>
          <w:sz w:val="20"/>
          <w:szCs w:val="20"/>
        </w:rPr>
        <w:softHyphen/>
        <w:t>су</w:t>
      </w:r>
      <w:r w:rsidRPr="00085EB8">
        <w:rPr>
          <w:rFonts w:ascii="Times New Roman" w:eastAsia="TimesNewRomanPSMT" w:hAnsi="Times New Roman" w:cs="Times New Roman"/>
          <w:sz w:val="20"/>
          <w:szCs w:val="20"/>
        </w:rPr>
        <w:softHyphen/>
        <w:t>дар</w:t>
      </w:r>
      <w:r w:rsidRPr="00085EB8">
        <w:rPr>
          <w:rFonts w:ascii="Times New Roman" w:eastAsia="TimesNewRomanPSMT" w:hAnsi="Times New Roman" w:cs="Times New Roman"/>
          <w:sz w:val="20"/>
          <w:szCs w:val="20"/>
        </w:rPr>
        <w:softHyphen/>
        <w:t>ствен</w:t>
      </w:r>
      <w:r w:rsidRPr="00085EB8">
        <w:rPr>
          <w:rFonts w:ascii="Times New Roman" w:eastAsia="TimesNewRomanPSMT" w:hAnsi="Times New Roman" w:cs="Times New Roman"/>
          <w:sz w:val="20"/>
          <w:szCs w:val="20"/>
        </w:rPr>
        <w:softHyphen/>
        <w:t>ной думы и ука</w:t>
      </w:r>
      <w:r w:rsidRPr="00085EB8">
        <w:rPr>
          <w:rFonts w:ascii="Times New Roman" w:eastAsia="TimesNewRomanPSMT" w:hAnsi="Times New Roman" w:cs="Times New Roman"/>
          <w:sz w:val="20"/>
          <w:szCs w:val="20"/>
        </w:rPr>
        <w:softHyphen/>
        <w:t>жи</w:t>
      </w:r>
      <w:r w:rsidRPr="00085EB8">
        <w:rPr>
          <w:rFonts w:ascii="Times New Roman" w:eastAsia="TimesNewRomanPSMT" w:hAnsi="Times New Roman" w:cs="Times New Roman"/>
          <w:sz w:val="20"/>
          <w:szCs w:val="20"/>
        </w:rPr>
        <w:softHyphen/>
        <w:t>те фа</w:t>
      </w:r>
      <w:r w:rsidRPr="00085EB8">
        <w:rPr>
          <w:rFonts w:ascii="Times New Roman" w:eastAsia="TimesNewRomanPSMT" w:hAnsi="Times New Roman" w:cs="Times New Roman"/>
          <w:sz w:val="20"/>
          <w:szCs w:val="20"/>
        </w:rPr>
        <w:softHyphen/>
        <w:t>ми</w:t>
      </w:r>
      <w:r w:rsidRPr="00085EB8">
        <w:rPr>
          <w:rFonts w:ascii="Times New Roman" w:eastAsia="TimesNewRomanPSMT" w:hAnsi="Times New Roman" w:cs="Times New Roman"/>
          <w:sz w:val="20"/>
          <w:szCs w:val="20"/>
        </w:rPr>
        <w:softHyphen/>
        <w:t>лию ав</w:t>
      </w:r>
      <w:r w:rsidRPr="00085EB8">
        <w:rPr>
          <w:rFonts w:ascii="Times New Roman" w:eastAsia="TimesNewRomanPSMT" w:hAnsi="Times New Roman" w:cs="Times New Roman"/>
          <w:sz w:val="20"/>
          <w:szCs w:val="20"/>
        </w:rPr>
        <w:softHyphen/>
        <w:t>то</w:t>
      </w:r>
      <w:r w:rsidRPr="00085EB8">
        <w:rPr>
          <w:rFonts w:ascii="Times New Roman" w:eastAsia="TimesNewRomanPSMT" w:hAnsi="Times New Roman" w:cs="Times New Roman"/>
          <w:sz w:val="20"/>
          <w:szCs w:val="20"/>
        </w:rPr>
        <w:softHyphen/>
        <w:t>ра:</w:t>
      </w:r>
    </w:p>
    <w:p w:rsidR="00085EB8" w:rsidRPr="00085EB8" w:rsidRDefault="00085EB8" w:rsidP="00085EB8">
      <w:pPr>
        <w:pStyle w:val="a4"/>
        <w:spacing w:after="0"/>
        <w:rPr>
          <w:rFonts w:cs="Times New Roman"/>
          <w:sz w:val="20"/>
          <w:szCs w:val="20"/>
        </w:rPr>
      </w:pPr>
      <w:r w:rsidRPr="00085EB8">
        <w:rPr>
          <w:rFonts w:cs="Times New Roman"/>
          <w:sz w:val="20"/>
          <w:szCs w:val="20"/>
        </w:rPr>
        <w:t>«Гос</w:t>
      </w:r>
      <w:r w:rsidRPr="00085EB8">
        <w:rPr>
          <w:rFonts w:cs="Times New Roman"/>
          <w:sz w:val="20"/>
          <w:szCs w:val="20"/>
        </w:rPr>
        <w:softHyphen/>
        <w:t>по</w:t>
      </w:r>
      <w:r w:rsidRPr="00085EB8">
        <w:rPr>
          <w:rFonts w:cs="Times New Roman"/>
          <w:sz w:val="20"/>
          <w:szCs w:val="20"/>
        </w:rPr>
        <w:softHyphen/>
        <w:t>да члены Го</w:t>
      </w:r>
      <w:r w:rsidRPr="00085EB8">
        <w:rPr>
          <w:rFonts w:cs="Times New Roman"/>
          <w:sz w:val="20"/>
          <w:szCs w:val="20"/>
        </w:rPr>
        <w:softHyphen/>
        <w:t>су</w:t>
      </w:r>
      <w:r w:rsidRPr="00085EB8">
        <w:rPr>
          <w:rFonts w:cs="Times New Roman"/>
          <w:sz w:val="20"/>
          <w:szCs w:val="20"/>
        </w:rPr>
        <w:softHyphen/>
        <w:t>дар</w:t>
      </w:r>
      <w:r w:rsidRPr="00085EB8">
        <w:rPr>
          <w:rFonts w:cs="Times New Roman"/>
          <w:sz w:val="20"/>
          <w:szCs w:val="20"/>
        </w:rPr>
        <w:softHyphen/>
        <w:t>ствен</w:t>
      </w:r>
      <w:r w:rsidRPr="00085EB8">
        <w:rPr>
          <w:rFonts w:cs="Times New Roman"/>
          <w:sz w:val="20"/>
          <w:szCs w:val="20"/>
        </w:rPr>
        <w:softHyphen/>
        <w:t>ной Думы. С тя</w:t>
      </w:r>
      <w:r w:rsidRPr="00085EB8">
        <w:rPr>
          <w:rFonts w:cs="Times New Roman"/>
          <w:sz w:val="20"/>
          <w:szCs w:val="20"/>
        </w:rPr>
        <w:softHyphen/>
        <w:t>же</w:t>
      </w:r>
      <w:r w:rsidRPr="00085EB8">
        <w:rPr>
          <w:rFonts w:cs="Times New Roman"/>
          <w:sz w:val="20"/>
          <w:szCs w:val="20"/>
        </w:rPr>
        <w:softHyphen/>
        <w:t>лым чув</w:t>
      </w:r>
      <w:r w:rsidRPr="00085EB8">
        <w:rPr>
          <w:rFonts w:cs="Times New Roman"/>
          <w:sz w:val="20"/>
          <w:szCs w:val="20"/>
        </w:rPr>
        <w:softHyphen/>
        <w:t>ством я вхожу се</w:t>
      </w:r>
      <w:r w:rsidRPr="00085EB8">
        <w:rPr>
          <w:rFonts w:cs="Times New Roman"/>
          <w:sz w:val="20"/>
          <w:szCs w:val="20"/>
        </w:rPr>
        <w:softHyphen/>
        <w:t>год</w:t>
      </w:r>
      <w:r w:rsidRPr="00085EB8">
        <w:rPr>
          <w:rFonts w:cs="Times New Roman"/>
          <w:sz w:val="20"/>
          <w:szCs w:val="20"/>
        </w:rPr>
        <w:softHyphen/>
        <w:t>ня на эту три</w:t>
      </w:r>
      <w:r w:rsidRPr="00085EB8">
        <w:rPr>
          <w:rFonts w:cs="Times New Roman"/>
          <w:sz w:val="20"/>
          <w:szCs w:val="20"/>
        </w:rPr>
        <w:softHyphen/>
        <w:t>бу</w:t>
      </w:r>
      <w:r w:rsidRPr="00085EB8">
        <w:rPr>
          <w:rFonts w:cs="Times New Roman"/>
          <w:sz w:val="20"/>
          <w:szCs w:val="20"/>
        </w:rPr>
        <w:softHyphen/>
        <w:t>ну. Вы пом</w:t>
      </w:r>
      <w:r w:rsidRPr="00085EB8">
        <w:rPr>
          <w:rFonts w:cs="Times New Roman"/>
          <w:sz w:val="20"/>
          <w:szCs w:val="20"/>
        </w:rPr>
        <w:softHyphen/>
        <w:t>ни</w:t>
      </w:r>
      <w:r w:rsidRPr="00085EB8">
        <w:rPr>
          <w:rFonts w:cs="Times New Roman"/>
          <w:sz w:val="20"/>
          <w:szCs w:val="20"/>
        </w:rPr>
        <w:softHyphen/>
        <w:t>те те об</w:t>
      </w:r>
      <w:r w:rsidRPr="00085EB8">
        <w:rPr>
          <w:rFonts w:cs="Times New Roman"/>
          <w:sz w:val="20"/>
          <w:szCs w:val="20"/>
        </w:rPr>
        <w:softHyphen/>
        <w:t>сто</w:t>
      </w:r>
      <w:r w:rsidRPr="00085EB8">
        <w:rPr>
          <w:rFonts w:cs="Times New Roman"/>
          <w:sz w:val="20"/>
          <w:szCs w:val="20"/>
        </w:rPr>
        <w:softHyphen/>
        <w:t>я</w:t>
      </w:r>
      <w:r w:rsidRPr="00085EB8">
        <w:rPr>
          <w:rFonts w:cs="Times New Roman"/>
          <w:sz w:val="20"/>
          <w:szCs w:val="20"/>
        </w:rPr>
        <w:softHyphen/>
        <w:t>тель</w:t>
      </w:r>
      <w:r w:rsidRPr="00085EB8">
        <w:rPr>
          <w:rFonts w:cs="Times New Roman"/>
          <w:sz w:val="20"/>
          <w:szCs w:val="20"/>
        </w:rPr>
        <w:softHyphen/>
        <w:t>ства, при ко</w:t>
      </w:r>
      <w:r w:rsidRPr="00085EB8">
        <w:rPr>
          <w:rFonts w:cs="Times New Roman"/>
          <w:sz w:val="20"/>
          <w:szCs w:val="20"/>
        </w:rPr>
        <w:softHyphen/>
        <w:t>то</w:t>
      </w:r>
      <w:r w:rsidRPr="00085EB8">
        <w:rPr>
          <w:rFonts w:cs="Times New Roman"/>
          <w:sz w:val="20"/>
          <w:szCs w:val="20"/>
        </w:rPr>
        <w:softHyphen/>
        <w:t>рых Дума со</w:t>
      </w:r>
      <w:r w:rsidRPr="00085EB8">
        <w:rPr>
          <w:rFonts w:cs="Times New Roman"/>
          <w:sz w:val="20"/>
          <w:szCs w:val="20"/>
        </w:rPr>
        <w:softHyphen/>
        <w:t>бра</w:t>
      </w:r>
      <w:r w:rsidRPr="00085EB8">
        <w:rPr>
          <w:rFonts w:cs="Times New Roman"/>
          <w:sz w:val="20"/>
          <w:szCs w:val="20"/>
        </w:rPr>
        <w:softHyphen/>
        <w:t>лась боль</w:t>
      </w:r>
      <w:r w:rsidRPr="00085EB8">
        <w:rPr>
          <w:rFonts w:cs="Times New Roman"/>
          <w:sz w:val="20"/>
          <w:szCs w:val="20"/>
        </w:rPr>
        <w:softHyphen/>
        <w:t>ше года тому назад, 10 июля 1915 г. Дума была под впе</w:t>
      </w:r>
      <w:r w:rsidRPr="00085EB8">
        <w:rPr>
          <w:rFonts w:cs="Times New Roman"/>
          <w:sz w:val="20"/>
          <w:szCs w:val="20"/>
        </w:rPr>
        <w:softHyphen/>
        <w:t>чат</w:t>
      </w:r>
      <w:r w:rsidRPr="00085EB8">
        <w:rPr>
          <w:rFonts w:cs="Times New Roman"/>
          <w:sz w:val="20"/>
          <w:szCs w:val="20"/>
        </w:rPr>
        <w:softHyphen/>
        <w:t>ле</w:t>
      </w:r>
      <w:r w:rsidRPr="00085EB8">
        <w:rPr>
          <w:rFonts w:cs="Times New Roman"/>
          <w:sz w:val="20"/>
          <w:szCs w:val="20"/>
        </w:rPr>
        <w:softHyphen/>
        <w:t>ни</w:t>
      </w:r>
      <w:r w:rsidRPr="00085EB8">
        <w:rPr>
          <w:rFonts w:cs="Times New Roman"/>
          <w:sz w:val="20"/>
          <w:szCs w:val="20"/>
        </w:rPr>
        <w:softHyphen/>
        <w:t>ем наших во</w:t>
      </w:r>
      <w:r w:rsidRPr="00085EB8">
        <w:rPr>
          <w:rFonts w:cs="Times New Roman"/>
          <w:sz w:val="20"/>
          <w:szCs w:val="20"/>
        </w:rPr>
        <w:softHyphen/>
        <w:t>ен</w:t>
      </w:r>
      <w:r w:rsidRPr="00085EB8">
        <w:rPr>
          <w:rFonts w:cs="Times New Roman"/>
          <w:sz w:val="20"/>
          <w:szCs w:val="20"/>
        </w:rPr>
        <w:softHyphen/>
        <w:t>ных не</w:t>
      </w:r>
      <w:r w:rsidRPr="00085EB8">
        <w:rPr>
          <w:rFonts w:cs="Times New Roman"/>
          <w:sz w:val="20"/>
          <w:szCs w:val="20"/>
        </w:rPr>
        <w:softHyphen/>
        <w:t>удач. Она нашла при</w:t>
      </w:r>
      <w:r w:rsidRPr="00085EB8">
        <w:rPr>
          <w:rFonts w:cs="Times New Roman"/>
          <w:sz w:val="20"/>
          <w:szCs w:val="20"/>
        </w:rPr>
        <w:softHyphen/>
        <w:t>чи</w:t>
      </w:r>
      <w:r w:rsidRPr="00085EB8">
        <w:rPr>
          <w:rFonts w:cs="Times New Roman"/>
          <w:sz w:val="20"/>
          <w:szCs w:val="20"/>
        </w:rPr>
        <w:softHyphen/>
        <w:t>ну этих не</w:t>
      </w:r>
      <w:r w:rsidRPr="00085EB8">
        <w:rPr>
          <w:rFonts w:cs="Times New Roman"/>
          <w:sz w:val="20"/>
          <w:szCs w:val="20"/>
        </w:rPr>
        <w:softHyphen/>
        <w:t>удач в не</w:t>
      </w:r>
      <w:r w:rsidRPr="00085EB8">
        <w:rPr>
          <w:rFonts w:cs="Times New Roman"/>
          <w:sz w:val="20"/>
          <w:szCs w:val="20"/>
        </w:rPr>
        <w:softHyphen/>
        <w:t>до</w:t>
      </w:r>
      <w:r w:rsidRPr="00085EB8">
        <w:rPr>
          <w:rFonts w:cs="Times New Roman"/>
          <w:sz w:val="20"/>
          <w:szCs w:val="20"/>
        </w:rPr>
        <w:softHyphen/>
        <w:t>стат</w:t>
      </w:r>
      <w:r w:rsidRPr="00085EB8">
        <w:rPr>
          <w:rFonts w:cs="Times New Roman"/>
          <w:sz w:val="20"/>
          <w:szCs w:val="20"/>
        </w:rPr>
        <w:softHyphen/>
        <w:t>ках во</w:t>
      </w:r>
      <w:r w:rsidRPr="00085EB8">
        <w:rPr>
          <w:rFonts w:cs="Times New Roman"/>
          <w:sz w:val="20"/>
          <w:szCs w:val="20"/>
        </w:rPr>
        <w:softHyphen/>
        <w:t>ен</w:t>
      </w:r>
      <w:r w:rsidRPr="00085EB8">
        <w:rPr>
          <w:rFonts w:cs="Times New Roman"/>
          <w:sz w:val="20"/>
          <w:szCs w:val="20"/>
        </w:rPr>
        <w:softHyphen/>
        <w:t>ных при</w:t>
      </w:r>
      <w:r w:rsidRPr="00085EB8">
        <w:rPr>
          <w:rFonts w:cs="Times New Roman"/>
          <w:sz w:val="20"/>
          <w:szCs w:val="20"/>
        </w:rPr>
        <w:softHyphen/>
        <w:t>па</w:t>
      </w:r>
      <w:r w:rsidRPr="00085EB8">
        <w:rPr>
          <w:rFonts w:cs="Times New Roman"/>
          <w:sz w:val="20"/>
          <w:szCs w:val="20"/>
        </w:rPr>
        <w:softHyphen/>
        <w:t>сов и ука</w:t>
      </w:r>
      <w:r w:rsidRPr="00085EB8">
        <w:rPr>
          <w:rFonts w:cs="Times New Roman"/>
          <w:sz w:val="20"/>
          <w:szCs w:val="20"/>
        </w:rPr>
        <w:softHyphen/>
        <w:t>за</w:t>
      </w:r>
      <w:r w:rsidRPr="00085EB8">
        <w:rPr>
          <w:rFonts w:cs="Times New Roman"/>
          <w:sz w:val="20"/>
          <w:szCs w:val="20"/>
        </w:rPr>
        <w:softHyphen/>
        <w:t>ла при</w:t>
      </w:r>
      <w:r w:rsidRPr="00085EB8">
        <w:rPr>
          <w:rFonts w:cs="Times New Roman"/>
          <w:sz w:val="20"/>
          <w:szCs w:val="20"/>
        </w:rPr>
        <w:softHyphen/>
        <w:t>чи</w:t>
      </w:r>
      <w:r w:rsidRPr="00085EB8">
        <w:rPr>
          <w:rFonts w:cs="Times New Roman"/>
          <w:sz w:val="20"/>
          <w:szCs w:val="20"/>
        </w:rPr>
        <w:softHyphen/>
        <w:t>ну не</w:t>
      </w:r>
      <w:r w:rsidRPr="00085EB8">
        <w:rPr>
          <w:rFonts w:cs="Times New Roman"/>
          <w:sz w:val="20"/>
          <w:szCs w:val="20"/>
        </w:rPr>
        <w:softHyphen/>
        <w:t>до</w:t>
      </w:r>
      <w:r w:rsidRPr="00085EB8">
        <w:rPr>
          <w:rFonts w:cs="Times New Roman"/>
          <w:sz w:val="20"/>
          <w:szCs w:val="20"/>
        </w:rPr>
        <w:softHyphen/>
        <w:t>стат</w:t>
      </w:r>
      <w:r w:rsidRPr="00085EB8">
        <w:rPr>
          <w:rFonts w:cs="Times New Roman"/>
          <w:sz w:val="20"/>
          <w:szCs w:val="20"/>
        </w:rPr>
        <w:softHyphen/>
        <w:t>ка в по</w:t>
      </w:r>
      <w:r w:rsidRPr="00085EB8">
        <w:rPr>
          <w:rFonts w:cs="Times New Roman"/>
          <w:sz w:val="20"/>
          <w:szCs w:val="20"/>
        </w:rPr>
        <w:softHyphen/>
        <w:t>ве</w:t>
      </w:r>
      <w:r w:rsidRPr="00085EB8">
        <w:rPr>
          <w:rFonts w:cs="Times New Roman"/>
          <w:sz w:val="20"/>
          <w:szCs w:val="20"/>
        </w:rPr>
        <w:softHyphen/>
        <w:t>де</w:t>
      </w:r>
      <w:r w:rsidRPr="00085EB8">
        <w:rPr>
          <w:rFonts w:cs="Times New Roman"/>
          <w:sz w:val="20"/>
          <w:szCs w:val="20"/>
        </w:rPr>
        <w:softHyphen/>
        <w:t>нии во</w:t>
      </w:r>
      <w:r w:rsidRPr="00085EB8">
        <w:rPr>
          <w:rFonts w:cs="Times New Roman"/>
          <w:sz w:val="20"/>
          <w:szCs w:val="20"/>
        </w:rPr>
        <w:softHyphen/>
        <w:t>ен</w:t>
      </w:r>
      <w:r w:rsidRPr="00085EB8">
        <w:rPr>
          <w:rFonts w:cs="Times New Roman"/>
          <w:sz w:val="20"/>
          <w:szCs w:val="20"/>
        </w:rPr>
        <w:softHyphen/>
        <w:t>но</w:t>
      </w:r>
      <w:r w:rsidRPr="00085EB8">
        <w:rPr>
          <w:rFonts w:cs="Times New Roman"/>
          <w:sz w:val="20"/>
          <w:szCs w:val="20"/>
        </w:rPr>
        <w:softHyphen/>
        <w:t>го ми</w:t>
      </w:r>
      <w:r w:rsidRPr="00085EB8">
        <w:rPr>
          <w:rFonts w:cs="Times New Roman"/>
          <w:sz w:val="20"/>
          <w:szCs w:val="20"/>
        </w:rPr>
        <w:softHyphen/>
        <w:t>ни</w:t>
      </w:r>
      <w:r w:rsidRPr="00085EB8">
        <w:rPr>
          <w:rFonts w:cs="Times New Roman"/>
          <w:sz w:val="20"/>
          <w:szCs w:val="20"/>
        </w:rPr>
        <w:softHyphen/>
        <w:t xml:space="preserve">стра </w:t>
      </w:r>
      <w:proofErr w:type="spellStart"/>
      <w:r w:rsidRPr="00085EB8">
        <w:rPr>
          <w:rFonts w:cs="Times New Roman"/>
          <w:sz w:val="20"/>
          <w:szCs w:val="20"/>
        </w:rPr>
        <w:t>Су</w:t>
      </w:r>
      <w:r w:rsidRPr="00085EB8">
        <w:rPr>
          <w:rFonts w:cs="Times New Roman"/>
          <w:sz w:val="20"/>
          <w:szCs w:val="20"/>
        </w:rPr>
        <w:softHyphen/>
        <w:t>хом</w:t>
      </w:r>
      <w:r w:rsidRPr="00085EB8">
        <w:rPr>
          <w:rFonts w:cs="Times New Roman"/>
          <w:sz w:val="20"/>
          <w:szCs w:val="20"/>
        </w:rPr>
        <w:softHyphen/>
        <w:t>ли</w:t>
      </w:r>
      <w:r w:rsidRPr="00085EB8">
        <w:rPr>
          <w:rFonts w:cs="Times New Roman"/>
          <w:sz w:val="20"/>
          <w:szCs w:val="20"/>
        </w:rPr>
        <w:softHyphen/>
        <w:t>но</w:t>
      </w:r>
      <w:r w:rsidRPr="00085EB8">
        <w:rPr>
          <w:rFonts w:cs="Times New Roman"/>
          <w:sz w:val="20"/>
          <w:szCs w:val="20"/>
        </w:rPr>
        <w:softHyphen/>
        <w:t>ва</w:t>
      </w:r>
      <w:proofErr w:type="spellEnd"/>
      <w:r w:rsidRPr="00085EB8">
        <w:rPr>
          <w:rFonts w:cs="Times New Roman"/>
          <w:sz w:val="20"/>
          <w:szCs w:val="20"/>
        </w:rPr>
        <w:t>.</w:t>
      </w:r>
    </w:p>
    <w:p w:rsidR="00085EB8" w:rsidRPr="00085EB8" w:rsidRDefault="00085EB8" w:rsidP="00085EB8">
      <w:pPr>
        <w:pStyle w:val="a4"/>
        <w:spacing w:after="0"/>
        <w:rPr>
          <w:rFonts w:eastAsia="TimesNewRomanPSMT" w:cs="Times New Roman"/>
          <w:sz w:val="20"/>
          <w:szCs w:val="20"/>
        </w:rPr>
      </w:pPr>
      <w:r w:rsidRPr="00085EB8">
        <w:rPr>
          <w:rFonts w:cs="Times New Roman"/>
          <w:sz w:val="20"/>
          <w:szCs w:val="20"/>
        </w:rPr>
        <w:t>Вы пом</w:t>
      </w:r>
      <w:r w:rsidRPr="00085EB8">
        <w:rPr>
          <w:rFonts w:cs="Times New Roman"/>
          <w:sz w:val="20"/>
          <w:szCs w:val="20"/>
        </w:rPr>
        <w:softHyphen/>
        <w:t>ни</w:t>
      </w:r>
      <w:r w:rsidRPr="00085EB8">
        <w:rPr>
          <w:rFonts w:cs="Times New Roman"/>
          <w:sz w:val="20"/>
          <w:szCs w:val="20"/>
        </w:rPr>
        <w:softHyphen/>
        <w:t>те, что стра</w:t>
      </w:r>
      <w:r w:rsidRPr="00085EB8">
        <w:rPr>
          <w:rFonts w:cs="Times New Roman"/>
          <w:sz w:val="20"/>
          <w:szCs w:val="20"/>
        </w:rPr>
        <w:softHyphen/>
        <w:t>на в тот мо</w:t>
      </w:r>
      <w:r w:rsidRPr="00085EB8">
        <w:rPr>
          <w:rFonts w:cs="Times New Roman"/>
          <w:sz w:val="20"/>
          <w:szCs w:val="20"/>
        </w:rPr>
        <w:softHyphen/>
        <w:t>мент под впе</w:t>
      </w:r>
      <w:r w:rsidRPr="00085EB8">
        <w:rPr>
          <w:rFonts w:cs="Times New Roman"/>
          <w:sz w:val="20"/>
          <w:szCs w:val="20"/>
        </w:rPr>
        <w:softHyphen/>
        <w:t>чат</w:t>
      </w:r>
      <w:r w:rsidRPr="00085EB8">
        <w:rPr>
          <w:rFonts w:cs="Times New Roman"/>
          <w:sz w:val="20"/>
          <w:szCs w:val="20"/>
        </w:rPr>
        <w:softHyphen/>
        <w:t>ле</w:t>
      </w:r>
      <w:r w:rsidRPr="00085EB8">
        <w:rPr>
          <w:rFonts w:cs="Times New Roman"/>
          <w:sz w:val="20"/>
          <w:szCs w:val="20"/>
        </w:rPr>
        <w:softHyphen/>
        <w:t>ни</w:t>
      </w:r>
      <w:r w:rsidRPr="00085EB8">
        <w:rPr>
          <w:rFonts w:cs="Times New Roman"/>
          <w:sz w:val="20"/>
          <w:szCs w:val="20"/>
        </w:rPr>
        <w:softHyphen/>
        <w:t>ем гроз</w:t>
      </w:r>
      <w:r w:rsidRPr="00085EB8">
        <w:rPr>
          <w:rFonts w:cs="Times New Roman"/>
          <w:sz w:val="20"/>
          <w:szCs w:val="20"/>
        </w:rPr>
        <w:softHyphen/>
        <w:t>ной опас</w:t>
      </w:r>
      <w:r w:rsidRPr="00085EB8">
        <w:rPr>
          <w:rFonts w:cs="Times New Roman"/>
          <w:sz w:val="20"/>
          <w:szCs w:val="20"/>
        </w:rPr>
        <w:softHyphen/>
        <w:t>но</w:t>
      </w:r>
      <w:r w:rsidRPr="00085EB8">
        <w:rPr>
          <w:rFonts w:cs="Times New Roman"/>
          <w:sz w:val="20"/>
          <w:szCs w:val="20"/>
        </w:rPr>
        <w:softHyphen/>
        <w:t>сти, став</w:t>
      </w:r>
      <w:r w:rsidRPr="00085EB8">
        <w:rPr>
          <w:rFonts w:cs="Times New Roman"/>
          <w:sz w:val="20"/>
          <w:szCs w:val="20"/>
        </w:rPr>
        <w:softHyphen/>
        <w:t>шей для всех оче</w:t>
      </w:r>
      <w:r w:rsidRPr="00085EB8">
        <w:rPr>
          <w:rFonts w:cs="Times New Roman"/>
          <w:sz w:val="20"/>
          <w:szCs w:val="20"/>
        </w:rPr>
        <w:softHyphen/>
        <w:t>вид</w:t>
      </w:r>
      <w:r w:rsidRPr="00085EB8">
        <w:rPr>
          <w:rFonts w:cs="Times New Roman"/>
          <w:sz w:val="20"/>
          <w:szCs w:val="20"/>
        </w:rPr>
        <w:softHyphen/>
        <w:t>ной, тре</w:t>
      </w:r>
      <w:r w:rsidRPr="00085EB8">
        <w:rPr>
          <w:rFonts w:cs="Times New Roman"/>
          <w:sz w:val="20"/>
          <w:szCs w:val="20"/>
        </w:rPr>
        <w:softHyphen/>
        <w:t>бо</w:t>
      </w:r>
      <w:r w:rsidRPr="00085EB8">
        <w:rPr>
          <w:rFonts w:cs="Times New Roman"/>
          <w:sz w:val="20"/>
          <w:szCs w:val="20"/>
        </w:rPr>
        <w:softHyphen/>
        <w:t>ва</w:t>
      </w:r>
      <w:r w:rsidRPr="00085EB8">
        <w:rPr>
          <w:rFonts w:cs="Times New Roman"/>
          <w:sz w:val="20"/>
          <w:szCs w:val="20"/>
        </w:rPr>
        <w:softHyphen/>
        <w:t>ла объ</w:t>
      </w:r>
      <w:r w:rsidRPr="00085EB8">
        <w:rPr>
          <w:rFonts w:cs="Times New Roman"/>
          <w:sz w:val="20"/>
          <w:szCs w:val="20"/>
        </w:rPr>
        <w:softHyphen/>
        <w:t>еди</w:t>
      </w:r>
      <w:r w:rsidRPr="00085EB8">
        <w:rPr>
          <w:rFonts w:cs="Times New Roman"/>
          <w:sz w:val="20"/>
          <w:szCs w:val="20"/>
        </w:rPr>
        <w:softHyphen/>
        <w:t>не</w:t>
      </w:r>
      <w:r w:rsidRPr="00085EB8">
        <w:rPr>
          <w:rFonts w:cs="Times New Roman"/>
          <w:sz w:val="20"/>
          <w:szCs w:val="20"/>
        </w:rPr>
        <w:softHyphen/>
        <w:t>ния на</w:t>
      </w:r>
      <w:r w:rsidRPr="00085EB8">
        <w:rPr>
          <w:rFonts w:cs="Times New Roman"/>
          <w:sz w:val="20"/>
          <w:szCs w:val="20"/>
        </w:rPr>
        <w:softHyphen/>
        <w:t>род</w:t>
      </w:r>
      <w:r w:rsidRPr="00085EB8">
        <w:rPr>
          <w:rFonts w:cs="Times New Roman"/>
          <w:sz w:val="20"/>
          <w:szCs w:val="20"/>
        </w:rPr>
        <w:softHyphen/>
        <w:t>ных сил и со</w:t>
      </w:r>
      <w:r w:rsidRPr="00085EB8">
        <w:rPr>
          <w:rFonts w:cs="Times New Roman"/>
          <w:sz w:val="20"/>
          <w:szCs w:val="20"/>
        </w:rPr>
        <w:softHyphen/>
        <w:t>зда</w:t>
      </w:r>
      <w:r w:rsidRPr="00085EB8">
        <w:rPr>
          <w:rFonts w:cs="Times New Roman"/>
          <w:sz w:val="20"/>
          <w:szCs w:val="20"/>
        </w:rPr>
        <w:softHyphen/>
        <w:t>ния ми</w:t>
      </w:r>
      <w:r w:rsidRPr="00085EB8">
        <w:rPr>
          <w:rFonts w:cs="Times New Roman"/>
          <w:sz w:val="20"/>
          <w:szCs w:val="20"/>
        </w:rPr>
        <w:softHyphen/>
        <w:t>ни</w:t>
      </w:r>
      <w:r w:rsidRPr="00085EB8">
        <w:rPr>
          <w:rFonts w:cs="Times New Roman"/>
          <w:sz w:val="20"/>
          <w:szCs w:val="20"/>
        </w:rPr>
        <w:softHyphen/>
        <w:t>стер</w:t>
      </w:r>
      <w:r w:rsidRPr="00085EB8">
        <w:rPr>
          <w:rFonts w:cs="Times New Roman"/>
          <w:sz w:val="20"/>
          <w:szCs w:val="20"/>
        </w:rPr>
        <w:softHyphen/>
        <w:t>ства из лиц, к ко</w:t>
      </w:r>
      <w:r w:rsidRPr="00085EB8">
        <w:rPr>
          <w:rFonts w:cs="Times New Roman"/>
          <w:sz w:val="20"/>
          <w:szCs w:val="20"/>
        </w:rPr>
        <w:softHyphen/>
        <w:t>то</w:t>
      </w:r>
      <w:r w:rsidRPr="00085EB8">
        <w:rPr>
          <w:rFonts w:cs="Times New Roman"/>
          <w:sz w:val="20"/>
          <w:szCs w:val="20"/>
        </w:rPr>
        <w:softHyphen/>
        <w:t>рым стра</w:t>
      </w:r>
      <w:r w:rsidRPr="00085EB8">
        <w:rPr>
          <w:rFonts w:cs="Times New Roman"/>
          <w:sz w:val="20"/>
          <w:szCs w:val="20"/>
        </w:rPr>
        <w:softHyphen/>
        <w:t>на могла бы от</w:t>
      </w:r>
      <w:r w:rsidRPr="00085EB8">
        <w:rPr>
          <w:rFonts w:cs="Times New Roman"/>
          <w:sz w:val="20"/>
          <w:szCs w:val="20"/>
        </w:rPr>
        <w:softHyphen/>
        <w:t>но</w:t>
      </w:r>
      <w:r w:rsidRPr="00085EB8">
        <w:rPr>
          <w:rFonts w:cs="Times New Roman"/>
          <w:sz w:val="20"/>
          <w:szCs w:val="20"/>
        </w:rPr>
        <w:softHyphen/>
        <w:t>сить</w:t>
      </w:r>
      <w:r w:rsidRPr="00085EB8">
        <w:rPr>
          <w:rFonts w:cs="Times New Roman"/>
          <w:sz w:val="20"/>
          <w:szCs w:val="20"/>
        </w:rPr>
        <w:softHyphen/>
        <w:t>ся с до</w:t>
      </w:r>
      <w:r w:rsidRPr="00085EB8">
        <w:rPr>
          <w:rFonts w:cs="Times New Roman"/>
          <w:sz w:val="20"/>
          <w:szCs w:val="20"/>
        </w:rPr>
        <w:softHyphen/>
        <w:t>ве</w:t>
      </w:r>
      <w:r w:rsidRPr="00085EB8">
        <w:rPr>
          <w:rFonts w:cs="Times New Roman"/>
          <w:sz w:val="20"/>
          <w:szCs w:val="20"/>
        </w:rPr>
        <w:softHyphen/>
        <w:t>ри</w:t>
      </w:r>
      <w:r w:rsidRPr="00085EB8">
        <w:rPr>
          <w:rFonts w:cs="Times New Roman"/>
          <w:sz w:val="20"/>
          <w:szCs w:val="20"/>
        </w:rPr>
        <w:softHyphen/>
        <w:t>ем. И вы пом</w:t>
      </w:r>
      <w:r w:rsidRPr="00085EB8">
        <w:rPr>
          <w:rFonts w:cs="Times New Roman"/>
          <w:sz w:val="20"/>
          <w:szCs w:val="20"/>
        </w:rPr>
        <w:softHyphen/>
        <w:t>ни</w:t>
      </w:r>
      <w:r w:rsidRPr="00085EB8">
        <w:rPr>
          <w:rFonts w:cs="Times New Roman"/>
          <w:sz w:val="20"/>
          <w:szCs w:val="20"/>
        </w:rPr>
        <w:softHyphen/>
        <w:t>те, что тогда с этой ка</w:t>
      </w:r>
      <w:r w:rsidRPr="00085EB8">
        <w:rPr>
          <w:rFonts w:cs="Times New Roman"/>
          <w:sz w:val="20"/>
          <w:szCs w:val="20"/>
        </w:rPr>
        <w:softHyphen/>
        <w:t>фед</w:t>
      </w:r>
      <w:r w:rsidRPr="00085EB8">
        <w:rPr>
          <w:rFonts w:cs="Times New Roman"/>
          <w:sz w:val="20"/>
          <w:szCs w:val="20"/>
        </w:rPr>
        <w:softHyphen/>
        <w:t>ры даже ми</w:t>
      </w:r>
      <w:r w:rsidRPr="00085EB8">
        <w:rPr>
          <w:rFonts w:cs="Times New Roman"/>
          <w:sz w:val="20"/>
          <w:szCs w:val="20"/>
        </w:rPr>
        <w:softHyphen/>
        <w:t>нистр Го</w:t>
      </w:r>
      <w:r w:rsidRPr="00085EB8">
        <w:rPr>
          <w:rFonts w:cs="Times New Roman"/>
          <w:sz w:val="20"/>
          <w:szCs w:val="20"/>
        </w:rPr>
        <w:softHyphen/>
        <w:t>ре</w:t>
      </w:r>
      <w:r w:rsidRPr="00085EB8">
        <w:rPr>
          <w:rFonts w:cs="Times New Roman"/>
          <w:sz w:val="20"/>
          <w:szCs w:val="20"/>
        </w:rPr>
        <w:softHyphen/>
        <w:t>мы</w:t>
      </w:r>
      <w:r w:rsidRPr="00085EB8">
        <w:rPr>
          <w:rFonts w:cs="Times New Roman"/>
          <w:sz w:val="20"/>
          <w:szCs w:val="20"/>
        </w:rPr>
        <w:softHyphen/>
        <w:t>кин при</w:t>
      </w:r>
      <w:r w:rsidRPr="00085EB8">
        <w:rPr>
          <w:rFonts w:cs="Times New Roman"/>
          <w:sz w:val="20"/>
          <w:szCs w:val="20"/>
        </w:rPr>
        <w:softHyphen/>
        <w:t>знал “что ход войны тре</w:t>
      </w:r>
      <w:r w:rsidRPr="00085EB8">
        <w:rPr>
          <w:rFonts w:cs="Times New Roman"/>
          <w:sz w:val="20"/>
          <w:szCs w:val="20"/>
        </w:rPr>
        <w:softHyphen/>
        <w:t>бу</w:t>
      </w:r>
      <w:r w:rsidRPr="00085EB8">
        <w:rPr>
          <w:rFonts w:cs="Times New Roman"/>
          <w:sz w:val="20"/>
          <w:szCs w:val="20"/>
        </w:rPr>
        <w:softHyphen/>
        <w:t>ет огром</w:t>
      </w:r>
      <w:r w:rsidRPr="00085EB8">
        <w:rPr>
          <w:rFonts w:cs="Times New Roman"/>
          <w:sz w:val="20"/>
          <w:szCs w:val="20"/>
        </w:rPr>
        <w:softHyphen/>
        <w:t>но</w:t>
      </w:r>
      <w:r w:rsidRPr="00085EB8">
        <w:rPr>
          <w:rFonts w:cs="Times New Roman"/>
          <w:sz w:val="20"/>
          <w:szCs w:val="20"/>
        </w:rPr>
        <w:softHyphen/>
        <w:t>го, чрез</w:t>
      </w:r>
      <w:r w:rsidRPr="00085EB8">
        <w:rPr>
          <w:rFonts w:cs="Times New Roman"/>
          <w:sz w:val="20"/>
          <w:szCs w:val="20"/>
        </w:rPr>
        <w:softHyphen/>
        <w:t>вы</w:t>
      </w:r>
      <w:r w:rsidRPr="00085EB8">
        <w:rPr>
          <w:rFonts w:cs="Times New Roman"/>
          <w:sz w:val="20"/>
          <w:szCs w:val="20"/>
        </w:rPr>
        <w:softHyphen/>
        <w:t>чай</w:t>
      </w:r>
      <w:r w:rsidRPr="00085EB8">
        <w:rPr>
          <w:rFonts w:cs="Times New Roman"/>
          <w:sz w:val="20"/>
          <w:szCs w:val="20"/>
        </w:rPr>
        <w:softHyphen/>
        <w:t>но</w:t>
      </w:r>
      <w:r w:rsidRPr="00085EB8">
        <w:rPr>
          <w:rFonts w:cs="Times New Roman"/>
          <w:sz w:val="20"/>
          <w:szCs w:val="20"/>
        </w:rPr>
        <w:softHyphen/>
        <w:t>го подъ</w:t>
      </w:r>
      <w:r w:rsidRPr="00085EB8">
        <w:rPr>
          <w:rFonts w:cs="Times New Roman"/>
          <w:sz w:val="20"/>
          <w:szCs w:val="20"/>
        </w:rPr>
        <w:softHyphen/>
        <w:t>ема духа и сил”. Вы пом</w:t>
      </w:r>
      <w:r w:rsidRPr="00085EB8">
        <w:rPr>
          <w:rFonts w:cs="Times New Roman"/>
          <w:sz w:val="20"/>
          <w:szCs w:val="20"/>
        </w:rPr>
        <w:softHyphen/>
        <w:t>ни</w:t>
      </w:r>
      <w:r w:rsidRPr="00085EB8">
        <w:rPr>
          <w:rFonts w:cs="Times New Roman"/>
          <w:sz w:val="20"/>
          <w:szCs w:val="20"/>
        </w:rPr>
        <w:softHyphen/>
        <w:t>те, что власть пошла тогда на уступ</w:t>
      </w:r>
      <w:r w:rsidRPr="00085EB8">
        <w:rPr>
          <w:rFonts w:cs="Times New Roman"/>
          <w:sz w:val="20"/>
          <w:szCs w:val="20"/>
        </w:rPr>
        <w:softHyphen/>
        <w:t>ки. Не</w:t>
      </w:r>
      <w:r w:rsidRPr="00085EB8">
        <w:rPr>
          <w:rFonts w:cs="Times New Roman"/>
          <w:sz w:val="20"/>
          <w:szCs w:val="20"/>
        </w:rPr>
        <w:softHyphen/>
        <w:t>на</w:t>
      </w:r>
      <w:r w:rsidRPr="00085EB8">
        <w:rPr>
          <w:rFonts w:cs="Times New Roman"/>
          <w:sz w:val="20"/>
          <w:szCs w:val="20"/>
        </w:rPr>
        <w:softHyphen/>
        <w:t>вист</w:t>
      </w:r>
      <w:r w:rsidRPr="00085EB8">
        <w:rPr>
          <w:rFonts w:cs="Times New Roman"/>
          <w:sz w:val="20"/>
          <w:szCs w:val="20"/>
        </w:rPr>
        <w:softHyphen/>
        <w:t>ные об</w:t>
      </w:r>
      <w:r w:rsidRPr="00085EB8">
        <w:rPr>
          <w:rFonts w:cs="Times New Roman"/>
          <w:sz w:val="20"/>
          <w:szCs w:val="20"/>
        </w:rPr>
        <w:softHyphen/>
        <w:t>ще</w:t>
      </w:r>
      <w:r w:rsidRPr="00085EB8">
        <w:rPr>
          <w:rFonts w:cs="Times New Roman"/>
          <w:sz w:val="20"/>
          <w:szCs w:val="20"/>
        </w:rPr>
        <w:softHyphen/>
        <w:t>ству ми</w:t>
      </w:r>
      <w:r w:rsidRPr="00085EB8">
        <w:rPr>
          <w:rFonts w:cs="Times New Roman"/>
          <w:sz w:val="20"/>
          <w:szCs w:val="20"/>
        </w:rPr>
        <w:softHyphen/>
        <w:t>ни</w:t>
      </w:r>
      <w:r w:rsidRPr="00085EB8">
        <w:rPr>
          <w:rFonts w:cs="Times New Roman"/>
          <w:sz w:val="20"/>
          <w:szCs w:val="20"/>
        </w:rPr>
        <w:softHyphen/>
        <w:t>стры были тогда уда</w:t>
      </w:r>
      <w:r w:rsidRPr="00085EB8">
        <w:rPr>
          <w:rFonts w:cs="Times New Roman"/>
          <w:sz w:val="20"/>
          <w:szCs w:val="20"/>
        </w:rPr>
        <w:softHyphen/>
        <w:t>ле</w:t>
      </w:r>
      <w:r w:rsidRPr="00085EB8">
        <w:rPr>
          <w:rFonts w:cs="Times New Roman"/>
          <w:sz w:val="20"/>
          <w:szCs w:val="20"/>
        </w:rPr>
        <w:softHyphen/>
        <w:t>ны до со</w:t>
      </w:r>
      <w:r w:rsidRPr="00085EB8">
        <w:rPr>
          <w:rFonts w:cs="Times New Roman"/>
          <w:sz w:val="20"/>
          <w:szCs w:val="20"/>
        </w:rPr>
        <w:softHyphen/>
        <w:t>зы</w:t>
      </w:r>
      <w:r w:rsidRPr="00085EB8">
        <w:rPr>
          <w:rFonts w:cs="Times New Roman"/>
          <w:sz w:val="20"/>
          <w:szCs w:val="20"/>
        </w:rPr>
        <w:softHyphen/>
        <w:t>ва Думы. Был уда</w:t>
      </w:r>
      <w:r w:rsidRPr="00085EB8">
        <w:rPr>
          <w:rFonts w:cs="Times New Roman"/>
          <w:sz w:val="20"/>
          <w:szCs w:val="20"/>
        </w:rPr>
        <w:softHyphen/>
        <w:t xml:space="preserve">лен </w:t>
      </w:r>
      <w:proofErr w:type="spellStart"/>
      <w:r w:rsidRPr="00085EB8">
        <w:rPr>
          <w:rFonts w:cs="Times New Roman"/>
          <w:sz w:val="20"/>
          <w:szCs w:val="20"/>
        </w:rPr>
        <w:t>Су</w:t>
      </w:r>
      <w:r w:rsidRPr="00085EB8">
        <w:rPr>
          <w:rFonts w:cs="Times New Roman"/>
          <w:sz w:val="20"/>
          <w:szCs w:val="20"/>
        </w:rPr>
        <w:softHyphen/>
        <w:t>хом</w:t>
      </w:r>
      <w:r w:rsidRPr="00085EB8">
        <w:rPr>
          <w:rFonts w:cs="Times New Roman"/>
          <w:sz w:val="20"/>
          <w:szCs w:val="20"/>
        </w:rPr>
        <w:softHyphen/>
        <w:t>ли</w:t>
      </w:r>
      <w:r w:rsidRPr="00085EB8">
        <w:rPr>
          <w:rFonts w:cs="Times New Roman"/>
          <w:sz w:val="20"/>
          <w:szCs w:val="20"/>
        </w:rPr>
        <w:softHyphen/>
        <w:t>нов</w:t>
      </w:r>
      <w:proofErr w:type="spellEnd"/>
      <w:r w:rsidRPr="00085EB8">
        <w:rPr>
          <w:rFonts w:cs="Times New Roman"/>
          <w:sz w:val="20"/>
          <w:szCs w:val="20"/>
        </w:rPr>
        <w:t>, ко</w:t>
      </w:r>
      <w:r w:rsidRPr="00085EB8">
        <w:rPr>
          <w:rFonts w:cs="Times New Roman"/>
          <w:sz w:val="20"/>
          <w:szCs w:val="20"/>
        </w:rPr>
        <w:softHyphen/>
        <w:t>то</w:t>
      </w:r>
      <w:r w:rsidRPr="00085EB8">
        <w:rPr>
          <w:rFonts w:cs="Times New Roman"/>
          <w:sz w:val="20"/>
          <w:szCs w:val="20"/>
        </w:rPr>
        <w:softHyphen/>
        <w:t>ро</w:t>
      </w:r>
      <w:r w:rsidRPr="00085EB8">
        <w:rPr>
          <w:rFonts w:cs="Times New Roman"/>
          <w:sz w:val="20"/>
          <w:szCs w:val="20"/>
        </w:rPr>
        <w:softHyphen/>
        <w:t>го стра</w:t>
      </w:r>
      <w:r w:rsidRPr="00085EB8">
        <w:rPr>
          <w:rFonts w:cs="Times New Roman"/>
          <w:sz w:val="20"/>
          <w:szCs w:val="20"/>
        </w:rPr>
        <w:softHyphen/>
        <w:t>на счи</w:t>
      </w:r>
      <w:r w:rsidRPr="00085EB8">
        <w:rPr>
          <w:rFonts w:cs="Times New Roman"/>
          <w:sz w:val="20"/>
          <w:szCs w:val="20"/>
        </w:rPr>
        <w:softHyphen/>
        <w:t>та</w:t>
      </w:r>
      <w:r w:rsidRPr="00085EB8">
        <w:rPr>
          <w:rFonts w:cs="Times New Roman"/>
          <w:sz w:val="20"/>
          <w:szCs w:val="20"/>
        </w:rPr>
        <w:softHyphen/>
        <w:t>ла из</w:t>
      </w:r>
      <w:r w:rsidRPr="00085EB8">
        <w:rPr>
          <w:rFonts w:cs="Times New Roman"/>
          <w:sz w:val="20"/>
          <w:szCs w:val="20"/>
        </w:rPr>
        <w:softHyphen/>
        <w:t>мен</w:t>
      </w:r>
      <w:r w:rsidRPr="00085EB8">
        <w:rPr>
          <w:rFonts w:cs="Times New Roman"/>
          <w:sz w:val="20"/>
          <w:szCs w:val="20"/>
        </w:rPr>
        <w:softHyphen/>
        <w:t>ни</w:t>
      </w:r>
      <w:r w:rsidRPr="00085EB8">
        <w:rPr>
          <w:rFonts w:cs="Times New Roman"/>
          <w:sz w:val="20"/>
          <w:szCs w:val="20"/>
        </w:rPr>
        <w:softHyphen/>
        <w:t>ком (голос слева: “Он и есть”). И в ответ на тре</w:t>
      </w:r>
      <w:r w:rsidRPr="00085EB8">
        <w:rPr>
          <w:rFonts w:cs="Times New Roman"/>
          <w:sz w:val="20"/>
          <w:szCs w:val="20"/>
        </w:rPr>
        <w:softHyphen/>
        <w:t>бо</w:t>
      </w:r>
      <w:r w:rsidRPr="00085EB8">
        <w:rPr>
          <w:rFonts w:cs="Times New Roman"/>
          <w:sz w:val="20"/>
          <w:szCs w:val="20"/>
        </w:rPr>
        <w:softHyphen/>
        <w:t>ва</w:t>
      </w:r>
      <w:r w:rsidRPr="00085EB8">
        <w:rPr>
          <w:rFonts w:cs="Times New Roman"/>
          <w:sz w:val="20"/>
          <w:szCs w:val="20"/>
        </w:rPr>
        <w:softHyphen/>
        <w:t>ния на</w:t>
      </w:r>
      <w:r w:rsidRPr="00085EB8">
        <w:rPr>
          <w:rFonts w:cs="Times New Roman"/>
          <w:sz w:val="20"/>
          <w:szCs w:val="20"/>
        </w:rPr>
        <w:softHyphen/>
        <w:t>род</w:t>
      </w:r>
      <w:r w:rsidRPr="00085EB8">
        <w:rPr>
          <w:rFonts w:cs="Times New Roman"/>
          <w:sz w:val="20"/>
          <w:szCs w:val="20"/>
        </w:rPr>
        <w:softHyphen/>
        <w:t>ных пред</w:t>
      </w:r>
      <w:r w:rsidRPr="00085EB8">
        <w:rPr>
          <w:rFonts w:cs="Times New Roman"/>
          <w:sz w:val="20"/>
          <w:szCs w:val="20"/>
        </w:rPr>
        <w:softHyphen/>
        <w:t>ста</w:t>
      </w:r>
      <w:r w:rsidRPr="00085EB8">
        <w:rPr>
          <w:rFonts w:cs="Times New Roman"/>
          <w:sz w:val="20"/>
          <w:szCs w:val="20"/>
        </w:rPr>
        <w:softHyphen/>
        <w:t>ви</w:t>
      </w:r>
      <w:r w:rsidRPr="00085EB8">
        <w:rPr>
          <w:rFonts w:cs="Times New Roman"/>
          <w:sz w:val="20"/>
          <w:szCs w:val="20"/>
        </w:rPr>
        <w:softHyphen/>
        <w:t>те</w:t>
      </w:r>
      <w:r w:rsidRPr="00085EB8">
        <w:rPr>
          <w:rFonts w:cs="Times New Roman"/>
          <w:sz w:val="20"/>
          <w:szCs w:val="20"/>
        </w:rPr>
        <w:softHyphen/>
        <w:t>лей в за</w:t>
      </w:r>
      <w:r w:rsidRPr="00085EB8">
        <w:rPr>
          <w:rFonts w:cs="Times New Roman"/>
          <w:sz w:val="20"/>
          <w:szCs w:val="20"/>
        </w:rPr>
        <w:softHyphen/>
        <w:t>се</w:t>
      </w:r>
      <w:r w:rsidRPr="00085EB8">
        <w:rPr>
          <w:rFonts w:cs="Times New Roman"/>
          <w:sz w:val="20"/>
          <w:szCs w:val="20"/>
        </w:rPr>
        <w:softHyphen/>
        <w:t>да</w:t>
      </w:r>
      <w:r w:rsidRPr="00085EB8">
        <w:rPr>
          <w:rFonts w:cs="Times New Roman"/>
          <w:sz w:val="20"/>
          <w:szCs w:val="20"/>
        </w:rPr>
        <w:softHyphen/>
        <w:t>нии 28 июля По</w:t>
      </w:r>
      <w:r w:rsidRPr="00085EB8">
        <w:rPr>
          <w:rFonts w:cs="Times New Roman"/>
          <w:sz w:val="20"/>
          <w:szCs w:val="20"/>
        </w:rPr>
        <w:softHyphen/>
        <w:t>ли</w:t>
      </w:r>
      <w:r w:rsidRPr="00085EB8">
        <w:rPr>
          <w:rFonts w:cs="Times New Roman"/>
          <w:sz w:val="20"/>
          <w:szCs w:val="20"/>
        </w:rPr>
        <w:softHyphen/>
        <w:t>ва</w:t>
      </w:r>
      <w:r w:rsidRPr="00085EB8">
        <w:rPr>
          <w:rFonts w:cs="Times New Roman"/>
          <w:sz w:val="20"/>
          <w:szCs w:val="20"/>
        </w:rPr>
        <w:softHyphen/>
        <w:t>нов объ</w:t>
      </w:r>
      <w:r w:rsidRPr="00085EB8">
        <w:rPr>
          <w:rFonts w:cs="Times New Roman"/>
          <w:sz w:val="20"/>
          <w:szCs w:val="20"/>
        </w:rPr>
        <w:softHyphen/>
        <w:t>явил нам, при общих ру</w:t>
      </w:r>
      <w:r w:rsidRPr="00085EB8">
        <w:rPr>
          <w:rFonts w:cs="Times New Roman"/>
          <w:sz w:val="20"/>
          <w:szCs w:val="20"/>
        </w:rPr>
        <w:softHyphen/>
        <w:t>ко</w:t>
      </w:r>
      <w:r w:rsidRPr="00085EB8">
        <w:rPr>
          <w:rFonts w:cs="Times New Roman"/>
          <w:sz w:val="20"/>
          <w:szCs w:val="20"/>
        </w:rPr>
        <w:softHyphen/>
        <w:t>плес</w:t>
      </w:r>
      <w:r w:rsidRPr="00085EB8">
        <w:rPr>
          <w:rFonts w:cs="Times New Roman"/>
          <w:sz w:val="20"/>
          <w:szCs w:val="20"/>
        </w:rPr>
        <w:softHyphen/>
        <w:t>ка</w:t>
      </w:r>
      <w:r w:rsidRPr="00085EB8">
        <w:rPr>
          <w:rFonts w:cs="Times New Roman"/>
          <w:sz w:val="20"/>
          <w:szCs w:val="20"/>
        </w:rPr>
        <w:softHyphen/>
        <w:t>ни</w:t>
      </w:r>
      <w:r w:rsidRPr="00085EB8">
        <w:rPr>
          <w:rFonts w:cs="Times New Roman"/>
          <w:sz w:val="20"/>
          <w:szCs w:val="20"/>
        </w:rPr>
        <w:softHyphen/>
        <w:t>ях, как вы пом</w:t>
      </w:r>
      <w:r w:rsidRPr="00085EB8">
        <w:rPr>
          <w:rFonts w:cs="Times New Roman"/>
          <w:sz w:val="20"/>
          <w:szCs w:val="20"/>
        </w:rPr>
        <w:softHyphen/>
        <w:t>ни</w:t>
      </w:r>
      <w:r w:rsidRPr="00085EB8">
        <w:rPr>
          <w:rFonts w:cs="Times New Roman"/>
          <w:sz w:val="20"/>
          <w:szCs w:val="20"/>
        </w:rPr>
        <w:softHyphen/>
        <w:t>те, что со</w:t>
      </w:r>
      <w:r w:rsidRPr="00085EB8">
        <w:rPr>
          <w:rFonts w:cs="Times New Roman"/>
          <w:sz w:val="20"/>
          <w:szCs w:val="20"/>
        </w:rPr>
        <w:softHyphen/>
        <w:t>зда</w:t>
      </w:r>
      <w:r w:rsidRPr="00085EB8">
        <w:rPr>
          <w:rFonts w:cs="Times New Roman"/>
          <w:sz w:val="20"/>
          <w:szCs w:val="20"/>
        </w:rPr>
        <w:softHyphen/>
        <w:t>на след</w:t>
      </w:r>
      <w:r w:rsidRPr="00085EB8">
        <w:rPr>
          <w:rFonts w:cs="Times New Roman"/>
          <w:sz w:val="20"/>
          <w:szCs w:val="20"/>
        </w:rPr>
        <w:softHyphen/>
        <w:t>ствен</w:t>
      </w:r>
      <w:r w:rsidRPr="00085EB8">
        <w:rPr>
          <w:rFonts w:cs="Times New Roman"/>
          <w:sz w:val="20"/>
          <w:szCs w:val="20"/>
        </w:rPr>
        <w:softHyphen/>
        <w:t>ная ко</w:t>
      </w:r>
      <w:r w:rsidRPr="00085EB8">
        <w:rPr>
          <w:rFonts w:cs="Times New Roman"/>
          <w:sz w:val="20"/>
          <w:szCs w:val="20"/>
        </w:rPr>
        <w:softHyphen/>
        <w:t>мис</w:t>
      </w:r>
      <w:r w:rsidRPr="00085EB8">
        <w:rPr>
          <w:rFonts w:cs="Times New Roman"/>
          <w:sz w:val="20"/>
          <w:szCs w:val="20"/>
        </w:rPr>
        <w:softHyphen/>
        <w:t>сия и по</w:t>
      </w:r>
      <w:r w:rsidRPr="00085EB8">
        <w:rPr>
          <w:rFonts w:cs="Times New Roman"/>
          <w:sz w:val="20"/>
          <w:szCs w:val="20"/>
        </w:rPr>
        <w:softHyphen/>
        <w:t>ло</w:t>
      </w:r>
      <w:r w:rsidRPr="00085EB8">
        <w:rPr>
          <w:rFonts w:cs="Times New Roman"/>
          <w:sz w:val="20"/>
          <w:szCs w:val="20"/>
        </w:rPr>
        <w:softHyphen/>
        <w:t>же</w:t>
      </w:r>
      <w:r w:rsidRPr="00085EB8">
        <w:rPr>
          <w:rFonts w:cs="Times New Roman"/>
          <w:sz w:val="20"/>
          <w:szCs w:val="20"/>
        </w:rPr>
        <w:softHyphen/>
        <w:t>но на</w:t>
      </w:r>
      <w:r w:rsidRPr="00085EB8">
        <w:rPr>
          <w:rFonts w:cs="Times New Roman"/>
          <w:sz w:val="20"/>
          <w:szCs w:val="20"/>
        </w:rPr>
        <w:softHyphen/>
        <w:t>ча</w:t>
      </w:r>
      <w:r w:rsidRPr="00085EB8">
        <w:rPr>
          <w:rFonts w:cs="Times New Roman"/>
          <w:sz w:val="20"/>
          <w:szCs w:val="20"/>
        </w:rPr>
        <w:softHyphen/>
        <w:t>ло от</w:t>
      </w:r>
      <w:r w:rsidRPr="00085EB8">
        <w:rPr>
          <w:rFonts w:cs="Times New Roman"/>
          <w:sz w:val="20"/>
          <w:szCs w:val="20"/>
        </w:rPr>
        <w:softHyphen/>
        <w:t>да</w:t>
      </w:r>
      <w:r w:rsidRPr="00085EB8">
        <w:rPr>
          <w:rFonts w:cs="Times New Roman"/>
          <w:sz w:val="20"/>
          <w:szCs w:val="20"/>
        </w:rPr>
        <w:softHyphen/>
        <w:t>че под суд быв</w:t>
      </w:r>
      <w:r w:rsidRPr="00085EB8">
        <w:rPr>
          <w:rFonts w:cs="Times New Roman"/>
          <w:sz w:val="20"/>
          <w:szCs w:val="20"/>
        </w:rPr>
        <w:softHyphen/>
        <w:t>ше</w:t>
      </w:r>
      <w:r w:rsidRPr="00085EB8">
        <w:rPr>
          <w:rFonts w:cs="Times New Roman"/>
          <w:sz w:val="20"/>
          <w:szCs w:val="20"/>
        </w:rPr>
        <w:softHyphen/>
        <w:t>го во</w:t>
      </w:r>
      <w:r w:rsidRPr="00085EB8">
        <w:rPr>
          <w:rFonts w:cs="Times New Roman"/>
          <w:sz w:val="20"/>
          <w:szCs w:val="20"/>
        </w:rPr>
        <w:softHyphen/>
        <w:t>ен</w:t>
      </w:r>
      <w:r w:rsidRPr="00085EB8">
        <w:rPr>
          <w:rFonts w:cs="Times New Roman"/>
          <w:sz w:val="20"/>
          <w:szCs w:val="20"/>
        </w:rPr>
        <w:softHyphen/>
        <w:t>но</w:t>
      </w:r>
      <w:r w:rsidRPr="00085EB8">
        <w:rPr>
          <w:rFonts w:cs="Times New Roman"/>
          <w:sz w:val="20"/>
          <w:szCs w:val="20"/>
        </w:rPr>
        <w:softHyphen/>
        <w:t>го ми</w:t>
      </w:r>
      <w:r w:rsidRPr="00085EB8">
        <w:rPr>
          <w:rFonts w:cs="Times New Roman"/>
          <w:sz w:val="20"/>
          <w:szCs w:val="20"/>
        </w:rPr>
        <w:softHyphen/>
        <w:t>ни</w:t>
      </w:r>
      <w:r w:rsidRPr="00085EB8">
        <w:rPr>
          <w:rFonts w:cs="Times New Roman"/>
          <w:sz w:val="20"/>
          <w:szCs w:val="20"/>
        </w:rPr>
        <w:softHyphen/>
        <w:t>стра».</w:t>
      </w:r>
      <w:r w:rsidRPr="00085EB8">
        <w:rPr>
          <w:rFonts w:eastAsia="TimesNewRomanPSMT" w:cs="Times New Roman"/>
          <w:sz w:val="20"/>
          <w:szCs w:val="20"/>
        </w:rPr>
        <w:t xml:space="preserve">           Ответ: ___________________________.</w:t>
      </w:r>
    </w:p>
    <w:p w:rsidR="00085EB8" w:rsidRPr="00085EB8" w:rsidRDefault="00085EB8" w:rsidP="00085EB8">
      <w:pPr>
        <w:autoSpaceDE w:val="0"/>
        <w:spacing w:after="0" w:line="240" w:lineRule="auto"/>
        <w:rPr>
          <w:rFonts w:ascii="Times New Roman" w:hAnsi="Times New Roman" w:cs="Times New Roman"/>
          <w:iCs/>
          <w:sz w:val="20"/>
          <w:szCs w:val="20"/>
        </w:rPr>
      </w:pPr>
      <w:r w:rsidRPr="00085EB8">
        <w:rPr>
          <w:rFonts w:ascii="Times New Roman" w:eastAsia="TimesNewRomanPSMT" w:hAnsi="Times New Roman" w:cs="Times New Roman"/>
          <w:b/>
          <w:bCs/>
          <w:sz w:val="20"/>
          <w:szCs w:val="20"/>
        </w:rPr>
        <w:t>11.</w:t>
      </w:r>
      <w:r w:rsidRPr="00085EB8">
        <w:rPr>
          <w:rFonts w:ascii="Times New Roman" w:eastAsia="TimesNewRomanPSMT" w:hAnsi="Times New Roman" w:cs="Times New Roman"/>
          <w:sz w:val="20"/>
          <w:szCs w:val="20"/>
        </w:rPr>
        <w:t xml:space="preserve"> Заполните пустые ячейки таблицы, используя представленные в приведённом ниже списке данные.</w:t>
      </w:r>
    </w:p>
    <w:tbl>
      <w:tblPr>
        <w:tblW w:w="0" w:type="auto"/>
        <w:tblInd w:w="15" w:type="dxa"/>
        <w:tblLayout w:type="fixed"/>
        <w:tblCellMar>
          <w:top w:w="15" w:type="dxa"/>
          <w:left w:w="15" w:type="dxa"/>
          <w:bottom w:w="15" w:type="dxa"/>
          <w:right w:w="15" w:type="dxa"/>
        </w:tblCellMar>
        <w:tblLook w:val="0000" w:firstRow="0" w:lastRow="0" w:firstColumn="0" w:lastColumn="0" w:noHBand="0" w:noVBand="0"/>
      </w:tblPr>
      <w:tblGrid>
        <w:gridCol w:w="1735"/>
        <w:gridCol w:w="2269"/>
        <w:gridCol w:w="1025"/>
        <w:gridCol w:w="4894"/>
      </w:tblGrid>
      <w:tr w:rsidR="00085EB8" w:rsidRPr="00085EB8" w:rsidTr="00B55D35">
        <w:tc>
          <w:tcPr>
            <w:tcW w:w="1735" w:type="dxa"/>
            <w:shd w:val="clear" w:color="auto" w:fill="auto"/>
            <w:vAlign w:val="center"/>
          </w:tcPr>
          <w:p w:rsidR="00085EB8" w:rsidRPr="00085EB8" w:rsidRDefault="00085EB8" w:rsidP="00085EB8">
            <w:pPr>
              <w:spacing w:after="0" w:line="240" w:lineRule="auto"/>
              <w:rPr>
                <w:rFonts w:ascii="Times New Roman" w:hAnsi="Times New Roman" w:cs="Times New Roman"/>
                <w:b/>
                <w:bCs/>
                <w:iCs/>
                <w:sz w:val="20"/>
                <w:szCs w:val="20"/>
              </w:rPr>
            </w:pPr>
            <w:r w:rsidRPr="00085EB8">
              <w:rPr>
                <w:rFonts w:ascii="Times New Roman" w:hAnsi="Times New Roman" w:cs="Times New Roman"/>
                <w:iCs/>
                <w:sz w:val="20"/>
                <w:szCs w:val="20"/>
              </w:rPr>
              <w:t> </w:t>
            </w:r>
            <w:r w:rsidRPr="00085EB8">
              <w:rPr>
                <w:rFonts w:ascii="Times New Roman" w:hAnsi="Times New Roman" w:cs="Times New Roman"/>
                <w:b/>
                <w:bCs/>
                <w:iCs/>
                <w:sz w:val="20"/>
                <w:szCs w:val="20"/>
              </w:rPr>
              <w:t>Пра</w:t>
            </w:r>
            <w:r w:rsidRPr="00085EB8">
              <w:rPr>
                <w:rFonts w:ascii="Times New Roman" w:hAnsi="Times New Roman" w:cs="Times New Roman"/>
                <w:b/>
                <w:bCs/>
                <w:iCs/>
                <w:sz w:val="20"/>
                <w:szCs w:val="20"/>
              </w:rPr>
              <w:softHyphen/>
              <w:t>ви</w:t>
            </w:r>
            <w:r w:rsidRPr="00085EB8">
              <w:rPr>
                <w:rFonts w:ascii="Times New Roman" w:hAnsi="Times New Roman" w:cs="Times New Roman"/>
                <w:b/>
                <w:bCs/>
                <w:iCs/>
                <w:sz w:val="20"/>
                <w:szCs w:val="20"/>
              </w:rPr>
              <w:softHyphen/>
              <w:t>тель</w:t>
            </w:r>
          </w:p>
        </w:tc>
        <w:tc>
          <w:tcPr>
            <w:tcW w:w="2269" w:type="dxa"/>
            <w:shd w:val="clear" w:color="auto" w:fill="auto"/>
            <w:vAlign w:val="center"/>
          </w:tcPr>
          <w:p w:rsidR="00085EB8" w:rsidRPr="00085EB8" w:rsidRDefault="00085EB8" w:rsidP="00085EB8">
            <w:pPr>
              <w:spacing w:after="0" w:line="240" w:lineRule="auto"/>
              <w:rPr>
                <w:rFonts w:ascii="Times New Roman" w:hAnsi="Times New Roman" w:cs="Times New Roman"/>
                <w:b/>
                <w:bCs/>
                <w:iCs/>
                <w:sz w:val="20"/>
                <w:szCs w:val="20"/>
              </w:rPr>
            </w:pPr>
            <w:r w:rsidRPr="00085EB8">
              <w:rPr>
                <w:rFonts w:ascii="Times New Roman" w:hAnsi="Times New Roman" w:cs="Times New Roman"/>
                <w:b/>
                <w:bCs/>
                <w:iCs/>
                <w:sz w:val="20"/>
                <w:szCs w:val="20"/>
              </w:rPr>
              <w:t xml:space="preserve"> Восстание</w:t>
            </w:r>
          </w:p>
        </w:tc>
        <w:tc>
          <w:tcPr>
            <w:tcW w:w="1025" w:type="dxa"/>
            <w:shd w:val="clear" w:color="auto" w:fill="auto"/>
            <w:vAlign w:val="center"/>
          </w:tcPr>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b/>
                <w:bCs/>
                <w:iCs/>
                <w:sz w:val="20"/>
                <w:szCs w:val="20"/>
              </w:rPr>
              <w:t>Век</w:t>
            </w:r>
          </w:p>
        </w:tc>
        <w:tc>
          <w:tcPr>
            <w:tcW w:w="4894" w:type="dxa"/>
          </w:tcPr>
          <w:p w:rsidR="00085EB8" w:rsidRPr="00085EB8" w:rsidRDefault="00085EB8" w:rsidP="00085EB8">
            <w:pPr>
              <w:spacing w:after="0" w:line="240" w:lineRule="auto"/>
              <w:rPr>
                <w:rFonts w:ascii="Times New Roman" w:hAnsi="Times New Roman" w:cs="Times New Roman"/>
                <w:b/>
                <w:bCs/>
                <w:iCs/>
                <w:sz w:val="20"/>
                <w:szCs w:val="20"/>
              </w:rPr>
            </w:pPr>
            <w:r w:rsidRPr="00085EB8">
              <w:rPr>
                <w:rFonts w:ascii="Times New Roman" w:hAnsi="Times New Roman" w:cs="Times New Roman"/>
                <w:iCs/>
                <w:sz w:val="20"/>
                <w:szCs w:val="20"/>
              </w:rPr>
              <w:t xml:space="preserve">          1) </w:t>
            </w:r>
            <w:r w:rsidRPr="00085EB8">
              <w:rPr>
                <w:rFonts w:ascii="Times New Roman" w:hAnsi="Times New Roman" w:cs="Times New Roman"/>
                <w:iCs/>
                <w:sz w:val="20"/>
                <w:szCs w:val="20"/>
                <w:lang w:val="en-US"/>
              </w:rPr>
              <w:t>XVI</w:t>
            </w:r>
            <w:r w:rsidRPr="00085EB8">
              <w:rPr>
                <w:rFonts w:ascii="Times New Roman" w:hAnsi="Times New Roman" w:cs="Times New Roman"/>
                <w:iCs/>
                <w:sz w:val="20"/>
                <w:szCs w:val="20"/>
              </w:rPr>
              <w:t xml:space="preserve"> в.                      6) восстание </w:t>
            </w:r>
            <w:proofErr w:type="spellStart"/>
            <w:r w:rsidRPr="00085EB8">
              <w:rPr>
                <w:rFonts w:ascii="Times New Roman" w:hAnsi="Times New Roman" w:cs="Times New Roman"/>
                <w:iCs/>
                <w:sz w:val="20"/>
                <w:szCs w:val="20"/>
              </w:rPr>
              <w:t>Болотникова</w:t>
            </w:r>
            <w:proofErr w:type="spellEnd"/>
          </w:p>
        </w:tc>
      </w:tr>
      <w:tr w:rsidR="00085EB8" w:rsidRPr="00085EB8" w:rsidTr="00B55D35">
        <w:tc>
          <w:tcPr>
            <w:tcW w:w="1735" w:type="dxa"/>
            <w:shd w:val="clear" w:color="auto" w:fill="auto"/>
            <w:vAlign w:val="center"/>
          </w:tcPr>
          <w:p w:rsidR="00085EB8" w:rsidRPr="00085EB8" w:rsidRDefault="00085EB8" w:rsidP="00085EB8">
            <w:pPr>
              <w:spacing w:after="0" w:line="240" w:lineRule="auto"/>
              <w:rPr>
                <w:rFonts w:ascii="Times New Roman" w:hAnsi="Times New Roman" w:cs="Times New Roman"/>
                <w:iCs/>
                <w:sz w:val="20"/>
                <w:szCs w:val="20"/>
              </w:rPr>
            </w:pPr>
            <w:r w:rsidRPr="00085EB8">
              <w:rPr>
                <w:rFonts w:ascii="Times New Roman" w:hAnsi="Times New Roman" w:cs="Times New Roman"/>
                <w:iCs/>
                <w:sz w:val="20"/>
                <w:szCs w:val="20"/>
              </w:rPr>
              <w:t>__________(А)</w:t>
            </w:r>
          </w:p>
        </w:tc>
        <w:tc>
          <w:tcPr>
            <w:tcW w:w="2269" w:type="dxa"/>
            <w:shd w:val="clear" w:color="auto" w:fill="auto"/>
            <w:vAlign w:val="center"/>
          </w:tcPr>
          <w:p w:rsidR="00085EB8" w:rsidRPr="00085EB8" w:rsidRDefault="00085EB8" w:rsidP="00085EB8">
            <w:pPr>
              <w:spacing w:after="0" w:line="240" w:lineRule="auto"/>
              <w:rPr>
                <w:rFonts w:ascii="Times New Roman" w:hAnsi="Times New Roman" w:cs="Times New Roman"/>
                <w:iCs/>
                <w:sz w:val="20"/>
                <w:szCs w:val="20"/>
              </w:rPr>
            </w:pPr>
            <w:r w:rsidRPr="00085EB8">
              <w:rPr>
                <w:rFonts w:ascii="Times New Roman" w:hAnsi="Times New Roman" w:cs="Times New Roman"/>
                <w:iCs/>
                <w:sz w:val="20"/>
                <w:szCs w:val="20"/>
              </w:rPr>
              <w:t xml:space="preserve"> Медный бунт</w:t>
            </w:r>
          </w:p>
        </w:tc>
        <w:tc>
          <w:tcPr>
            <w:tcW w:w="1025" w:type="dxa"/>
            <w:shd w:val="clear" w:color="auto" w:fill="auto"/>
            <w:vAlign w:val="center"/>
          </w:tcPr>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iCs/>
                <w:sz w:val="20"/>
                <w:szCs w:val="20"/>
              </w:rPr>
              <w:t>______(Б)</w:t>
            </w:r>
          </w:p>
        </w:tc>
        <w:tc>
          <w:tcPr>
            <w:tcW w:w="4894" w:type="dxa"/>
          </w:tcPr>
          <w:p w:rsidR="00085EB8" w:rsidRPr="00085EB8" w:rsidRDefault="00085EB8" w:rsidP="00085EB8">
            <w:pPr>
              <w:spacing w:after="0" w:line="240" w:lineRule="auto"/>
              <w:rPr>
                <w:rFonts w:ascii="Times New Roman" w:hAnsi="Times New Roman" w:cs="Times New Roman"/>
                <w:iCs/>
                <w:sz w:val="20"/>
                <w:szCs w:val="20"/>
              </w:rPr>
            </w:pPr>
            <w:r w:rsidRPr="00085EB8">
              <w:rPr>
                <w:rFonts w:ascii="Times New Roman" w:hAnsi="Times New Roman" w:cs="Times New Roman"/>
                <w:iCs/>
                <w:sz w:val="20"/>
                <w:szCs w:val="20"/>
              </w:rPr>
              <w:t xml:space="preserve">          2) </w:t>
            </w:r>
            <w:r w:rsidRPr="00085EB8">
              <w:rPr>
                <w:rFonts w:ascii="Times New Roman" w:eastAsia="TimesNewRomanPSMT" w:hAnsi="Times New Roman" w:cs="Times New Roman"/>
                <w:iCs/>
                <w:sz w:val="20"/>
                <w:szCs w:val="20"/>
              </w:rPr>
              <w:t xml:space="preserve">Николай </w:t>
            </w:r>
            <w:r w:rsidRPr="00085EB8">
              <w:rPr>
                <w:rFonts w:ascii="Times New Roman" w:eastAsia="TimesNewRomanPSMT" w:hAnsi="Times New Roman" w:cs="Times New Roman"/>
                <w:iCs/>
                <w:sz w:val="20"/>
                <w:szCs w:val="20"/>
                <w:lang w:val="en-US"/>
              </w:rPr>
              <w:t>I</w:t>
            </w:r>
            <w:r w:rsidRPr="00085EB8">
              <w:rPr>
                <w:rFonts w:ascii="Times New Roman" w:eastAsia="TimesNewRomanPSMT" w:hAnsi="Times New Roman" w:cs="Times New Roman"/>
                <w:iCs/>
                <w:sz w:val="20"/>
                <w:szCs w:val="20"/>
              </w:rPr>
              <w:t xml:space="preserve">                </w:t>
            </w:r>
            <w:r w:rsidRPr="00085EB8">
              <w:rPr>
                <w:rFonts w:ascii="Times New Roman" w:hAnsi="Times New Roman" w:cs="Times New Roman"/>
                <w:iCs/>
                <w:sz w:val="20"/>
                <w:szCs w:val="20"/>
              </w:rPr>
              <w:t>7) восстание Булавина</w:t>
            </w:r>
            <w:r w:rsidRPr="00085EB8">
              <w:rPr>
                <w:rFonts w:ascii="Times New Roman" w:eastAsia="TimesNewRomanPSMT" w:hAnsi="Times New Roman" w:cs="Times New Roman"/>
                <w:iCs/>
                <w:sz w:val="20"/>
                <w:szCs w:val="20"/>
              </w:rPr>
              <w:t xml:space="preserve">   </w:t>
            </w:r>
          </w:p>
        </w:tc>
      </w:tr>
      <w:tr w:rsidR="00085EB8" w:rsidRPr="00085EB8" w:rsidTr="00B55D35">
        <w:tc>
          <w:tcPr>
            <w:tcW w:w="1735" w:type="dxa"/>
            <w:shd w:val="clear" w:color="auto" w:fill="auto"/>
            <w:vAlign w:val="center"/>
          </w:tcPr>
          <w:p w:rsidR="00085EB8" w:rsidRPr="00085EB8" w:rsidRDefault="00085EB8" w:rsidP="00085EB8">
            <w:pPr>
              <w:spacing w:after="0" w:line="240" w:lineRule="auto"/>
              <w:rPr>
                <w:rFonts w:ascii="Times New Roman" w:hAnsi="Times New Roman" w:cs="Times New Roman"/>
                <w:iCs/>
                <w:sz w:val="20"/>
                <w:szCs w:val="20"/>
              </w:rPr>
            </w:pPr>
            <w:r w:rsidRPr="00085EB8">
              <w:rPr>
                <w:rFonts w:ascii="Times New Roman" w:hAnsi="Times New Roman" w:cs="Times New Roman"/>
                <w:iCs/>
                <w:sz w:val="20"/>
                <w:szCs w:val="20"/>
              </w:rPr>
              <w:t>Ека</w:t>
            </w:r>
            <w:r w:rsidRPr="00085EB8">
              <w:rPr>
                <w:rFonts w:ascii="Times New Roman" w:hAnsi="Times New Roman" w:cs="Times New Roman"/>
                <w:iCs/>
                <w:sz w:val="20"/>
                <w:szCs w:val="20"/>
              </w:rPr>
              <w:softHyphen/>
              <w:t>те</w:t>
            </w:r>
            <w:r w:rsidRPr="00085EB8">
              <w:rPr>
                <w:rFonts w:ascii="Times New Roman" w:hAnsi="Times New Roman" w:cs="Times New Roman"/>
                <w:iCs/>
                <w:sz w:val="20"/>
                <w:szCs w:val="20"/>
              </w:rPr>
              <w:softHyphen/>
              <w:t>ри</w:t>
            </w:r>
            <w:r w:rsidRPr="00085EB8">
              <w:rPr>
                <w:rFonts w:ascii="Times New Roman" w:hAnsi="Times New Roman" w:cs="Times New Roman"/>
                <w:iCs/>
                <w:sz w:val="20"/>
                <w:szCs w:val="20"/>
              </w:rPr>
              <w:softHyphen/>
              <w:t>на II</w:t>
            </w:r>
          </w:p>
        </w:tc>
        <w:tc>
          <w:tcPr>
            <w:tcW w:w="2269" w:type="dxa"/>
            <w:shd w:val="clear" w:color="auto" w:fill="auto"/>
            <w:vAlign w:val="center"/>
          </w:tcPr>
          <w:p w:rsidR="00085EB8" w:rsidRPr="00085EB8" w:rsidRDefault="00085EB8" w:rsidP="00085EB8">
            <w:pPr>
              <w:spacing w:after="0" w:line="240" w:lineRule="auto"/>
              <w:rPr>
                <w:rFonts w:ascii="Times New Roman" w:hAnsi="Times New Roman" w:cs="Times New Roman"/>
                <w:iCs/>
                <w:sz w:val="20"/>
                <w:szCs w:val="20"/>
              </w:rPr>
            </w:pPr>
            <w:r w:rsidRPr="00085EB8">
              <w:rPr>
                <w:rFonts w:ascii="Times New Roman" w:hAnsi="Times New Roman" w:cs="Times New Roman"/>
                <w:iCs/>
                <w:sz w:val="20"/>
                <w:szCs w:val="20"/>
              </w:rPr>
              <w:t>__________(В)</w:t>
            </w:r>
          </w:p>
        </w:tc>
        <w:tc>
          <w:tcPr>
            <w:tcW w:w="1025" w:type="dxa"/>
            <w:shd w:val="clear" w:color="auto" w:fill="auto"/>
            <w:vAlign w:val="center"/>
          </w:tcPr>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iCs/>
                <w:sz w:val="20"/>
                <w:szCs w:val="20"/>
              </w:rPr>
              <w:t>______(Г)</w:t>
            </w:r>
          </w:p>
        </w:tc>
        <w:tc>
          <w:tcPr>
            <w:tcW w:w="4894" w:type="dxa"/>
          </w:tcPr>
          <w:p w:rsidR="00085EB8" w:rsidRPr="00085EB8" w:rsidRDefault="00085EB8" w:rsidP="00085EB8">
            <w:pPr>
              <w:spacing w:after="0" w:line="240" w:lineRule="auto"/>
              <w:jc w:val="both"/>
              <w:rPr>
                <w:rFonts w:ascii="Times New Roman" w:hAnsi="Times New Roman" w:cs="Times New Roman"/>
                <w:iCs/>
                <w:sz w:val="20"/>
                <w:szCs w:val="20"/>
              </w:rPr>
            </w:pPr>
            <w:r w:rsidRPr="00085EB8">
              <w:rPr>
                <w:rFonts w:ascii="Times New Roman" w:hAnsi="Times New Roman" w:cs="Times New Roman"/>
                <w:iCs/>
                <w:sz w:val="20"/>
                <w:szCs w:val="20"/>
              </w:rPr>
              <w:t xml:space="preserve">          </w:t>
            </w:r>
            <w:r w:rsidRPr="00085EB8">
              <w:rPr>
                <w:rFonts w:ascii="Times New Roman" w:eastAsia="TimesNewRomanPSMT" w:hAnsi="Times New Roman" w:cs="Times New Roman"/>
                <w:iCs/>
                <w:sz w:val="20"/>
                <w:szCs w:val="20"/>
              </w:rPr>
              <w:t>3) Петр I</w:t>
            </w:r>
            <w:r w:rsidRPr="00085EB8">
              <w:rPr>
                <w:rFonts w:ascii="Times New Roman" w:hAnsi="Times New Roman" w:cs="Times New Roman"/>
                <w:iCs/>
                <w:sz w:val="20"/>
                <w:szCs w:val="20"/>
              </w:rPr>
              <w:t xml:space="preserve">                      8</w:t>
            </w:r>
            <w:r w:rsidRPr="00085EB8">
              <w:rPr>
                <w:rFonts w:ascii="Times New Roman" w:eastAsia="TimesNewRomanPSMT" w:hAnsi="Times New Roman" w:cs="Times New Roman"/>
                <w:iCs/>
                <w:sz w:val="20"/>
                <w:szCs w:val="20"/>
              </w:rPr>
              <w:t>) восстание Пугачева</w:t>
            </w:r>
          </w:p>
        </w:tc>
      </w:tr>
      <w:tr w:rsidR="00085EB8" w:rsidRPr="00085EB8" w:rsidTr="00B55D35">
        <w:tc>
          <w:tcPr>
            <w:tcW w:w="1735" w:type="dxa"/>
            <w:shd w:val="clear" w:color="auto" w:fill="auto"/>
            <w:vAlign w:val="center"/>
          </w:tcPr>
          <w:p w:rsidR="00085EB8" w:rsidRPr="00085EB8" w:rsidRDefault="00085EB8" w:rsidP="00085EB8">
            <w:pPr>
              <w:spacing w:after="0" w:line="240" w:lineRule="auto"/>
              <w:rPr>
                <w:rFonts w:ascii="Times New Roman" w:hAnsi="Times New Roman" w:cs="Times New Roman"/>
                <w:iCs/>
                <w:sz w:val="20"/>
                <w:szCs w:val="20"/>
              </w:rPr>
            </w:pPr>
            <w:r w:rsidRPr="00085EB8">
              <w:rPr>
                <w:rFonts w:ascii="Times New Roman" w:hAnsi="Times New Roman" w:cs="Times New Roman"/>
                <w:iCs/>
                <w:sz w:val="20"/>
                <w:szCs w:val="20"/>
              </w:rPr>
              <w:t>__________(Д)</w:t>
            </w:r>
          </w:p>
        </w:tc>
        <w:tc>
          <w:tcPr>
            <w:tcW w:w="2269" w:type="dxa"/>
            <w:shd w:val="clear" w:color="auto" w:fill="auto"/>
            <w:vAlign w:val="center"/>
          </w:tcPr>
          <w:p w:rsidR="00085EB8" w:rsidRPr="00085EB8" w:rsidRDefault="00085EB8" w:rsidP="00085EB8">
            <w:pPr>
              <w:spacing w:after="0" w:line="240" w:lineRule="auto"/>
              <w:rPr>
                <w:rFonts w:ascii="Times New Roman" w:hAnsi="Times New Roman" w:cs="Times New Roman"/>
                <w:iCs/>
                <w:sz w:val="20"/>
                <w:szCs w:val="20"/>
                <w:lang w:val="en-US"/>
              </w:rPr>
            </w:pPr>
            <w:r w:rsidRPr="00085EB8">
              <w:rPr>
                <w:rFonts w:ascii="Times New Roman" w:hAnsi="Times New Roman" w:cs="Times New Roman"/>
                <w:iCs/>
                <w:sz w:val="20"/>
                <w:szCs w:val="20"/>
              </w:rPr>
              <w:t>Восстание декабристов</w:t>
            </w:r>
          </w:p>
        </w:tc>
        <w:tc>
          <w:tcPr>
            <w:tcW w:w="1025" w:type="dxa"/>
            <w:shd w:val="clear" w:color="auto" w:fill="auto"/>
            <w:vAlign w:val="center"/>
          </w:tcPr>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iCs/>
                <w:sz w:val="20"/>
                <w:szCs w:val="20"/>
                <w:lang w:val="en-US"/>
              </w:rPr>
              <w:t xml:space="preserve"> XIX</w:t>
            </w:r>
            <w:r w:rsidRPr="00085EB8">
              <w:rPr>
                <w:rFonts w:ascii="Times New Roman" w:hAnsi="Times New Roman" w:cs="Times New Roman"/>
                <w:iCs/>
                <w:sz w:val="20"/>
                <w:szCs w:val="20"/>
              </w:rPr>
              <w:t xml:space="preserve"> в.</w:t>
            </w:r>
          </w:p>
        </w:tc>
        <w:tc>
          <w:tcPr>
            <w:tcW w:w="4894" w:type="dxa"/>
          </w:tcPr>
          <w:p w:rsidR="00085EB8" w:rsidRPr="00085EB8" w:rsidRDefault="00085EB8" w:rsidP="00085EB8">
            <w:pPr>
              <w:spacing w:after="0" w:line="240" w:lineRule="auto"/>
              <w:rPr>
                <w:rFonts w:ascii="Times New Roman" w:hAnsi="Times New Roman" w:cs="Times New Roman"/>
                <w:iCs/>
                <w:sz w:val="20"/>
                <w:szCs w:val="20"/>
              </w:rPr>
            </w:pPr>
            <w:r w:rsidRPr="00085EB8">
              <w:rPr>
                <w:rFonts w:ascii="Times New Roman" w:hAnsi="Times New Roman" w:cs="Times New Roman"/>
                <w:iCs/>
                <w:sz w:val="20"/>
                <w:szCs w:val="20"/>
              </w:rPr>
              <w:t xml:space="preserve">          4) </w:t>
            </w:r>
            <w:r w:rsidRPr="00085EB8">
              <w:rPr>
                <w:rFonts w:ascii="Times New Roman" w:hAnsi="Times New Roman" w:cs="Times New Roman"/>
                <w:iCs/>
                <w:sz w:val="20"/>
                <w:szCs w:val="20"/>
                <w:lang w:val="en-US"/>
              </w:rPr>
              <w:t>XVIII</w:t>
            </w:r>
            <w:r w:rsidRPr="00085EB8">
              <w:rPr>
                <w:rFonts w:ascii="Times New Roman" w:hAnsi="Times New Roman" w:cs="Times New Roman"/>
                <w:iCs/>
                <w:sz w:val="20"/>
                <w:szCs w:val="20"/>
              </w:rPr>
              <w:t xml:space="preserve"> в.</w:t>
            </w:r>
            <w:r w:rsidRPr="00085EB8">
              <w:rPr>
                <w:rFonts w:ascii="Times New Roman" w:eastAsia="TimesNewRomanPSMT" w:hAnsi="Times New Roman" w:cs="Times New Roman"/>
                <w:iCs/>
                <w:sz w:val="20"/>
                <w:szCs w:val="20"/>
              </w:rPr>
              <w:t xml:space="preserve">                    9) </w:t>
            </w:r>
            <w:r w:rsidRPr="00085EB8">
              <w:rPr>
                <w:rFonts w:ascii="Times New Roman" w:hAnsi="Times New Roman" w:cs="Times New Roman"/>
                <w:iCs/>
                <w:sz w:val="20"/>
                <w:szCs w:val="20"/>
              </w:rPr>
              <w:t>Алексей Михайлович</w:t>
            </w:r>
          </w:p>
        </w:tc>
      </w:tr>
      <w:tr w:rsidR="00085EB8" w:rsidRPr="00085EB8" w:rsidTr="00B55D35">
        <w:tc>
          <w:tcPr>
            <w:tcW w:w="1735" w:type="dxa"/>
            <w:shd w:val="clear" w:color="auto" w:fill="auto"/>
            <w:vAlign w:val="center"/>
          </w:tcPr>
          <w:p w:rsidR="00085EB8" w:rsidRPr="00085EB8" w:rsidRDefault="00085EB8" w:rsidP="00085EB8">
            <w:pPr>
              <w:spacing w:after="0" w:line="240" w:lineRule="auto"/>
              <w:rPr>
                <w:rFonts w:ascii="Times New Roman" w:hAnsi="Times New Roman" w:cs="Times New Roman"/>
                <w:iCs/>
                <w:sz w:val="20"/>
                <w:szCs w:val="20"/>
              </w:rPr>
            </w:pPr>
            <w:r w:rsidRPr="00085EB8">
              <w:rPr>
                <w:rFonts w:ascii="Times New Roman" w:hAnsi="Times New Roman" w:cs="Times New Roman"/>
                <w:iCs/>
                <w:sz w:val="20"/>
                <w:szCs w:val="20"/>
              </w:rPr>
              <w:t>Василий Шуйский</w:t>
            </w:r>
          </w:p>
        </w:tc>
        <w:tc>
          <w:tcPr>
            <w:tcW w:w="2269" w:type="dxa"/>
            <w:shd w:val="clear" w:color="auto" w:fill="auto"/>
            <w:vAlign w:val="center"/>
          </w:tcPr>
          <w:p w:rsidR="00085EB8" w:rsidRPr="00085EB8" w:rsidRDefault="00085EB8" w:rsidP="00085EB8">
            <w:pPr>
              <w:spacing w:after="0" w:line="240" w:lineRule="auto"/>
              <w:rPr>
                <w:rFonts w:ascii="Times New Roman" w:hAnsi="Times New Roman" w:cs="Times New Roman"/>
                <w:iCs/>
                <w:sz w:val="20"/>
                <w:szCs w:val="20"/>
              </w:rPr>
            </w:pPr>
            <w:r w:rsidRPr="00085EB8">
              <w:rPr>
                <w:rFonts w:ascii="Times New Roman" w:hAnsi="Times New Roman" w:cs="Times New Roman"/>
                <w:iCs/>
                <w:sz w:val="20"/>
                <w:szCs w:val="20"/>
              </w:rPr>
              <w:t>__________(Е)</w:t>
            </w:r>
          </w:p>
        </w:tc>
        <w:tc>
          <w:tcPr>
            <w:tcW w:w="1025" w:type="dxa"/>
            <w:shd w:val="clear" w:color="auto" w:fill="auto"/>
            <w:vAlign w:val="center"/>
          </w:tcPr>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iCs/>
                <w:sz w:val="20"/>
                <w:szCs w:val="20"/>
              </w:rPr>
              <w:t xml:space="preserve"> </w:t>
            </w:r>
            <w:r w:rsidRPr="00085EB8">
              <w:rPr>
                <w:rFonts w:ascii="Times New Roman" w:hAnsi="Times New Roman" w:cs="Times New Roman"/>
                <w:iCs/>
                <w:sz w:val="20"/>
                <w:szCs w:val="20"/>
                <w:lang w:val="en-US"/>
              </w:rPr>
              <w:t>XVII</w:t>
            </w:r>
            <w:r w:rsidRPr="00085EB8">
              <w:rPr>
                <w:rFonts w:ascii="Times New Roman" w:hAnsi="Times New Roman" w:cs="Times New Roman"/>
                <w:iCs/>
                <w:sz w:val="20"/>
                <w:szCs w:val="20"/>
              </w:rPr>
              <w:t xml:space="preserve"> в.</w:t>
            </w:r>
          </w:p>
        </w:tc>
        <w:tc>
          <w:tcPr>
            <w:tcW w:w="4894" w:type="dxa"/>
          </w:tcPr>
          <w:p w:rsidR="00085EB8" w:rsidRPr="00085EB8" w:rsidRDefault="00085EB8" w:rsidP="00085EB8">
            <w:pPr>
              <w:spacing w:after="0" w:line="240" w:lineRule="auto"/>
              <w:rPr>
                <w:rFonts w:ascii="Times New Roman" w:hAnsi="Times New Roman" w:cs="Times New Roman"/>
                <w:iCs/>
                <w:sz w:val="20"/>
                <w:szCs w:val="20"/>
              </w:rPr>
            </w:pPr>
            <w:r w:rsidRPr="00085EB8">
              <w:rPr>
                <w:rFonts w:ascii="Times New Roman" w:hAnsi="Times New Roman" w:cs="Times New Roman"/>
                <w:iCs/>
                <w:sz w:val="20"/>
                <w:szCs w:val="20"/>
              </w:rPr>
              <w:t xml:space="preserve">          5) </w:t>
            </w:r>
            <w:r w:rsidRPr="00085EB8">
              <w:rPr>
                <w:rFonts w:ascii="Times New Roman" w:hAnsi="Times New Roman" w:cs="Times New Roman"/>
                <w:iCs/>
                <w:sz w:val="20"/>
                <w:szCs w:val="20"/>
                <w:lang w:val="en-US"/>
              </w:rPr>
              <w:t>XVII</w:t>
            </w:r>
            <w:r w:rsidRPr="00085EB8">
              <w:rPr>
                <w:rFonts w:ascii="Times New Roman" w:hAnsi="Times New Roman" w:cs="Times New Roman"/>
                <w:iCs/>
                <w:sz w:val="20"/>
                <w:szCs w:val="20"/>
              </w:rPr>
              <w:t xml:space="preserve"> в.</w:t>
            </w:r>
          </w:p>
        </w:tc>
      </w:tr>
    </w:tbl>
    <w:tbl>
      <w:tblPr>
        <w:tblpPr w:leftFromText="180" w:rightFromText="180" w:vertAnchor="text" w:horzAnchor="margin" w:tblpXSpec="right" w:tblpY="-12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425"/>
      </w:tblGrid>
      <w:tr w:rsidR="00085EB8" w:rsidRPr="00085EB8" w:rsidTr="00B55D35">
        <w:tc>
          <w:tcPr>
            <w:tcW w:w="392" w:type="dxa"/>
          </w:tcPr>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hAnsi="Times New Roman" w:cs="Times New Roman"/>
                <w:sz w:val="20"/>
                <w:szCs w:val="20"/>
              </w:rPr>
              <w:t>А</w:t>
            </w:r>
          </w:p>
        </w:tc>
        <w:tc>
          <w:tcPr>
            <w:tcW w:w="425" w:type="dxa"/>
          </w:tcPr>
          <w:p w:rsidR="00085EB8" w:rsidRPr="00085EB8" w:rsidRDefault="00085EB8" w:rsidP="00085EB8">
            <w:pPr>
              <w:autoSpaceDE w:val="0"/>
              <w:spacing w:after="0" w:line="240" w:lineRule="auto"/>
              <w:rPr>
                <w:rFonts w:ascii="Times New Roman" w:hAnsi="Times New Roman" w:cs="Times New Roman"/>
                <w:sz w:val="20"/>
                <w:szCs w:val="20"/>
              </w:rPr>
            </w:pPr>
          </w:p>
        </w:tc>
      </w:tr>
      <w:tr w:rsidR="00085EB8" w:rsidRPr="00085EB8" w:rsidTr="00B55D35">
        <w:tc>
          <w:tcPr>
            <w:tcW w:w="392" w:type="dxa"/>
          </w:tcPr>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hAnsi="Times New Roman" w:cs="Times New Roman"/>
                <w:sz w:val="20"/>
                <w:szCs w:val="20"/>
              </w:rPr>
              <w:t>Б</w:t>
            </w:r>
          </w:p>
        </w:tc>
        <w:tc>
          <w:tcPr>
            <w:tcW w:w="425" w:type="dxa"/>
          </w:tcPr>
          <w:p w:rsidR="00085EB8" w:rsidRPr="00085EB8" w:rsidRDefault="00085EB8" w:rsidP="00085EB8">
            <w:pPr>
              <w:autoSpaceDE w:val="0"/>
              <w:spacing w:after="0" w:line="240" w:lineRule="auto"/>
              <w:rPr>
                <w:rFonts w:ascii="Times New Roman" w:hAnsi="Times New Roman" w:cs="Times New Roman"/>
                <w:sz w:val="20"/>
                <w:szCs w:val="20"/>
              </w:rPr>
            </w:pPr>
          </w:p>
        </w:tc>
      </w:tr>
      <w:tr w:rsidR="00085EB8" w:rsidRPr="00085EB8" w:rsidTr="00B55D35">
        <w:tc>
          <w:tcPr>
            <w:tcW w:w="392" w:type="dxa"/>
          </w:tcPr>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hAnsi="Times New Roman" w:cs="Times New Roman"/>
                <w:sz w:val="20"/>
                <w:szCs w:val="20"/>
              </w:rPr>
              <w:t>В</w:t>
            </w:r>
          </w:p>
        </w:tc>
        <w:tc>
          <w:tcPr>
            <w:tcW w:w="425" w:type="dxa"/>
          </w:tcPr>
          <w:p w:rsidR="00085EB8" w:rsidRPr="00085EB8" w:rsidRDefault="00085EB8" w:rsidP="00085EB8">
            <w:pPr>
              <w:autoSpaceDE w:val="0"/>
              <w:spacing w:after="0" w:line="240" w:lineRule="auto"/>
              <w:rPr>
                <w:rFonts w:ascii="Times New Roman" w:hAnsi="Times New Roman" w:cs="Times New Roman"/>
                <w:sz w:val="20"/>
                <w:szCs w:val="20"/>
              </w:rPr>
            </w:pPr>
          </w:p>
        </w:tc>
      </w:tr>
      <w:tr w:rsidR="00085EB8" w:rsidRPr="00085EB8" w:rsidTr="00B55D35">
        <w:tc>
          <w:tcPr>
            <w:tcW w:w="392" w:type="dxa"/>
          </w:tcPr>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hAnsi="Times New Roman" w:cs="Times New Roman"/>
                <w:sz w:val="20"/>
                <w:szCs w:val="20"/>
              </w:rPr>
              <w:t>Г</w:t>
            </w:r>
          </w:p>
        </w:tc>
        <w:tc>
          <w:tcPr>
            <w:tcW w:w="425" w:type="dxa"/>
          </w:tcPr>
          <w:p w:rsidR="00085EB8" w:rsidRPr="00085EB8" w:rsidRDefault="00085EB8" w:rsidP="00085EB8">
            <w:pPr>
              <w:autoSpaceDE w:val="0"/>
              <w:spacing w:after="0" w:line="240" w:lineRule="auto"/>
              <w:rPr>
                <w:rFonts w:ascii="Times New Roman" w:hAnsi="Times New Roman" w:cs="Times New Roman"/>
                <w:sz w:val="20"/>
                <w:szCs w:val="20"/>
              </w:rPr>
            </w:pPr>
          </w:p>
        </w:tc>
      </w:tr>
      <w:tr w:rsidR="00085EB8" w:rsidRPr="00085EB8" w:rsidTr="00B55D35">
        <w:tc>
          <w:tcPr>
            <w:tcW w:w="392" w:type="dxa"/>
          </w:tcPr>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hAnsi="Times New Roman" w:cs="Times New Roman"/>
                <w:sz w:val="20"/>
                <w:szCs w:val="20"/>
              </w:rPr>
              <w:t>Д</w:t>
            </w:r>
          </w:p>
        </w:tc>
        <w:tc>
          <w:tcPr>
            <w:tcW w:w="425" w:type="dxa"/>
          </w:tcPr>
          <w:p w:rsidR="00085EB8" w:rsidRPr="00085EB8" w:rsidRDefault="00085EB8" w:rsidP="00085EB8">
            <w:pPr>
              <w:autoSpaceDE w:val="0"/>
              <w:spacing w:after="0" w:line="240" w:lineRule="auto"/>
              <w:rPr>
                <w:rFonts w:ascii="Times New Roman" w:hAnsi="Times New Roman" w:cs="Times New Roman"/>
                <w:sz w:val="20"/>
                <w:szCs w:val="20"/>
              </w:rPr>
            </w:pPr>
          </w:p>
        </w:tc>
      </w:tr>
      <w:tr w:rsidR="00085EB8" w:rsidRPr="00085EB8" w:rsidTr="00B55D35">
        <w:tc>
          <w:tcPr>
            <w:tcW w:w="392" w:type="dxa"/>
          </w:tcPr>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hAnsi="Times New Roman" w:cs="Times New Roman"/>
                <w:sz w:val="20"/>
                <w:szCs w:val="20"/>
              </w:rPr>
              <w:t>Е</w:t>
            </w:r>
          </w:p>
        </w:tc>
        <w:tc>
          <w:tcPr>
            <w:tcW w:w="425" w:type="dxa"/>
          </w:tcPr>
          <w:p w:rsidR="00085EB8" w:rsidRPr="00085EB8" w:rsidRDefault="00085EB8" w:rsidP="00085EB8">
            <w:pPr>
              <w:autoSpaceDE w:val="0"/>
              <w:spacing w:after="0" w:line="240" w:lineRule="auto"/>
              <w:rPr>
                <w:rFonts w:ascii="Times New Roman" w:hAnsi="Times New Roman" w:cs="Times New Roman"/>
                <w:sz w:val="20"/>
                <w:szCs w:val="20"/>
              </w:rPr>
            </w:pPr>
          </w:p>
        </w:tc>
      </w:tr>
    </w:tbl>
    <w:p w:rsidR="00085EB8" w:rsidRPr="00085EB8" w:rsidRDefault="00085EB8" w:rsidP="00085EB8">
      <w:pPr>
        <w:autoSpaceDE w:val="0"/>
        <w:spacing w:after="0" w:line="240" w:lineRule="auto"/>
        <w:rPr>
          <w:rFonts w:ascii="Times New Roman" w:hAnsi="Times New Roman" w:cs="Times New Roman"/>
          <w:sz w:val="20"/>
          <w:szCs w:val="20"/>
        </w:rPr>
        <w:sectPr w:rsidR="00085EB8" w:rsidRPr="00085EB8" w:rsidSect="00B55D35">
          <w:pgSz w:w="11906" w:h="16838"/>
          <w:pgMar w:top="345" w:right="461" w:bottom="284" w:left="375" w:header="720" w:footer="720" w:gutter="0"/>
          <w:cols w:space="720"/>
          <w:docGrid w:linePitch="600" w:charSpace="32768"/>
        </w:sectPr>
      </w:pPr>
      <w:r w:rsidRPr="00085EB8">
        <w:rPr>
          <w:rFonts w:ascii="Times New Roman" w:eastAsia="TimesNewRomanPSMT" w:hAnsi="Times New Roman" w:cs="Times New Roman"/>
          <w:b/>
          <w:bCs/>
          <w:sz w:val="20"/>
          <w:szCs w:val="20"/>
        </w:rPr>
        <w:t xml:space="preserve">12. </w:t>
      </w:r>
      <w:r w:rsidRPr="00085EB8">
        <w:rPr>
          <w:rFonts w:ascii="Times New Roman" w:hAnsi="Times New Roman" w:cs="Times New Roman"/>
          <w:sz w:val="20"/>
          <w:szCs w:val="20"/>
        </w:rPr>
        <w:t>Про</w:t>
      </w:r>
      <w:r w:rsidRPr="00085EB8">
        <w:rPr>
          <w:rFonts w:ascii="Times New Roman" w:hAnsi="Times New Roman" w:cs="Times New Roman"/>
          <w:sz w:val="20"/>
          <w:szCs w:val="20"/>
        </w:rPr>
        <w:softHyphen/>
        <w:t>чти</w:t>
      </w:r>
      <w:r w:rsidRPr="00085EB8">
        <w:rPr>
          <w:rFonts w:ascii="Times New Roman" w:hAnsi="Times New Roman" w:cs="Times New Roman"/>
          <w:sz w:val="20"/>
          <w:szCs w:val="20"/>
        </w:rPr>
        <w:softHyphen/>
        <w:t>те от</w:t>
      </w:r>
      <w:r w:rsidRPr="00085EB8">
        <w:rPr>
          <w:rFonts w:ascii="Times New Roman" w:hAnsi="Times New Roman" w:cs="Times New Roman"/>
          <w:sz w:val="20"/>
          <w:szCs w:val="20"/>
        </w:rPr>
        <w:softHyphen/>
        <w:t>ры</w:t>
      </w:r>
      <w:r w:rsidRPr="00085EB8">
        <w:rPr>
          <w:rFonts w:ascii="Times New Roman" w:hAnsi="Times New Roman" w:cs="Times New Roman"/>
          <w:sz w:val="20"/>
          <w:szCs w:val="20"/>
        </w:rPr>
        <w:softHyphen/>
        <w:t>вок из со</w:t>
      </w:r>
      <w:r w:rsidRPr="00085EB8">
        <w:rPr>
          <w:rFonts w:ascii="Times New Roman" w:hAnsi="Times New Roman" w:cs="Times New Roman"/>
          <w:sz w:val="20"/>
          <w:szCs w:val="20"/>
        </w:rPr>
        <w:softHyphen/>
        <w:t>чи</w:t>
      </w:r>
      <w:r w:rsidRPr="00085EB8">
        <w:rPr>
          <w:rFonts w:ascii="Times New Roman" w:hAnsi="Times New Roman" w:cs="Times New Roman"/>
          <w:sz w:val="20"/>
          <w:szCs w:val="20"/>
        </w:rPr>
        <w:softHyphen/>
        <w:t>не</w:t>
      </w:r>
      <w:r w:rsidRPr="00085EB8">
        <w:rPr>
          <w:rFonts w:ascii="Times New Roman" w:hAnsi="Times New Roman" w:cs="Times New Roman"/>
          <w:sz w:val="20"/>
          <w:szCs w:val="20"/>
        </w:rPr>
        <w:softHyphen/>
        <w:t>ния ис</w:t>
      </w:r>
      <w:r w:rsidRPr="00085EB8">
        <w:rPr>
          <w:rFonts w:ascii="Times New Roman" w:hAnsi="Times New Roman" w:cs="Times New Roman"/>
          <w:sz w:val="20"/>
          <w:szCs w:val="20"/>
        </w:rPr>
        <w:softHyphen/>
        <w:t>то</w:t>
      </w:r>
      <w:r w:rsidRPr="00085EB8">
        <w:rPr>
          <w:rFonts w:ascii="Times New Roman" w:hAnsi="Times New Roman" w:cs="Times New Roman"/>
          <w:sz w:val="20"/>
          <w:szCs w:val="20"/>
        </w:rPr>
        <w:softHyphen/>
        <w:t>ри</w:t>
      </w:r>
      <w:r w:rsidRPr="00085EB8">
        <w:rPr>
          <w:rFonts w:ascii="Times New Roman" w:hAnsi="Times New Roman" w:cs="Times New Roman"/>
          <w:sz w:val="20"/>
          <w:szCs w:val="20"/>
        </w:rPr>
        <w:softHyphen/>
        <w:t>ка В.О. Клю</w:t>
      </w:r>
      <w:r w:rsidRPr="00085EB8">
        <w:rPr>
          <w:rFonts w:ascii="Times New Roman" w:hAnsi="Times New Roman" w:cs="Times New Roman"/>
          <w:sz w:val="20"/>
          <w:szCs w:val="20"/>
        </w:rPr>
        <w:softHyphen/>
        <w:t>чев</w:t>
      </w:r>
      <w:r w:rsidRPr="00085EB8">
        <w:rPr>
          <w:rFonts w:ascii="Times New Roman" w:hAnsi="Times New Roman" w:cs="Times New Roman"/>
          <w:sz w:val="20"/>
          <w:szCs w:val="20"/>
        </w:rPr>
        <w:softHyphen/>
        <w:t>ско</w:t>
      </w:r>
      <w:r w:rsidRPr="00085EB8">
        <w:rPr>
          <w:rFonts w:ascii="Times New Roman" w:hAnsi="Times New Roman" w:cs="Times New Roman"/>
          <w:sz w:val="20"/>
          <w:szCs w:val="20"/>
        </w:rPr>
        <w:softHyphen/>
        <w:t>го. Ис</w:t>
      </w:r>
      <w:r w:rsidRPr="00085EB8">
        <w:rPr>
          <w:rFonts w:ascii="Times New Roman" w:hAnsi="Times New Roman" w:cs="Times New Roman"/>
          <w:sz w:val="20"/>
          <w:szCs w:val="20"/>
        </w:rPr>
        <w:softHyphen/>
        <w:t>поль</w:t>
      </w:r>
      <w:r w:rsidRPr="00085EB8">
        <w:rPr>
          <w:rFonts w:ascii="Times New Roman" w:hAnsi="Times New Roman" w:cs="Times New Roman"/>
          <w:sz w:val="20"/>
          <w:szCs w:val="20"/>
        </w:rPr>
        <w:softHyphen/>
        <w:t>зуя от</w:t>
      </w:r>
      <w:r w:rsidRPr="00085EB8">
        <w:rPr>
          <w:rFonts w:ascii="Times New Roman" w:hAnsi="Times New Roman" w:cs="Times New Roman"/>
          <w:sz w:val="20"/>
          <w:szCs w:val="20"/>
        </w:rPr>
        <w:softHyphen/>
        <w:t>ры</w:t>
      </w:r>
      <w:r w:rsidRPr="00085EB8">
        <w:rPr>
          <w:rFonts w:ascii="Times New Roman" w:hAnsi="Times New Roman" w:cs="Times New Roman"/>
          <w:sz w:val="20"/>
          <w:szCs w:val="20"/>
        </w:rPr>
        <w:softHyphen/>
        <w:t>вок вы</w:t>
      </w:r>
      <w:r w:rsidRPr="00085EB8">
        <w:rPr>
          <w:rFonts w:ascii="Times New Roman" w:hAnsi="Times New Roman" w:cs="Times New Roman"/>
          <w:sz w:val="20"/>
          <w:szCs w:val="20"/>
        </w:rPr>
        <w:softHyphen/>
        <w:t>бе</w:t>
      </w:r>
      <w:r w:rsidRPr="00085EB8">
        <w:rPr>
          <w:rFonts w:ascii="Times New Roman" w:hAnsi="Times New Roman" w:cs="Times New Roman"/>
          <w:sz w:val="20"/>
          <w:szCs w:val="20"/>
        </w:rPr>
        <w:softHyphen/>
        <w:t>ри</w:t>
      </w:r>
      <w:r w:rsidRPr="00085EB8">
        <w:rPr>
          <w:rFonts w:ascii="Times New Roman" w:hAnsi="Times New Roman" w:cs="Times New Roman"/>
          <w:sz w:val="20"/>
          <w:szCs w:val="20"/>
        </w:rPr>
        <w:softHyphen/>
        <w:t>те три вер</w:t>
      </w:r>
      <w:r w:rsidRPr="00085EB8">
        <w:rPr>
          <w:rFonts w:ascii="Times New Roman" w:hAnsi="Times New Roman" w:cs="Times New Roman"/>
          <w:sz w:val="20"/>
          <w:szCs w:val="20"/>
        </w:rPr>
        <w:softHyphen/>
        <w:t>ных суж</w:t>
      </w:r>
      <w:r w:rsidRPr="00085EB8">
        <w:rPr>
          <w:rFonts w:ascii="Times New Roman" w:hAnsi="Times New Roman" w:cs="Times New Roman"/>
          <w:sz w:val="20"/>
          <w:szCs w:val="20"/>
        </w:rPr>
        <w:softHyphen/>
        <w:t>де</w:t>
      </w:r>
      <w:r w:rsidRPr="00085EB8">
        <w:rPr>
          <w:rFonts w:ascii="Times New Roman" w:hAnsi="Times New Roman" w:cs="Times New Roman"/>
          <w:sz w:val="20"/>
          <w:szCs w:val="20"/>
        </w:rPr>
        <w:softHyphen/>
        <w:t>ния.</w:t>
      </w:r>
    </w:p>
    <w:tbl>
      <w:tblPr>
        <w:tblpPr w:leftFromText="180" w:rightFromText="180" w:vertAnchor="text" w:horzAnchor="margin" w:tblpXSpec="right" w:tblpY="1463"/>
        <w:tblW w:w="0" w:type="auto"/>
        <w:tblLayout w:type="fixed"/>
        <w:tblCellMar>
          <w:top w:w="55" w:type="dxa"/>
          <w:left w:w="55" w:type="dxa"/>
          <w:bottom w:w="55" w:type="dxa"/>
          <w:right w:w="55" w:type="dxa"/>
        </w:tblCellMar>
        <w:tblLook w:val="0000" w:firstRow="0" w:lastRow="0" w:firstColumn="0" w:lastColumn="0" w:noHBand="0" w:noVBand="0"/>
      </w:tblPr>
      <w:tblGrid>
        <w:gridCol w:w="630"/>
        <w:gridCol w:w="660"/>
        <w:gridCol w:w="720"/>
      </w:tblGrid>
      <w:tr w:rsidR="00085EB8" w:rsidRPr="00085EB8" w:rsidTr="00B55D35">
        <w:tc>
          <w:tcPr>
            <w:tcW w:w="630"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c>
          <w:tcPr>
            <w:tcW w:w="660"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c>
          <w:tcPr>
            <w:tcW w:w="720" w:type="dxa"/>
            <w:tcBorders>
              <w:top w:val="single" w:sz="1" w:space="0" w:color="000000"/>
              <w:left w:val="single" w:sz="1" w:space="0" w:color="000000"/>
              <w:bottom w:val="single" w:sz="1" w:space="0" w:color="000000"/>
              <w:right w:val="single" w:sz="1" w:space="0" w:color="000000"/>
            </w:tcBorders>
            <w:shd w:val="clear" w:color="auto" w:fill="auto"/>
          </w:tcPr>
          <w:p w:rsidR="00085EB8" w:rsidRPr="00085EB8" w:rsidRDefault="00085EB8" w:rsidP="00085EB8">
            <w:pPr>
              <w:pStyle w:val="a6"/>
              <w:snapToGrid w:val="0"/>
              <w:rPr>
                <w:rFonts w:cs="Times New Roman"/>
                <w:sz w:val="20"/>
                <w:szCs w:val="20"/>
              </w:rPr>
            </w:pPr>
          </w:p>
        </w:tc>
      </w:tr>
    </w:tbl>
    <w:p w:rsidR="00085EB8" w:rsidRPr="00085EB8" w:rsidRDefault="00085EB8" w:rsidP="00085EB8">
      <w:pPr>
        <w:pStyle w:val="a4"/>
        <w:spacing w:after="0"/>
        <w:jc w:val="both"/>
        <w:rPr>
          <w:rFonts w:cs="Times New Roman"/>
          <w:sz w:val="20"/>
          <w:szCs w:val="20"/>
        </w:rPr>
      </w:pPr>
      <w:r w:rsidRPr="00085EB8">
        <w:rPr>
          <w:rFonts w:cs="Times New Roman"/>
          <w:sz w:val="20"/>
          <w:szCs w:val="20"/>
        </w:rPr>
        <w:t> «…внут</w:t>
      </w:r>
      <w:r w:rsidRPr="00085EB8">
        <w:rPr>
          <w:rFonts w:cs="Times New Roman"/>
          <w:sz w:val="20"/>
          <w:szCs w:val="20"/>
        </w:rPr>
        <w:softHyphen/>
        <w:t>рен</w:t>
      </w:r>
      <w:r w:rsidRPr="00085EB8">
        <w:rPr>
          <w:rFonts w:cs="Times New Roman"/>
          <w:sz w:val="20"/>
          <w:szCs w:val="20"/>
        </w:rPr>
        <w:softHyphen/>
        <w:t>ние за</w:t>
      </w:r>
      <w:r w:rsidRPr="00085EB8">
        <w:rPr>
          <w:rFonts w:cs="Times New Roman"/>
          <w:sz w:val="20"/>
          <w:szCs w:val="20"/>
        </w:rPr>
        <w:softHyphen/>
        <w:t>труд</w:t>
      </w:r>
      <w:r w:rsidRPr="00085EB8">
        <w:rPr>
          <w:rFonts w:cs="Times New Roman"/>
          <w:sz w:val="20"/>
          <w:szCs w:val="20"/>
        </w:rPr>
        <w:softHyphen/>
        <w:t>не</w:t>
      </w:r>
      <w:r w:rsidRPr="00085EB8">
        <w:rPr>
          <w:rFonts w:cs="Times New Roman"/>
          <w:sz w:val="20"/>
          <w:szCs w:val="20"/>
        </w:rPr>
        <w:softHyphen/>
        <w:t>ния пра</w:t>
      </w:r>
      <w:r w:rsidRPr="00085EB8">
        <w:rPr>
          <w:rFonts w:cs="Times New Roman"/>
          <w:sz w:val="20"/>
          <w:szCs w:val="20"/>
        </w:rPr>
        <w:softHyphen/>
        <w:t>ви</w:t>
      </w:r>
      <w:r w:rsidRPr="00085EB8">
        <w:rPr>
          <w:rFonts w:cs="Times New Roman"/>
          <w:sz w:val="20"/>
          <w:szCs w:val="20"/>
        </w:rPr>
        <w:softHyphen/>
        <w:t>тель</w:t>
      </w:r>
      <w:r w:rsidRPr="00085EB8">
        <w:rPr>
          <w:rFonts w:cs="Times New Roman"/>
          <w:sz w:val="20"/>
          <w:szCs w:val="20"/>
        </w:rPr>
        <w:softHyphen/>
        <w:t>ства уси</w:t>
      </w:r>
      <w:r w:rsidRPr="00085EB8">
        <w:rPr>
          <w:rFonts w:cs="Times New Roman"/>
          <w:sz w:val="20"/>
          <w:szCs w:val="20"/>
        </w:rPr>
        <w:softHyphen/>
        <w:t>ли</w:t>
      </w:r>
      <w:r w:rsidRPr="00085EB8">
        <w:rPr>
          <w:rFonts w:cs="Times New Roman"/>
          <w:sz w:val="20"/>
          <w:szCs w:val="20"/>
        </w:rPr>
        <w:softHyphen/>
        <w:t>ва</w:t>
      </w:r>
      <w:r w:rsidRPr="00085EB8">
        <w:rPr>
          <w:rFonts w:cs="Times New Roman"/>
          <w:sz w:val="20"/>
          <w:szCs w:val="20"/>
        </w:rPr>
        <w:softHyphen/>
        <w:t>лись ещё глу</w:t>
      </w:r>
      <w:r w:rsidRPr="00085EB8">
        <w:rPr>
          <w:rFonts w:cs="Times New Roman"/>
          <w:sz w:val="20"/>
          <w:szCs w:val="20"/>
        </w:rPr>
        <w:softHyphen/>
        <w:t>бо</w:t>
      </w:r>
      <w:r w:rsidRPr="00085EB8">
        <w:rPr>
          <w:rFonts w:cs="Times New Roman"/>
          <w:sz w:val="20"/>
          <w:szCs w:val="20"/>
        </w:rPr>
        <w:softHyphen/>
        <w:t>кой пе</w:t>
      </w:r>
      <w:r w:rsidRPr="00085EB8">
        <w:rPr>
          <w:rFonts w:cs="Times New Roman"/>
          <w:sz w:val="20"/>
          <w:szCs w:val="20"/>
        </w:rPr>
        <w:softHyphen/>
        <w:t>ре</w:t>
      </w:r>
      <w:r w:rsidRPr="00085EB8">
        <w:rPr>
          <w:rFonts w:cs="Times New Roman"/>
          <w:sz w:val="20"/>
          <w:szCs w:val="20"/>
        </w:rPr>
        <w:softHyphen/>
        <w:t>ме</w:t>
      </w:r>
      <w:r w:rsidRPr="00085EB8">
        <w:rPr>
          <w:rFonts w:cs="Times New Roman"/>
          <w:sz w:val="20"/>
          <w:szCs w:val="20"/>
        </w:rPr>
        <w:softHyphen/>
        <w:t>ной в на</w:t>
      </w:r>
      <w:r w:rsidRPr="00085EB8">
        <w:rPr>
          <w:rFonts w:cs="Times New Roman"/>
          <w:sz w:val="20"/>
          <w:szCs w:val="20"/>
        </w:rPr>
        <w:softHyphen/>
        <w:t>стро</w:t>
      </w:r>
      <w:r w:rsidRPr="00085EB8">
        <w:rPr>
          <w:rFonts w:cs="Times New Roman"/>
          <w:sz w:val="20"/>
          <w:szCs w:val="20"/>
        </w:rPr>
        <w:softHyphen/>
        <w:t>е</w:t>
      </w:r>
      <w:r w:rsidRPr="00085EB8">
        <w:rPr>
          <w:rFonts w:cs="Times New Roman"/>
          <w:sz w:val="20"/>
          <w:szCs w:val="20"/>
        </w:rPr>
        <w:softHyphen/>
        <w:t>нии на</w:t>
      </w:r>
      <w:r w:rsidRPr="00085EB8">
        <w:rPr>
          <w:rFonts w:cs="Times New Roman"/>
          <w:sz w:val="20"/>
          <w:szCs w:val="20"/>
        </w:rPr>
        <w:softHyphen/>
        <w:t>ро</w:t>
      </w:r>
      <w:r w:rsidRPr="00085EB8">
        <w:rPr>
          <w:rFonts w:cs="Times New Roman"/>
          <w:sz w:val="20"/>
          <w:szCs w:val="20"/>
        </w:rPr>
        <w:softHyphen/>
        <w:t>да. Новой ди</w:t>
      </w:r>
      <w:r w:rsidRPr="00085EB8">
        <w:rPr>
          <w:rFonts w:cs="Times New Roman"/>
          <w:sz w:val="20"/>
          <w:szCs w:val="20"/>
        </w:rPr>
        <w:softHyphen/>
        <w:t>на</w:t>
      </w:r>
      <w:r w:rsidRPr="00085EB8">
        <w:rPr>
          <w:rFonts w:cs="Times New Roman"/>
          <w:sz w:val="20"/>
          <w:szCs w:val="20"/>
        </w:rPr>
        <w:softHyphen/>
        <w:t>стии при</w:t>
      </w:r>
      <w:r w:rsidRPr="00085EB8">
        <w:rPr>
          <w:rFonts w:cs="Times New Roman"/>
          <w:sz w:val="20"/>
          <w:szCs w:val="20"/>
        </w:rPr>
        <w:softHyphen/>
        <w:t>хо</w:t>
      </w:r>
      <w:r w:rsidRPr="00085EB8">
        <w:rPr>
          <w:rFonts w:cs="Times New Roman"/>
          <w:sz w:val="20"/>
          <w:szCs w:val="20"/>
        </w:rPr>
        <w:softHyphen/>
        <w:t>ди</w:t>
      </w:r>
      <w:r w:rsidRPr="00085EB8">
        <w:rPr>
          <w:rFonts w:cs="Times New Roman"/>
          <w:sz w:val="20"/>
          <w:szCs w:val="20"/>
        </w:rPr>
        <w:softHyphen/>
        <w:t>лось иметь дело с иным об</w:t>
      </w:r>
      <w:r w:rsidRPr="00085EB8">
        <w:rPr>
          <w:rFonts w:cs="Times New Roman"/>
          <w:sz w:val="20"/>
          <w:szCs w:val="20"/>
        </w:rPr>
        <w:softHyphen/>
        <w:t>ще</w:t>
      </w:r>
      <w:r w:rsidRPr="00085EB8">
        <w:rPr>
          <w:rFonts w:cs="Times New Roman"/>
          <w:sz w:val="20"/>
          <w:szCs w:val="20"/>
        </w:rPr>
        <w:softHyphen/>
        <w:t>ством, да</w:t>
      </w:r>
      <w:r w:rsidRPr="00085EB8">
        <w:rPr>
          <w:rFonts w:cs="Times New Roman"/>
          <w:sz w:val="20"/>
          <w:szCs w:val="20"/>
        </w:rPr>
        <w:softHyphen/>
        <w:t>ле</w:t>
      </w:r>
      <w:r w:rsidRPr="00085EB8">
        <w:rPr>
          <w:rFonts w:cs="Times New Roman"/>
          <w:sz w:val="20"/>
          <w:szCs w:val="20"/>
        </w:rPr>
        <w:softHyphen/>
        <w:t>ко не по</w:t>
      </w:r>
      <w:r w:rsidRPr="00085EB8">
        <w:rPr>
          <w:rFonts w:cs="Times New Roman"/>
          <w:sz w:val="20"/>
          <w:szCs w:val="20"/>
        </w:rPr>
        <w:softHyphen/>
        <w:t>хо</w:t>
      </w:r>
      <w:r w:rsidRPr="00085EB8">
        <w:rPr>
          <w:rFonts w:cs="Times New Roman"/>
          <w:sz w:val="20"/>
          <w:szCs w:val="20"/>
        </w:rPr>
        <w:softHyphen/>
        <w:t>жим на то, каким пра</w:t>
      </w:r>
      <w:r w:rsidRPr="00085EB8">
        <w:rPr>
          <w:rFonts w:cs="Times New Roman"/>
          <w:sz w:val="20"/>
          <w:szCs w:val="20"/>
        </w:rPr>
        <w:softHyphen/>
        <w:t>ви</w:t>
      </w:r>
      <w:r w:rsidRPr="00085EB8">
        <w:rPr>
          <w:rFonts w:cs="Times New Roman"/>
          <w:sz w:val="20"/>
          <w:szCs w:val="20"/>
        </w:rPr>
        <w:softHyphen/>
        <w:t>ли преж</w:t>
      </w:r>
      <w:r w:rsidRPr="00085EB8">
        <w:rPr>
          <w:rFonts w:cs="Times New Roman"/>
          <w:sz w:val="20"/>
          <w:szCs w:val="20"/>
        </w:rPr>
        <w:softHyphen/>
        <w:t>ние цари. Тре</w:t>
      </w:r>
      <w:r w:rsidRPr="00085EB8">
        <w:rPr>
          <w:rFonts w:cs="Times New Roman"/>
          <w:sz w:val="20"/>
          <w:szCs w:val="20"/>
        </w:rPr>
        <w:softHyphen/>
        <w:t>во</w:t>
      </w:r>
      <w:r w:rsidRPr="00085EB8">
        <w:rPr>
          <w:rFonts w:cs="Times New Roman"/>
          <w:sz w:val="20"/>
          <w:szCs w:val="20"/>
        </w:rPr>
        <w:softHyphen/>
        <w:t>ги Смут</w:t>
      </w:r>
      <w:r w:rsidRPr="00085EB8">
        <w:rPr>
          <w:rFonts w:cs="Times New Roman"/>
          <w:sz w:val="20"/>
          <w:szCs w:val="20"/>
        </w:rPr>
        <w:softHyphen/>
        <w:t>но</w:t>
      </w:r>
      <w:r w:rsidRPr="00085EB8">
        <w:rPr>
          <w:rFonts w:cs="Times New Roman"/>
          <w:sz w:val="20"/>
          <w:szCs w:val="20"/>
        </w:rPr>
        <w:softHyphen/>
        <w:t>го вре</w:t>
      </w:r>
      <w:r w:rsidRPr="00085EB8">
        <w:rPr>
          <w:rFonts w:cs="Times New Roman"/>
          <w:sz w:val="20"/>
          <w:szCs w:val="20"/>
        </w:rPr>
        <w:softHyphen/>
        <w:t>ме</w:t>
      </w:r>
      <w:r w:rsidRPr="00085EB8">
        <w:rPr>
          <w:rFonts w:cs="Times New Roman"/>
          <w:sz w:val="20"/>
          <w:szCs w:val="20"/>
        </w:rPr>
        <w:softHyphen/>
        <w:t>ни раз</w:t>
      </w:r>
      <w:r w:rsidRPr="00085EB8">
        <w:rPr>
          <w:rFonts w:cs="Times New Roman"/>
          <w:sz w:val="20"/>
          <w:szCs w:val="20"/>
        </w:rPr>
        <w:softHyphen/>
        <w:t>ру</w:t>
      </w:r>
      <w:r w:rsidRPr="00085EB8">
        <w:rPr>
          <w:rFonts w:cs="Times New Roman"/>
          <w:sz w:val="20"/>
          <w:szCs w:val="20"/>
        </w:rPr>
        <w:softHyphen/>
        <w:t>ши</w:t>
      </w:r>
      <w:r w:rsidRPr="00085EB8">
        <w:rPr>
          <w:rFonts w:cs="Times New Roman"/>
          <w:sz w:val="20"/>
          <w:szCs w:val="20"/>
        </w:rPr>
        <w:softHyphen/>
        <w:t>тель</w:t>
      </w:r>
      <w:r w:rsidRPr="00085EB8">
        <w:rPr>
          <w:rFonts w:cs="Times New Roman"/>
          <w:sz w:val="20"/>
          <w:szCs w:val="20"/>
        </w:rPr>
        <w:softHyphen/>
        <w:t>но по</w:t>
      </w:r>
      <w:r w:rsidRPr="00085EB8">
        <w:rPr>
          <w:rFonts w:cs="Times New Roman"/>
          <w:sz w:val="20"/>
          <w:szCs w:val="20"/>
        </w:rPr>
        <w:softHyphen/>
        <w:t>дей</w:t>
      </w:r>
      <w:r w:rsidRPr="00085EB8">
        <w:rPr>
          <w:rFonts w:cs="Times New Roman"/>
          <w:sz w:val="20"/>
          <w:szCs w:val="20"/>
        </w:rPr>
        <w:softHyphen/>
        <w:t>ство</w:t>
      </w:r>
      <w:r w:rsidRPr="00085EB8">
        <w:rPr>
          <w:rFonts w:cs="Times New Roman"/>
          <w:sz w:val="20"/>
          <w:szCs w:val="20"/>
        </w:rPr>
        <w:softHyphen/>
        <w:t>ва</w:t>
      </w:r>
      <w:r w:rsidRPr="00085EB8">
        <w:rPr>
          <w:rFonts w:cs="Times New Roman"/>
          <w:sz w:val="20"/>
          <w:szCs w:val="20"/>
        </w:rPr>
        <w:softHyphen/>
        <w:t>ли на по</w:t>
      </w:r>
      <w:r w:rsidRPr="00085EB8">
        <w:rPr>
          <w:rFonts w:cs="Times New Roman"/>
          <w:sz w:val="20"/>
          <w:szCs w:val="20"/>
        </w:rPr>
        <w:softHyphen/>
        <w:t>ли</w:t>
      </w:r>
      <w:r w:rsidRPr="00085EB8">
        <w:rPr>
          <w:rFonts w:cs="Times New Roman"/>
          <w:sz w:val="20"/>
          <w:szCs w:val="20"/>
        </w:rPr>
        <w:softHyphen/>
        <w:t>ти</w:t>
      </w:r>
      <w:r w:rsidRPr="00085EB8">
        <w:rPr>
          <w:rFonts w:cs="Times New Roman"/>
          <w:sz w:val="20"/>
          <w:szCs w:val="20"/>
        </w:rPr>
        <w:softHyphen/>
        <w:t>че</w:t>
      </w:r>
      <w:r w:rsidRPr="00085EB8">
        <w:rPr>
          <w:rFonts w:cs="Times New Roman"/>
          <w:sz w:val="20"/>
          <w:szCs w:val="20"/>
        </w:rPr>
        <w:softHyphen/>
        <w:t>скую вы</w:t>
      </w:r>
      <w:r w:rsidRPr="00085EB8">
        <w:rPr>
          <w:rFonts w:cs="Times New Roman"/>
          <w:sz w:val="20"/>
          <w:szCs w:val="20"/>
        </w:rPr>
        <w:softHyphen/>
        <w:t>прав</w:t>
      </w:r>
      <w:r w:rsidRPr="00085EB8">
        <w:rPr>
          <w:rFonts w:cs="Times New Roman"/>
          <w:sz w:val="20"/>
          <w:szCs w:val="20"/>
        </w:rPr>
        <w:softHyphen/>
        <w:t>ку этого об</w:t>
      </w:r>
      <w:r w:rsidRPr="00085EB8">
        <w:rPr>
          <w:rFonts w:cs="Times New Roman"/>
          <w:sz w:val="20"/>
          <w:szCs w:val="20"/>
        </w:rPr>
        <w:softHyphen/>
        <w:t>ще</w:t>
      </w:r>
      <w:r w:rsidRPr="00085EB8">
        <w:rPr>
          <w:rFonts w:cs="Times New Roman"/>
          <w:sz w:val="20"/>
          <w:szCs w:val="20"/>
        </w:rPr>
        <w:softHyphen/>
        <w:t>ства; с во</w:t>
      </w:r>
      <w:r w:rsidRPr="00085EB8">
        <w:rPr>
          <w:rFonts w:cs="Times New Roman"/>
          <w:sz w:val="20"/>
          <w:szCs w:val="20"/>
        </w:rPr>
        <w:softHyphen/>
        <w:t>ца</w:t>
      </w:r>
      <w:r w:rsidRPr="00085EB8">
        <w:rPr>
          <w:rFonts w:cs="Times New Roman"/>
          <w:sz w:val="20"/>
          <w:szCs w:val="20"/>
        </w:rPr>
        <w:softHyphen/>
        <w:t>ре</w:t>
      </w:r>
      <w:r w:rsidRPr="00085EB8">
        <w:rPr>
          <w:rFonts w:cs="Times New Roman"/>
          <w:sz w:val="20"/>
          <w:szCs w:val="20"/>
        </w:rPr>
        <w:softHyphen/>
        <w:t>ни</w:t>
      </w:r>
      <w:r w:rsidRPr="00085EB8">
        <w:rPr>
          <w:rFonts w:cs="Times New Roman"/>
          <w:sz w:val="20"/>
          <w:szCs w:val="20"/>
        </w:rPr>
        <w:softHyphen/>
        <w:t>ем новой ди</w:t>
      </w:r>
      <w:r w:rsidRPr="00085EB8">
        <w:rPr>
          <w:rFonts w:cs="Times New Roman"/>
          <w:sz w:val="20"/>
          <w:szCs w:val="20"/>
        </w:rPr>
        <w:softHyphen/>
        <w:t>на</w:t>
      </w:r>
      <w:r w:rsidRPr="00085EB8">
        <w:rPr>
          <w:rFonts w:cs="Times New Roman"/>
          <w:sz w:val="20"/>
          <w:szCs w:val="20"/>
        </w:rPr>
        <w:softHyphen/>
        <w:t>стии в про</w:t>
      </w:r>
      <w:r w:rsidRPr="00085EB8">
        <w:rPr>
          <w:rFonts w:cs="Times New Roman"/>
          <w:sz w:val="20"/>
          <w:szCs w:val="20"/>
        </w:rPr>
        <w:softHyphen/>
        <w:t>дол</w:t>
      </w:r>
      <w:r w:rsidRPr="00085EB8">
        <w:rPr>
          <w:rFonts w:cs="Times New Roman"/>
          <w:sz w:val="20"/>
          <w:szCs w:val="20"/>
        </w:rPr>
        <w:softHyphen/>
        <w:t>же</w:t>
      </w:r>
      <w:r w:rsidRPr="00085EB8">
        <w:rPr>
          <w:rFonts w:cs="Times New Roman"/>
          <w:sz w:val="20"/>
          <w:szCs w:val="20"/>
        </w:rPr>
        <w:softHyphen/>
        <w:t>ние всего [века] все об</w:t>
      </w:r>
      <w:r w:rsidRPr="00085EB8">
        <w:rPr>
          <w:rFonts w:cs="Times New Roman"/>
          <w:sz w:val="20"/>
          <w:szCs w:val="20"/>
        </w:rPr>
        <w:softHyphen/>
        <w:t>ще</w:t>
      </w:r>
      <w:r w:rsidRPr="00085EB8">
        <w:rPr>
          <w:rFonts w:cs="Times New Roman"/>
          <w:sz w:val="20"/>
          <w:szCs w:val="20"/>
        </w:rPr>
        <w:softHyphen/>
        <w:t>ствен</w:t>
      </w:r>
      <w:r w:rsidRPr="00085EB8">
        <w:rPr>
          <w:rFonts w:cs="Times New Roman"/>
          <w:sz w:val="20"/>
          <w:szCs w:val="20"/>
        </w:rPr>
        <w:softHyphen/>
        <w:t>ные со</w:t>
      </w:r>
      <w:r w:rsidRPr="00085EB8">
        <w:rPr>
          <w:rFonts w:cs="Times New Roman"/>
          <w:sz w:val="20"/>
          <w:szCs w:val="20"/>
        </w:rPr>
        <w:softHyphen/>
        <w:t>сто</w:t>
      </w:r>
      <w:r w:rsidRPr="00085EB8">
        <w:rPr>
          <w:rFonts w:cs="Times New Roman"/>
          <w:sz w:val="20"/>
          <w:szCs w:val="20"/>
        </w:rPr>
        <w:softHyphen/>
        <w:t>я</w:t>
      </w:r>
      <w:r w:rsidRPr="00085EB8">
        <w:rPr>
          <w:rFonts w:cs="Times New Roman"/>
          <w:sz w:val="20"/>
          <w:szCs w:val="20"/>
        </w:rPr>
        <w:softHyphen/>
        <w:t>ния не</w:t>
      </w:r>
      <w:r w:rsidRPr="00085EB8">
        <w:rPr>
          <w:rFonts w:cs="Times New Roman"/>
          <w:sz w:val="20"/>
          <w:szCs w:val="20"/>
        </w:rPr>
        <w:softHyphen/>
        <w:t>молч</w:t>
      </w:r>
      <w:r w:rsidRPr="00085EB8">
        <w:rPr>
          <w:rFonts w:cs="Times New Roman"/>
          <w:sz w:val="20"/>
          <w:szCs w:val="20"/>
        </w:rPr>
        <w:softHyphen/>
        <w:t>но жа</w:t>
      </w:r>
      <w:r w:rsidRPr="00085EB8">
        <w:rPr>
          <w:rFonts w:cs="Times New Roman"/>
          <w:sz w:val="20"/>
          <w:szCs w:val="20"/>
        </w:rPr>
        <w:softHyphen/>
        <w:t>лу</w:t>
      </w:r>
      <w:r w:rsidRPr="00085EB8">
        <w:rPr>
          <w:rFonts w:cs="Times New Roman"/>
          <w:sz w:val="20"/>
          <w:szCs w:val="20"/>
        </w:rPr>
        <w:softHyphen/>
        <w:t>ют</w:t>
      </w:r>
      <w:r w:rsidRPr="00085EB8">
        <w:rPr>
          <w:rFonts w:cs="Times New Roman"/>
          <w:sz w:val="20"/>
          <w:szCs w:val="20"/>
        </w:rPr>
        <w:softHyphen/>
        <w:t>ся на свои бед</w:t>
      </w:r>
      <w:r w:rsidRPr="00085EB8">
        <w:rPr>
          <w:rFonts w:cs="Times New Roman"/>
          <w:sz w:val="20"/>
          <w:szCs w:val="20"/>
        </w:rPr>
        <w:softHyphen/>
        <w:t>ствия, на своё обед</w:t>
      </w:r>
      <w:r w:rsidRPr="00085EB8">
        <w:rPr>
          <w:rFonts w:cs="Times New Roman"/>
          <w:sz w:val="20"/>
          <w:szCs w:val="20"/>
        </w:rPr>
        <w:softHyphen/>
        <w:t>не</w:t>
      </w:r>
      <w:r w:rsidRPr="00085EB8">
        <w:rPr>
          <w:rFonts w:cs="Times New Roman"/>
          <w:sz w:val="20"/>
          <w:szCs w:val="20"/>
        </w:rPr>
        <w:softHyphen/>
        <w:t>ние, ра</w:t>
      </w:r>
      <w:r w:rsidRPr="00085EB8">
        <w:rPr>
          <w:rFonts w:cs="Times New Roman"/>
          <w:sz w:val="20"/>
          <w:szCs w:val="20"/>
        </w:rPr>
        <w:softHyphen/>
        <w:t>зо</w:t>
      </w:r>
      <w:r w:rsidRPr="00085EB8">
        <w:rPr>
          <w:rFonts w:cs="Times New Roman"/>
          <w:sz w:val="20"/>
          <w:szCs w:val="20"/>
        </w:rPr>
        <w:softHyphen/>
        <w:t>ре</w:t>
      </w:r>
      <w:r w:rsidRPr="00085EB8">
        <w:rPr>
          <w:rFonts w:cs="Times New Roman"/>
          <w:sz w:val="20"/>
          <w:szCs w:val="20"/>
        </w:rPr>
        <w:softHyphen/>
        <w:t>ние, на зло</w:t>
      </w:r>
      <w:r w:rsidRPr="00085EB8">
        <w:rPr>
          <w:rFonts w:cs="Times New Roman"/>
          <w:sz w:val="20"/>
          <w:szCs w:val="20"/>
        </w:rPr>
        <w:softHyphen/>
        <w:t>упо</w:t>
      </w:r>
      <w:r w:rsidRPr="00085EB8">
        <w:rPr>
          <w:rFonts w:cs="Times New Roman"/>
          <w:sz w:val="20"/>
          <w:szCs w:val="20"/>
        </w:rPr>
        <w:softHyphen/>
        <w:t>треб</w:t>
      </w:r>
      <w:r w:rsidRPr="00085EB8">
        <w:rPr>
          <w:rFonts w:cs="Times New Roman"/>
          <w:sz w:val="20"/>
          <w:szCs w:val="20"/>
        </w:rPr>
        <w:softHyphen/>
        <w:t>ле</w:t>
      </w:r>
      <w:r w:rsidRPr="00085EB8">
        <w:rPr>
          <w:rFonts w:cs="Times New Roman"/>
          <w:sz w:val="20"/>
          <w:szCs w:val="20"/>
        </w:rPr>
        <w:softHyphen/>
        <w:t>ния вла</w:t>
      </w:r>
      <w:r w:rsidRPr="00085EB8">
        <w:rPr>
          <w:rFonts w:cs="Times New Roman"/>
          <w:sz w:val="20"/>
          <w:szCs w:val="20"/>
        </w:rPr>
        <w:softHyphen/>
        <w:t>стей, жа</w:t>
      </w:r>
      <w:r w:rsidRPr="00085EB8">
        <w:rPr>
          <w:rFonts w:cs="Times New Roman"/>
          <w:sz w:val="20"/>
          <w:szCs w:val="20"/>
        </w:rPr>
        <w:softHyphen/>
        <w:t>лу</w:t>
      </w:r>
      <w:r w:rsidRPr="00085EB8">
        <w:rPr>
          <w:rFonts w:cs="Times New Roman"/>
          <w:sz w:val="20"/>
          <w:szCs w:val="20"/>
        </w:rPr>
        <w:softHyphen/>
        <w:t>ют</w:t>
      </w:r>
      <w:r w:rsidRPr="00085EB8">
        <w:rPr>
          <w:rFonts w:cs="Times New Roman"/>
          <w:sz w:val="20"/>
          <w:szCs w:val="20"/>
        </w:rPr>
        <w:softHyphen/>
        <w:t>ся на то, от</w:t>
      </w:r>
      <w:r w:rsidRPr="00085EB8">
        <w:rPr>
          <w:rFonts w:cs="Times New Roman"/>
          <w:sz w:val="20"/>
          <w:szCs w:val="20"/>
        </w:rPr>
        <w:softHyphen/>
        <w:t>че</w:t>
      </w:r>
      <w:r w:rsidRPr="00085EB8">
        <w:rPr>
          <w:rFonts w:cs="Times New Roman"/>
          <w:sz w:val="20"/>
          <w:szCs w:val="20"/>
        </w:rPr>
        <w:softHyphen/>
        <w:t>го стра</w:t>
      </w:r>
      <w:r w:rsidRPr="00085EB8">
        <w:rPr>
          <w:rFonts w:cs="Times New Roman"/>
          <w:sz w:val="20"/>
          <w:szCs w:val="20"/>
        </w:rPr>
        <w:softHyphen/>
        <w:t>да</w:t>
      </w:r>
      <w:r w:rsidRPr="00085EB8">
        <w:rPr>
          <w:rFonts w:cs="Times New Roman"/>
          <w:sz w:val="20"/>
          <w:szCs w:val="20"/>
        </w:rPr>
        <w:softHyphen/>
        <w:t>ли и пре</w:t>
      </w:r>
      <w:r w:rsidRPr="00085EB8">
        <w:rPr>
          <w:rFonts w:cs="Times New Roman"/>
          <w:sz w:val="20"/>
          <w:szCs w:val="20"/>
        </w:rPr>
        <w:softHyphen/>
        <w:t>жде, но о чём пре</w:t>
      </w:r>
      <w:r w:rsidRPr="00085EB8">
        <w:rPr>
          <w:rFonts w:cs="Times New Roman"/>
          <w:sz w:val="20"/>
          <w:szCs w:val="20"/>
        </w:rPr>
        <w:softHyphen/>
        <w:t>жде тер</w:t>
      </w:r>
      <w:r w:rsidRPr="00085EB8">
        <w:rPr>
          <w:rFonts w:cs="Times New Roman"/>
          <w:sz w:val="20"/>
          <w:szCs w:val="20"/>
        </w:rPr>
        <w:softHyphen/>
        <w:t>пе</w:t>
      </w:r>
      <w:r w:rsidRPr="00085EB8">
        <w:rPr>
          <w:rFonts w:cs="Times New Roman"/>
          <w:sz w:val="20"/>
          <w:szCs w:val="20"/>
        </w:rPr>
        <w:softHyphen/>
        <w:t>ли</w:t>
      </w:r>
      <w:r w:rsidRPr="00085EB8">
        <w:rPr>
          <w:rFonts w:cs="Times New Roman"/>
          <w:sz w:val="20"/>
          <w:szCs w:val="20"/>
        </w:rPr>
        <w:softHyphen/>
        <w:t>во мол</w:t>
      </w:r>
      <w:r w:rsidRPr="00085EB8">
        <w:rPr>
          <w:rFonts w:cs="Times New Roman"/>
          <w:sz w:val="20"/>
          <w:szCs w:val="20"/>
        </w:rPr>
        <w:softHyphen/>
        <w:t>ча</w:t>
      </w:r>
      <w:r w:rsidRPr="00085EB8">
        <w:rPr>
          <w:rFonts w:cs="Times New Roman"/>
          <w:sz w:val="20"/>
          <w:szCs w:val="20"/>
        </w:rPr>
        <w:softHyphen/>
        <w:t>ли. Не</w:t>
      </w:r>
      <w:r w:rsidRPr="00085EB8">
        <w:rPr>
          <w:rFonts w:cs="Times New Roman"/>
          <w:sz w:val="20"/>
          <w:szCs w:val="20"/>
        </w:rPr>
        <w:softHyphen/>
        <w:t>до</w:t>
      </w:r>
      <w:r w:rsidRPr="00085EB8">
        <w:rPr>
          <w:rFonts w:cs="Times New Roman"/>
          <w:sz w:val="20"/>
          <w:szCs w:val="20"/>
        </w:rPr>
        <w:softHyphen/>
        <w:t>воль</w:t>
      </w:r>
      <w:r w:rsidRPr="00085EB8">
        <w:rPr>
          <w:rFonts w:cs="Times New Roman"/>
          <w:sz w:val="20"/>
          <w:szCs w:val="20"/>
        </w:rPr>
        <w:softHyphen/>
        <w:t>ство ста</w:t>
      </w:r>
      <w:r w:rsidRPr="00085EB8">
        <w:rPr>
          <w:rFonts w:cs="Times New Roman"/>
          <w:sz w:val="20"/>
          <w:szCs w:val="20"/>
        </w:rPr>
        <w:softHyphen/>
        <w:t>но</w:t>
      </w:r>
      <w:r w:rsidRPr="00085EB8">
        <w:rPr>
          <w:rFonts w:cs="Times New Roman"/>
          <w:sz w:val="20"/>
          <w:szCs w:val="20"/>
        </w:rPr>
        <w:softHyphen/>
        <w:t>вит</w:t>
      </w:r>
      <w:r w:rsidRPr="00085EB8">
        <w:rPr>
          <w:rFonts w:cs="Times New Roman"/>
          <w:sz w:val="20"/>
          <w:szCs w:val="20"/>
        </w:rPr>
        <w:softHyphen/>
        <w:t>ся и до конца века яв</w:t>
      </w:r>
      <w:r w:rsidRPr="00085EB8">
        <w:rPr>
          <w:rFonts w:cs="Times New Roman"/>
          <w:sz w:val="20"/>
          <w:szCs w:val="20"/>
        </w:rPr>
        <w:softHyphen/>
        <w:t>ля</w:t>
      </w:r>
      <w:r w:rsidRPr="00085EB8">
        <w:rPr>
          <w:rFonts w:cs="Times New Roman"/>
          <w:sz w:val="20"/>
          <w:szCs w:val="20"/>
        </w:rPr>
        <w:softHyphen/>
        <w:t>ет</w:t>
      </w:r>
      <w:r w:rsidRPr="00085EB8">
        <w:rPr>
          <w:rFonts w:cs="Times New Roman"/>
          <w:sz w:val="20"/>
          <w:szCs w:val="20"/>
        </w:rPr>
        <w:softHyphen/>
        <w:t>ся гос</w:t>
      </w:r>
      <w:r w:rsidRPr="00085EB8">
        <w:rPr>
          <w:rFonts w:cs="Times New Roman"/>
          <w:sz w:val="20"/>
          <w:szCs w:val="20"/>
        </w:rPr>
        <w:softHyphen/>
        <w:t>под</w:t>
      </w:r>
      <w:r w:rsidRPr="00085EB8">
        <w:rPr>
          <w:rFonts w:cs="Times New Roman"/>
          <w:sz w:val="20"/>
          <w:szCs w:val="20"/>
        </w:rPr>
        <w:softHyphen/>
        <w:t>ству</w:t>
      </w:r>
      <w:r w:rsidRPr="00085EB8">
        <w:rPr>
          <w:rFonts w:cs="Times New Roman"/>
          <w:sz w:val="20"/>
          <w:szCs w:val="20"/>
        </w:rPr>
        <w:softHyphen/>
        <w:t>ю</w:t>
      </w:r>
      <w:r w:rsidRPr="00085EB8">
        <w:rPr>
          <w:rFonts w:cs="Times New Roman"/>
          <w:sz w:val="20"/>
          <w:szCs w:val="20"/>
        </w:rPr>
        <w:softHyphen/>
        <w:t>щей нотой в на</w:t>
      </w:r>
      <w:r w:rsidRPr="00085EB8">
        <w:rPr>
          <w:rFonts w:cs="Times New Roman"/>
          <w:sz w:val="20"/>
          <w:szCs w:val="20"/>
        </w:rPr>
        <w:softHyphen/>
        <w:t>стро</w:t>
      </w:r>
      <w:r w:rsidRPr="00085EB8">
        <w:rPr>
          <w:rFonts w:cs="Times New Roman"/>
          <w:sz w:val="20"/>
          <w:szCs w:val="20"/>
        </w:rPr>
        <w:softHyphen/>
        <w:t>е</w:t>
      </w:r>
      <w:r w:rsidRPr="00085EB8">
        <w:rPr>
          <w:rFonts w:cs="Times New Roman"/>
          <w:sz w:val="20"/>
          <w:szCs w:val="20"/>
        </w:rPr>
        <w:softHyphen/>
        <w:t>нии на</w:t>
      </w:r>
      <w:r w:rsidRPr="00085EB8">
        <w:rPr>
          <w:rFonts w:cs="Times New Roman"/>
          <w:sz w:val="20"/>
          <w:szCs w:val="20"/>
        </w:rPr>
        <w:softHyphen/>
        <w:t>род</w:t>
      </w:r>
      <w:r w:rsidRPr="00085EB8">
        <w:rPr>
          <w:rFonts w:cs="Times New Roman"/>
          <w:sz w:val="20"/>
          <w:szCs w:val="20"/>
        </w:rPr>
        <w:softHyphen/>
        <w:t>ных масс. Из бурь Смут</w:t>
      </w:r>
      <w:r w:rsidRPr="00085EB8">
        <w:rPr>
          <w:rFonts w:cs="Times New Roman"/>
          <w:sz w:val="20"/>
          <w:szCs w:val="20"/>
        </w:rPr>
        <w:softHyphen/>
        <w:t>но</w:t>
      </w:r>
      <w:r w:rsidRPr="00085EB8">
        <w:rPr>
          <w:rFonts w:cs="Times New Roman"/>
          <w:sz w:val="20"/>
          <w:szCs w:val="20"/>
        </w:rPr>
        <w:softHyphen/>
        <w:t>го вре</w:t>
      </w:r>
      <w:r w:rsidRPr="00085EB8">
        <w:rPr>
          <w:rFonts w:cs="Times New Roman"/>
          <w:sz w:val="20"/>
          <w:szCs w:val="20"/>
        </w:rPr>
        <w:softHyphen/>
        <w:t>ме</w:t>
      </w:r>
      <w:r w:rsidRPr="00085EB8">
        <w:rPr>
          <w:rFonts w:cs="Times New Roman"/>
          <w:sz w:val="20"/>
          <w:szCs w:val="20"/>
        </w:rPr>
        <w:softHyphen/>
        <w:t>ни народ вышел го</w:t>
      </w:r>
      <w:r w:rsidRPr="00085EB8">
        <w:rPr>
          <w:rFonts w:cs="Times New Roman"/>
          <w:sz w:val="20"/>
          <w:szCs w:val="20"/>
        </w:rPr>
        <w:softHyphen/>
        <w:t>раз</w:t>
      </w:r>
      <w:r w:rsidRPr="00085EB8">
        <w:rPr>
          <w:rFonts w:cs="Times New Roman"/>
          <w:sz w:val="20"/>
          <w:szCs w:val="20"/>
        </w:rPr>
        <w:softHyphen/>
        <w:t>до впе</w:t>
      </w:r>
      <w:r w:rsidRPr="00085EB8">
        <w:rPr>
          <w:rFonts w:cs="Times New Roman"/>
          <w:sz w:val="20"/>
          <w:szCs w:val="20"/>
        </w:rPr>
        <w:softHyphen/>
        <w:t>чат</w:t>
      </w:r>
      <w:r w:rsidRPr="00085EB8">
        <w:rPr>
          <w:rFonts w:cs="Times New Roman"/>
          <w:sz w:val="20"/>
          <w:szCs w:val="20"/>
        </w:rPr>
        <w:softHyphen/>
        <w:t>литель</w:t>
      </w:r>
      <w:r w:rsidRPr="00085EB8">
        <w:rPr>
          <w:rFonts w:cs="Times New Roman"/>
          <w:sz w:val="20"/>
          <w:szCs w:val="20"/>
        </w:rPr>
        <w:softHyphen/>
        <w:t>нее и раз</w:t>
      </w:r>
      <w:r w:rsidRPr="00085EB8">
        <w:rPr>
          <w:rFonts w:cs="Times New Roman"/>
          <w:sz w:val="20"/>
          <w:szCs w:val="20"/>
        </w:rPr>
        <w:softHyphen/>
        <w:t>дра</w:t>
      </w:r>
      <w:r w:rsidRPr="00085EB8">
        <w:rPr>
          <w:rFonts w:cs="Times New Roman"/>
          <w:sz w:val="20"/>
          <w:szCs w:val="20"/>
        </w:rPr>
        <w:softHyphen/>
        <w:t>жи</w:t>
      </w:r>
      <w:r w:rsidRPr="00085EB8">
        <w:rPr>
          <w:rFonts w:cs="Times New Roman"/>
          <w:sz w:val="20"/>
          <w:szCs w:val="20"/>
        </w:rPr>
        <w:softHyphen/>
        <w:t>тель</w:t>
      </w:r>
      <w:r w:rsidRPr="00085EB8">
        <w:rPr>
          <w:rFonts w:cs="Times New Roman"/>
          <w:sz w:val="20"/>
          <w:szCs w:val="20"/>
        </w:rPr>
        <w:softHyphen/>
        <w:t>нее…»</w:t>
      </w:r>
    </w:p>
    <w:p w:rsidR="00085EB8" w:rsidRPr="00085EB8" w:rsidRDefault="00085EB8" w:rsidP="00085EB8">
      <w:pPr>
        <w:pStyle w:val="a4"/>
        <w:spacing w:after="0"/>
        <w:jc w:val="both"/>
        <w:rPr>
          <w:rFonts w:cs="Times New Roman"/>
          <w:sz w:val="20"/>
          <w:szCs w:val="20"/>
        </w:rPr>
      </w:pPr>
      <w:r w:rsidRPr="00085EB8">
        <w:rPr>
          <w:rFonts w:cs="Times New Roman"/>
          <w:sz w:val="20"/>
          <w:szCs w:val="20"/>
        </w:rPr>
        <w:t>1) Опи</w:t>
      </w:r>
      <w:r w:rsidRPr="00085EB8">
        <w:rPr>
          <w:rFonts w:cs="Times New Roman"/>
          <w:sz w:val="20"/>
          <w:szCs w:val="20"/>
        </w:rPr>
        <w:softHyphen/>
        <w:t>сан</w:t>
      </w:r>
      <w:r w:rsidRPr="00085EB8">
        <w:rPr>
          <w:rFonts w:cs="Times New Roman"/>
          <w:sz w:val="20"/>
          <w:szCs w:val="20"/>
        </w:rPr>
        <w:softHyphen/>
        <w:t>ная в тек</w:t>
      </w:r>
      <w:r w:rsidRPr="00085EB8">
        <w:rPr>
          <w:rFonts w:cs="Times New Roman"/>
          <w:sz w:val="20"/>
          <w:szCs w:val="20"/>
        </w:rPr>
        <w:softHyphen/>
        <w:t>сте си</w:t>
      </w:r>
      <w:r w:rsidRPr="00085EB8">
        <w:rPr>
          <w:rFonts w:cs="Times New Roman"/>
          <w:sz w:val="20"/>
          <w:szCs w:val="20"/>
        </w:rPr>
        <w:softHyphen/>
        <w:t>ту</w:t>
      </w:r>
      <w:r w:rsidRPr="00085EB8">
        <w:rPr>
          <w:rFonts w:cs="Times New Roman"/>
          <w:sz w:val="20"/>
          <w:szCs w:val="20"/>
        </w:rPr>
        <w:softHyphen/>
        <w:t>а</w:t>
      </w:r>
      <w:r w:rsidRPr="00085EB8">
        <w:rPr>
          <w:rFonts w:cs="Times New Roman"/>
          <w:sz w:val="20"/>
          <w:szCs w:val="20"/>
        </w:rPr>
        <w:softHyphen/>
        <w:t>ция от</w:t>
      </w:r>
      <w:r w:rsidRPr="00085EB8">
        <w:rPr>
          <w:rFonts w:cs="Times New Roman"/>
          <w:sz w:val="20"/>
          <w:szCs w:val="20"/>
        </w:rPr>
        <w:softHyphen/>
        <w:t>но</w:t>
      </w:r>
      <w:r w:rsidRPr="00085EB8">
        <w:rPr>
          <w:rFonts w:cs="Times New Roman"/>
          <w:sz w:val="20"/>
          <w:szCs w:val="20"/>
        </w:rPr>
        <w:softHyphen/>
        <w:t>сит</w:t>
      </w:r>
      <w:r w:rsidRPr="00085EB8">
        <w:rPr>
          <w:rFonts w:cs="Times New Roman"/>
          <w:sz w:val="20"/>
          <w:szCs w:val="20"/>
        </w:rPr>
        <w:softHyphen/>
        <w:t>ся к веку, который получил прозвание «</w:t>
      </w:r>
      <w:proofErr w:type="spellStart"/>
      <w:r w:rsidRPr="00085EB8">
        <w:rPr>
          <w:rFonts w:cs="Times New Roman"/>
          <w:sz w:val="20"/>
          <w:szCs w:val="20"/>
        </w:rPr>
        <w:t>Бунташный</w:t>
      </w:r>
      <w:proofErr w:type="spellEnd"/>
      <w:r w:rsidRPr="00085EB8">
        <w:rPr>
          <w:rFonts w:cs="Times New Roman"/>
          <w:sz w:val="20"/>
          <w:szCs w:val="20"/>
        </w:rPr>
        <w:t>».</w:t>
      </w:r>
    </w:p>
    <w:p w:rsidR="00085EB8" w:rsidRPr="00085EB8" w:rsidRDefault="00085EB8" w:rsidP="00085EB8">
      <w:pPr>
        <w:pStyle w:val="a4"/>
        <w:spacing w:after="0"/>
        <w:jc w:val="both"/>
        <w:rPr>
          <w:rFonts w:cs="Times New Roman"/>
          <w:sz w:val="20"/>
          <w:szCs w:val="20"/>
        </w:rPr>
      </w:pPr>
      <w:r w:rsidRPr="00085EB8">
        <w:rPr>
          <w:rFonts w:cs="Times New Roman"/>
          <w:sz w:val="20"/>
          <w:szCs w:val="20"/>
        </w:rPr>
        <w:t>2) Ис</w:t>
      </w:r>
      <w:r w:rsidRPr="00085EB8">
        <w:rPr>
          <w:rFonts w:cs="Times New Roman"/>
          <w:sz w:val="20"/>
          <w:szCs w:val="20"/>
        </w:rPr>
        <w:softHyphen/>
        <w:t>то</w:t>
      </w:r>
      <w:r w:rsidRPr="00085EB8">
        <w:rPr>
          <w:rFonts w:cs="Times New Roman"/>
          <w:sz w:val="20"/>
          <w:szCs w:val="20"/>
        </w:rPr>
        <w:softHyphen/>
        <w:t>рик от</w:t>
      </w:r>
      <w:r w:rsidRPr="00085EB8">
        <w:rPr>
          <w:rFonts w:cs="Times New Roman"/>
          <w:sz w:val="20"/>
          <w:szCs w:val="20"/>
        </w:rPr>
        <w:softHyphen/>
        <w:t>ме</w:t>
      </w:r>
      <w:r w:rsidRPr="00085EB8">
        <w:rPr>
          <w:rFonts w:cs="Times New Roman"/>
          <w:sz w:val="20"/>
          <w:szCs w:val="20"/>
        </w:rPr>
        <w:softHyphen/>
        <w:t>ча</w:t>
      </w:r>
      <w:r w:rsidRPr="00085EB8">
        <w:rPr>
          <w:rFonts w:cs="Times New Roman"/>
          <w:sz w:val="20"/>
          <w:szCs w:val="20"/>
        </w:rPr>
        <w:softHyphen/>
        <w:t>ет в тек</w:t>
      </w:r>
      <w:r w:rsidRPr="00085EB8">
        <w:rPr>
          <w:rFonts w:cs="Times New Roman"/>
          <w:sz w:val="20"/>
          <w:szCs w:val="20"/>
        </w:rPr>
        <w:softHyphen/>
        <w:t>сте бла</w:t>
      </w:r>
      <w:r w:rsidRPr="00085EB8">
        <w:rPr>
          <w:rFonts w:cs="Times New Roman"/>
          <w:sz w:val="20"/>
          <w:szCs w:val="20"/>
        </w:rPr>
        <w:softHyphen/>
        <w:t>го</w:t>
      </w:r>
      <w:r w:rsidRPr="00085EB8">
        <w:rPr>
          <w:rFonts w:cs="Times New Roman"/>
          <w:sz w:val="20"/>
          <w:szCs w:val="20"/>
        </w:rPr>
        <w:softHyphen/>
        <w:t>при</w:t>
      </w:r>
      <w:r w:rsidRPr="00085EB8">
        <w:rPr>
          <w:rFonts w:cs="Times New Roman"/>
          <w:sz w:val="20"/>
          <w:szCs w:val="20"/>
        </w:rPr>
        <w:softHyphen/>
        <w:t>ят</w:t>
      </w:r>
      <w:r w:rsidRPr="00085EB8">
        <w:rPr>
          <w:rFonts w:cs="Times New Roman"/>
          <w:sz w:val="20"/>
          <w:szCs w:val="20"/>
        </w:rPr>
        <w:softHyphen/>
        <w:t>ные усло</w:t>
      </w:r>
      <w:r w:rsidRPr="00085EB8">
        <w:rPr>
          <w:rFonts w:cs="Times New Roman"/>
          <w:sz w:val="20"/>
          <w:szCs w:val="20"/>
        </w:rPr>
        <w:softHyphen/>
        <w:t>вия во</w:t>
      </w:r>
      <w:r w:rsidRPr="00085EB8">
        <w:rPr>
          <w:rFonts w:cs="Times New Roman"/>
          <w:sz w:val="20"/>
          <w:szCs w:val="20"/>
        </w:rPr>
        <w:softHyphen/>
        <w:t>ца</w:t>
      </w:r>
      <w:r w:rsidRPr="00085EB8">
        <w:rPr>
          <w:rFonts w:cs="Times New Roman"/>
          <w:sz w:val="20"/>
          <w:szCs w:val="20"/>
        </w:rPr>
        <w:softHyphen/>
        <w:t>ре</w:t>
      </w:r>
      <w:r w:rsidRPr="00085EB8">
        <w:rPr>
          <w:rFonts w:cs="Times New Roman"/>
          <w:sz w:val="20"/>
          <w:szCs w:val="20"/>
        </w:rPr>
        <w:softHyphen/>
        <w:t>ния новой ди</w:t>
      </w:r>
      <w:r w:rsidRPr="00085EB8">
        <w:rPr>
          <w:rFonts w:cs="Times New Roman"/>
          <w:sz w:val="20"/>
          <w:szCs w:val="20"/>
        </w:rPr>
        <w:softHyphen/>
        <w:t>на</w:t>
      </w:r>
      <w:r w:rsidRPr="00085EB8">
        <w:rPr>
          <w:rFonts w:cs="Times New Roman"/>
          <w:sz w:val="20"/>
          <w:szCs w:val="20"/>
        </w:rPr>
        <w:softHyphen/>
        <w:t>стии.</w:t>
      </w:r>
    </w:p>
    <w:p w:rsidR="00085EB8" w:rsidRPr="00085EB8" w:rsidRDefault="00085EB8" w:rsidP="00085EB8">
      <w:pPr>
        <w:pStyle w:val="a4"/>
        <w:spacing w:after="0"/>
        <w:jc w:val="both"/>
        <w:rPr>
          <w:rFonts w:cs="Times New Roman"/>
          <w:sz w:val="20"/>
          <w:szCs w:val="20"/>
        </w:rPr>
      </w:pPr>
      <w:r w:rsidRPr="00085EB8">
        <w:rPr>
          <w:rFonts w:cs="Times New Roman"/>
          <w:sz w:val="20"/>
          <w:szCs w:val="20"/>
        </w:rPr>
        <w:t>3) Ис</w:t>
      </w:r>
      <w:r w:rsidRPr="00085EB8">
        <w:rPr>
          <w:rFonts w:cs="Times New Roman"/>
          <w:sz w:val="20"/>
          <w:szCs w:val="20"/>
        </w:rPr>
        <w:softHyphen/>
        <w:t>то</w:t>
      </w:r>
      <w:r w:rsidRPr="00085EB8">
        <w:rPr>
          <w:rFonts w:cs="Times New Roman"/>
          <w:sz w:val="20"/>
          <w:szCs w:val="20"/>
        </w:rPr>
        <w:softHyphen/>
        <w:t>рик счи</w:t>
      </w:r>
      <w:r w:rsidRPr="00085EB8">
        <w:rPr>
          <w:rFonts w:cs="Times New Roman"/>
          <w:sz w:val="20"/>
          <w:szCs w:val="20"/>
        </w:rPr>
        <w:softHyphen/>
        <w:t>та</w:t>
      </w:r>
      <w:r w:rsidRPr="00085EB8">
        <w:rPr>
          <w:rFonts w:cs="Times New Roman"/>
          <w:sz w:val="20"/>
          <w:szCs w:val="20"/>
        </w:rPr>
        <w:softHyphen/>
        <w:t>ет, что но</w:t>
      </w:r>
      <w:r w:rsidRPr="00085EB8">
        <w:rPr>
          <w:rFonts w:cs="Times New Roman"/>
          <w:sz w:val="20"/>
          <w:szCs w:val="20"/>
        </w:rPr>
        <w:softHyphen/>
        <w:t>виз</w:t>
      </w:r>
      <w:r w:rsidRPr="00085EB8">
        <w:rPr>
          <w:rFonts w:cs="Times New Roman"/>
          <w:sz w:val="20"/>
          <w:szCs w:val="20"/>
        </w:rPr>
        <w:softHyphen/>
        <w:t>на си</w:t>
      </w:r>
      <w:r w:rsidRPr="00085EB8">
        <w:rPr>
          <w:rFonts w:cs="Times New Roman"/>
          <w:sz w:val="20"/>
          <w:szCs w:val="20"/>
        </w:rPr>
        <w:softHyphen/>
        <w:t>ту</w:t>
      </w:r>
      <w:r w:rsidRPr="00085EB8">
        <w:rPr>
          <w:rFonts w:cs="Times New Roman"/>
          <w:sz w:val="20"/>
          <w:szCs w:val="20"/>
        </w:rPr>
        <w:softHyphen/>
        <w:t>а</w:t>
      </w:r>
      <w:r w:rsidRPr="00085EB8">
        <w:rPr>
          <w:rFonts w:cs="Times New Roman"/>
          <w:sz w:val="20"/>
          <w:szCs w:val="20"/>
        </w:rPr>
        <w:softHyphen/>
        <w:t>ции за</w:t>
      </w:r>
      <w:r w:rsidRPr="00085EB8">
        <w:rPr>
          <w:rFonts w:cs="Times New Roman"/>
          <w:sz w:val="20"/>
          <w:szCs w:val="20"/>
        </w:rPr>
        <w:softHyphen/>
        <w:t>клю</w:t>
      </w:r>
      <w:r w:rsidRPr="00085EB8">
        <w:rPr>
          <w:rFonts w:cs="Times New Roman"/>
          <w:sz w:val="20"/>
          <w:szCs w:val="20"/>
        </w:rPr>
        <w:softHyphen/>
        <w:t>ча</w:t>
      </w:r>
      <w:r w:rsidRPr="00085EB8">
        <w:rPr>
          <w:rFonts w:cs="Times New Roman"/>
          <w:sz w:val="20"/>
          <w:szCs w:val="20"/>
        </w:rPr>
        <w:softHyphen/>
        <w:t>лась в раз</w:t>
      </w:r>
      <w:r w:rsidRPr="00085EB8">
        <w:rPr>
          <w:rFonts w:cs="Times New Roman"/>
          <w:sz w:val="20"/>
          <w:szCs w:val="20"/>
        </w:rPr>
        <w:softHyphen/>
        <w:t>ви</w:t>
      </w:r>
      <w:r w:rsidRPr="00085EB8">
        <w:rPr>
          <w:rFonts w:cs="Times New Roman"/>
          <w:sz w:val="20"/>
          <w:szCs w:val="20"/>
        </w:rPr>
        <w:softHyphen/>
        <w:t>тии чув</w:t>
      </w:r>
      <w:r w:rsidRPr="00085EB8">
        <w:rPr>
          <w:rFonts w:cs="Times New Roman"/>
          <w:sz w:val="20"/>
          <w:szCs w:val="20"/>
        </w:rPr>
        <w:softHyphen/>
        <w:t>ства по</w:t>
      </w:r>
      <w:r w:rsidRPr="00085EB8">
        <w:rPr>
          <w:rFonts w:cs="Times New Roman"/>
          <w:sz w:val="20"/>
          <w:szCs w:val="20"/>
        </w:rPr>
        <w:softHyphen/>
        <w:t>кор</w:t>
      </w:r>
      <w:r w:rsidRPr="00085EB8">
        <w:rPr>
          <w:rFonts w:cs="Times New Roman"/>
          <w:sz w:val="20"/>
          <w:szCs w:val="20"/>
        </w:rPr>
        <w:softHyphen/>
        <w:t>но</w:t>
      </w:r>
      <w:r w:rsidRPr="00085EB8">
        <w:rPr>
          <w:rFonts w:cs="Times New Roman"/>
          <w:sz w:val="20"/>
          <w:szCs w:val="20"/>
        </w:rPr>
        <w:softHyphen/>
        <w:t>сти и тер</w:t>
      </w:r>
      <w:r w:rsidRPr="00085EB8">
        <w:rPr>
          <w:rFonts w:cs="Times New Roman"/>
          <w:sz w:val="20"/>
          <w:szCs w:val="20"/>
        </w:rPr>
        <w:softHyphen/>
        <w:t>пе</w:t>
      </w:r>
      <w:r w:rsidRPr="00085EB8">
        <w:rPr>
          <w:rFonts w:cs="Times New Roman"/>
          <w:sz w:val="20"/>
          <w:szCs w:val="20"/>
        </w:rPr>
        <w:softHyphen/>
        <w:t>ния у рус</w:t>
      </w:r>
      <w:r w:rsidRPr="00085EB8">
        <w:rPr>
          <w:rFonts w:cs="Times New Roman"/>
          <w:sz w:val="20"/>
          <w:szCs w:val="20"/>
        </w:rPr>
        <w:softHyphen/>
        <w:t>ско</w:t>
      </w:r>
      <w:r w:rsidRPr="00085EB8">
        <w:rPr>
          <w:rFonts w:cs="Times New Roman"/>
          <w:sz w:val="20"/>
          <w:szCs w:val="20"/>
        </w:rPr>
        <w:softHyphen/>
        <w:t>го на</w:t>
      </w:r>
      <w:r w:rsidRPr="00085EB8">
        <w:rPr>
          <w:rFonts w:cs="Times New Roman"/>
          <w:sz w:val="20"/>
          <w:szCs w:val="20"/>
        </w:rPr>
        <w:softHyphen/>
        <w:t>ро</w:t>
      </w:r>
      <w:r w:rsidRPr="00085EB8">
        <w:rPr>
          <w:rFonts w:cs="Times New Roman"/>
          <w:sz w:val="20"/>
          <w:szCs w:val="20"/>
        </w:rPr>
        <w:softHyphen/>
        <w:t>да.</w:t>
      </w:r>
    </w:p>
    <w:p w:rsidR="00085EB8" w:rsidRPr="00085EB8" w:rsidRDefault="00085EB8" w:rsidP="00085EB8">
      <w:pPr>
        <w:pStyle w:val="a4"/>
        <w:spacing w:after="0"/>
        <w:jc w:val="both"/>
        <w:rPr>
          <w:rFonts w:cs="Times New Roman"/>
          <w:sz w:val="20"/>
          <w:szCs w:val="20"/>
        </w:rPr>
      </w:pPr>
      <w:r w:rsidRPr="00085EB8">
        <w:rPr>
          <w:rFonts w:cs="Times New Roman"/>
          <w:sz w:val="20"/>
          <w:szCs w:val="20"/>
        </w:rPr>
        <w:t>4) Одним из «преж</w:t>
      </w:r>
      <w:r w:rsidRPr="00085EB8">
        <w:rPr>
          <w:rFonts w:cs="Times New Roman"/>
          <w:sz w:val="20"/>
          <w:szCs w:val="20"/>
        </w:rPr>
        <w:softHyphen/>
        <w:t>них царей», о ко</w:t>
      </w:r>
      <w:r w:rsidRPr="00085EB8">
        <w:rPr>
          <w:rFonts w:cs="Times New Roman"/>
          <w:sz w:val="20"/>
          <w:szCs w:val="20"/>
        </w:rPr>
        <w:softHyphen/>
        <w:t>то</w:t>
      </w:r>
      <w:r w:rsidRPr="00085EB8">
        <w:rPr>
          <w:rFonts w:cs="Times New Roman"/>
          <w:sz w:val="20"/>
          <w:szCs w:val="20"/>
        </w:rPr>
        <w:softHyphen/>
        <w:t>рых го</w:t>
      </w:r>
      <w:r w:rsidRPr="00085EB8">
        <w:rPr>
          <w:rFonts w:cs="Times New Roman"/>
          <w:sz w:val="20"/>
          <w:szCs w:val="20"/>
        </w:rPr>
        <w:softHyphen/>
        <w:t>во</w:t>
      </w:r>
      <w:r w:rsidRPr="00085EB8">
        <w:rPr>
          <w:rFonts w:cs="Times New Roman"/>
          <w:sz w:val="20"/>
          <w:szCs w:val="20"/>
        </w:rPr>
        <w:softHyphen/>
        <w:t>рит</w:t>
      </w:r>
      <w:r w:rsidRPr="00085EB8">
        <w:rPr>
          <w:rFonts w:cs="Times New Roman"/>
          <w:sz w:val="20"/>
          <w:szCs w:val="20"/>
        </w:rPr>
        <w:softHyphen/>
        <w:t>ся в тек</w:t>
      </w:r>
      <w:r w:rsidRPr="00085EB8">
        <w:rPr>
          <w:rFonts w:cs="Times New Roman"/>
          <w:sz w:val="20"/>
          <w:szCs w:val="20"/>
        </w:rPr>
        <w:softHyphen/>
        <w:t>сте, был Иван Гроз</w:t>
      </w:r>
      <w:r w:rsidRPr="00085EB8">
        <w:rPr>
          <w:rFonts w:cs="Times New Roman"/>
          <w:sz w:val="20"/>
          <w:szCs w:val="20"/>
        </w:rPr>
        <w:softHyphen/>
        <w:t>ный.</w:t>
      </w:r>
    </w:p>
    <w:p w:rsidR="00085EB8" w:rsidRPr="00085EB8" w:rsidRDefault="00085EB8" w:rsidP="00085EB8">
      <w:pPr>
        <w:pStyle w:val="a4"/>
        <w:spacing w:after="0"/>
        <w:jc w:val="both"/>
        <w:rPr>
          <w:rFonts w:cs="Times New Roman"/>
          <w:sz w:val="20"/>
          <w:szCs w:val="20"/>
        </w:rPr>
      </w:pPr>
      <w:r w:rsidRPr="00085EB8">
        <w:rPr>
          <w:rFonts w:cs="Times New Roman"/>
          <w:sz w:val="20"/>
          <w:szCs w:val="20"/>
        </w:rPr>
        <w:t>5) Пер</w:t>
      </w:r>
      <w:r w:rsidRPr="00085EB8">
        <w:rPr>
          <w:rFonts w:cs="Times New Roman"/>
          <w:sz w:val="20"/>
          <w:szCs w:val="20"/>
        </w:rPr>
        <w:softHyphen/>
        <w:t>вым пред</w:t>
      </w:r>
      <w:r w:rsidRPr="00085EB8">
        <w:rPr>
          <w:rFonts w:cs="Times New Roman"/>
          <w:sz w:val="20"/>
          <w:szCs w:val="20"/>
        </w:rPr>
        <w:softHyphen/>
        <w:t>ста</w:t>
      </w:r>
      <w:r w:rsidRPr="00085EB8">
        <w:rPr>
          <w:rFonts w:cs="Times New Roman"/>
          <w:sz w:val="20"/>
          <w:szCs w:val="20"/>
        </w:rPr>
        <w:softHyphen/>
        <w:t>ви</w:t>
      </w:r>
      <w:r w:rsidRPr="00085EB8">
        <w:rPr>
          <w:rFonts w:cs="Times New Roman"/>
          <w:sz w:val="20"/>
          <w:szCs w:val="20"/>
        </w:rPr>
        <w:softHyphen/>
        <w:t>те</w:t>
      </w:r>
      <w:r w:rsidRPr="00085EB8">
        <w:rPr>
          <w:rFonts w:cs="Times New Roman"/>
          <w:sz w:val="20"/>
          <w:szCs w:val="20"/>
        </w:rPr>
        <w:softHyphen/>
        <w:t>лем новой ди</w:t>
      </w:r>
      <w:r w:rsidRPr="00085EB8">
        <w:rPr>
          <w:rFonts w:cs="Times New Roman"/>
          <w:sz w:val="20"/>
          <w:szCs w:val="20"/>
        </w:rPr>
        <w:softHyphen/>
        <w:t>на</w:t>
      </w:r>
      <w:r w:rsidRPr="00085EB8">
        <w:rPr>
          <w:rFonts w:cs="Times New Roman"/>
          <w:sz w:val="20"/>
          <w:szCs w:val="20"/>
        </w:rPr>
        <w:softHyphen/>
        <w:t>стии, о ко</w:t>
      </w:r>
      <w:r w:rsidRPr="00085EB8">
        <w:rPr>
          <w:rFonts w:cs="Times New Roman"/>
          <w:sz w:val="20"/>
          <w:szCs w:val="20"/>
        </w:rPr>
        <w:softHyphen/>
        <w:t>то</w:t>
      </w:r>
      <w:r w:rsidRPr="00085EB8">
        <w:rPr>
          <w:rFonts w:cs="Times New Roman"/>
          <w:sz w:val="20"/>
          <w:szCs w:val="20"/>
        </w:rPr>
        <w:softHyphen/>
        <w:t>рой го</w:t>
      </w:r>
      <w:r w:rsidRPr="00085EB8">
        <w:rPr>
          <w:rFonts w:cs="Times New Roman"/>
          <w:sz w:val="20"/>
          <w:szCs w:val="20"/>
        </w:rPr>
        <w:softHyphen/>
        <w:t>во</w:t>
      </w:r>
      <w:r w:rsidRPr="00085EB8">
        <w:rPr>
          <w:rFonts w:cs="Times New Roman"/>
          <w:sz w:val="20"/>
          <w:szCs w:val="20"/>
        </w:rPr>
        <w:softHyphen/>
        <w:t>рит</w:t>
      </w:r>
      <w:r w:rsidRPr="00085EB8">
        <w:rPr>
          <w:rFonts w:cs="Times New Roman"/>
          <w:sz w:val="20"/>
          <w:szCs w:val="20"/>
        </w:rPr>
        <w:softHyphen/>
        <w:t>ся в тек</w:t>
      </w:r>
      <w:r w:rsidRPr="00085EB8">
        <w:rPr>
          <w:rFonts w:cs="Times New Roman"/>
          <w:sz w:val="20"/>
          <w:szCs w:val="20"/>
        </w:rPr>
        <w:softHyphen/>
        <w:t>сте, был царь Ми</w:t>
      </w:r>
      <w:r w:rsidRPr="00085EB8">
        <w:rPr>
          <w:rFonts w:cs="Times New Roman"/>
          <w:sz w:val="20"/>
          <w:szCs w:val="20"/>
        </w:rPr>
        <w:softHyphen/>
        <w:t>ха</w:t>
      </w:r>
      <w:r w:rsidRPr="00085EB8">
        <w:rPr>
          <w:rFonts w:cs="Times New Roman"/>
          <w:sz w:val="20"/>
          <w:szCs w:val="20"/>
        </w:rPr>
        <w:softHyphen/>
        <w:t>ил Фёдо</w:t>
      </w:r>
      <w:r w:rsidRPr="00085EB8">
        <w:rPr>
          <w:rFonts w:cs="Times New Roman"/>
          <w:sz w:val="20"/>
          <w:szCs w:val="20"/>
        </w:rPr>
        <w:softHyphen/>
        <w:t>ро</w:t>
      </w:r>
      <w:r w:rsidRPr="00085EB8">
        <w:rPr>
          <w:rFonts w:cs="Times New Roman"/>
          <w:sz w:val="20"/>
          <w:szCs w:val="20"/>
        </w:rPr>
        <w:softHyphen/>
        <w:t>вич.</w:t>
      </w:r>
    </w:p>
    <w:p w:rsidR="00085EB8" w:rsidRPr="00085EB8" w:rsidRDefault="00085EB8" w:rsidP="00085EB8">
      <w:pPr>
        <w:pStyle w:val="a4"/>
        <w:spacing w:after="0"/>
        <w:jc w:val="both"/>
        <w:rPr>
          <w:rFonts w:cs="Times New Roman"/>
          <w:b/>
          <w:sz w:val="20"/>
          <w:szCs w:val="20"/>
        </w:rPr>
        <w:sectPr w:rsidR="00085EB8" w:rsidRPr="00085EB8">
          <w:type w:val="continuous"/>
          <w:pgSz w:w="11906" w:h="16838"/>
          <w:pgMar w:top="345" w:right="461" w:bottom="353" w:left="375" w:header="720" w:footer="720" w:gutter="0"/>
          <w:cols w:space="720"/>
          <w:docGrid w:linePitch="600" w:charSpace="32768"/>
        </w:sectPr>
      </w:pPr>
      <w:r w:rsidRPr="00085EB8">
        <w:rPr>
          <w:rFonts w:cs="Times New Roman"/>
          <w:sz w:val="20"/>
          <w:szCs w:val="20"/>
        </w:rPr>
        <w:t>6) Одной из при</w:t>
      </w:r>
      <w:r w:rsidRPr="00085EB8">
        <w:rPr>
          <w:rFonts w:cs="Times New Roman"/>
          <w:sz w:val="20"/>
          <w:szCs w:val="20"/>
        </w:rPr>
        <w:softHyphen/>
        <w:t>чин опи</w:t>
      </w:r>
      <w:r w:rsidRPr="00085EB8">
        <w:rPr>
          <w:rFonts w:cs="Times New Roman"/>
          <w:sz w:val="20"/>
          <w:szCs w:val="20"/>
        </w:rPr>
        <w:softHyphen/>
        <w:t>сан</w:t>
      </w:r>
      <w:r w:rsidRPr="00085EB8">
        <w:rPr>
          <w:rFonts w:cs="Times New Roman"/>
          <w:sz w:val="20"/>
          <w:szCs w:val="20"/>
        </w:rPr>
        <w:softHyphen/>
        <w:t>но</w:t>
      </w:r>
      <w:r w:rsidRPr="00085EB8">
        <w:rPr>
          <w:rFonts w:cs="Times New Roman"/>
          <w:sz w:val="20"/>
          <w:szCs w:val="20"/>
        </w:rPr>
        <w:softHyphen/>
        <w:t>го в тек</w:t>
      </w:r>
      <w:r w:rsidRPr="00085EB8">
        <w:rPr>
          <w:rFonts w:cs="Times New Roman"/>
          <w:sz w:val="20"/>
          <w:szCs w:val="20"/>
        </w:rPr>
        <w:softHyphen/>
        <w:t>сте по</w:t>
      </w:r>
      <w:r w:rsidRPr="00085EB8">
        <w:rPr>
          <w:rFonts w:cs="Times New Roman"/>
          <w:sz w:val="20"/>
          <w:szCs w:val="20"/>
        </w:rPr>
        <w:softHyphen/>
        <w:t>ло</w:t>
      </w:r>
      <w:r w:rsidRPr="00085EB8">
        <w:rPr>
          <w:rFonts w:cs="Times New Roman"/>
          <w:sz w:val="20"/>
          <w:szCs w:val="20"/>
        </w:rPr>
        <w:softHyphen/>
        <w:t>же</w:t>
      </w:r>
      <w:r w:rsidRPr="00085EB8">
        <w:rPr>
          <w:rFonts w:cs="Times New Roman"/>
          <w:sz w:val="20"/>
          <w:szCs w:val="20"/>
        </w:rPr>
        <w:softHyphen/>
        <w:t>ния на</w:t>
      </w:r>
      <w:r w:rsidRPr="00085EB8">
        <w:rPr>
          <w:rFonts w:cs="Times New Roman"/>
          <w:sz w:val="20"/>
          <w:szCs w:val="20"/>
        </w:rPr>
        <w:softHyphen/>
        <w:t>ро</w:t>
      </w:r>
      <w:r w:rsidRPr="00085EB8">
        <w:rPr>
          <w:rFonts w:cs="Times New Roman"/>
          <w:sz w:val="20"/>
          <w:szCs w:val="20"/>
        </w:rPr>
        <w:softHyphen/>
        <w:t>да были по</w:t>
      </w:r>
      <w:r w:rsidRPr="00085EB8">
        <w:rPr>
          <w:rFonts w:cs="Times New Roman"/>
          <w:sz w:val="20"/>
          <w:szCs w:val="20"/>
        </w:rPr>
        <w:softHyphen/>
        <w:t>след</w:t>
      </w:r>
      <w:r w:rsidRPr="00085EB8">
        <w:rPr>
          <w:rFonts w:cs="Times New Roman"/>
          <w:sz w:val="20"/>
          <w:szCs w:val="20"/>
        </w:rPr>
        <w:softHyphen/>
        <w:t>ствия ре</w:t>
      </w:r>
      <w:r w:rsidRPr="00085EB8">
        <w:rPr>
          <w:rFonts w:cs="Times New Roman"/>
          <w:sz w:val="20"/>
          <w:szCs w:val="20"/>
        </w:rPr>
        <w:softHyphen/>
        <w:t>форм Петра I.</w:t>
      </w:r>
    </w:p>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noProof/>
          <w:sz w:val="20"/>
          <w:szCs w:val="20"/>
          <w:lang w:eastAsia="ru-RU"/>
        </w:rPr>
        <w:lastRenderedPageBreak/>
        <w:drawing>
          <wp:inline distT="0" distB="0" distL="0" distR="0">
            <wp:extent cx="2676525" cy="24098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76525" cy="2409825"/>
                    </a:xfrm>
                    <a:prstGeom prst="rect">
                      <a:avLst/>
                    </a:prstGeom>
                    <a:solidFill>
                      <a:srgbClr val="FFFFFF"/>
                    </a:solidFill>
                    <a:ln>
                      <a:noFill/>
                    </a:ln>
                  </pic:spPr>
                </pic:pic>
              </a:graphicData>
            </a:graphic>
          </wp:inline>
        </w:drawing>
      </w:r>
    </w:p>
    <w:p w:rsidR="00085EB8" w:rsidRPr="00085EB8" w:rsidRDefault="00085EB8" w:rsidP="00085EB8">
      <w:pPr>
        <w:spacing w:after="0" w:line="240" w:lineRule="auto"/>
        <w:rPr>
          <w:rFonts w:ascii="Times New Roman" w:hAnsi="Times New Roman" w:cs="Times New Roman"/>
          <w:b/>
          <w:sz w:val="20"/>
          <w:szCs w:val="20"/>
        </w:rPr>
      </w:pPr>
    </w:p>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b/>
          <w:sz w:val="20"/>
          <w:szCs w:val="20"/>
        </w:rPr>
        <w:lastRenderedPageBreak/>
        <w:t>13</w:t>
      </w:r>
      <w:r w:rsidRPr="00085EB8">
        <w:rPr>
          <w:rFonts w:ascii="Times New Roman" w:hAnsi="Times New Roman" w:cs="Times New Roman"/>
          <w:sz w:val="20"/>
          <w:szCs w:val="20"/>
        </w:rPr>
        <w:t>. Напишите фамилию предводителя указанного на карте восстания _______________</w:t>
      </w:r>
    </w:p>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b/>
          <w:sz w:val="20"/>
          <w:szCs w:val="20"/>
        </w:rPr>
        <w:t>14.</w:t>
      </w:r>
      <w:r w:rsidRPr="00085EB8">
        <w:rPr>
          <w:rFonts w:ascii="Times New Roman" w:hAnsi="Times New Roman" w:cs="Times New Roman"/>
          <w:sz w:val="20"/>
          <w:szCs w:val="20"/>
        </w:rPr>
        <w:t xml:space="preserve"> Напишите фамилию предводителя войск, чьё движение обозначено </w:t>
      </w:r>
      <w:proofErr w:type="gramStart"/>
      <w:r w:rsidRPr="00085EB8">
        <w:rPr>
          <w:rFonts w:ascii="Times New Roman" w:hAnsi="Times New Roman" w:cs="Times New Roman"/>
          <w:sz w:val="20"/>
          <w:szCs w:val="20"/>
        </w:rPr>
        <w:t>цифрой  «</w:t>
      </w:r>
      <w:proofErr w:type="gramEnd"/>
      <w:r w:rsidRPr="00085EB8">
        <w:rPr>
          <w:rFonts w:ascii="Times New Roman" w:hAnsi="Times New Roman" w:cs="Times New Roman"/>
          <w:sz w:val="20"/>
          <w:szCs w:val="20"/>
        </w:rPr>
        <w:t>1» ____________</w:t>
      </w:r>
    </w:p>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b/>
          <w:sz w:val="20"/>
          <w:szCs w:val="20"/>
        </w:rPr>
        <w:t>15.</w:t>
      </w:r>
      <w:r w:rsidRPr="00085EB8">
        <w:rPr>
          <w:rFonts w:ascii="Times New Roman" w:hAnsi="Times New Roman" w:cs="Times New Roman"/>
          <w:sz w:val="20"/>
          <w:szCs w:val="20"/>
        </w:rPr>
        <w:t xml:space="preserve"> Какой цифрой обозначен город, в котором закончилось подавление указанного восстания? _______</w:t>
      </w:r>
    </w:p>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b/>
          <w:sz w:val="20"/>
          <w:szCs w:val="20"/>
        </w:rPr>
        <w:t>16</w:t>
      </w:r>
      <w:r w:rsidRPr="00085EB8">
        <w:rPr>
          <w:rFonts w:ascii="Times New Roman" w:hAnsi="Times New Roman" w:cs="Times New Roman"/>
          <w:sz w:val="20"/>
          <w:szCs w:val="20"/>
        </w:rPr>
        <w:t>.  Какие суждения, относящиеся к восстанию, представленному на схеме, являются верными. Выберите три суждения из шести предложенных:</w:t>
      </w:r>
    </w:p>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t>1. Восстание состоялось при царе Алексее Михайловиче</w:t>
      </w:r>
    </w:p>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t>2. Восставшие дважды осаждали Москву</w:t>
      </w:r>
    </w:p>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t>3. Восстание поддержали народы Поволжья</w:t>
      </w:r>
    </w:p>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t>4. Это было крупнейшее восстание периода Смутного времени.</w:t>
      </w:r>
    </w:p>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t>5. Столицей восставших был город Пенза</w:t>
      </w:r>
    </w:p>
    <w:tbl>
      <w:tblPr>
        <w:tblpPr w:leftFromText="180" w:rightFromText="180" w:vertAnchor="text" w:horzAnchor="page" w:tblpX="6171" w:tblpY="279"/>
        <w:tblW w:w="0" w:type="auto"/>
        <w:tblLayout w:type="fixed"/>
        <w:tblCellMar>
          <w:top w:w="55" w:type="dxa"/>
          <w:left w:w="55" w:type="dxa"/>
          <w:bottom w:w="55" w:type="dxa"/>
          <w:right w:w="55" w:type="dxa"/>
        </w:tblCellMar>
        <w:tblLook w:val="0000" w:firstRow="0" w:lastRow="0" w:firstColumn="0" w:lastColumn="0" w:noHBand="0" w:noVBand="0"/>
      </w:tblPr>
      <w:tblGrid>
        <w:gridCol w:w="630"/>
        <w:gridCol w:w="660"/>
        <w:gridCol w:w="720"/>
      </w:tblGrid>
      <w:tr w:rsidR="00085EB8" w:rsidRPr="00085EB8" w:rsidTr="00B55D35">
        <w:trPr>
          <w:trHeight w:val="80"/>
        </w:trPr>
        <w:tc>
          <w:tcPr>
            <w:tcW w:w="630"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c>
          <w:tcPr>
            <w:tcW w:w="660"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c>
          <w:tcPr>
            <w:tcW w:w="720" w:type="dxa"/>
            <w:tcBorders>
              <w:top w:val="single" w:sz="1" w:space="0" w:color="000000"/>
              <w:left w:val="single" w:sz="1" w:space="0" w:color="000000"/>
              <w:bottom w:val="single" w:sz="1" w:space="0" w:color="000000"/>
              <w:right w:val="single" w:sz="1" w:space="0" w:color="000000"/>
            </w:tcBorders>
            <w:shd w:val="clear" w:color="auto" w:fill="auto"/>
          </w:tcPr>
          <w:p w:rsidR="00085EB8" w:rsidRPr="00085EB8" w:rsidRDefault="00085EB8" w:rsidP="00085EB8">
            <w:pPr>
              <w:pStyle w:val="a6"/>
              <w:snapToGrid w:val="0"/>
              <w:rPr>
                <w:rFonts w:cs="Times New Roman"/>
                <w:sz w:val="20"/>
                <w:szCs w:val="20"/>
              </w:rPr>
            </w:pPr>
          </w:p>
        </w:tc>
      </w:tr>
    </w:tbl>
    <w:p w:rsidR="00085EB8" w:rsidRPr="00085EB8" w:rsidRDefault="00085EB8" w:rsidP="00085EB8">
      <w:pPr>
        <w:spacing w:after="0" w:line="240" w:lineRule="auto"/>
        <w:rPr>
          <w:rFonts w:ascii="Times New Roman" w:hAnsi="Times New Roman" w:cs="Times New Roman"/>
          <w:sz w:val="20"/>
          <w:szCs w:val="20"/>
        </w:rPr>
        <w:sectPr w:rsidR="00085EB8" w:rsidRPr="00085EB8" w:rsidSect="00B55D35">
          <w:type w:val="continuous"/>
          <w:pgSz w:w="11906" w:h="16838"/>
          <w:pgMar w:top="345" w:right="461" w:bottom="353" w:left="375" w:header="720" w:footer="720" w:gutter="0"/>
          <w:cols w:num="2" w:space="196"/>
          <w:docGrid w:linePitch="600" w:charSpace="32768"/>
        </w:sectPr>
      </w:pPr>
      <w:r w:rsidRPr="00085EB8">
        <w:rPr>
          <w:rFonts w:ascii="Times New Roman" w:hAnsi="Times New Roman" w:cs="Times New Roman"/>
          <w:sz w:val="20"/>
          <w:szCs w:val="20"/>
        </w:rPr>
        <w:t>6. Руководитель восстания был пленён донскими казаками</w:t>
      </w:r>
    </w:p>
    <w:p w:rsidR="00085EB8" w:rsidRPr="00085EB8" w:rsidRDefault="00085EB8" w:rsidP="00085EB8">
      <w:pPr>
        <w:spacing w:after="0" w:line="240" w:lineRule="auto"/>
        <w:rPr>
          <w:rFonts w:ascii="Times New Roman" w:hAnsi="Times New Roman" w:cs="Times New Roman"/>
          <w:sz w:val="20"/>
          <w:szCs w:val="20"/>
        </w:rPr>
      </w:pPr>
    </w:p>
    <w:tbl>
      <w:tblPr>
        <w:tblpPr w:leftFromText="180" w:rightFromText="180" w:vertAnchor="text" w:horzAnchor="margin" w:tblpXSpec="right" w:tblpY="12"/>
        <w:tblW w:w="0" w:type="auto"/>
        <w:tblLayout w:type="fixed"/>
        <w:tblCellMar>
          <w:left w:w="0" w:type="dxa"/>
          <w:right w:w="0" w:type="dxa"/>
        </w:tblCellMar>
        <w:tblLook w:val="0000" w:firstRow="0" w:lastRow="0" w:firstColumn="0" w:lastColumn="0" w:noHBand="0" w:noVBand="0"/>
      </w:tblPr>
      <w:tblGrid>
        <w:gridCol w:w="567"/>
        <w:gridCol w:w="425"/>
        <w:gridCol w:w="425"/>
        <w:gridCol w:w="425"/>
      </w:tblGrid>
      <w:tr w:rsidR="00085EB8" w:rsidRPr="00085EB8" w:rsidTr="00B55D35">
        <w:tc>
          <w:tcPr>
            <w:tcW w:w="567"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pStyle w:val="a6"/>
              <w:rPr>
                <w:rFonts w:cs="Times New Roman"/>
                <w:sz w:val="20"/>
                <w:szCs w:val="20"/>
              </w:rPr>
            </w:pPr>
            <w:r w:rsidRPr="00085EB8">
              <w:rPr>
                <w:rFonts w:cs="Times New Roman"/>
                <w:sz w:val="20"/>
                <w:szCs w:val="20"/>
              </w:rPr>
              <w:t>А</w:t>
            </w:r>
          </w:p>
        </w:tc>
        <w:tc>
          <w:tcPr>
            <w:tcW w:w="425"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pStyle w:val="a6"/>
              <w:rPr>
                <w:rFonts w:cs="Times New Roman"/>
                <w:sz w:val="20"/>
                <w:szCs w:val="20"/>
              </w:rPr>
            </w:pPr>
            <w:r w:rsidRPr="00085EB8">
              <w:rPr>
                <w:rFonts w:cs="Times New Roman"/>
                <w:sz w:val="20"/>
                <w:szCs w:val="20"/>
              </w:rPr>
              <w:t>Б</w:t>
            </w:r>
          </w:p>
        </w:tc>
        <w:tc>
          <w:tcPr>
            <w:tcW w:w="425"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pStyle w:val="a6"/>
              <w:rPr>
                <w:rFonts w:cs="Times New Roman"/>
                <w:sz w:val="20"/>
                <w:szCs w:val="20"/>
              </w:rPr>
            </w:pPr>
            <w:r w:rsidRPr="00085EB8">
              <w:rPr>
                <w:rFonts w:cs="Times New Roman"/>
                <w:sz w:val="20"/>
                <w:szCs w:val="20"/>
              </w:rPr>
              <w:t>В</w:t>
            </w:r>
          </w:p>
        </w:tc>
        <w:tc>
          <w:tcPr>
            <w:tcW w:w="425"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pStyle w:val="a6"/>
              <w:rPr>
                <w:rFonts w:cs="Times New Roman"/>
                <w:sz w:val="20"/>
                <w:szCs w:val="20"/>
              </w:rPr>
            </w:pPr>
            <w:r w:rsidRPr="00085EB8">
              <w:rPr>
                <w:rFonts w:cs="Times New Roman"/>
                <w:sz w:val="20"/>
                <w:szCs w:val="20"/>
              </w:rPr>
              <w:t>Г</w:t>
            </w:r>
          </w:p>
        </w:tc>
      </w:tr>
      <w:tr w:rsidR="00085EB8" w:rsidRPr="00085EB8" w:rsidTr="00B55D35">
        <w:tc>
          <w:tcPr>
            <w:tcW w:w="567" w:type="dxa"/>
            <w:tcBorders>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c>
          <w:tcPr>
            <w:tcW w:w="425" w:type="dxa"/>
            <w:tcBorders>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c>
          <w:tcPr>
            <w:tcW w:w="425" w:type="dxa"/>
            <w:tcBorders>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c>
          <w:tcPr>
            <w:tcW w:w="425" w:type="dxa"/>
            <w:tcBorders>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r>
    </w:tbl>
    <w:p w:rsidR="00085EB8" w:rsidRPr="00085EB8" w:rsidRDefault="00085EB8" w:rsidP="00085EB8">
      <w:pPr>
        <w:spacing w:after="0" w:line="240" w:lineRule="auto"/>
        <w:rPr>
          <w:rFonts w:ascii="Times New Roman" w:eastAsia="TimesNewRomanPSMT" w:hAnsi="Times New Roman" w:cs="Times New Roman"/>
          <w:sz w:val="20"/>
          <w:szCs w:val="20"/>
        </w:rPr>
      </w:pPr>
      <w:r w:rsidRPr="00085EB8">
        <w:rPr>
          <w:rFonts w:ascii="Times New Roman" w:hAnsi="Times New Roman" w:cs="Times New Roman"/>
          <w:b/>
          <w:sz w:val="20"/>
          <w:szCs w:val="20"/>
        </w:rPr>
        <w:t>17.</w:t>
      </w:r>
      <w:r w:rsidRPr="00085EB8">
        <w:rPr>
          <w:rFonts w:ascii="Times New Roman" w:hAnsi="Times New Roman" w:cs="Times New Roman"/>
          <w:sz w:val="20"/>
          <w:szCs w:val="20"/>
        </w:rPr>
        <w:t xml:space="preserve"> </w:t>
      </w:r>
      <w:r w:rsidRPr="00085EB8">
        <w:rPr>
          <w:rFonts w:ascii="Times New Roman" w:eastAsia="TimesNewRomanPSMT" w:hAnsi="Times New Roman" w:cs="Times New Roman"/>
          <w:sz w:val="20"/>
          <w:szCs w:val="20"/>
        </w:rPr>
        <w:t>Установите соответствие между памятниками культуры и их краткими характеристиками.</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977"/>
        <w:gridCol w:w="5954"/>
      </w:tblGrid>
      <w:tr w:rsidR="00085EB8" w:rsidRPr="00085EB8" w:rsidTr="00B55D35">
        <w:tc>
          <w:tcPr>
            <w:tcW w:w="2977"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autoSpaceDE w:val="0"/>
              <w:spacing w:after="0" w:line="240" w:lineRule="auto"/>
              <w:rPr>
                <w:rFonts w:ascii="Times New Roman" w:eastAsia="TimesNewRomanPSMT" w:hAnsi="Times New Roman" w:cs="Times New Roman"/>
                <w:sz w:val="20"/>
                <w:szCs w:val="20"/>
              </w:rPr>
            </w:pPr>
            <w:r w:rsidRPr="00085EB8">
              <w:rPr>
                <w:rFonts w:ascii="Times New Roman" w:eastAsia="TimesNewRomanPSMT" w:hAnsi="Times New Roman" w:cs="Times New Roman"/>
                <w:sz w:val="20"/>
                <w:szCs w:val="20"/>
              </w:rPr>
              <w:t>ПАМЯТНИКИ КУЛЬТУРЫ</w:t>
            </w:r>
          </w:p>
        </w:tc>
        <w:tc>
          <w:tcPr>
            <w:tcW w:w="5954" w:type="dxa"/>
            <w:tcBorders>
              <w:top w:val="single" w:sz="1" w:space="0" w:color="000000"/>
              <w:left w:val="single" w:sz="1" w:space="0" w:color="000000"/>
              <w:bottom w:val="single" w:sz="1" w:space="0" w:color="000000"/>
              <w:right w:val="single" w:sz="1" w:space="0" w:color="000000"/>
            </w:tcBorders>
            <w:shd w:val="clear" w:color="auto" w:fill="auto"/>
          </w:tcPr>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eastAsia="TimesNewRomanPSMT" w:hAnsi="Times New Roman" w:cs="Times New Roman"/>
                <w:sz w:val="20"/>
                <w:szCs w:val="20"/>
              </w:rPr>
              <w:t>ХАРАКТЕРИСТИКИ</w:t>
            </w:r>
          </w:p>
        </w:tc>
      </w:tr>
      <w:tr w:rsidR="00085EB8" w:rsidRPr="00085EB8" w:rsidTr="00B55D35">
        <w:tc>
          <w:tcPr>
            <w:tcW w:w="2977" w:type="dxa"/>
            <w:tcBorders>
              <w:left w:val="single" w:sz="1" w:space="0" w:color="000000"/>
              <w:bottom w:val="single" w:sz="1" w:space="0" w:color="000000"/>
            </w:tcBorders>
            <w:shd w:val="clear" w:color="auto" w:fill="auto"/>
          </w:tcPr>
          <w:p w:rsidR="00085EB8" w:rsidRPr="00085EB8" w:rsidRDefault="00085EB8" w:rsidP="00085EB8">
            <w:pPr>
              <w:pStyle w:val="a4"/>
              <w:spacing w:after="0"/>
              <w:rPr>
                <w:rFonts w:eastAsia="TimesNewRomanPSMT" w:cs="Times New Roman"/>
                <w:sz w:val="20"/>
                <w:szCs w:val="20"/>
              </w:rPr>
            </w:pPr>
            <w:r w:rsidRPr="00085EB8">
              <w:rPr>
                <w:rFonts w:eastAsia="TimesNewRomanPSMT" w:cs="Times New Roman"/>
                <w:sz w:val="20"/>
                <w:szCs w:val="20"/>
              </w:rPr>
              <w:t>А) Синопсис</w:t>
            </w:r>
          </w:p>
        </w:tc>
        <w:tc>
          <w:tcPr>
            <w:tcW w:w="5954"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pStyle w:val="a4"/>
              <w:autoSpaceDE w:val="0"/>
              <w:spacing w:after="0"/>
              <w:rPr>
                <w:rFonts w:cs="Times New Roman"/>
                <w:sz w:val="20"/>
                <w:szCs w:val="20"/>
              </w:rPr>
            </w:pPr>
            <w:r w:rsidRPr="00085EB8">
              <w:rPr>
                <w:rFonts w:eastAsia="TimesNewRomanPSMT" w:cs="Times New Roman"/>
                <w:sz w:val="20"/>
                <w:szCs w:val="20"/>
              </w:rPr>
              <w:t xml:space="preserve">1) Одно из первых произведений российской сатирической литературы </w:t>
            </w:r>
          </w:p>
        </w:tc>
      </w:tr>
      <w:tr w:rsidR="00085EB8" w:rsidRPr="00085EB8" w:rsidTr="00B55D35">
        <w:tc>
          <w:tcPr>
            <w:tcW w:w="2977" w:type="dxa"/>
            <w:tcBorders>
              <w:left w:val="single" w:sz="1" w:space="0" w:color="000000"/>
              <w:bottom w:val="single" w:sz="1" w:space="0" w:color="000000"/>
            </w:tcBorders>
            <w:shd w:val="clear" w:color="auto" w:fill="auto"/>
          </w:tcPr>
          <w:p w:rsidR="00085EB8" w:rsidRPr="00085EB8" w:rsidRDefault="00085EB8" w:rsidP="00085EB8">
            <w:pPr>
              <w:pStyle w:val="a4"/>
              <w:autoSpaceDE w:val="0"/>
              <w:spacing w:after="0"/>
              <w:rPr>
                <w:rFonts w:eastAsia="TimesNewRomanPSMT" w:cs="Times New Roman"/>
                <w:sz w:val="20"/>
                <w:szCs w:val="20"/>
              </w:rPr>
            </w:pPr>
            <w:r w:rsidRPr="00085EB8">
              <w:rPr>
                <w:rFonts w:eastAsia="TimesNewRomanPSMT" w:cs="Times New Roman"/>
                <w:sz w:val="20"/>
                <w:szCs w:val="20"/>
              </w:rPr>
              <w:t xml:space="preserve">Б) «Повесть о Ерше </w:t>
            </w:r>
            <w:proofErr w:type="spellStart"/>
            <w:r w:rsidRPr="00085EB8">
              <w:rPr>
                <w:rFonts w:eastAsia="TimesNewRomanPSMT" w:cs="Times New Roman"/>
                <w:sz w:val="20"/>
                <w:szCs w:val="20"/>
              </w:rPr>
              <w:t>Ершовиче</w:t>
            </w:r>
            <w:proofErr w:type="spellEnd"/>
            <w:r w:rsidRPr="00085EB8">
              <w:rPr>
                <w:rFonts w:eastAsia="TimesNewRomanPSMT" w:cs="Times New Roman"/>
                <w:sz w:val="20"/>
                <w:szCs w:val="20"/>
              </w:rPr>
              <w:t>»</w:t>
            </w:r>
          </w:p>
        </w:tc>
        <w:tc>
          <w:tcPr>
            <w:tcW w:w="5954"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pStyle w:val="a4"/>
              <w:autoSpaceDE w:val="0"/>
              <w:spacing w:after="0"/>
              <w:rPr>
                <w:rFonts w:cs="Times New Roman"/>
                <w:sz w:val="20"/>
                <w:szCs w:val="20"/>
              </w:rPr>
            </w:pPr>
            <w:r w:rsidRPr="00085EB8">
              <w:rPr>
                <w:rFonts w:eastAsia="TimesNewRomanPSMT" w:cs="Times New Roman"/>
                <w:sz w:val="20"/>
                <w:szCs w:val="20"/>
              </w:rPr>
              <w:t>2) Одна из первых печатных книг в России</w:t>
            </w:r>
          </w:p>
        </w:tc>
      </w:tr>
      <w:tr w:rsidR="00085EB8" w:rsidRPr="00085EB8" w:rsidTr="00B55D35">
        <w:tc>
          <w:tcPr>
            <w:tcW w:w="2977" w:type="dxa"/>
            <w:tcBorders>
              <w:left w:val="single" w:sz="1" w:space="0" w:color="000000"/>
              <w:bottom w:val="single" w:sz="1" w:space="0" w:color="000000"/>
            </w:tcBorders>
            <w:shd w:val="clear" w:color="auto" w:fill="auto"/>
          </w:tcPr>
          <w:p w:rsidR="00085EB8" w:rsidRPr="00085EB8" w:rsidRDefault="00085EB8" w:rsidP="00085EB8">
            <w:pPr>
              <w:pStyle w:val="a4"/>
              <w:autoSpaceDE w:val="0"/>
              <w:spacing w:after="0"/>
              <w:rPr>
                <w:rFonts w:eastAsia="TimesNewRomanPSMT" w:cs="Times New Roman"/>
                <w:sz w:val="20"/>
                <w:szCs w:val="20"/>
              </w:rPr>
            </w:pPr>
            <w:r w:rsidRPr="00085EB8">
              <w:rPr>
                <w:rFonts w:eastAsia="TimesNewRomanPSMT" w:cs="Times New Roman"/>
                <w:sz w:val="20"/>
                <w:szCs w:val="20"/>
              </w:rPr>
              <w:t>В) «Житие протопопа Аввакума»</w:t>
            </w:r>
          </w:p>
        </w:tc>
        <w:tc>
          <w:tcPr>
            <w:tcW w:w="5954"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pStyle w:val="a4"/>
              <w:autoSpaceDE w:val="0"/>
              <w:spacing w:after="0"/>
              <w:rPr>
                <w:rFonts w:cs="Times New Roman"/>
                <w:sz w:val="20"/>
                <w:szCs w:val="20"/>
              </w:rPr>
            </w:pPr>
            <w:r w:rsidRPr="00085EB8">
              <w:rPr>
                <w:rFonts w:eastAsia="TimesNewRomanPSMT" w:cs="Times New Roman"/>
                <w:sz w:val="20"/>
                <w:szCs w:val="20"/>
              </w:rPr>
              <w:t>3) Одно из первых картографических описаний России</w:t>
            </w:r>
          </w:p>
        </w:tc>
      </w:tr>
      <w:tr w:rsidR="00085EB8" w:rsidRPr="00085EB8" w:rsidTr="00B55D35">
        <w:tc>
          <w:tcPr>
            <w:tcW w:w="2977" w:type="dxa"/>
            <w:tcBorders>
              <w:left w:val="single" w:sz="1" w:space="0" w:color="000000"/>
              <w:bottom w:val="single" w:sz="1" w:space="0" w:color="000000"/>
            </w:tcBorders>
            <w:shd w:val="clear" w:color="auto" w:fill="auto"/>
          </w:tcPr>
          <w:p w:rsidR="00085EB8" w:rsidRPr="00085EB8" w:rsidRDefault="00085EB8" w:rsidP="00085EB8">
            <w:pPr>
              <w:pStyle w:val="a4"/>
              <w:autoSpaceDE w:val="0"/>
              <w:spacing w:after="0"/>
              <w:rPr>
                <w:rFonts w:eastAsia="TimesNewRomanPSMT" w:cs="Times New Roman"/>
                <w:sz w:val="20"/>
                <w:szCs w:val="20"/>
              </w:rPr>
            </w:pPr>
            <w:r w:rsidRPr="00085EB8">
              <w:rPr>
                <w:rFonts w:eastAsia="TimesNewRomanPSMT" w:cs="Times New Roman"/>
                <w:sz w:val="20"/>
                <w:szCs w:val="20"/>
              </w:rPr>
              <w:t>Г) «Книга большому чертежу»</w:t>
            </w:r>
          </w:p>
        </w:tc>
        <w:tc>
          <w:tcPr>
            <w:tcW w:w="5954"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pStyle w:val="a4"/>
              <w:autoSpaceDE w:val="0"/>
              <w:spacing w:after="0"/>
              <w:rPr>
                <w:rFonts w:cs="Times New Roman"/>
                <w:sz w:val="20"/>
                <w:szCs w:val="20"/>
              </w:rPr>
            </w:pPr>
            <w:r w:rsidRPr="00085EB8">
              <w:rPr>
                <w:rFonts w:eastAsia="TimesNewRomanPSMT" w:cs="Times New Roman"/>
                <w:sz w:val="20"/>
                <w:szCs w:val="20"/>
              </w:rPr>
              <w:t>4) Одно из первых произведений русской публицистики</w:t>
            </w:r>
          </w:p>
        </w:tc>
      </w:tr>
      <w:tr w:rsidR="00085EB8" w:rsidRPr="00085EB8" w:rsidTr="00B55D35">
        <w:tc>
          <w:tcPr>
            <w:tcW w:w="2977" w:type="dxa"/>
            <w:tcBorders>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c>
          <w:tcPr>
            <w:tcW w:w="5954"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eastAsia="TimesNewRomanPSMT" w:hAnsi="Times New Roman" w:cs="Times New Roman"/>
                <w:sz w:val="20"/>
                <w:szCs w:val="20"/>
              </w:rPr>
              <w:t>5) Одно из первых мемуарных произведений</w:t>
            </w:r>
          </w:p>
        </w:tc>
      </w:tr>
      <w:tr w:rsidR="00085EB8" w:rsidRPr="00085EB8" w:rsidTr="00B55D35">
        <w:tc>
          <w:tcPr>
            <w:tcW w:w="2977" w:type="dxa"/>
            <w:tcBorders>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c>
          <w:tcPr>
            <w:tcW w:w="5954" w:type="dxa"/>
            <w:tcBorders>
              <w:left w:val="single" w:sz="1" w:space="0" w:color="000000"/>
              <w:bottom w:val="single" w:sz="1" w:space="0" w:color="000000"/>
              <w:right w:val="single" w:sz="1" w:space="0" w:color="000000"/>
            </w:tcBorders>
            <w:shd w:val="clear" w:color="auto" w:fill="auto"/>
          </w:tcPr>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eastAsia="TimesNewRomanPSMT" w:hAnsi="Times New Roman" w:cs="Times New Roman"/>
                <w:sz w:val="20"/>
                <w:szCs w:val="20"/>
              </w:rPr>
              <w:t>6) Один из первых учебников истории</w:t>
            </w:r>
          </w:p>
        </w:tc>
      </w:tr>
    </w:tbl>
    <w:p w:rsidR="00085EB8" w:rsidRPr="00085EB8" w:rsidRDefault="00085EB8" w:rsidP="00085EB8">
      <w:pPr>
        <w:spacing w:after="0" w:line="240" w:lineRule="auto"/>
        <w:rPr>
          <w:rFonts w:ascii="Times New Roman" w:hAnsi="Times New Roman" w:cs="Times New Roman"/>
          <w:sz w:val="20"/>
          <w:szCs w:val="20"/>
        </w:rPr>
        <w:sectPr w:rsidR="00085EB8" w:rsidRPr="00085EB8" w:rsidSect="00B55D35">
          <w:type w:val="continuous"/>
          <w:pgSz w:w="11906" w:h="16838"/>
          <w:pgMar w:top="345" w:right="461" w:bottom="284" w:left="375" w:header="720" w:footer="720" w:gutter="0"/>
          <w:cols w:space="720"/>
          <w:docGrid w:linePitch="600" w:charSpace="32768"/>
        </w:sectPr>
      </w:pPr>
    </w:p>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noProof/>
          <w:sz w:val="20"/>
          <w:szCs w:val="20"/>
          <w:lang w:eastAsia="ru-RU"/>
        </w:rPr>
        <w:lastRenderedPageBreak/>
        <w:drawing>
          <wp:inline distT="0" distB="0" distL="0" distR="0">
            <wp:extent cx="2752725" cy="17811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52725" cy="1781175"/>
                    </a:xfrm>
                    <a:prstGeom prst="rect">
                      <a:avLst/>
                    </a:prstGeom>
                    <a:solidFill>
                      <a:srgbClr val="FFFFFF"/>
                    </a:solidFill>
                    <a:ln>
                      <a:noFill/>
                    </a:ln>
                  </pic:spPr>
                </pic:pic>
              </a:graphicData>
            </a:graphic>
          </wp:inline>
        </w:drawing>
      </w:r>
    </w:p>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t xml:space="preserve">18. Какие два суждения о событиях, изображённых на картине, являются верными? </w:t>
      </w:r>
    </w:p>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t>1) События относятся к периоду Смутного времени.</w:t>
      </w:r>
    </w:p>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t>2) На картине изображён штурм Кремля вторым ополчением.</w:t>
      </w:r>
    </w:p>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t>3) События на картине произошли в годы правления Алексея Михайловича</w:t>
      </w:r>
    </w:p>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t>4) Поводом для возникновения данных событий стала налоговая политика правительства.</w:t>
      </w:r>
    </w:p>
    <w:tbl>
      <w:tblPr>
        <w:tblpPr w:leftFromText="180" w:rightFromText="180" w:vertAnchor="text" w:horzAnchor="page" w:tblpX="8931" w:tblpY="487"/>
        <w:tblW w:w="0" w:type="auto"/>
        <w:tblLayout w:type="fixed"/>
        <w:tblCellMar>
          <w:top w:w="55" w:type="dxa"/>
          <w:left w:w="55" w:type="dxa"/>
          <w:bottom w:w="55" w:type="dxa"/>
          <w:right w:w="55" w:type="dxa"/>
        </w:tblCellMar>
        <w:tblLook w:val="0000" w:firstRow="0" w:lastRow="0" w:firstColumn="0" w:lastColumn="0" w:noHBand="0" w:noVBand="0"/>
      </w:tblPr>
      <w:tblGrid>
        <w:gridCol w:w="555"/>
        <w:gridCol w:w="600"/>
      </w:tblGrid>
      <w:tr w:rsidR="00085EB8" w:rsidRPr="00085EB8" w:rsidTr="00B55D35">
        <w:tc>
          <w:tcPr>
            <w:tcW w:w="555" w:type="dxa"/>
            <w:tcBorders>
              <w:top w:val="single" w:sz="1" w:space="0" w:color="000000"/>
              <w:left w:val="single" w:sz="1" w:space="0" w:color="000000"/>
              <w:bottom w:val="single" w:sz="1" w:space="0" w:color="000000"/>
            </w:tcBorders>
            <w:shd w:val="clear" w:color="auto" w:fill="auto"/>
          </w:tcPr>
          <w:p w:rsidR="00085EB8" w:rsidRPr="00085EB8" w:rsidRDefault="00085EB8" w:rsidP="00085EB8">
            <w:pPr>
              <w:pStyle w:val="a6"/>
              <w:snapToGrid w:val="0"/>
              <w:rPr>
                <w:rFonts w:cs="Times New Roman"/>
                <w:sz w:val="20"/>
                <w:szCs w:val="20"/>
              </w:rPr>
            </w:pPr>
          </w:p>
        </w:tc>
        <w:tc>
          <w:tcPr>
            <w:tcW w:w="600" w:type="dxa"/>
            <w:tcBorders>
              <w:top w:val="single" w:sz="1" w:space="0" w:color="000000"/>
              <w:left w:val="single" w:sz="1" w:space="0" w:color="000000"/>
              <w:bottom w:val="single" w:sz="1" w:space="0" w:color="000000"/>
              <w:right w:val="single" w:sz="1" w:space="0" w:color="000000"/>
            </w:tcBorders>
            <w:shd w:val="clear" w:color="auto" w:fill="auto"/>
          </w:tcPr>
          <w:p w:rsidR="00085EB8" w:rsidRPr="00085EB8" w:rsidRDefault="00085EB8" w:rsidP="00085EB8">
            <w:pPr>
              <w:pStyle w:val="a6"/>
              <w:snapToGrid w:val="0"/>
              <w:rPr>
                <w:rFonts w:cs="Times New Roman"/>
                <w:sz w:val="20"/>
                <w:szCs w:val="20"/>
              </w:rPr>
            </w:pPr>
          </w:p>
        </w:tc>
      </w:tr>
    </w:tbl>
    <w:p w:rsidR="00085EB8" w:rsidRPr="00085EB8" w:rsidRDefault="00085EB8" w:rsidP="00085EB8">
      <w:pPr>
        <w:spacing w:after="0" w:line="240" w:lineRule="auto"/>
        <w:rPr>
          <w:rFonts w:ascii="Times New Roman" w:hAnsi="Times New Roman" w:cs="Times New Roman"/>
          <w:sz w:val="20"/>
          <w:szCs w:val="20"/>
        </w:rPr>
        <w:sectPr w:rsidR="00085EB8" w:rsidRPr="00085EB8" w:rsidSect="00B55D35">
          <w:type w:val="continuous"/>
          <w:pgSz w:w="11906" w:h="16838"/>
          <w:pgMar w:top="345" w:right="461" w:bottom="284" w:left="375" w:header="720" w:footer="720" w:gutter="0"/>
          <w:cols w:num="2" w:space="196"/>
          <w:docGrid w:linePitch="600" w:charSpace="32768"/>
        </w:sectPr>
      </w:pPr>
      <w:r w:rsidRPr="00085EB8">
        <w:rPr>
          <w:rFonts w:ascii="Times New Roman" w:hAnsi="Times New Roman" w:cs="Times New Roman"/>
          <w:sz w:val="20"/>
          <w:szCs w:val="20"/>
        </w:rPr>
        <w:t>5) Штурмом, изображённым на картине, руководил князь Дмитрий Пожарский.</w:t>
      </w:r>
    </w:p>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b/>
          <w:sz w:val="20"/>
          <w:szCs w:val="20"/>
        </w:rPr>
        <w:lastRenderedPageBreak/>
        <w:t>19.</w:t>
      </w:r>
      <w:r w:rsidRPr="00085EB8">
        <w:rPr>
          <w:rFonts w:ascii="Times New Roman" w:hAnsi="Times New Roman" w:cs="Times New Roman"/>
          <w:sz w:val="20"/>
          <w:szCs w:val="20"/>
        </w:rPr>
        <w:t xml:space="preserve"> Определите, какое событие произошло в тот же век, что и изображенное на картине?</w:t>
      </w:r>
    </w:p>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t xml:space="preserve">1. </w:t>
      </w:r>
      <w:r w:rsidRPr="00085EB8">
        <w:rPr>
          <w:rFonts w:ascii="Times New Roman" w:hAnsi="Times New Roman" w:cs="Times New Roman"/>
          <w:noProof/>
          <w:sz w:val="20"/>
          <w:szCs w:val="20"/>
          <w:lang w:eastAsia="ru-RU"/>
        </w:rPr>
        <w:drawing>
          <wp:inline distT="0" distB="0" distL="0" distR="0">
            <wp:extent cx="1952625" cy="13716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52625" cy="1371600"/>
                    </a:xfrm>
                    <a:prstGeom prst="rect">
                      <a:avLst/>
                    </a:prstGeom>
                    <a:solidFill>
                      <a:srgbClr val="FFFFFF"/>
                    </a:solidFill>
                    <a:ln>
                      <a:noFill/>
                    </a:ln>
                  </pic:spPr>
                </pic:pic>
              </a:graphicData>
            </a:graphic>
          </wp:inline>
        </w:drawing>
      </w:r>
      <w:r w:rsidRPr="00085EB8">
        <w:rPr>
          <w:rFonts w:ascii="Times New Roman" w:hAnsi="Times New Roman" w:cs="Times New Roman"/>
          <w:sz w:val="20"/>
          <w:szCs w:val="20"/>
        </w:rPr>
        <w:t xml:space="preserve">  2. </w:t>
      </w:r>
      <w:r w:rsidRPr="00085EB8">
        <w:rPr>
          <w:rFonts w:ascii="Times New Roman" w:hAnsi="Times New Roman" w:cs="Times New Roman"/>
          <w:noProof/>
          <w:sz w:val="20"/>
          <w:szCs w:val="20"/>
          <w:lang w:eastAsia="ru-RU"/>
        </w:rPr>
        <w:drawing>
          <wp:inline distT="0" distB="0" distL="0" distR="0">
            <wp:extent cx="3038475" cy="13906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38475" cy="1390650"/>
                    </a:xfrm>
                    <a:prstGeom prst="rect">
                      <a:avLst/>
                    </a:prstGeom>
                    <a:solidFill>
                      <a:srgbClr val="FFFFFF"/>
                    </a:solidFill>
                    <a:ln>
                      <a:noFill/>
                    </a:ln>
                  </pic:spPr>
                </pic:pic>
              </a:graphicData>
            </a:graphic>
          </wp:inline>
        </w:drawing>
      </w:r>
      <w:r w:rsidRPr="00085EB8">
        <w:rPr>
          <w:rFonts w:ascii="Times New Roman" w:hAnsi="Times New Roman" w:cs="Times New Roman"/>
          <w:sz w:val="20"/>
          <w:szCs w:val="20"/>
        </w:rPr>
        <w:t xml:space="preserve"> </w:t>
      </w:r>
    </w:p>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t xml:space="preserve">3.  </w:t>
      </w:r>
      <w:r w:rsidRPr="00085EB8">
        <w:rPr>
          <w:rFonts w:ascii="Times New Roman" w:hAnsi="Times New Roman" w:cs="Times New Roman"/>
          <w:noProof/>
          <w:sz w:val="20"/>
          <w:szCs w:val="20"/>
          <w:lang w:eastAsia="ru-RU"/>
        </w:rPr>
        <w:drawing>
          <wp:inline distT="0" distB="0" distL="0" distR="0">
            <wp:extent cx="2733675" cy="13239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33675" cy="1323975"/>
                    </a:xfrm>
                    <a:prstGeom prst="rect">
                      <a:avLst/>
                    </a:prstGeom>
                    <a:solidFill>
                      <a:srgbClr val="FFFFFF"/>
                    </a:solidFill>
                    <a:ln>
                      <a:noFill/>
                    </a:ln>
                  </pic:spPr>
                </pic:pic>
              </a:graphicData>
            </a:graphic>
          </wp:inline>
        </w:drawing>
      </w:r>
      <w:r w:rsidRPr="00085EB8">
        <w:rPr>
          <w:rFonts w:ascii="Times New Roman" w:hAnsi="Times New Roman" w:cs="Times New Roman"/>
          <w:sz w:val="20"/>
          <w:szCs w:val="20"/>
        </w:rPr>
        <w:t xml:space="preserve">  4. </w:t>
      </w:r>
      <w:r w:rsidRPr="00085EB8">
        <w:rPr>
          <w:rFonts w:ascii="Times New Roman" w:hAnsi="Times New Roman" w:cs="Times New Roman"/>
          <w:noProof/>
          <w:sz w:val="20"/>
          <w:szCs w:val="20"/>
          <w:lang w:eastAsia="ru-RU"/>
        </w:rPr>
        <w:drawing>
          <wp:inline distT="0" distB="0" distL="0" distR="0">
            <wp:extent cx="2762250" cy="13144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62250" cy="1314450"/>
                    </a:xfrm>
                    <a:prstGeom prst="rect">
                      <a:avLst/>
                    </a:prstGeom>
                    <a:solidFill>
                      <a:srgbClr val="FFFFFF"/>
                    </a:solidFill>
                    <a:ln>
                      <a:noFill/>
                    </a:ln>
                  </pic:spPr>
                </pic:pic>
              </a:graphicData>
            </a:graphic>
          </wp:inline>
        </w:drawing>
      </w:r>
      <w:r w:rsidRPr="00085EB8">
        <w:rPr>
          <w:rFonts w:ascii="Times New Roman" w:eastAsia="Times New Roman" w:hAnsi="Times New Roman" w:cs="Times New Roman"/>
          <w:sz w:val="20"/>
          <w:szCs w:val="20"/>
        </w:rPr>
        <w:t xml:space="preserve"> </w:t>
      </w:r>
    </w:p>
    <w:p w:rsidR="00F1563A" w:rsidRDefault="00F1563A" w:rsidP="00085EB8">
      <w:pPr>
        <w:autoSpaceDE w:val="0"/>
        <w:spacing w:after="0" w:line="240" w:lineRule="auto"/>
        <w:rPr>
          <w:rFonts w:ascii="Times New Roman" w:hAnsi="Times New Roman" w:cs="Times New Roman"/>
          <w:sz w:val="20"/>
          <w:szCs w:val="20"/>
        </w:rPr>
      </w:pPr>
    </w:p>
    <w:p w:rsidR="00085EB8" w:rsidRPr="00085EB8" w:rsidRDefault="00085EB8" w:rsidP="00085EB8">
      <w:pPr>
        <w:autoSpaceDE w:val="0"/>
        <w:spacing w:after="0" w:line="240" w:lineRule="auto"/>
        <w:rPr>
          <w:rFonts w:ascii="Times New Roman" w:hAnsi="Times New Roman" w:cs="Times New Roman"/>
          <w:sz w:val="20"/>
          <w:szCs w:val="20"/>
        </w:rPr>
      </w:pPr>
      <w:r w:rsidRPr="00085EB8">
        <w:rPr>
          <w:rFonts w:ascii="Times New Roman" w:hAnsi="Times New Roman" w:cs="Times New Roman"/>
          <w:sz w:val="20"/>
          <w:szCs w:val="20"/>
        </w:rPr>
        <w:t xml:space="preserve">Часть </w:t>
      </w:r>
      <w:r w:rsidRPr="00085EB8">
        <w:rPr>
          <w:rFonts w:ascii="Times New Roman" w:hAnsi="Times New Roman" w:cs="Times New Roman"/>
          <w:sz w:val="20"/>
          <w:szCs w:val="20"/>
          <w:lang w:val="en-US"/>
        </w:rPr>
        <w:t>II</w:t>
      </w:r>
      <w:r w:rsidRPr="00085EB8">
        <w:rPr>
          <w:rFonts w:ascii="Times New Roman" w:hAnsi="Times New Roman" w:cs="Times New Roman"/>
          <w:sz w:val="20"/>
          <w:szCs w:val="20"/>
        </w:rPr>
        <w:t>.                                       Прочтите документ и ответьте на вопросы 20-22.</w:t>
      </w:r>
    </w:p>
    <w:p w:rsidR="00085EB8" w:rsidRPr="00085EB8" w:rsidRDefault="00085EB8" w:rsidP="00085EB8">
      <w:pPr>
        <w:spacing w:after="0" w:line="240" w:lineRule="auto"/>
        <w:jc w:val="both"/>
        <w:rPr>
          <w:rFonts w:ascii="Times New Roman" w:hAnsi="Times New Roman" w:cs="Times New Roman"/>
          <w:sz w:val="20"/>
          <w:szCs w:val="20"/>
        </w:rPr>
      </w:pPr>
      <w:r w:rsidRPr="00085EB8">
        <w:rPr>
          <w:rFonts w:ascii="Times New Roman" w:hAnsi="Times New Roman" w:cs="Times New Roman"/>
          <w:sz w:val="20"/>
          <w:szCs w:val="20"/>
        </w:rPr>
        <w:t>««…Пишет вам Степан Тимофеевич всей черни. Кто хочет богу да государю послужить, да и великому войску, да и Степану Тимофеевичу, и я выслал казаков, и вам бы заодно изменников выводить и мирских кровопивцев выводить.</w:t>
      </w:r>
    </w:p>
    <w:p w:rsidR="00085EB8" w:rsidRPr="00085EB8" w:rsidRDefault="00085EB8" w:rsidP="00085EB8">
      <w:pPr>
        <w:spacing w:after="0" w:line="240" w:lineRule="auto"/>
        <w:jc w:val="both"/>
        <w:rPr>
          <w:rFonts w:ascii="Times New Roman" w:hAnsi="Times New Roman" w:cs="Times New Roman"/>
          <w:sz w:val="20"/>
          <w:szCs w:val="20"/>
        </w:rPr>
      </w:pPr>
      <w:r w:rsidRPr="00085EB8">
        <w:rPr>
          <w:rFonts w:ascii="Times New Roman" w:hAnsi="Times New Roman" w:cs="Times New Roman"/>
          <w:sz w:val="20"/>
          <w:szCs w:val="20"/>
        </w:rPr>
        <w:t>И мои казаки какой промысел станут чинить, и вам идти к ним в совет, и кабальные и опальные шли бы к моим казакам.</w:t>
      </w:r>
    </w:p>
    <w:p w:rsidR="00085EB8" w:rsidRPr="00085EB8" w:rsidRDefault="00085EB8" w:rsidP="00085EB8">
      <w:pPr>
        <w:spacing w:after="0" w:line="240" w:lineRule="auto"/>
        <w:jc w:val="both"/>
        <w:rPr>
          <w:rFonts w:ascii="Times New Roman" w:hAnsi="Times New Roman" w:cs="Times New Roman"/>
          <w:sz w:val="20"/>
          <w:szCs w:val="20"/>
        </w:rPr>
      </w:pPr>
      <w:r w:rsidRPr="00085EB8">
        <w:rPr>
          <w:rFonts w:ascii="Times New Roman" w:hAnsi="Times New Roman" w:cs="Times New Roman"/>
          <w:sz w:val="20"/>
          <w:szCs w:val="20"/>
        </w:rPr>
        <w:t xml:space="preserve">От донских и от яицких атаманов молодцов, от Стефана Тимофеевича и ото всего великого войска Донского и Яицкого помнить черным русским людям и </w:t>
      </w:r>
      <w:proofErr w:type="gramStart"/>
      <w:r w:rsidRPr="00085EB8">
        <w:rPr>
          <w:rFonts w:ascii="Times New Roman" w:hAnsi="Times New Roman" w:cs="Times New Roman"/>
          <w:sz w:val="20"/>
          <w:szCs w:val="20"/>
        </w:rPr>
        <w:t>татарам</w:t>
      </w:r>
      <w:proofErr w:type="gramEnd"/>
      <w:r w:rsidRPr="00085EB8">
        <w:rPr>
          <w:rFonts w:ascii="Times New Roman" w:hAnsi="Times New Roman" w:cs="Times New Roman"/>
          <w:sz w:val="20"/>
          <w:szCs w:val="20"/>
        </w:rPr>
        <w:t xml:space="preserve"> и чувашам и мордве. Стоять бы вам черные, русские люди и татары и чуваши, за дом пресвятые Богородицы и за всех святых, и за великого государя царя и великого князя Алексея Михайловича и за благоверных царевичей, и за веру православных христиан. А которые дворяне и дети боярские и </w:t>
      </w:r>
      <w:proofErr w:type="gramStart"/>
      <w:r w:rsidRPr="00085EB8">
        <w:rPr>
          <w:rFonts w:ascii="Times New Roman" w:hAnsi="Times New Roman" w:cs="Times New Roman"/>
          <w:sz w:val="20"/>
          <w:szCs w:val="20"/>
        </w:rPr>
        <w:t>мурзы</w:t>
      </w:r>
      <w:proofErr w:type="gramEnd"/>
      <w:r w:rsidRPr="00085EB8">
        <w:rPr>
          <w:rFonts w:ascii="Times New Roman" w:hAnsi="Times New Roman" w:cs="Times New Roman"/>
          <w:sz w:val="20"/>
          <w:szCs w:val="20"/>
        </w:rPr>
        <w:t xml:space="preserve"> и татары, захотят заодно тоже стоять за дом пресвятой Богородицы и за всех святых и за великого государя и за благоверных царевичей, и за веру православных христиан, и вам бы, чернь, тех дворян и детей боярских и мурз и татар ничем не тронуть и домов их не разорять. </w:t>
      </w:r>
    </w:p>
    <w:p w:rsidR="00085EB8" w:rsidRPr="00085EB8" w:rsidRDefault="00085EB8" w:rsidP="00085EB8">
      <w:pPr>
        <w:spacing w:after="0" w:line="240" w:lineRule="auto"/>
        <w:jc w:val="both"/>
        <w:rPr>
          <w:rFonts w:ascii="Times New Roman" w:hAnsi="Times New Roman" w:cs="Times New Roman"/>
          <w:sz w:val="20"/>
          <w:szCs w:val="20"/>
        </w:rPr>
      </w:pPr>
      <w:r w:rsidRPr="00085EB8">
        <w:rPr>
          <w:rFonts w:ascii="Times New Roman" w:hAnsi="Times New Roman" w:cs="Times New Roman"/>
          <w:sz w:val="20"/>
          <w:szCs w:val="20"/>
        </w:rPr>
        <w:t xml:space="preserve">Послали мы к вам казаков </w:t>
      </w:r>
      <w:proofErr w:type="spellStart"/>
      <w:r w:rsidRPr="00085EB8">
        <w:rPr>
          <w:rFonts w:ascii="Times New Roman" w:hAnsi="Times New Roman" w:cs="Times New Roman"/>
          <w:sz w:val="20"/>
          <w:szCs w:val="20"/>
        </w:rPr>
        <w:t>лысогорских</w:t>
      </w:r>
      <w:proofErr w:type="spellEnd"/>
      <w:r w:rsidRPr="00085EB8">
        <w:rPr>
          <w:rFonts w:ascii="Times New Roman" w:hAnsi="Times New Roman" w:cs="Times New Roman"/>
          <w:sz w:val="20"/>
          <w:szCs w:val="20"/>
        </w:rPr>
        <w:t xml:space="preserve"> Сидора </w:t>
      </w:r>
      <w:proofErr w:type="spellStart"/>
      <w:r w:rsidRPr="00085EB8">
        <w:rPr>
          <w:rFonts w:ascii="Times New Roman" w:hAnsi="Times New Roman" w:cs="Times New Roman"/>
          <w:sz w:val="20"/>
          <w:szCs w:val="20"/>
        </w:rPr>
        <w:t>Леденева</w:t>
      </w:r>
      <w:proofErr w:type="spellEnd"/>
      <w:r w:rsidRPr="00085EB8">
        <w:rPr>
          <w:rFonts w:ascii="Times New Roman" w:hAnsi="Times New Roman" w:cs="Times New Roman"/>
          <w:sz w:val="20"/>
          <w:szCs w:val="20"/>
        </w:rPr>
        <w:t xml:space="preserve"> да Гаврилу Болдырева для собранья и совета великого войска. А мы ныне в Тамбове, у нас войсковая сила 42 000, а пушек у нас 20.</w:t>
      </w:r>
    </w:p>
    <w:p w:rsidR="00085EB8" w:rsidRPr="00085EB8" w:rsidRDefault="00085EB8" w:rsidP="00085EB8">
      <w:pPr>
        <w:spacing w:after="0" w:line="240" w:lineRule="auto"/>
        <w:jc w:val="both"/>
        <w:rPr>
          <w:rFonts w:ascii="Times New Roman" w:hAnsi="Times New Roman" w:cs="Times New Roman"/>
          <w:sz w:val="20"/>
          <w:szCs w:val="20"/>
        </w:rPr>
      </w:pPr>
      <w:r w:rsidRPr="00085EB8">
        <w:rPr>
          <w:rFonts w:ascii="Times New Roman" w:hAnsi="Times New Roman" w:cs="Times New Roman"/>
          <w:sz w:val="20"/>
          <w:szCs w:val="20"/>
        </w:rPr>
        <w:t>И вам бы пожаловать атаманы и молоды, собравшись ехать к нам на помощь с пушками и с зельем днем и ночью наспех. А писал к нам из Арзамаса донской атаман, что наши казаки князя Юрия Долгорукого побили со всем его войском, а у него было пушек 120.</w:t>
      </w:r>
    </w:p>
    <w:p w:rsidR="00085EB8" w:rsidRPr="00085EB8" w:rsidRDefault="00085EB8" w:rsidP="00085EB8">
      <w:pPr>
        <w:spacing w:after="0" w:line="240" w:lineRule="auto"/>
        <w:jc w:val="both"/>
        <w:rPr>
          <w:rFonts w:ascii="Times New Roman" w:hAnsi="Times New Roman" w:cs="Times New Roman"/>
          <w:sz w:val="20"/>
          <w:szCs w:val="20"/>
        </w:rPr>
      </w:pPr>
      <w:r w:rsidRPr="00085EB8">
        <w:rPr>
          <w:rFonts w:ascii="Times New Roman" w:hAnsi="Times New Roman" w:cs="Times New Roman"/>
          <w:sz w:val="20"/>
          <w:szCs w:val="20"/>
        </w:rPr>
        <w:t>А если вы к нам не пойдете собранием на совет, и вам быть от великого войска в казни, и женам вашим и детям быть порубленными и дома ваши будут разорены, и жизни ваши и остатки взяты будут на войска»</w:t>
      </w:r>
    </w:p>
    <w:p w:rsidR="00085EB8" w:rsidRPr="00085EB8" w:rsidRDefault="00085EB8" w:rsidP="00085EB8">
      <w:pPr>
        <w:spacing w:after="0" w:line="240" w:lineRule="auto"/>
        <w:jc w:val="both"/>
        <w:rPr>
          <w:rFonts w:ascii="Times New Roman" w:hAnsi="Times New Roman" w:cs="Times New Roman"/>
          <w:sz w:val="20"/>
          <w:szCs w:val="20"/>
        </w:rPr>
      </w:pPr>
      <w:r w:rsidRPr="00085EB8">
        <w:rPr>
          <w:rFonts w:ascii="Times New Roman" w:hAnsi="Times New Roman" w:cs="Times New Roman"/>
          <w:b/>
          <w:sz w:val="20"/>
          <w:szCs w:val="20"/>
        </w:rPr>
        <w:t>20.</w:t>
      </w:r>
      <w:r w:rsidRPr="00085EB8">
        <w:rPr>
          <w:rFonts w:ascii="Times New Roman" w:hAnsi="Times New Roman" w:cs="Times New Roman"/>
          <w:sz w:val="20"/>
          <w:szCs w:val="20"/>
        </w:rPr>
        <w:t xml:space="preserve"> Каким веком можно датировать этот документ? Кто его автор? Кто был правителем России в период появления данного документа?</w:t>
      </w:r>
    </w:p>
    <w:p w:rsidR="00085EB8" w:rsidRPr="00085EB8" w:rsidRDefault="00085EB8" w:rsidP="00085EB8">
      <w:pPr>
        <w:spacing w:after="0" w:line="240" w:lineRule="auto"/>
        <w:jc w:val="both"/>
        <w:rPr>
          <w:rFonts w:ascii="Times New Roman" w:hAnsi="Times New Roman" w:cs="Times New Roman"/>
          <w:sz w:val="20"/>
          <w:szCs w:val="20"/>
        </w:rPr>
      </w:pPr>
      <w:r w:rsidRPr="00085EB8">
        <w:rPr>
          <w:rFonts w:ascii="Times New Roman" w:hAnsi="Times New Roman" w:cs="Times New Roman"/>
          <w:b/>
          <w:sz w:val="20"/>
          <w:szCs w:val="20"/>
        </w:rPr>
        <w:t>21.</w:t>
      </w:r>
      <w:r w:rsidRPr="00085EB8">
        <w:rPr>
          <w:rFonts w:ascii="Times New Roman" w:hAnsi="Times New Roman" w:cs="Times New Roman"/>
          <w:sz w:val="20"/>
          <w:szCs w:val="20"/>
        </w:rPr>
        <w:t xml:space="preserve"> Используя текст документа и ваши знания по истории укажите представители каких сословий составляли войско автора? (Укажите не менее четырех сословий). По каким причинам эти сословия присоединялись к войску автора? (Укажите не менее трех причин).</w:t>
      </w:r>
    </w:p>
    <w:p w:rsidR="00085EB8" w:rsidRPr="00085EB8" w:rsidRDefault="00085EB8" w:rsidP="00085EB8">
      <w:pPr>
        <w:spacing w:after="0" w:line="240" w:lineRule="auto"/>
        <w:jc w:val="both"/>
        <w:rPr>
          <w:rFonts w:ascii="Times New Roman" w:hAnsi="Times New Roman" w:cs="Times New Roman"/>
          <w:sz w:val="20"/>
          <w:szCs w:val="20"/>
          <w:u w:val="single"/>
        </w:rPr>
      </w:pPr>
      <w:r w:rsidRPr="00085EB8">
        <w:rPr>
          <w:rFonts w:ascii="Times New Roman" w:hAnsi="Times New Roman" w:cs="Times New Roman"/>
          <w:sz w:val="20"/>
          <w:szCs w:val="20"/>
        </w:rPr>
        <w:t xml:space="preserve"> </w:t>
      </w:r>
      <w:r w:rsidRPr="00085EB8">
        <w:rPr>
          <w:rFonts w:ascii="Times New Roman" w:hAnsi="Times New Roman" w:cs="Times New Roman"/>
          <w:b/>
          <w:sz w:val="20"/>
          <w:szCs w:val="20"/>
        </w:rPr>
        <w:t xml:space="preserve">22. </w:t>
      </w:r>
      <w:r w:rsidRPr="00085EB8">
        <w:rPr>
          <w:rFonts w:ascii="Times New Roman" w:hAnsi="Times New Roman" w:cs="Times New Roman"/>
          <w:sz w:val="20"/>
          <w:szCs w:val="20"/>
        </w:rPr>
        <w:t xml:space="preserve">Используя текст документа, объясните, каким образом его автор увеличивал число своих сторонников? (Приведите не менее </w:t>
      </w:r>
      <w:r w:rsidRPr="00085EB8">
        <w:rPr>
          <w:rFonts w:ascii="Times New Roman" w:hAnsi="Times New Roman" w:cs="Times New Roman"/>
          <w:sz w:val="20"/>
          <w:szCs w:val="20"/>
          <w:u w:val="single"/>
        </w:rPr>
        <w:t xml:space="preserve">трёх объяснений) Какие последствия имели упоминаемые события для русской истории? (Назовите не менее трех последствий). </w:t>
      </w:r>
    </w:p>
    <w:p w:rsidR="00085EB8" w:rsidRPr="00085EB8" w:rsidRDefault="00085EB8" w:rsidP="00085EB8">
      <w:pPr>
        <w:autoSpaceDE w:val="0"/>
        <w:spacing w:after="0" w:line="240" w:lineRule="auto"/>
        <w:jc w:val="both"/>
        <w:rPr>
          <w:rFonts w:ascii="Times New Roman" w:hAnsi="Times New Roman" w:cs="Times New Roman"/>
          <w:sz w:val="20"/>
          <w:szCs w:val="20"/>
        </w:rPr>
      </w:pPr>
      <w:r w:rsidRPr="00085EB8">
        <w:rPr>
          <w:rFonts w:ascii="Times New Roman" w:hAnsi="Times New Roman" w:cs="Times New Roman"/>
          <w:b/>
          <w:sz w:val="20"/>
          <w:szCs w:val="20"/>
        </w:rPr>
        <w:t>23.</w:t>
      </w:r>
      <w:r w:rsidRPr="00085EB8">
        <w:rPr>
          <w:rFonts w:ascii="Times New Roman" w:hAnsi="Times New Roman" w:cs="Times New Roman"/>
          <w:sz w:val="20"/>
          <w:szCs w:val="20"/>
        </w:rPr>
        <w:t xml:space="preserve"> По</w:t>
      </w:r>
      <w:r w:rsidRPr="00085EB8">
        <w:rPr>
          <w:rFonts w:ascii="Times New Roman" w:hAnsi="Times New Roman" w:cs="Times New Roman"/>
          <w:sz w:val="20"/>
          <w:szCs w:val="20"/>
        </w:rPr>
        <w:softHyphen/>
        <w:t>треб</w:t>
      </w:r>
      <w:r w:rsidRPr="00085EB8">
        <w:rPr>
          <w:rFonts w:ascii="Times New Roman" w:hAnsi="Times New Roman" w:cs="Times New Roman"/>
          <w:sz w:val="20"/>
          <w:szCs w:val="20"/>
        </w:rPr>
        <w:softHyphen/>
        <w:t>но</w:t>
      </w:r>
      <w:r w:rsidRPr="00085EB8">
        <w:rPr>
          <w:rFonts w:ascii="Times New Roman" w:hAnsi="Times New Roman" w:cs="Times New Roman"/>
          <w:sz w:val="20"/>
          <w:szCs w:val="20"/>
        </w:rPr>
        <w:softHyphen/>
        <w:t>сти эко</w:t>
      </w:r>
      <w:r w:rsidRPr="00085EB8">
        <w:rPr>
          <w:rFonts w:ascii="Times New Roman" w:hAnsi="Times New Roman" w:cs="Times New Roman"/>
          <w:sz w:val="20"/>
          <w:szCs w:val="20"/>
        </w:rPr>
        <w:softHyphen/>
        <w:t>но</w:t>
      </w:r>
      <w:r w:rsidRPr="00085EB8">
        <w:rPr>
          <w:rFonts w:ascii="Times New Roman" w:hAnsi="Times New Roman" w:cs="Times New Roman"/>
          <w:sz w:val="20"/>
          <w:szCs w:val="20"/>
        </w:rPr>
        <w:softHyphen/>
        <w:t>ми</w:t>
      </w:r>
      <w:r w:rsidRPr="00085EB8">
        <w:rPr>
          <w:rFonts w:ascii="Times New Roman" w:hAnsi="Times New Roman" w:cs="Times New Roman"/>
          <w:sz w:val="20"/>
          <w:szCs w:val="20"/>
        </w:rPr>
        <w:softHyphen/>
        <w:t>че</w:t>
      </w:r>
      <w:r w:rsidRPr="00085EB8">
        <w:rPr>
          <w:rFonts w:ascii="Times New Roman" w:hAnsi="Times New Roman" w:cs="Times New Roman"/>
          <w:sz w:val="20"/>
          <w:szCs w:val="20"/>
        </w:rPr>
        <w:softHyphen/>
        <w:t>ско</w:t>
      </w:r>
      <w:r w:rsidRPr="00085EB8">
        <w:rPr>
          <w:rFonts w:ascii="Times New Roman" w:hAnsi="Times New Roman" w:cs="Times New Roman"/>
          <w:sz w:val="20"/>
          <w:szCs w:val="20"/>
        </w:rPr>
        <w:softHyphen/>
        <w:t>го, по</w:t>
      </w:r>
      <w:r w:rsidRPr="00085EB8">
        <w:rPr>
          <w:rFonts w:ascii="Times New Roman" w:hAnsi="Times New Roman" w:cs="Times New Roman"/>
          <w:sz w:val="20"/>
          <w:szCs w:val="20"/>
        </w:rPr>
        <w:softHyphen/>
        <w:t>ли</w:t>
      </w:r>
      <w:r w:rsidRPr="00085EB8">
        <w:rPr>
          <w:rFonts w:ascii="Times New Roman" w:hAnsi="Times New Roman" w:cs="Times New Roman"/>
          <w:sz w:val="20"/>
          <w:szCs w:val="20"/>
        </w:rPr>
        <w:softHyphen/>
        <w:t>ти</w:t>
      </w:r>
      <w:r w:rsidRPr="00085EB8">
        <w:rPr>
          <w:rFonts w:ascii="Times New Roman" w:hAnsi="Times New Roman" w:cs="Times New Roman"/>
          <w:sz w:val="20"/>
          <w:szCs w:val="20"/>
        </w:rPr>
        <w:softHyphen/>
        <w:t>че</w:t>
      </w:r>
      <w:r w:rsidRPr="00085EB8">
        <w:rPr>
          <w:rFonts w:ascii="Times New Roman" w:hAnsi="Times New Roman" w:cs="Times New Roman"/>
          <w:sz w:val="20"/>
          <w:szCs w:val="20"/>
        </w:rPr>
        <w:softHyphen/>
        <w:t>ско</w:t>
      </w:r>
      <w:r w:rsidRPr="00085EB8">
        <w:rPr>
          <w:rFonts w:ascii="Times New Roman" w:hAnsi="Times New Roman" w:cs="Times New Roman"/>
          <w:sz w:val="20"/>
          <w:szCs w:val="20"/>
        </w:rPr>
        <w:softHyphen/>
        <w:t>го и куль</w:t>
      </w:r>
      <w:r w:rsidRPr="00085EB8">
        <w:rPr>
          <w:rFonts w:ascii="Times New Roman" w:hAnsi="Times New Roman" w:cs="Times New Roman"/>
          <w:sz w:val="20"/>
          <w:szCs w:val="20"/>
        </w:rPr>
        <w:softHyphen/>
        <w:t>тур</w:t>
      </w:r>
      <w:r w:rsidRPr="00085EB8">
        <w:rPr>
          <w:rFonts w:ascii="Times New Roman" w:hAnsi="Times New Roman" w:cs="Times New Roman"/>
          <w:sz w:val="20"/>
          <w:szCs w:val="20"/>
        </w:rPr>
        <w:softHyphen/>
        <w:t>но</w:t>
      </w:r>
      <w:r w:rsidRPr="00085EB8">
        <w:rPr>
          <w:rFonts w:ascii="Times New Roman" w:hAnsi="Times New Roman" w:cs="Times New Roman"/>
          <w:sz w:val="20"/>
          <w:szCs w:val="20"/>
        </w:rPr>
        <w:softHyphen/>
        <w:t>го раз</w:t>
      </w:r>
      <w:r w:rsidRPr="00085EB8">
        <w:rPr>
          <w:rFonts w:ascii="Times New Roman" w:hAnsi="Times New Roman" w:cs="Times New Roman"/>
          <w:sz w:val="20"/>
          <w:szCs w:val="20"/>
        </w:rPr>
        <w:softHyphen/>
        <w:t>ви</w:t>
      </w:r>
      <w:r w:rsidRPr="00085EB8">
        <w:rPr>
          <w:rFonts w:ascii="Times New Roman" w:hAnsi="Times New Roman" w:cs="Times New Roman"/>
          <w:sz w:val="20"/>
          <w:szCs w:val="20"/>
        </w:rPr>
        <w:softHyphen/>
        <w:t>тия Рос</w:t>
      </w:r>
      <w:r w:rsidRPr="00085EB8">
        <w:rPr>
          <w:rFonts w:ascii="Times New Roman" w:hAnsi="Times New Roman" w:cs="Times New Roman"/>
          <w:sz w:val="20"/>
          <w:szCs w:val="20"/>
        </w:rPr>
        <w:softHyphen/>
        <w:t>сии опре</w:t>
      </w:r>
      <w:r w:rsidRPr="00085EB8">
        <w:rPr>
          <w:rFonts w:ascii="Times New Roman" w:hAnsi="Times New Roman" w:cs="Times New Roman"/>
          <w:sz w:val="20"/>
          <w:szCs w:val="20"/>
        </w:rPr>
        <w:softHyphen/>
        <w:t>де</w:t>
      </w:r>
      <w:r w:rsidRPr="00085EB8">
        <w:rPr>
          <w:rFonts w:ascii="Times New Roman" w:hAnsi="Times New Roman" w:cs="Times New Roman"/>
          <w:sz w:val="20"/>
          <w:szCs w:val="20"/>
        </w:rPr>
        <w:softHyphen/>
        <w:t>ля</w:t>
      </w:r>
      <w:r w:rsidRPr="00085EB8">
        <w:rPr>
          <w:rFonts w:ascii="Times New Roman" w:hAnsi="Times New Roman" w:cs="Times New Roman"/>
          <w:sz w:val="20"/>
          <w:szCs w:val="20"/>
        </w:rPr>
        <w:softHyphen/>
        <w:t>ли и её ос</w:t>
      </w:r>
      <w:r w:rsidRPr="00085EB8">
        <w:rPr>
          <w:rFonts w:ascii="Times New Roman" w:hAnsi="Times New Roman" w:cs="Times New Roman"/>
          <w:sz w:val="20"/>
          <w:szCs w:val="20"/>
        </w:rPr>
        <w:softHyphen/>
        <w:t>нов</w:t>
      </w:r>
      <w:r w:rsidRPr="00085EB8">
        <w:rPr>
          <w:rFonts w:ascii="Times New Roman" w:hAnsi="Times New Roman" w:cs="Times New Roman"/>
          <w:sz w:val="20"/>
          <w:szCs w:val="20"/>
        </w:rPr>
        <w:softHyphen/>
        <w:t>ные внеш</w:t>
      </w:r>
      <w:r w:rsidRPr="00085EB8">
        <w:rPr>
          <w:rFonts w:ascii="Times New Roman" w:hAnsi="Times New Roman" w:cs="Times New Roman"/>
          <w:sz w:val="20"/>
          <w:szCs w:val="20"/>
        </w:rPr>
        <w:softHyphen/>
        <w:t>не</w:t>
      </w:r>
      <w:r w:rsidRPr="00085EB8">
        <w:rPr>
          <w:rFonts w:ascii="Times New Roman" w:hAnsi="Times New Roman" w:cs="Times New Roman"/>
          <w:sz w:val="20"/>
          <w:szCs w:val="20"/>
        </w:rPr>
        <w:softHyphen/>
        <w:t>по</w:t>
      </w:r>
      <w:r w:rsidRPr="00085EB8">
        <w:rPr>
          <w:rFonts w:ascii="Times New Roman" w:hAnsi="Times New Roman" w:cs="Times New Roman"/>
          <w:sz w:val="20"/>
          <w:szCs w:val="20"/>
        </w:rPr>
        <w:softHyphen/>
        <w:t>ли</w:t>
      </w:r>
      <w:r w:rsidRPr="00085EB8">
        <w:rPr>
          <w:rFonts w:ascii="Times New Roman" w:hAnsi="Times New Roman" w:cs="Times New Roman"/>
          <w:sz w:val="20"/>
          <w:szCs w:val="20"/>
        </w:rPr>
        <w:softHyphen/>
        <w:t>ти</w:t>
      </w:r>
      <w:r w:rsidRPr="00085EB8">
        <w:rPr>
          <w:rFonts w:ascii="Times New Roman" w:hAnsi="Times New Roman" w:cs="Times New Roman"/>
          <w:sz w:val="20"/>
          <w:szCs w:val="20"/>
        </w:rPr>
        <w:softHyphen/>
        <w:t>че</w:t>
      </w:r>
      <w:r w:rsidRPr="00085EB8">
        <w:rPr>
          <w:rFonts w:ascii="Times New Roman" w:hAnsi="Times New Roman" w:cs="Times New Roman"/>
          <w:sz w:val="20"/>
          <w:szCs w:val="20"/>
        </w:rPr>
        <w:softHyphen/>
        <w:t>ские за</w:t>
      </w:r>
      <w:r w:rsidRPr="00085EB8">
        <w:rPr>
          <w:rFonts w:ascii="Times New Roman" w:hAnsi="Times New Roman" w:cs="Times New Roman"/>
          <w:sz w:val="20"/>
          <w:szCs w:val="20"/>
        </w:rPr>
        <w:softHyphen/>
        <w:t>да</w:t>
      </w:r>
      <w:r w:rsidRPr="00085EB8">
        <w:rPr>
          <w:rFonts w:ascii="Times New Roman" w:hAnsi="Times New Roman" w:cs="Times New Roman"/>
          <w:sz w:val="20"/>
          <w:szCs w:val="20"/>
        </w:rPr>
        <w:softHyphen/>
        <w:t xml:space="preserve">чи в </w:t>
      </w:r>
      <w:r w:rsidRPr="00085EB8">
        <w:rPr>
          <w:rFonts w:ascii="Times New Roman" w:hAnsi="Times New Roman" w:cs="Times New Roman"/>
          <w:sz w:val="20"/>
          <w:szCs w:val="20"/>
          <w:lang w:val="en-US"/>
        </w:rPr>
        <w:t>XVII</w:t>
      </w:r>
      <w:r w:rsidRPr="00085EB8">
        <w:rPr>
          <w:rFonts w:ascii="Times New Roman" w:hAnsi="Times New Roman" w:cs="Times New Roman"/>
          <w:sz w:val="20"/>
          <w:szCs w:val="20"/>
        </w:rPr>
        <w:t xml:space="preserve"> в. Но успе</w:t>
      </w:r>
      <w:r w:rsidRPr="00085EB8">
        <w:rPr>
          <w:rFonts w:ascii="Times New Roman" w:hAnsi="Times New Roman" w:cs="Times New Roman"/>
          <w:sz w:val="20"/>
          <w:szCs w:val="20"/>
        </w:rPr>
        <w:softHyphen/>
        <w:t>хи во внеш</w:t>
      </w:r>
      <w:r w:rsidRPr="00085EB8">
        <w:rPr>
          <w:rFonts w:ascii="Times New Roman" w:hAnsi="Times New Roman" w:cs="Times New Roman"/>
          <w:sz w:val="20"/>
          <w:szCs w:val="20"/>
        </w:rPr>
        <w:softHyphen/>
        <w:t>ней по</w:t>
      </w:r>
      <w:r w:rsidRPr="00085EB8">
        <w:rPr>
          <w:rFonts w:ascii="Times New Roman" w:hAnsi="Times New Roman" w:cs="Times New Roman"/>
          <w:sz w:val="20"/>
          <w:szCs w:val="20"/>
        </w:rPr>
        <w:softHyphen/>
        <w:t>ли</w:t>
      </w:r>
      <w:r w:rsidRPr="00085EB8">
        <w:rPr>
          <w:rFonts w:ascii="Times New Roman" w:hAnsi="Times New Roman" w:cs="Times New Roman"/>
          <w:sz w:val="20"/>
          <w:szCs w:val="20"/>
        </w:rPr>
        <w:softHyphen/>
        <w:t>ти</w:t>
      </w:r>
      <w:r w:rsidRPr="00085EB8">
        <w:rPr>
          <w:rFonts w:ascii="Times New Roman" w:hAnsi="Times New Roman" w:cs="Times New Roman"/>
          <w:sz w:val="20"/>
          <w:szCs w:val="20"/>
        </w:rPr>
        <w:softHyphen/>
        <w:t>ке были не</w:t>
      </w:r>
      <w:r w:rsidRPr="00085EB8">
        <w:rPr>
          <w:rFonts w:ascii="Times New Roman" w:hAnsi="Times New Roman" w:cs="Times New Roman"/>
          <w:sz w:val="20"/>
          <w:szCs w:val="20"/>
        </w:rPr>
        <w:softHyphen/>
        <w:t>зна</w:t>
      </w:r>
      <w:r w:rsidRPr="00085EB8">
        <w:rPr>
          <w:rFonts w:ascii="Times New Roman" w:hAnsi="Times New Roman" w:cs="Times New Roman"/>
          <w:sz w:val="20"/>
          <w:szCs w:val="20"/>
        </w:rPr>
        <w:softHyphen/>
        <w:t>чи</w:t>
      </w:r>
      <w:r w:rsidRPr="00085EB8">
        <w:rPr>
          <w:rFonts w:ascii="Times New Roman" w:hAnsi="Times New Roman" w:cs="Times New Roman"/>
          <w:sz w:val="20"/>
          <w:szCs w:val="20"/>
        </w:rPr>
        <w:softHyphen/>
        <w:t>тель</w:t>
      </w:r>
      <w:r w:rsidRPr="00085EB8">
        <w:rPr>
          <w:rFonts w:ascii="Times New Roman" w:hAnsi="Times New Roman" w:cs="Times New Roman"/>
          <w:sz w:val="20"/>
          <w:szCs w:val="20"/>
        </w:rPr>
        <w:softHyphen/>
        <w:t>ны. Ос</w:t>
      </w:r>
      <w:r w:rsidRPr="00085EB8">
        <w:rPr>
          <w:rFonts w:ascii="Times New Roman" w:hAnsi="Times New Roman" w:cs="Times New Roman"/>
          <w:sz w:val="20"/>
          <w:szCs w:val="20"/>
        </w:rPr>
        <w:softHyphen/>
        <w:t>нов</w:t>
      </w:r>
      <w:r w:rsidRPr="00085EB8">
        <w:rPr>
          <w:rFonts w:ascii="Times New Roman" w:hAnsi="Times New Roman" w:cs="Times New Roman"/>
          <w:sz w:val="20"/>
          <w:szCs w:val="20"/>
        </w:rPr>
        <w:softHyphen/>
        <w:t>ные стра</w:t>
      </w:r>
      <w:r w:rsidRPr="00085EB8">
        <w:rPr>
          <w:rFonts w:ascii="Times New Roman" w:hAnsi="Times New Roman" w:cs="Times New Roman"/>
          <w:sz w:val="20"/>
          <w:szCs w:val="20"/>
        </w:rPr>
        <w:softHyphen/>
        <w:t>те</w:t>
      </w:r>
      <w:r w:rsidRPr="00085EB8">
        <w:rPr>
          <w:rFonts w:ascii="Times New Roman" w:hAnsi="Times New Roman" w:cs="Times New Roman"/>
          <w:sz w:val="20"/>
          <w:szCs w:val="20"/>
        </w:rPr>
        <w:softHyphen/>
        <w:t>ги</w:t>
      </w:r>
      <w:r w:rsidRPr="00085EB8">
        <w:rPr>
          <w:rFonts w:ascii="Times New Roman" w:hAnsi="Times New Roman" w:cs="Times New Roman"/>
          <w:sz w:val="20"/>
          <w:szCs w:val="20"/>
        </w:rPr>
        <w:softHyphen/>
        <w:t>че</w:t>
      </w:r>
      <w:r w:rsidRPr="00085EB8">
        <w:rPr>
          <w:rFonts w:ascii="Times New Roman" w:hAnsi="Times New Roman" w:cs="Times New Roman"/>
          <w:sz w:val="20"/>
          <w:szCs w:val="20"/>
        </w:rPr>
        <w:softHyphen/>
        <w:t>ские за</w:t>
      </w:r>
      <w:r w:rsidRPr="00085EB8">
        <w:rPr>
          <w:rFonts w:ascii="Times New Roman" w:hAnsi="Times New Roman" w:cs="Times New Roman"/>
          <w:sz w:val="20"/>
          <w:szCs w:val="20"/>
        </w:rPr>
        <w:softHyphen/>
        <w:t>да</w:t>
      </w:r>
      <w:r w:rsidRPr="00085EB8">
        <w:rPr>
          <w:rFonts w:ascii="Times New Roman" w:hAnsi="Times New Roman" w:cs="Times New Roman"/>
          <w:sz w:val="20"/>
          <w:szCs w:val="20"/>
        </w:rPr>
        <w:softHyphen/>
        <w:t>чи</w:t>
      </w:r>
      <w:r w:rsidRPr="00085EB8">
        <w:rPr>
          <w:rFonts w:ascii="Times New Roman" w:hAnsi="Times New Roman" w:cs="Times New Roman"/>
          <w:sz w:val="20"/>
          <w:szCs w:val="20"/>
          <w:lang w:val="en-US"/>
        </w:rPr>
        <w:t> </w:t>
      </w:r>
      <w:r w:rsidRPr="00085EB8">
        <w:rPr>
          <w:rFonts w:ascii="Times New Roman" w:hAnsi="Times New Roman" w:cs="Times New Roman"/>
          <w:sz w:val="20"/>
          <w:szCs w:val="20"/>
        </w:rPr>
        <w:t>— выход к морям и вос</w:t>
      </w:r>
      <w:r w:rsidRPr="00085EB8">
        <w:rPr>
          <w:rFonts w:ascii="Times New Roman" w:hAnsi="Times New Roman" w:cs="Times New Roman"/>
          <w:sz w:val="20"/>
          <w:szCs w:val="20"/>
        </w:rPr>
        <w:softHyphen/>
        <w:t>со</w:t>
      </w:r>
      <w:r w:rsidRPr="00085EB8">
        <w:rPr>
          <w:rFonts w:ascii="Times New Roman" w:hAnsi="Times New Roman" w:cs="Times New Roman"/>
          <w:sz w:val="20"/>
          <w:szCs w:val="20"/>
        </w:rPr>
        <w:softHyphen/>
        <w:t>еди</w:t>
      </w:r>
      <w:r w:rsidRPr="00085EB8">
        <w:rPr>
          <w:rFonts w:ascii="Times New Roman" w:hAnsi="Times New Roman" w:cs="Times New Roman"/>
          <w:sz w:val="20"/>
          <w:szCs w:val="20"/>
        </w:rPr>
        <w:softHyphen/>
        <w:t>не</w:t>
      </w:r>
      <w:r w:rsidRPr="00085EB8">
        <w:rPr>
          <w:rFonts w:ascii="Times New Roman" w:hAnsi="Times New Roman" w:cs="Times New Roman"/>
          <w:sz w:val="20"/>
          <w:szCs w:val="20"/>
        </w:rPr>
        <w:softHyphen/>
        <w:t>ние рус</w:t>
      </w:r>
      <w:r w:rsidRPr="00085EB8">
        <w:rPr>
          <w:rFonts w:ascii="Times New Roman" w:hAnsi="Times New Roman" w:cs="Times New Roman"/>
          <w:sz w:val="20"/>
          <w:szCs w:val="20"/>
        </w:rPr>
        <w:softHyphen/>
        <w:t>ских зе</w:t>
      </w:r>
      <w:r w:rsidRPr="00085EB8">
        <w:rPr>
          <w:rFonts w:ascii="Times New Roman" w:hAnsi="Times New Roman" w:cs="Times New Roman"/>
          <w:sz w:val="20"/>
          <w:szCs w:val="20"/>
        </w:rPr>
        <w:softHyphen/>
        <w:t>мель</w:t>
      </w:r>
      <w:r w:rsidRPr="00085EB8">
        <w:rPr>
          <w:rFonts w:ascii="Times New Roman" w:hAnsi="Times New Roman" w:cs="Times New Roman"/>
          <w:sz w:val="20"/>
          <w:szCs w:val="20"/>
          <w:lang w:val="en-US"/>
        </w:rPr>
        <w:t> </w:t>
      </w:r>
      <w:r w:rsidRPr="00085EB8">
        <w:rPr>
          <w:rFonts w:ascii="Times New Roman" w:hAnsi="Times New Roman" w:cs="Times New Roman"/>
          <w:sz w:val="20"/>
          <w:szCs w:val="20"/>
        </w:rPr>
        <w:t>— оста</w:t>
      </w:r>
      <w:r w:rsidRPr="00085EB8">
        <w:rPr>
          <w:rFonts w:ascii="Times New Roman" w:hAnsi="Times New Roman" w:cs="Times New Roman"/>
          <w:sz w:val="20"/>
          <w:szCs w:val="20"/>
        </w:rPr>
        <w:softHyphen/>
        <w:t>лись нерешёнными и пе</w:t>
      </w:r>
      <w:r w:rsidRPr="00085EB8">
        <w:rPr>
          <w:rFonts w:ascii="Times New Roman" w:hAnsi="Times New Roman" w:cs="Times New Roman"/>
          <w:sz w:val="20"/>
          <w:szCs w:val="20"/>
        </w:rPr>
        <w:softHyphen/>
        <w:t>ре</w:t>
      </w:r>
      <w:r w:rsidRPr="00085EB8">
        <w:rPr>
          <w:rFonts w:ascii="Times New Roman" w:hAnsi="Times New Roman" w:cs="Times New Roman"/>
          <w:sz w:val="20"/>
          <w:szCs w:val="20"/>
        </w:rPr>
        <w:softHyphen/>
        <w:t>шли сле</w:t>
      </w:r>
      <w:r w:rsidRPr="00085EB8">
        <w:rPr>
          <w:rFonts w:ascii="Times New Roman" w:hAnsi="Times New Roman" w:cs="Times New Roman"/>
          <w:sz w:val="20"/>
          <w:szCs w:val="20"/>
        </w:rPr>
        <w:softHyphen/>
        <w:t>ду</w:t>
      </w:r>
      <w:r w:rsidRPr="00085EB8">
        <w:rPr>
          <w:rFonts w:ascii="Times New Roman" w:hAnsi="Times New Roman" w:cs="Times New Roman"/>
          <w:sz w:val="20"/>
          <w:szCs w:val="20"/>
        </w:rPr>
        <w:softHyphen/>
        <w:t>ю</w:t>
      </w:r>
      <w:r w:rsidRPr="00085EB8">
        <w:rPr>
          <w:rFonts w:ascii="Times New Roman" w:hAnsi="Times New Roman" w:cs="Times New Roman"/>
          <w:sz w:val="20"/>
          <w:szCs w:val="20"/>
        </w:rPr>
        <w:softHyphen/>
        <w:t>ще</w:t>
      </w:r>
      <w:r w:rsidRPr="00085EB8">
        <w:rPr>
          <w:rFonts w:ascii="Times New Roman" w:hAnsi="Times New Roman" w:cs="Times New Roman"/>
          <w:sz w:val="20"/>
          <w:szCs w:val="20"/>
        </w:rPr>
        <w:softHyphen/>
        <w:t>му веку. Какие пре</w:t>
      </w:r>
      <w:r w:rsidRPr="00085EB8">
        <w:rPr>
          <w:rFonts w:ascii="Times New Roman" w:hAnsi="Times New Roman" w:cs="Times New Roman"/>
          <w:sz w:val="20"/>
          <w:szCs w:val="20"/>
        </w:rPr>
        <w:softHyphen/>
        <w:t>пят</w:t>
      </w:r>
      <w:r w:rsidRPr="00085EB8">
        <w:rPr>
          <w:rFonts w:ascii="Times New Roman" w:hAnsi="Times New Roman" w:cs="Times New Roman"/>
          <w:sz w:val="20"/>
          <w:szCs w:val="20"/>
        </w:rPr>
        <w:softHyphen/>
        <w:t>ствия ме</w:t>
      </w:r>
      <w:r w:rsidRPr="00085EB8">
        <w:rPr>
          <w:rFonts w:ascii="Times New Roman" w:hAnsi="Times New Roman" w:cs="Times New Roman"/>
          <w:sz w:val="20"/>
          <w:szCs w:val="20"/>
        </w:rPr>
        <w:softHyphen/>
        <w:t>ша</w:t>
      </w:r>
      <w:r w:rsidRPr="00085EB8">
        <w:rPr>
          <w:rFonts w:ascii="Times New Roman" w:hAnsi="Times New Roman" w:cs="Times New Roman"/>
          <w:sz w:val="20"/>
          <w:szCs w:val="20"/>
        </w:rPr>
        <w:softHyphen/>
        <w:t>ли более успеш</w:t>
      </w:r>
      <w:r w:rsidRPr="00085EB8">
        <w:rPr>
          <w:rFonts w:ascii="Times New Roman" w:hAnsi="Times New Roman" w:cs="Times New Roman"/>
          <w:sz w:val="20"/>
          <w:szCs w:val="20"/>
        </w:rPr>
        <w:softHyphen/>
        <w:t>но</w:t>
      </w:r>
      <w:r w:rsidRPr="00085EB8">
        <w:rPr>
          <w:rFonts w:ascii="Times New Roman" w:hAnsi="Times New Roman" w:cs="Times New Roman"/>
          <w:sz w:val="20"/>
          <w:szCs w:val="20"/>
        </w:rPr>
        <w:softHyphen/>
        <w:t>му ре</w:t>
      </w:r>
      <w:r w:rsidRPr="00085EB8">
        <w:rPr>
          <w:rFonts w:ascii="Times New Roman" w:hAnsi="Times New Roman" w:cs="Times New Roman"/>
          <w:sz w:val="20"/>
          <w:szCs w:val="20"/>
        </w:rPr>
        <w:softHyphen/>
        <w:t>ше</w:t>
      </w:r>
      <w:r w:rsidRPr="00085EB8">
        <w:rPr>
          <w:rFonts w:ascii="Times New Roman" w:hAnsi="Times New Roman" w:cs="Times New Roman"/>
          <w:sz w:val="20"/>
          <w:szCs w:val="20"/>
        </w:rPr>
        <w:softHyphen/>
        <w:t>нию внеш</w:t>
      </w:r>
      <w:r w:rsidRPr="00085EB8">
        <w:rPr>
          <w:rFonts w:ascii="Times New Roman" w:hAnsi="Times New Roman" w:cs="Times New Roman"/>
          <w:sz w:val="20"/>
          <w:szCs w:val="20"/>
        </w:rPr>
        <w:softHyphen/>
        <w:t>не</w:t>
      </w:r>
      <w:r w:rsidRPr="00085EB8">
        <w:rPr>
          <w:rFonts w:ascii="Times New Roman" w:hAnsi="Times New Roman" w:cs="Times New Roman"/>
          <w:sz w:val="20"/>
          <w:szCs w:val="20"/>
        </w:rPr>
        <w:softHyphen/>
        <w:t>по</w:t>
      </w:r>
      <w:r w:rsidRPr="00085EB8">
        <w:rPr>
          <w:rFonts w:ascii="Times New Roman" w:hAnsi="Times New Roman" w:cs="Times New Roman"/>
          <w:sz w:val="20"/>
          <w:szCs w:val="20"/>
        </w:rPr>
        <w:softHyphen/>
        <w:t>ли</w:t>
      </w:r>
      <w:r w:rsidRPr="00085EB8">
        <w:rPr>
          <w:rFonts w:ascii="Times New Roman" w:hAnsi="Times New Roman" w:cs="Times New Roman"/>
          <w:sz w:val="20"/>
          <w:szCs w:val="20"/>
        </w:rPr>
        <w:softHyphen/>
        <w:t>ти</w:t>
      </w:r>
      <w:r w:rsidRPr="00085EB8">
        <w:rPr>
          <w:rFonts w:ascii="Times New Roman" w:hAnsi="Times New Roman" w:cs="Times New Roman"/>
          <w:sz w:val="20"/>
          <w:szCs w:val="20"/>
        </w:rPr>
        <w:softHyphen/>
        <w:t>че</w:t>
      </w:r>
      <w:r w:rsidRPr="00085EB8">
        <w:rPr>
          <w:rFonts w:ascii="Times New Roman" w:hAnsi="Times New Roman" w:cs="Times New Roman"/>
          <w:sz w:val="20"/>
          <w:szCs w:val="20"/>
        </w:rPr>
        <w:softHyphen/>
        <w:t>ских задач? При</w:t>
      </w:r>
      <w:r w:rsidRPr="00085EB8">
        <w:rPr>
          <w:rFonts w:ascii="Times New Roman" w:hAnsi="Times New Roman" w:cs="Times New Roman"/>
          <w:sz w:val="20"/>
          <w:szCs w:val="20"/>
        </w:rPr>
        <w:softHyphen/>
        <w:t>ве</w:t>
      </w:r>
      <w:r w:rsidRPr="00085EB8">
        <w:rPr>
          <w:rFonts w:ascii="Times New Roman" w:hAnsi="Times New Roman" w:cs="Times New Roman"/>
          <w:sz w:val="20"/>
          <w:szCs w:val="20"/>
        </w:rPr>
        <w:softHyphen/>
        <w:t>ди</w:t>
      </w:r>
      <w:r w:rsidRPr="00085EB8">
        <w:rPr>
          <w:rFonts w:ascii="Times New Roman" w:hAnsi="Times New Roman" w:cs="Times New Roman"/>
          <w:sz w:val="20"/>
          <w:szCs w:val="20"/>
        </w:rPr>
        <w:softHyphen/>
        <w:t>те три объ</w:t>
      </w:r>
      <w:r w:rsidRPr="00085EB8">
        <w:rPr>
          <w:rFonts w:ascii="Times New Roman" w:hAnsi="Times New Roman" w:cs="Times New Roman"/>
          <w:sz w:val="20"/>
          <w:szCs w:val="20"/>
        </w:rPr>
        <w:softHyphen/>
        <w:t>яс</w:t>
      </w:r>
      <w:r w:rsidRPr="00085EB8">
        <w:rPr>
          <w:rFonts w:ascii="Times New Roman" w:hAnsi="Times New Roman" w:cs="Times New Roman"/>
          <w:sz w:val="20"/>
          <w:szCs w:val="20"/>
        </w:rPr>
        <w:softHyphen/>
        <w:t>не</w:t>
      </w:r>
      <w:r w:rsidRPr="00085EB8">
        <w:rPr>
          <w:rFonts w:ascii="Times New Roman" w:hAnsi="Times New Roman" w:cs="Times New Roman"/>
          <w:sz w:val="20"/>
          <w:szCs w:val="20"/>
        </w:rPr>
        <w:softHyphen/>
        <w:t xml:space="preserve">ния. </w:t>
      </w:r>
      <w:r w:rsidRPr="00085EB8">
        <w:rPr>
          <w:rFonts w:ascii="Times New Roman" w:hAnsi="Times New Roman" w:cs="Times New Roman"/>
          <w:i/>
          <w:sz w:val="20"/>
          <w:szCs w:val="20"/>
        </w:rPr>
        <w:t xml:space="preserve"> </w:t>
      </w:r>
    </w:p>
    <w:p w:rsidR="00085EB8" w:rsidRPr="00085EB8" w:rsidRDefault="00085EB8" w:rsidP="00085EB8">
      <w:pPr>
        <w:autoSpaceDE w:val="0"/>
        <w:spacing w:after="0" w:line="240" w:lineRule="auto"/>
        <w:jc w:val="both"/>
        <w:rPr>
          <w:rFonts w:ascii="Times New Roman" w:hAnsi="Times New Roman" w:cs="Times New Roman"/>
          <w:i/>
          <w:sz w:val="20"/>
          <w:szCs w:val="20"/>
        </w:rPr>
      </w:pPr>
      <w:r w:rsidRPr="00085EB8">
        <w:rPr>
          <w:rFonts w:ascii="Times New Roman" w:hAnsi="Times New Roman" w:cs="Times New Roman"/>
          <w:b/>
          <w:sz w:val="20"/>
          <w:szCs w:val="20"/>
        </w:rPr>
        <w:t>24.</w:t>
      </w:r>
      <w:r w:rsidRPr="00085EB8">
        <w:rPr>
          <w:rFonts w:ascii="Times New Roman" w:hAnsi="Times New Roman" w:cs="Times New Roman"/>
          <w:sz w:val="20"/>
          <w:szCs w:val="20"/>
        </w:rPr>
        <w:t xml:space="preserve"> При</w:t>
      </w:r>
      <w:r w:rsidRPr="00085EB8">
        <w:rPr>
          <w:rFonts w:ascii="Times New Roman" w:hAnsi="Times New Roman" w:cs="Times New Roman"/>
          <w:sz w:val="20"/>
          <w:szCs w:val="20"/>
        </w:rPr>
        <w:softHyphen/>
        <w:t>ве</w:t>
      </w:r>
      <w:r w:rsidRPr="00085EB8">
        <w:rPr>
          <w:rFonts w:ascii="Times New Roman" w:hAnsi="Times New Roman" w:cs="Times New Roman"/>
          <w:sz w:val="20"/>
          <w:szCs w:val="20"/>
        </w:rPr>
        <w:softHyphen/>
        <w:t>де</w:t>
      </w:r>
      <w:r w:rsidRPr="00085EB8">
        <w:rPr>
          <w:rFonts w:ascii="Times New Roman" w:hAnsi="Times New Roman" w:cs="Times New Roman"/>
          <w:sz w:val="20"/>
          <w:szCs w:val="20"/>
        </w:rPr>
        <w:softHyphen/>
        <w:t>на одна из спор</w:t>
      </w:r>
      <w:r w:rsidRPr="00085EB8">
        <w:rPr>
          <w:rFonts w:ascii="Times New Roman" w:hAnsi="Times New Roman" w:cs="Times New Roman"/>
          <w:sz w:val="20"/>
          <w:szCs w:val="20"/>
        </w:rPr>
        <w:softHyphen/>
        <w:t>ных точек зре</w:t>
      </w:r>
      <w:r w:rsidRPr="00085EB8">
        <w:rPr>
          <w:rFonts w:ascii="Times New Roman" w:hAnsi="Times New Roman" w:cs="Times New Roman"/>
          <w:sz w:val="20"/>
          <w:szCs w:val="20"/>
        </w:rPr>
        <w:softHyphen/>
        <w:t>ния. Ис</w:t>
      </w:r>
      <w:r w:rsidRPr="00085EB8">
        <w:rPr>
          <w:rFonts w:ascii="Times New Roman" w:hAnsi="Times New Roman" w:cs="Times New Roman"/>
          <w:sz w:val="20"/>
          <w:szCs w:val="20"/>
        </w:rPr>
        <w:softHyphen/>
        <w:t>поль</w:t>
      </w:r>
      <w:r w:rsidRPr="00085EB8">
        <w:rPr>
          <w:rFonts w:ascii="Times New Roman" w:hAnsi="Times New Roman" w:cs="Times New Roman"/>
          <w:sz w:val="20"/>
          <w:szCs w:val="20"/>
        </w:rPr>
        <w:softHyphen/>
        <w:t>зуя ис</w:t>
      </w:r>
      <w:r w:rsidRPr="00085EB8">
        <w:rPr>
          <w:rFonts w:ascii="Times New Roman" w:hAnsi="Times New Roman" w:cs="Times New Roman"/>
          <w:sz w:val="20"/>
          <w:szCs w:val="20"/>
        </w:rPr>
        <w:softHyphen/>
        <w:t>то</w:t>
      </w:r>
      <w:r w:rsidRPr="00085EB8">
        <w:rPr>
          <w:rFonts w:ascii="Times New Roman" w:hAnsi="Times New Roman" w:cs="Times New Roman"/>
          <w:sz w:val="20"/>
          <w:szCs w:val="20"/>
        </w:rPr>
        <w:softHyphen/>
        <w:t>ри</w:t>
      </w:r>
      <w:r w:rsidRPr="00085EB8">
        <w:rPr>
          <w:rFonts w:ascii="Times New Roman" w:hAnsi="Times New Roman" w:cs="Times New Roman"/>
          <w:sz w:val="20"/>
          <w:szCs w:val="20"/>
        </w:rPr>
        <w:softHyphen/>
        <w:t>че</w:t>
      </w:r>
      <w:r w:rsidRPr="00085EB8">
        <w:rPr>
          <w:rFonts w:ascii="Times New Roman" w:hAnsi="Times New Roman" w:cs="Times New Roman"/>
          <w:sz w:val="20"/>
          <w:szCs w:val="20"/>
        </w:rPr>
        <w:softHyphen/>
        <w:t>ские зна</w:t>
      </w:r>
      <w:r w:rsidRPr="00085EB8">
        <w:rPr>
          <w:rFonts w:ascii="Times New Roman" w:hAnsi="Times New Roman" w:cs="Times New Roman"/>
          <w:sz w:val="20"/>
          <w:szCs w:val="20"/>
        </w:rPr>
        <w:softHyphen/>
        <w:t>ния, при</w:t>
      </w:r>
      <w:r w:rsidRPr="00085EB8">
        <w:rPr>
          <w:rFonts w:ascii="Times New Roman" w:hAnsi="Times New Roman" w:cs="Times New Roman"/>
          <w:sz w:val="20"/>
          <w:szCs w:val="20"/>
        </w:rPr>
        <w:softHyphen/>
        <w:t>ве</w:t>
      </w:r>
      <w:r w:rsidRPr="00085EB8">
        <w:rPr>
          <w:rFonts w:ascii="Times New Roman" w:hAnsi="Times New Roman" w:cs="Times New Roman"/>
          <w:sz w:val="20"/>
          <w:szCs w:val="20"/>
        </w:rPr>
        <w:softHyphen/>
        <w:t>ди</w:t>
      </w:r>
      <w:r w:rsidRPr="00085EB8">
        <w:rPr>
          <w:rFonts w:ascii="Times New Roman" w:hAnsi="Times New Roman" w:cs="Times New Roman"/>
          <w:sz w:val="20"/>
          <w:szCs w:val="20"/>
        </w:rPr>
        <w:softHyphen/>
        <w:t>те по два ар</w:t>
      </w:r>
      <w:r w:rsidRPr="00085EB8">
        <w:rPr>
          <w:rFonts w:ascii="Times New Roman" w:hAnsi="Times New Roman" w:cs="Times New Roman"/>
          <w:sz w:val="20"/>
          <w:szCs w:val="20"/>
        </w:rPr>
        <w:softHyphen/>
        <w:t>гу</w:t>
      </w:r>
      <w:r w:rsidRPr="00085EB8">
        <w:rPr>
          <w:rFonts w:ascii="Times New Roman" w:hAnsi="Times New Roman" w:cs="Times New Roman"/>
          <w:sz w:val="20"/>
          <w:szCs w:val="20"/>
        </w:rPr>
        <w:softHyphen/>
        <w:t>мен</w:t>
      </w:r>
      <w:r w:rsidRPr="00085EB8">
        <w:rPr>
          <w:rFonts w:ascii="Times New Roman" w:hAnsi="Times New Roman" w:cs="Times New Roman"/>
          <w:sz w:val="20"/>
          <w:szCs w:val="20"/>
        </w:rPr>
        <w:softHyphen/>
        <w:t>та «за» и «против»:</w:t>
      </w:r>
    </w:p>
    <w:p w:rsidR="00085EB8" w:rsidRPr="00085EB8" w:rsidRDefault="00085EB8" w:rsidP="00085EB8">
      <w:pPr>
        <w:tabs>
          <w:tab w:val="left" w:pos="0"/>
        </w:tabs>
        <w:spacing w:after="0" w:line="240" w:lineRule="auto"/>
        <w:jc w:val="both"/>
        <w:rPr>
          <w:rFonts w:ascii="Times New Roman" w:hAnsi="Times New Roman" w:cs="Times New Roman"/>
          <w:sz w:val="20"/>
          <w:szCs w:val="20"/>
        </w:rPr>
      </w:pPr>
      <w:r w:rsidRPr="00085EB8">
        <w:rPr>
          <w:rFonts w:ascii="Times New Roman" w:hAnsi="Times New Roman" w:cs="Times New Roman"/>
          <w:i/>
          <w:sz w:val="20"/>
          <w:szCs w:val="20"/>
        </w:rPr>
        <w:t>«Рос</w:t>
      </w:r>
      <w:r w:rsidRPr="00085EB8">
        <w:rPr>
          <w:rFonts w:ascii="Times New Roman" w:hAnsi="Times New Roman" w:cs="Times New Roman"/>
          <w:i/>
          <w:sz w:val="20"/>
          <w:szCs w:val="20"/>
        </w:rPr>
        <w:softHyphen/>
        <w:t>сия в XVII в. на</w:t>
      </w:r>
      <w:r w:rsidRPr="00085EB8">
        <w:rPr>
          <w:rFonts w:ascii="Times New Roman" w:hAnsi="Times New Roman" w:cs="Times New Roman"/>
          <w:i/>
          <w:sz w:val="20"/>
          <w:szCs w:val="20"/>
        </w:rPr>
        <w:softHyphen/>
        <w:t>хо</w:t>
      </w:r>
      <w:r w:rsidRPr="00085EB8">
        <w:rPr>
          <w:rFonts w:ascii="Times New Roman" w:hAnsi="Times New Roman" w:cs="Times New Roman"/>
          <w:i/>
          <w:sz w:val="20"/>
          <w:szCs w:val="20"/>
        </w:rPr>
        <w:softHyphen/>
        <w:t>ди</w:t>
      </w:r>
      <w:r w:rsidRPr="00085EB8">
        <w:rPr>
          <w:rFonts w:ascii="Times New Roman" w:hAnsi="Times New Roman" w:cs="Times New Roman"/>
          <w:i/>
          <w:sz w:val="20"/>
          <w:szCs w:val="20"/>
        </w:rPr>
        <w:softHyphen/>
        <w:t xml:space="preserve">лась </w:t>
      </w:r>
      <w:proofErr w:type="gramStart"/>
      <w:r w:rsidRPr="00085EB8">
        <w:rPr>
          <w:rFonts w:ascii="Times New Roman" w:hAnsi="Times New Roman" w:cs="Times New Roman"/>
          <w:i/>
          <w:sz w:val="20"/>
          <w:szCs w:val="20"/>
        </w:rPr>
        <w:t>в  изо</w:t>
      </w:r>
      <w:r w:rsidRPr="00085EB8">
        <w:rPr>
          <w:rFonts w:ascii="Times New Roman" w:hAnsi="Times New Roman" w:cs="Times New Roman"/>
          <w:i/>
          <w:sz w:val="20"/>
          <w:szCs w:val="20"/>
        </w:rPr>
        <w:softHyphen/>
        <w:t>ля</w:t>
      </w:r>
      <w:r w:rsidRPr="00085EB8">
        <w:rPr>
          <w:rFonts w:ascii="Times New Roman" w:hAnsi="Times New Roman" w:cs="Times New Roman"/>
          <w:i/>
          <w:sz w:val="20"/>
          <w:szCs w:val="20"/>
        </w:rPr>
        <w:softHyphen/>
        <w:t>ции</w:t>
      </w:r>
      <w:proofErr w:type="gramEnd"/>
      <w:r w:rsidRPr="00085EB8">
        <w:rPr>
          <w:rFonts w:ascii="Times New Roman" w:hAnsi="Times New Roman" w:cs="Times New Roman"/>
          <w:i/>
          <w:sz w:val="20"/>
          <w:szCs w:val="20"/>
        </w:rPr>
        <w:t xml:space="preserve"> от эко</w:t>
      </w:r>
      <w:r w:rsidRPr="00085EB8">
        <w:rPr>
          <w:rFonts w:ascii="Times New Roman" w:hAnsi="Times New Roman" w:cs="Times New Roman"/>
          <w:i/>
          <w:sz w:val="20"/>
          <w:szCs w:val="20"/>
        </w:rPr>
        <w:softHyphen/>
        <w:t>но</w:t>
      </w:r>
      <w:r w:rsidRPr="00085EB8">
        <w:rPr>
          <w:rFonts w:ascii="Times New Roman" w:hAnsi="Times New Roman" w:cs="Times New Roman"/>
          <w:i/>
          <w:sz w:val="20"/>
          <w:szCs w:val="20"/>
        </w:rPr>
        <w:softHyphen/>
        <w:t>ми</w:t>
      </w:r>
      <w:r w:rsidRPr="00085EB8">
        <w:rPr>
          <w:rFonts w:ascii="Times New Roman" w:hAnsi="Times New Roman" w:cs="Times New Roman"/>
          <w:i/>
          <w:sz w:val="20"/>
          <w:szCs w:val="20"/>
        </w:rPr>
        <w:softHyphen/>
        <w:t>че</w:t>
      </w:r>
      <w:r w:rsidRPr="00085EB8">
        <w:rPr>
          <w:rFonts w:ascii="Times New Roman" w:hAnsi="Times New Roman" w:cs="Times New Roman"/>
          <w:i/>
          <w:sz w:val="20"/>
          <w:szCs w:val="20"/>
        </w:rPr>
        <w:softHyphen/>
        <w:t>ских, во</w:t>
      </w:r>
      <w:r w:rsidRPr="00085EB8">
        <w:rPr>
          <w:rFonts w:ascii="Times New Roman" w:hAnsi="Times New Roman" w:cs="Times New Roman"/>
          <w:i/>
          <w:sz w:val="20"/>
          <w:szCs w:val="20"/>
        </w:rPr>
        <w:softHyphen/>
        <w:t>ен</w:t>
      </w:r>
      <w:r w:rsidRPr="00085EB8">
        <w:rPr>
          <w:rFonts w:ascii="Times New Roman" w:hAnsi="Times New Roman" w:cs="Times New Roman"/>
          <w:i/>
          <w:sz w:val="20"/>
          <w:szCs w:val="20"/>
        </w:rPr>
        <w:softHyphen/>
        <w:t>ных и куль</w:t>
      </w:r>
      <w:r w:rsidRPr="00085EB8">
        <w:rPr>
          <w:rFonts w:ascii="Times New Roman" w:hAnsi="Times New Roman" w:cs="Times New Roman"/>
          <w:i/>
          <w:sz w:val="20"/>
          <w:szCs w:val="20"/>
        </w:rPr>
        <w:softHyphen/>
        <w:t>тур</w:t>
      </w:r>
      <w:r w:rsidRPr="00085EB8">
        <w:rPr>
          <w:rFonts w:ascii="Times New Roman" w:hAnsi="Times New Roman" w:cs="Times New Roman"/>
          <w:i/>
          <w:sz w:val="20"/>
          <w:szCs w:val="20"/>
        </w:rPr>
        <w:softHyphen/>
        <w:t>ных до</w:t>
      </w:r>
      <w:r w:rsidRPr="00085EB8">
        <w:rPr>
          <w:rFonts w:ascii="Times New Roman" w:hAnsi="Times New Roman" w:cs="Times New Roman"/>
          <w:i/>
          <w:sz w:val="20"/>
          <w:szCs w:val="20"/>
        </w:rPr>
        <w:softHyphen/>
        <w:t>сти</w:t>
      </w:r>
      <w:r w:rsidRPr="00085EB8">
        <w:rPr>
          <w:rFonts w:ascii="Times New Roman" w:hAnsi="Times New Roman" w:cs="Times New Roman"/>
          <w:i/>
          <w:sz w:val="20"/>
          <w:szCs w:val="20"/>
        </w:rPr>
        <w:softHyphen/>
        <w:t>же</w:t>
      </w:r>
      <w:r w:rsidRPr="00085EB8">
        <w:rPr>
          <w:rFonts w:ascii="Times New Roman" w:hAnsi="Times New Roman" w:cs="Times New Roman"/>
          <w:i/>
          <w:sz w:val="20"/>
          <w:szCs w:val="20"/>
        </w:rPr>
        <w:softHyphen/>
        <w:t>ний стран За</w:t>
      </w:r>
      <w:r w:rsidRPr="00085EB8">
        <w:rPr>
          <w:rFonts w:ascii="Times New Roman" w:hAnsi="Times New Roman" w:cs="Times New Roman"/>
          <w:i/>
          <w:sz w:val="20"/>
          <w:szCs w:val="20"/>
        </w:rPr>
        <w:softHyphen/>
        <w:t>пад</w:t>
      </w:r>
      <w:r w:rsidRPr="00085EB8">
        <w:rPr>
          <w:rFonts w:ascii="Times New Roman" w:hAnsi="Times New Roman" w:cs="Times New Roman"/>
          <w:i/>
          <w:sz w:val="20"/>
          <w:szCs w:val="20"/>
        </w:rPr>
        <w:softHyphen/>
        <w:t>ной Ев</w:t>
      </w:r>
      <w:r w:rsidRPr="00085EB8">
        <w:rPr>
          <w:rFonts w:ascii="Times New Roman" w:hAnsi="Times New Roman" w:cs="Times New Roman"/>
          <w:i/>
          <w:sz w:val="20"/>
          <w:szCs w:val="20"/>
        </w:rPr>
        <w:softHyphen/>
        <w:t>ро</w:t>
      </w:r>
      <w:r w:rsidRPr="00085EB8">
        <w:rPr>
          <w:rFonts w:ascii="Times New Roman" w:hAnsi="Times New Roman" w:cs="Times New Roman"/>
          <w:i/>
          <w:sz w:val="20"/>
          <w:szCs w:val="20"/>
        </w:rPr>
        <w:softHyphen/>
        <w:t xml:space="preserve">пы» </w:t>
      </w:r>
    </w:p>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t xml:space="preserve"> Аргументы «за</w:t>
      </w:r>
      <w:proofErr w:type="gramStart"/>
      <w:r w:rsidRPr="00085EB8">
        <w:rPr>
          <w:rFonts w:ascii="Times New Roman" w:hAnsi="Times New Roman" w:cs="Times New Roman"/>
          <w:sz w:val="20"/>
          <w:szCs w:val="20"/>
        </w:rPr>
        <w:t xml:space="preserve">»:   </w:t>
      </w:r>
      <w:proofErr w:type="gramEnd"/>
      <w:r w:rsidRPr="00085EB8">
        <w:rPr>
          <w:rFonts w:ascii="Times New Roman" w:hAnsi="Times New Roman" w:cs="Times New Roman"/>
          <w:sz w:val="20"/>
          <w:szCs w:val="20"/>
        </w:rPr>
        <w:t xml:space="preserve">                                                                  Аргументы «против»:</w:t>
      </w:r>
    </w:p>
    <w:p w:rsidR="00085EB8" w:rsidRPr="00085EB8" w:rsidRDefault="00085EB8" w:rsidP="00085EB8">
      <w:pPr>
        <w:spacing w:after="0" w:line="240" w:lineRule="auto"/>
        <w:rPr>
          <w:rFonts w:ascii="Times New Roman" w:hAnsi="Times New Roman" w:cs="Times New Roman"/>
          <w:sz w:val="20"/>
          <w:szCs w:val="20"/>
        </w:rPr>
      </w:pPr>
      <w:r w:rsidRPr="00085EB8">
        <w:rPr>
          <w:rFonts w:ascii="Times New Roman" w:hAnsi="Times New Roman" w:cs="Times New Roman"/>
          <w:sz w:val="20"/>
          <w:szCs w:val="20"/>
        </w:rPr>
        <w:t>1)                                                                                          1)</w:t>
      </w:r>
    </w:p>
    <w:p w:rsidR="00085EB8" w:rsidRPr="00085EB8" w:rsidRDefault="00085EB8" w:rsidP="00085EB8">
      <w:pPr>
        <w:autoSpaceDE w:val="0"/>
        <w:spacing w:after="0" w:line="240" w:lineRule="auto"/>
        <w:jc w:val="both"/>
        <w:rPr>
          <w:rFonts w:ascii="Times New Roman" w:hAnsi="Times New Roman" w:cs="Times New Roman"/>
          <w:sz w:val="20"/>
          <w:szCs w:val="20"/>
        </w:rPr>
      </w:pPr>
      <w:r w:rsidRPr="00085EB8">
        <w:rPr>
          <w:rFonts w:ascii="Times New Roman" w:hAnsi="Times New Roman" w:cs="Times New Roman"/>
          <w:sz w:val="20"/>
          <w:szCs w:val="20"/>
        </w:rPr>
        <w:t>2)                                                                                          2)</w:t>
      </w:r>
    </w:p>
    <w:p w:rsidR="00085EB8" w:rsidRPr="00085EB8" w:rsidRDefault="00085EB8" w:rsidP="00085EB8">
      <w:pPr>
        <w:autoSpaceDE w:val="0"/>
        <w:spacing w:after="0" w:line="240" w:lineRule="auto"/>
        <w:jc w:val="both"/>
        <w:rPr>
          <w:rFonts w:ascii="Times New Roman" w:eastAsia="TimesNewRomanPSMT" w:hAnsi="Times New Roman" w:cs="Times New Roman"/>
          <w:sz w:val="20"/>
          <w:szCs w:val="20"/>
        </w:rPr>
      </w:pPr>
      <w:r w:rsidRPr="00085EB8">
        <w:rPr>
          <w:rFonts w:ascii="Times New Roman" w:hAnsi="Times New Roman" w:cs="Times New Roman"/>
          <w:sz w:val="20"/>
          <w:szCs w:val="20"/>
        </w:rPr>
        <w:t xml:space="preserve">25. </w:t>
      </w:r>
      <w:proofErr w:type="gramStart"/>
      <w:r w:rsidRPr="00085EB8">
        <w:rPr>
          <w:rFonts w:ascii="Times New Roman" w:eastAsia="TimesNewRomanPSMT" w:hAnsi="Times New Roman" w:cs="Times New Roman"/>
          <w:sz w:val="20"/>
          <w:szCs w:val="20"/>
        </w:rPr>
        <w:t>Напишите  историческое</w:t>
      </w:r>
      <w:proofErr w:type="gramEnd"/>
      <w:r w:rsidRPr="00085EB8">
        <w:rPr>
          <w:rFonts w:ascii="Times New Roman" w:eastAsia="TimesNewRomanPSMT" w:hAnsi="Times New Roman" w:cs="Times New Roman"/>
          <w:sz w:val="20"/>
          <w:szCs w:val="20"/>
        </w:rPr>
        <w:t xml:space="preserve"> сочинение об ОДНОМ из периодов истории России: 1) 1676-1682 гг.; 2)  1654-1667 гг.; 3) 1666-1671 гг. </w:t>
      </w:r>
    </w:p>
    <w:p w:rsidR="00085EB8" w:rsidRPr="00085EB8" w:rsidRDefault="00085EB8" w:rsidP="00085EB8">
      <w:pPr>
        <w:autoSpaceDE w:val="0"/>
        <w:spacing w:after="0" w:line="240" w:lineRule="auto"/>
        <w:jc w:val="both"/>
        <w:rPr>
          <w:rFonts w:ascii="Times New Roman" w:hAnsi="Times New Roman" w:cs="Times New Roman"/>
          <w:sz w:val="20"/>
          <w:szCs w:val="20"/>
        </w:rPr>
      </w:pPr>
      <w:r w:rsidRPr="00085EB8">
        <w:rPr>
          <w:rFonts w:ascii="Times New Roman" w:eastAsia="TimesNewRomanPSMT" w:hAnsi="Times New Roman" w:cs="Times New Roman"/>
          <w:sz w:val="20"/>
          <w:szCs w:val="20"/>
        </w:rPr>
        <w:t>В сочинении необходимо: – указать не менее двух событий (явлений, процессов), относящихся к данному периоду истории; – назвать две исторические личности, деятельность которых связана с указанными событиями (явлениями, процессами), и, используя знание исторических фактов, охарактеризовать роль этих личностей в событиях (явлениях, процессах) данного периода; – указать не менее двух причинно-следственных связей, существовавших между событиями (явлениями, процессами) в рамках данного периода истории. Используя знание исторических фактов и (или) мнений историков, дайте одну историческую оценку значимости данного периода для истории России. В ходе изложения необходимо использовать исторические термины, понятия, относящиеся к данному периоду.</w:t>
      </w:r>
    </w:p>
    <w:p w:rsidR="00085EB8" w:rsidRDefault="00085EB8" w:rsidP="00085EB8">
      <w:pPr>
        <w:autoSpaceDE w:val="0"/>
        <w:ind w:right="-2"/>
        <w:jc w:val="both"/>
      </w:pPr>
    </w:p>
    <w:p w:rsidR="00F1563A" w:rsidRPr="00F1563A" w:rsidRDefault="00F1563A" w:rsidP="00F1563A">
      <w:pPr>
        <w:autoSpaceDE w:val="0"/>
        <w:ind w:right="-2"/>
        <w:jc w:val="center"/>
        <w:rPr>
          <w:rFonts w:ascii="Times New Roman" w:hAnsi="Times New Roman" w:cs="Times New Roman"/>
          <w:b/>
          <w:sz w:val="28"/>
          <w:szCs w:val="28"/>
        </w:rPr>
      </w:pPr>
      <w:r w:rsidRPr="00F1563A">
        <w:rPr>
          <w:rFonts w:ascii="Times New Roman" w:hAnsi="Times New Roman" w:cs="Times New Roman"/>
          <w:b/>
          <w:sz w:val="28"/>
          <w:szCs w:val="28"/>
        </w:rPr>
        <w:lastRenderedPageBreak/>
        <w:t>ИТОГОВЫЙ КОНТРОЛЬ</w:t>
      </w:r>
    </w:p>
    <w:p w:rsidR="00F1563A" w:rsidRPr="000B3EA9" w:rsidRDefault="00F1563A" w:rsidP="00B55D35">
      <w:pPr>
        <w:autoSpaceDE w:val="0"/>
        <w:spacing w:after="0" w:line="240" w:lineRule="auto"/>
        <w:jc w:val="center"/>
        <w:rPr>
          <w:rFonts w:ascii="Times New Roman" w:hAnsi="Times New Roman" w:cs="Times New Roman"/>
          <w:b/>
          <w:sz w:val="28"/>
          <w:szCs w:val="28"/>
        </w:rPr>
      </w:pPr>
      <w:r w:rsidRPr="000B3EA9">
        <w:rPr>
          <w:rFonts w:ascii="Times New Roman" w:hAnsi="Times New Roman" w:cs="Times New Roman"/>
          <w:b/>
          <w:sz w:val="28"/>
          <w:szCs w:val="28"/>
        </w:rPr>
        <w:t>10 класс</w:t>
      </w:r>
    </w:p>
    <w:p w:rsidR="00B55D35" w:rsidRPr="00B55D35" w:rsidRDefault="00B55D35" w:rsidP="00B55D35">
      <w:pPr>
        <w:spacing w:after="0" w:line="240" w:lineRule="auto"/>
        <w:rPr>
          <w:rFonts w:ascii="Times New Roman" w:hAnsi="Times New Roman" w:cs="Times New Roman"/>
          <w:b/>
          <w:bCs/>
          <w:sz w:val="20"/>
          <w:szCs w:val="20"/>
        </w:rPr>
      </w:pPr>
      <w:r w:rsidRPr="00B55D35">
        <w:rPr>
          <w:rFonts w:ascii="Times New Roman" w:hAnsi="Times New Roman" w:cs="Times New Roman"/>
          <w:sz w:val="20"/>
          <w:szCs w:val="20"/>
        </w:rPr>
        <w:t xml:space="preserve">Часть </w:t>
      </w:r>
      <w:r w:rsidRPr="00B55D35">
        <w:rPr>
          <w:rFonts w:ascii="Times New Roman" w:hAnsi="Times New Roman" w:cs="Times New Roman"/>
          <w:sz w:val="20"/>
          <w:szCs w:val="20"/>
          <w:lang w:val="en-US"/>
        </w:rPr>
        <w:t>I.</w:t>
      </w:r>
      <w:r w:rsidRPr="00B55D35">
        <w:rPr>
          <w:rFonts w:ascii="Times New Roman" w:hAnsi="Times New Roman" w:cs="Times New Roman"/>
          <w:b/>
          <w:bCs/>
          <w:sz w:val="20"/>
          <w:szCs w:val="20"/>
          <w:lang w:val="en-US"/>
        </w:rPr>
        <w:t xml:space="preserve">                                                                        </w:t>
      </w:r>
    </w:p>
    <w:tbl>
      <w:tblPr>
        <w:tblpPr w:leftFromText="180" w:rightFromText="180" w:vertAnchor="text" w:horzAnchor="page" w:tblpX="8721" w:tblpY="12"/>
        <w:tblW w:w="0" w:type="auto"/>
        <w:tblLayout w:type="fixed"/>
        <w:tblCellMar>
          <w:top w:w="55" w:type="dxa"/>
          <w:left w:w="55" w:type="dxa"/>
          <w:bottom w:w="55" w:type="dxa"/>
          <w:right w:w="55" w:type="dxa"/>
        </w:tblCellMar>
        <w:tblLook w:val="0000" w:firstRow="0" w:lastRow="0" w:firstColumn="0" w:lastColumn="0" w:noHBand="0" w:noVBand="0"/>
      </w:tblPr>
      <w:tblGrid>
        <w:gridCol w:w="495"/>
        <w:gridCol w:w="525"/>
        <w:gridCol w:w="546"/>
      </w:tblGrid>
      <w:tr w:rsidR="00B55D35" w:rsidRPr="00B55D35" w:rsidTr="00B55D35">
        <w:trPr>
          <w:trHeight w:val="210"/>
        </w:trPr>
        <w:tc>
          <w:tcPr>
            <w:tcW w:w="495" w:type="dxa"/>
            <w:tcBorders>
              <w:top w:val="single" w:sz="1" w:space="0" w:color="000000"/>
              <w:left w:val="single" w:sz="1" w:space="0" w:color="000000"/>
              <w:bottom w:val="single" w:sz="1" w:space="0" w:color="000000"/>
            </w:tcBorders>
            <w:shd w:val="clear" w:color="auto" w:fill="auto"/>
            <w:vAlign w:val="center"/>
          </w:tcPr>
          <w:p w:rsidR="00B55D35" w:rsidRPr="00B55D35" w:rsidRDefault="00B55D35" w:rsidP="00B55D35">
            <w:pPr>
              <w:pStyle w:val="a6"/>
              <w:snapToGrid w:val="0"/>
              <w:rPr>
                <w:rFonts w:cs="Times New Roman"/>
                <w:sz w:val="20"/>
                <w:szCs w:val="20"/>
              </w:rPr>
            </w:pPr>
          </w:p>
        </w:tc>
        <w:tc>
          <w:tcPr>
            <w:tcW w:w="525" w:type="dxa"/>
            <w:tcBorders>
              <w:top w:val="single" w:sz="1" w:space="0" w:color="000000"/>
              <w:left w:val="single" w:sz="1" w:space="0" w:color="000000"/>
              <w:bottom w:val="single" w:sz="1" w:space="0" w:color="000000"/>
            </w:tcBorders>
            <w:shd w:val="clear" w:color="auto" w:fill="auto"/>
          </w:tcPr>
          <w:p w:rsidR="00B55D35" w:rsidRPr="00B55D35" w:rsidRDefault="00B55D35" w:rsidP="00B55D35">
            <w:pPr>
              <w:pStyle w:val="a6"/>
              <w:snapToGrid w:val="0"/>
              <w:rPr>
                <w:rFonts w:cs="Times New Roman"/>
                <w:sz w:val="20"/>
                <w:szCs w:val="20"/>
              </w:rPr>
            </w:pPr>
          </w:p>
        </w:tc>
        <w:tc>
          <w:tcPr>
            <w:tcW w:w="546" w:type="dxa"/>
            <w:tcBorders>
              <w:top w:val="single" w:sz="1" w:space="0" w:color="000000"/>
              <w:left w:val="single" w:sz="1" w:space="0" w:color="000000"/>
              <w:bottom w:val="single" w:sz="1" w:space="0" w:color="000000"/>
              <w:right w:val="single" w:sz="1" w:space="0" w:color="000000"/>
            </w:tcBorders>
            <w:shd w:val="clear" w:color="auto" w:fill="auto"/>
          </w:tcPr>
          <w:p w:rsidR="00B55D35" w:rsidRPr="00B55D35" w:rsidRDefault="00B55D35" w:rsidP="00B55D35">
            <w:pPr>
              <w:pStyle w:val="a6"/>
              <w:snapToGrid w:val="0"/>
              <w:rPr>
                <w:rFonts w:cs="Times New Roman"/>
                <w:sz w:val="20"/>
                <w:szCs w:val="20"/>
              </w:rPr>
            </w:pPr>
          </w:p>
        </w:tc>
      </w:tr>
    </w:tbl>
    <w:p w:rsidR="00B55D35" w:rsidRPr="00B55D35" w:rsidRDefault="00B55D35" w:rsidP="00B55D35">
      <w:pPr>
        <w:spacing w:after="0" w:line="240" w:lineRule="auto"/>
        <w:rPr>
          <w:rFonts w:ascii="Times New Roman" w:hAnsi="Times New Roman" w:cs="Times New Roman"/>
          <w:sz w:val="20"/>
          <w:szCs w:val="20"/>
        </w:rPr>
      </w:pPr>
      <w:r w:rsidRPr="00B55D35">
        <w:rPr>
          <w:rFonts w:ascii="Times New Roman" w:hAnsi="Times New Roman" w:cs="Times New Roman"/>
          <w:b/>
          <w:bCs/>
          <w:sz w:val="20"/>
          <w:szCs w:val="20"/>
        </w:rPr>
        <w:t>1.</w:t>
      </w:r>
      <w:r w:rsidRPr="00B55D35">
        <w:rPr>
          <w:rFonts w:ascii="Times New Roman" w:hAnsi="Times New Roman" w:cs="Times New Roman"/>
          <w:sz w:val="20"/>
          <w:szCs w:val="20"/>
        </w:rPr>
        <w:t xml:space="preserve"> Расположите в хронологической последовательности исторические события.</w:t>
      </w:r>
    </w:p>
    <w:p w:rsidR="00B55D35" w:rsidRPr="00B55D35" w:rsidRDefault="00B55D35" w:rsidP="00B55D35">
      <w:pPr>
        <w:spacing w:after="0" w:line="240" w:lineRule="auto"/>
        <w:rPr>
          <w:rFonts w:ascii="Times New Roman" w:hAnsi="Times New Roman" w:cs="Times New Roman"/>
          <w:sz w:val="20"/>
          <w:szCs w:val="20"/>
        </w:rPr>
      </w:pPr>
      <w:r w:rsidRPr="00B55D35">
        <w:rPr>
          <w:rFonts w:ascii="Times New Roman" w:hAnsi="Times New Roman" w:cs="Times New Roman"/>
          <w:sz w:val="20"/>
          <w:szCs w:val="20"/>
        </w:rPr>
        <w:t>1) Крымская война, 2) Семилетняя война, 3) Тридцатилетняя война</w:t>
      </w:r>
    </w:p>
    <w:p w:rsidR="00B55D35" w:rsidRPr="00B55D35" w:rsidRDefault="00B55D35" w:rsidP="00B55D35">
      <w:pPr>
        <w:spacing w:after="0" w:line="240" w:lineRule="auto"/>
        <w:rPr>
          <w:rFonts w:ascii="Times New Roman" w:eastAsia="TimesNewRomanPSMT" w:hAnsi="Times New Roman" w:cs="Times New Roman"/>
          <w:sz w:val="20"/>
          <w:szCs w:val="20"/>
        </w:rPr>
      </w:pPr>
      <w:r w:rsidRPr="00B55D35">
        <w:rPr>
          <w:rFonts w:ascii="Times New Roman" w:eastAsia="TimesNewRomanPSMT" w:hAnsi="Times New Roman" w:cs="Times New Roman"/>
          <w:b/>
          <w:bCs/>
          <w:sz w:val="20"/>
          <w:szCs w:val="20"/>
        </w:rPr>
        <w:t>2.</w:t>
      </w:r>
      <w:r w:rsidRPr="00B55D35">
        <w:rPr>
          <w:rFonts w:ascii="Times New Roman" w:eastAsia="TimesNewRomanPSMT" w:hAnsi="Times New Roman" w:cs="Times New Roman"/>
          <w:sz w:val="20"/>
          <w:szCs w:val="20"/>
        </w:rPr>
        <w:t xml:space="preserve"> Установите соответствие между событиями и датами:</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552"/>
        <w:gridCol w:w="2126"/>
      </w:tblGrid>
      <w:tr w:rsidR="00B55D35" w:rsidRPr="00B55D35" w:rsidTr="00B55D35">
        <w:tc>
          <w:tcPr>
            <w:tcW w:w="2552" w:type="dxa"/>
            <w:tcBorders>
              <w:top w:val="single" w:sz="1" w:space="0" w:color="000000"/>
              <w:left w:val="single" w:sz="1" w:space="0" w:color="000000"/>
              <w:bottom w:val="single" w:sz="1" w:space="0" w:color="000000"/>
            </w:tcBorders>
            <w:shd w:val="clear" w:color="auto" w:fill="auto"/>
          </w:tcPr>
          <w:p w:rsidR="00B55D35" w:rsidRPr="00B55D35" w:rsidRDefault="00B55D35" w:rsidP="00B55D35">
            <w:pPr>
              <w:autoSpaceDE w:val="0"/>
              <w:spacing w:after="0" w:line="240" w:lineRule="auto"/>
              <w:rPr>
                <w:rFonts w:ascii="Times New Roman" w:eastAsia="TimesNewRomanPSMT" w:hAnsi="Times New Roman" w:cs="Times New Roman"/>
                <w:sz w:val="20"/>
                <w:szCs w:val="20"/>
              </w:rPr>
            </w:pPr>
            <w:r w:rsidRPr="00B55D35">
              <w:rPr>
                <w:rFonts w:ascii="Times New Roman" w:eastAsia="TimesNewRomanPSMT" w:hAnsi="Times New Roman" w:cs="Times New Roman"/>
                <w:sz w:val="20"/>
                <w:szCs w:val="20"/>
              </w:rPr>
              <w:t>СОБЫТИЯ</w:t>
            </w:r>
          </w:p>
        </w:tc>
        <w:tc>
          <w:tcPr>
            <w:tcW w:w="2126" w:type="dxa"/>
            <w:tcBorders>
              <w:top w:val="single" w:sz="1" w:space="0" w:color="000000"/>
              <w:left w:val="single" w:sz="1" w:space="0" w:color="000000"/>
              <w:bottom w:val="single" w:sz="1" w:space="0" w:color="000000"/>
              <w:right w:val="single" w:sz="1" w:space="0" w:color="000000"/>
            </w:tcBorders>
            <w:shd w:val="clear" w:color="auto" w:fill="auto"/>
          </w:tcPr>
          <w:p w:rsidR="00B55D35" w:rsidRPr="00B55D35" w:rsidRDefault="00B55D35" w:rsidP="00B55D35">
            <w:pPr>
              <w:autoSpaceDE w:val="0"/>
              <w:spacing w:after="0" w:line="240" w:lineRule="auto"/>
              <w:rPr>
                <w:rFonts w:ascii="Times New Roman" w:hAnsi="Times New Roman" w:cs="Times New Roman"/>
                <w:sz w:val="20"/>
                <w:szCs w:val="20"/>
              </w:rPr>
            </w:pPr>
            <w:r w:rsidRPr="00B55D35">
              <w:rPr>
                <w:rFonts w:ascii="Times New Roman" w:eastAsia="TimesNewRomanPSMT" w:hAnsi="Times New Roman" w:cs="Times New Roman"/>
                <w:sz w:val="20"/>
                <w:szCs w:val="20"/>
              </w:rPr>
              <w:t>ДАТЫ:</w:t>
            </w:r>
          </w:p>
        </w:tc>
      </w:tr>
      <w:tr w:rsidR="00B55D35" w:rsidRPr="00B55D35" w:rsidTr="00B55D35">
        <w:tc>
          <w:tcPr>
            <w:tcW w:w="2552" w:type="dxa"/>
            <w:tcBorders>
              <w:left w:val="single" w:sz="1" w:space="0" w:color="000000"/>
              <w:bottom w:val="single" w:sz="1" w:space="0" w:color="000000"/>
            </w:tcBorders>
            <w:shd w:val="clear" w:color="auto" w:fill="auto"/>
          </w:tcPr>
          <w:p w:rsidR="00B55D35" w:rsidRPr="00B55D35" w:rsidRDefault="00B55D35" w:rsidP="00B55D35">
            <w:pPr>
              <w:spacing w:after="0" w:line="240" w:lineRule="auto"/>
              <w:rPr>
                <w:rFonts w:ascii="Times New Roman" w:hAnsi="Times New Roman" w:cs="Times New Roman"/>
                <w:sz w:val="20"/>
                <w:szCs w:val="20"/>
              </w:rPr>
            </w:pPr>
            <w:r w:rsidRPr="00B55D35">
              <w:rPr>
                <w:rFonts w:ascii="Times New Roman" w:hAnsi="Times New Roman" w:cs="Times New Roman"/>
                <w:sz w:val="20"/>
                <w:szCs w:val="20"/>
              </w:rPr>
              <w:t>A) Военный коммунизм</w:t>
            </w:r>
          </w:p>
        </w:tc>
        <w:tc>
          <w:tcPr>
            <w:tcW w:w="2126" w:type="dxa"/>
            <w:tcBorders>
              <w:left w:val="single" w:sz="1" w:space="0" w:color="000000"/>
              <w:bottom w:val="single" w:sz="1" w:space="0" w:color="000000"/>
              <w:right w:val="single" w:sz="1" w:space="0" w:color="000000"/>
            </w:tcBorders>
            <w:shd w:val="clear" w:color="auto" w:fill="auto"/>
          </w:tcPr>
          <w:p w:rsidR="00B55D35" w:rsidRPr="00B55D35" w:rsidRDefault="00B55D35" w:rsidP="00B55D35">
            <w:pPr>
              <w:spacing w:after="0" w:line="240" w:lineRule="auto"/>
              <w:rPr>
                <w:rFonts w:ascii="Times New Roman" w:hAnsi="Times New Roman" w:cs="Times New Roman"/>
                <w:sz w:val="20"/>
                <w:szCs w:val="20"/>
              </w:rPr>
            </w:pPr>
            <w:r w:rsidRPr="00B55D35">
              <w:rPr>
                <w:rFonts w:ascii="Times New Roman" w:hAnsi="Times New Roman" w:cs="Times New Roman"/>
                <w:sz w:val="20"/>
                <w:szCs w:val="20"/>
              </w:rPr>
              <w:t>1) 1906-1911 гг.</w:t>
            </w:r>
          </w:p>
        </w:tc>
      </w:tr>
      <w:tr w:rsidR="00B55D35" w:rsidRPr="00B55D35" w:rsidTr="00B55D35">
        <w:tc>
          <w:tcPr>
            <w:tcW w:w="2552" w:type="dxa"/>
            <w:tcBorders>
              <w:left w:val="single" w:sz="1" w:space="0" w:color="000000"/>
              <w:bottom w:val="single" w:sz="1" w:space="0" w:color="000000"/>
            </w:tcBorders>
            <w:shd w:val="clear" w:color="auto" w:fill="auto"/>
          </w:tcPr>
          <w:p w:rsidR="00B55D35" w:rsidRPr="00B55D35" w:rsidRDefault="00B55D35" w:rsidP="00B55D35">
            <w:pPr>
              <w:spacing w:after="0" w:line="240" w:lineRule="auto"/>
              <w:rPr>
                <w:rFonts w:ascii="Times New Roman" w:hAnsi="Times New Roman" w:cs="Times New Roman"/>
                <w:sz w:val="20"/>
                <w:szCs w:val="20"/>
              </w:rPr>
            </w:pPr>
            <w:r w:rsidRPr="00B55D35">
              <w:rPr>
                <w:rFonts w:ascii="Times New Roman" w:hAnsi="Times New Roman" w:cs="Times New Roman"/>
                <w:sz w:val="20"/>
                <w:szCs w:val="20"/>
              </w:rPr>
              <w:t>Б) Индустриализация</w:t>
            </w:r>
          </w:p>
        </w:tc>
        <w:tc>
          <w:tcPr>
            <w:tcW w:w="2126" w:type="dxa"/>
            <w:tcBorders>
              <w:left w:val="single" w:sz="1" w:space="0" w:color="000000"/>
              <w:bottom w:val="single" w:sz="1" w:space="0" w:color="000000"/>
              <w:right w:val="single" w:sz="1" w:space="0" w:color="000000"/>
            </w:tcBorders>
            <w:shd w:val="clear" w:color="auto" w:fill="auto"/>
          </w:tcPr>
          <w:p w:rsidR="00B55D35" w:rsidRPr="00B55D35" w:rsidRDefault="00B55D35" w:rsidP="00B55D35">
            <w:pPr>
              <w:spacing w:after="0" w:line="240" w:lineRule="auto"/>
              <w:rPr>
                <w:rFonts w:ascii="Times New Roman" w:hAnsi="Times New Roman" w:cs="Times New Roman"/>
                <w:sz w:val="20"/>
                <w:szCs w:val="20"/>
              </w:rPr>
            </w:pPr>
            <w:r w:rsidRPr="00B55D35">
              <w:rPr>
                <w:rFonts w:ascii="Times New Roman" w:hAnsi="Times New Roman" w:cs="Times New Roman"/>
                <w:sz w:val="20"/>
                <w:szCs w:val="20"/>
              </w:rPr>
              <w:t xml:space="preserve">2) 1917-1921 гг. </w:t>
            </w:r>
          </w:p>
        </w:tc>
      </w:tr>
      <w:tr w:rsidR="00B55D35" w:rsidRPr="00B55D35" w:rsidTr="00B55D35">
        <w:tc>
          <w:tcPr>
            <w:tcW w:w="2552" w:type="dxa"/>
            <w:tcBorders>
              <w:left w:val="single" w:sz="1" w:space="0" w:color="000000"/>
              <w:bottom w:val="single" w:sz="1" w:space="0" w:color="000000"/>
            </w:tcBorders>
            <w:shd w:val="clear" w:color="auto" w:fill="auto"/>
          </w:tcPr>
          <w:p w:rsidR="00B55D35" w:rsidRPr="00B55D35" w:rsidRDefault="00B55D35" w:rsidP="00B55D35">
            <w:pPr>
              <w:spacing w:after="0" w:line="240" w:lineRule="auto"/>
              <w:rPr>
                <w:rFonts w:ascii="Times New Roman" w:hAnsi="Times New Roman" w:cs="Times New Roman"/>
                <w:sz w:val="20"/>
                <w:szCs w:val="20"/>
              </w:rPr>
            </w:pPr>
            <w:r w:rsidRPr="00B55D35">
              <w:rPr>
                <w:rFonts w:ascii="Times New Roman" w:hAnsi="Times New Roman" w:cs="Times New Roman"/>
                <w:sz w:val="20"/>
                <w:szCs w:val="20"/>
              </w:rPr>
              <w:t>B) Перестройка</w:t>
            </w:r>
          </w:p>
        </w:tc>
        <w:tc>
          <w:tcPr>
            <w:tcW w:w="2126" w:type="dxa"/>
            <w:tcBorders>
              <w:left w:val="single" w:sz="1" w:space="0" w:color="000000"/>
              <w:bottom w:val="single" w:sz="1" w:space="0" w:color="000000"/>
              <w:right w:val="single" w:sz="1" w:space="0" w:color="000000"/>
            </w:tcBorders>
            <w:shd w:val="clear" w:color="auto" w:fill="auto"/>
          </w:tcPr>
          <w:p w:rsidR="00B55D35" w:rsidRPr="00B55D35" w:rsidRDefault="00B55D35" w:rsidP="00B55D35">
            <w:pPr>
              <w:spacing w:after="0" w:line="240" w:lineRule="auto"/>
              <w:rPr>
                <w:rFonts w:ascii="Times New Roman" w:hAnsi="Times New Roman" w:cs="Times New Roman"/>
                <w:sz w:val="20"/>
                <w:szCs w:val="20"/>
              </w:rPr>
            </w:pPr>
            <w:r w:rsidRPr="00B55D35">
              <w:rPr>
                <w:rFonts w:ascii="Times New Roman" w:hAnsi="Times New Roman" w:cs="Times New Roman"/>
                <w:sz w:val="20"/>
                <w:szCs w:val="20"/>
              </w:rPr>
              <w:t>3) 1921-1928 гг.</w:t>
            </w:r>
          </w:p>
        </w:tc>
      </w:tr>
      <w:tr w:rsidR="00B55D35" w:rsidRPr="00B55D35" w:rsidTr="00B55D35">
        <w:tc>
          <w:tcPr>
            <w:tcW w:w="2552" w:type="dxa"/>
            <w:tcBorders>
              <w:left w:val="single" w:sz="1" w:space="0" w:color="000000"/>
              <w:bottom w:val="single" w:sz="1" w:space="0" w:color="000000"/>
            </w:tcBorders>
            <w:shd w:val="clear" w:color="auto" w:fill="auto"/>
          </w:tcPr>
          <w:p w:rsidR="00B55D35" w:rsidRPr="00B55D35" w:rsidRDefault="00B55D35" w:rsidP="00B55D35">
            <w:pPr>
              <w:spacing w:after="0" w:line="240" w:lineRule="auto"/>
              <w:rPr>
                <w:rFonts w:ascii="Times New Roman" w:hAnsi="Times New Roman" w:cs="Times New Roman"/>
                <w:sz w:val="20"/>
                <w:szCs w:val="20"/>
              </w:rPr>
            </w:pPr>
            <w:r w:rsidRPr="00B55D35">
              <w:rPr>
                <w:rFonts w:ascii="Times New Roman" w:hAnsi="Times New Roman" w:cs="Times New Roman"/>
                <w:sz w:val="20"/>
                <w:szCs w:val="20"/>
              </w:rPr>
              <w:t>Г) Разрядка</w:t>
            </w:r>
          </w:p>
        </w:tc>
        <w:tc>
          <w:tcPr>
            <w:tcW w:w="2126" w:type="dxa"/>
            <w:tcBorders>
              <w:left w:val="single" w:sz="1" w:space="0" w:color="000000"/>
              <w:bottom w:val="single" w:sz="1" w:space="0" w:color="000000"/>
              <w:right w:val="single" w:sz="1" w:space="0" w:color="000000"/>
            </w:tcBorders>
            <w:shd w:val="clear" w:color="auto" w:fill="auto"/>
          </w:tcPr>
          <w:p w:rsidR="00B55D35" w:rsidRPr="00B55D35" w:rsidRDefault="00B55D35" w:rsidP="00B55D35">
            <w:pPr>
              <w:spacing w:after="0" w:line="240" w:lineRule="auto"/>
              <w:rPr>
                <w:rFonts w:ascii="Times New Roman" w:hAnsi="Times New Roman" w:cs="Times New Roman"/>
                <w:sz w:val="20"/>
                <w:szCs w:val="20"/>
              </w:rPr>
            </w:pPr>
            <w:r w:rsidRPr="00B55D35">
              <w:rPr>
                <w:rFonts w:ascii="Times New Roman" w:hAnsi="Times New Roman" w:cs="Times New Roman"/>
                <w:sz w:val="20"/>
                <w:szCs w:val="20"/>
              </w:rPr>
              <w:t>4) 1928-1941 гг.</w:t>
            </w:r>
          </w:p>
        </w:tc>
      </w:tr>
      <w:tr w:rsidR="00B55D35" w:rsidRPr="00B55D35" w:rsidTr="00B55D35">
        <w:tc>
          <w:tcPr>
            <w:tcW w:w="2552" w:type="dxa"/>
            <w:tcBorders>
              <w:left w:val="single" w:sz="1" w:space="0" w:color="000000"/>
              <w:bottom w:val="single" w:sz="1" w:space="0" w:color="000000"/>
            </w:tcBorders>
            <w:shd w:val="clear" w:color="auto" w:fill="auto"/>
          </w:tcPr>
          <w:p w:rsidR="00B55D35" w:rsidRPr="00B55D35" w:rsidRDefault="00B55D35" w:rsidP="00B55D35">
            <w:pPr>
              <w:snapToGrid w:val="0"/>
              <w:spacing w:after="0" w:line="240" w:lineRule="auto"/>
              <w:rPr>
                <w:rFonts w:ascii="Times New Roman" w:hAnsi="Times New Roman" w:cs="Times New Roman"/>
                <w:sz w:val="20"/>
                <w:szCs w:val="20"/>
              </w:rPr>
            </w:pPr>
          </w:p>
        </w:tc>
        <w:tc>
          <w:tcPr>
            <w:tcW w:w="2126" w:type="dxa"/>
            <w:tcBorders>
              <w:left w:val="single" w:sz="1" w:space="0" w:color="000000"/>
              <w:bottom w:val="single" w:sz="1" w:space="0" w:color="000000"/>
              <w:right w:val="single" w:sz="1" w:space="0" w:color="000000"/>
            </w:tcBorders>
            <w:shd w:val="clear" w:color="auto" w:fill="auto"/>
          </w:tcPr>
          <w:p w:rsidR="00B55D35" w:rsidRPr="00B55D35" w:rsidRDefault="00B55D35" w:rsidP="00B55D35">
            <w:pPr>
              <w:spacing w:after="0" w:line="240" w:lineRule="auto"/>
              <w:rPr>
                <w:rFonts w:ascii="Times New Roman" w:hAnsi="Times New Roman" w:cs="Times New Roman"/>
                <w:sz w:val="20"/>
                <w:szCs w:val="20"/>
              </w:rPr>
            </w:pPr>
            <w:r w:rsidRPr="00B55D35">
              <w:rPr>
                <w:rFonts w:ascii="Times New Roman" w:hAnsi="Times New Roman" w:cs="Times New Roman"/>
                <w:sz w:val="20"/>
                <w:szCs w:val="20"/>
              </w:rPr>
              <w:t>5) 1972-1979 гг.</w:t>
            </w:r>
          </w:p>
        </w:tc>
      </w:tr>
      <w:tr w:rsidR="00B55D35" w:rsidRPr="00B55D35" w:rsidTr="00B55D35">
        <w:tc>
          <w:tcPr>
            <w:tcW w:w="2552" w:type="dxa"/>
            <w:tcBorders>
              <w:left w:val="single" w:sz="1" w:space="0" w:color="000000"/>
              <w:bottom w:val="single" w:sz="1" w:space="0" w:color="000000"/>
            </w:tcBorders>
            <w:shd w:val="clear" w:color="auto" w:fill="auto"/>
          </w:tcPr>
          <w:p w:rsidR="00B55D35" w:rsidRPr="00B55D35" w:rsidRDefault="00B55D35" w:rsidP="00B55D35">
            <w:pPr>
              <w:spacing w:after="0" w:line="240" w:lineRule="auto"/>
              <w:rPr>
                <w:rFonts w:ascii="Times New Roman" w:hAnsi="Times New Roman" w:cs="Times New Roman"/>
                <w:sz w:val="20"/>
                <w:szCs w:val="20"/>
              </w:rPr>
            </w:pPr>
          </w:p>
        </w:tc>
        <w:tc>
          <w:tcPr>
            <w:tcW w:w="2126" w:type="dxa"/>
            <w:tcBorders>
              <w:left w:val="single" w:sz="1" w:space="0" w:color="000000"/>
              <w:bottom w:val="single" w:sz="1" w:space="0" w:color="000000"/>
              <w:right w:val="single" w:sz="1" w:space="0" w:color="000000"/>
            </w:tcBorders>
            <w:shd w:val="clear" w:color="auto" w:fill="auto"/>
          </w:tcPr>
          <w:p w:rsidR="00B55D35" w:rsidRPr="00B55D35" w:rsidRDefault="00B55D35" w:rsidP="00B55D35">
            <w:pPr>
              <w:spacing w:after="0" w:line="240" w:lineRule="auto"/>
              <w:rPr>
                <w:rFonts w:ascii="Times New Roman" w:hAnsi="Times New Roman" w:cs="Times New Roman"/>
                <w:sz w:val="20"/>
                <w:szCs w:val="20"/>
              </w:rPr>
            </w:pPr>
            <w:r w:rsidRPr="00B55D35">
              <w:rPr>
                <w:rFonts w:ascii="Times New Roman" w:hAnsi="Times New Roman" w:cs="Times New Roman"/>
                <w:sz w:val="20"/>
                <w:szCs w:val="20"/>
              </w:rPr>
              <w:t>6) 1985-1991 гг.</w:t>
            </w:r>
          </w:p>
        </w:tc>
      </w:tr>
    </w:tbl>
    <w:tbl>
      <w:tblPr>
        <w:tblpPr w:leftFromText="180" w:rightFromText="180" w:vertAnchor="text" w:horzAnchor="page" w:tblpX="8536" w:tblpY="-2523"/>
        <w:tblW w:w="0" w:type="auto"/>
        <w:tblLayout w:type="fixed"/>
        <w:tblCellMar>
          <w:left w:w="0" w:type="dxa"/>
          <w:right w:w="0" w:type="dxa"/>
        </w:tblCellMar>
        <w:tblLook w:val="0000" w:firstRow="0" w:lastRow="0" w:firstColumn="0" w:lastColumn="0" w:noHBand="0" w:noVBand="0"/>
      </w:tblPr>
      <w:tblGrid>
        <w:gridCol w:w="525"/>
        <w:gridCol w:w="510"/>
        <w:gridCol w:w="540"/>
        <w:gridCol w:w="497"/>
      </w:tblGrid>
      <w:tr w:rsidR="00B55D35" w:rsidRPr="00B55D35" w:rsidTr="00B55D35">
        <w:tc>
          <w:tcPr>
            <w:tcW w:w="525" w:type="dxa"/>
            <w:tcBorders>
              <w:top w:val="single" w:sz="1" w:space="0" w:color="000000"/>
              <w:left w:val="single" w:sz="1" w:space="0" w:color="000000"/>
              <w:bottom w:val="single" w:sz="1" w:space="0" w:color="000000"/>
            </w:tcBorders>
            <w:shd w:val="clear" w:color="auto" w:fill="auto"/>
          </w:tcPr>
          <w:p w:rsidR="00B55D35" w:rsidRPr="00B55D35" w:rsidRDefault="00B55D35" w:rsidP="00B55D35">
            <w:pPr>
              <w:pStyle w:val="a6"/>
              <w:rPr>
                <w:rFonts w:cs="Times New Roman"/>
                <w:sz w:val="20"/>
                <w:szCs w:val="20"/>
              </w:rPr>
            </w:pPr>
            <w:r w:rsidRPr="00B55D35">
              <w:rPr>
                <w:rFonts w:cs="Times New Roman"/>
                <w:sz w:val="20"/>
                <w:szCs w:val="20"/>
              </w:rPr>
              <w:t>А</w:t>
            </w:r>
          </w:p>
        </w:tc>
        <w:tc>
          <w:tcPr>
            <w:tcW w:w="510" w:type="dxa"/>
            <w:tcBorders>
              <w:top w:val="single" w:sz="1" w:space="0" w:color="000000"/>
              <w:left w:val="single" w:sz="1" w:space="0" w:color="000000"/>
              <w:bottom w:val="single" w:sz="1" w:space="0" w:color="000000"/>
            </w:tcBorders>
            <w:shd w:val="clear" w:color="auto" w:fill="auto"/>
          </w:tcPr>
          <w:p w:rsidR="00B55D35" w:rsidRPr="00B55D35" w:rsidRDefault="00B55D35" w:rsidP="00B55D35">
            <w:pPr>
              <w:pStyle w:val="a6"/>
              <w:rPr>
                <w:rFonts w:cs="Times New Roman"/>
                <w:sz w:val="20"/>
                <w:szCs w:val="20"/>
              </w:rPr>
            </w:pPr>
            <w:r w:rsidRPr="00B55D35">
              <w:rPr>
                <w:rFonts w:cs="Times New Roman"/>
                <w:sz w:val="20"/>
                <w:szCs w:val="20"/>
              </w:rPr>
              <w:t>Б</w:t>
            </w:r>
          </w:p>
        </w:tc>
        <w:tc>
          <w:tcPr>
            <w:tcW w:w="540" w:type="dxa"/>
            <w:tcBorders>
              <w:top w:val="single" w:sz="1" w:space="0" w:color="000000"/>
              <w:left w:val="single" w:sz="1" w:space="0" w:color="000000"/>
              <w:bottom w:val="single" w:sz="1" w:space="0" w:color="000000"/>
            </w:tcBorders>
            <w:shd w:val="clear" w:color="auto" w:fill="auto"/>
          </w:tcPr>
          <w:p w:rsidR="00B55D35" w:rsidRPr="00B55D35" w:rsidRDefault="00B55D35" w:rsidP="00B55D35">
            <w:pPr>
              <w:pStyle w:val="a6"/>
              <w:rPr>
                <w:rFonts w:cs="Times New Roman"/>
                <w:sz w:val="20"/>
                <w:szCs w:val="20"/>
              </w:rPr>
            </w:pPr>
            <w:r w:rsidRPr="00B55D35">
              <w:rPr>
                <w:rFonts w:cs="Times New Roman"/>
                <w:sz w:val="20"/>
                <w:szCs w:val="20"/>
              </w:rPr>
              <w:t>В</w:t>
            </w:r>
          </w:p>
        </w:tc>
        <w:tc>
          <w:tcPr>
            <w:tcW w:w="497" w:type="dxa"/>
            <w:tcBorders>
              <w:top w:val="single" w:sz="1" w:space="0" w:color="000000"/>
              <w:left w:val="single" w:sz="1" w:space="0" w:color="000000"/>
              <w:bottom w:val="single" w:sz="1" w:space="0" w:color="000000"/>
            </w:tcBorders>
            <w:shd w:val="clear" w:color="auto" w:fill="auto"/>
          </w:tcPr>
          <w:p w:rsidR="00B55D35" w:rsidRPr="00B55D35" w:rsidRDefault="00B55D35" w:rsidP="00B55D35">
            <w:pPr>
              <w:pStyle w:val="a6"/>
              <w:rPr>
                <w:rFonts w:cs="Times New Roman"/>
                <w:sz w:val="20"/>
                <w:szCs w:val="20"/>
              </w:rPr>
            </w:pPr>
            <w:r w:rsidRPr="00B55D35">
              <w:rPr>
                <w:rFonts w:cs="Times New Roman"/>
                <w:sz w:val="20"/>
                <w:szCs w:val="20"/>
              </w:rPr>
              <w:t>Г</w:t>
            </w:r>
          </w:p>
        </w:tc>
      </w:tr>
      <w:tr w:rsidR="00B55D35" w:rsidRPr="00B55D35" w:rsidTr="00B55D35">
        <w:trPr>
          <w:trHeight w:val="226"/>
        </w:trPr>
        <w:tc>
          <w:tcPr>
            <w:tcW w:w="525" w:type="dxa"/>
            <w:tcBorders>
              <w:left w:val="single" w:sz="1" w:space="0" w:color="000000"/>
              <w:bottom w:val="single" w:sz="1" w:space="0" w:color="000000"/>
            </w:tcBorders>
            <w:shd w:val="clear" w:color="auto" w:fill="auto"/>
          </w:tcPr>
          <w:p w:rsidR="00B55D35" w:rsidRPr="00B55D35" w:rsidRDefault="00B55D35" w:rsidP="00B55D35">
            <w:pPr>
              <w:pStyle w:val="a6"/>
              <w:snapToGrid w:val="0"/>
              <w:rPr>
                <w:rFonts w:cs="Times New Roman"/>
                <w:sz w:val="20"/>
                <w:szCs w:val="20"/>
              </w:rPr>
            </w:pPr>
          </w:p>
        </w:tc>
        <w:tc>
          <w:tcPr>
            <w:tcW w:w="510" w:type="dxa"/>
            <w:tcBorders>
              <w:left w:val="single" w:sz="1" w:space="0" w:color="000000"/>
              <w:bottom w:val="single" w:sz="1" w:space="0" w:color="000000"/>
            </w:tcBorders>
            <w:shd w:val="clear" w:color="auto" w:fill="auto"/>
          </w:tcPr>
          <w:p w:rsidR="00B55D35" w:rsidRPr="00B55D35" w:rsidRDefault="00B55D35" w:rsidP="00B55D35">
            <w:pPr>
              <w:pStyle w:val="a6"/>
              <w:snapToGrid w:val="0"/>
              <w:rPr>
                <w:rFonts w:cs="Times New Roman"/>
                <w:sz w:val="20"/>
                <w:szCs w:val="20"/>
              </w:rPr>
            </w:pPr>
          </w:p>
        </w:tc>
        <w:tc>
          <w:tcPr>
            <w:tcW w:w="540" w:type="dxa"/>
            <w:tcBorders>
              <w:left w:val="single" w:sz="1" w:space="0" w:color="000000"/>
              <w:bottom w:val="single" w:sz="1" w:space="0" w:color="000000"/>
            </w:tcBorders>
            <w:shd w:val="clear" w:color="auto" w:fill="auto"/>
          </w:tcPr>
          <w:p w:rsidR="00B55D35" w:rsidRPr="00B55D35" w:rsidRDefault="00B55D35" w:rsidP="00B55D35">
            <w:pPr>
              <w:pStyle w:val="a6"/>
              <w:snapToGrid w:val="0"/>
              <w:rPr>
                <w:rFonts w:cs="Times New Roman"/>
                <w:sz w:val="20"/>
                <w:szCs w:val="20"/>
              </w:rPr>
            </w:pPr>
          </w:p>
        </w:tc>
        <w:tc>
          <w:tcPr>
            <w:tcW w:w="497" w:type="dxa"/>
            <w:tcBorders>
              <w:left w:val="single" w:sz="1" w:space="0" w:color="000000"/>
              <w:bottom w:val="single" w:sz="1" w:space="0" w:color="000000"/>
            </w:tcBorders>
            <w:shd w:val="clear" w:color="auto" w:fill="auto"/>
          </w:tcPr>
          <w:p w:rsidR="00B55D35" w:rsidRPr="00B55D35" w:rsidRDefault="00B55D35" w:rsidP="00B55D35">
            <w:pPr>
              <w:pStyle w:val="a6"/>
              <w:snapToGrid w:val="0"/>
              <w:rPr>
                <w:rFonts w:cs="Times New Roman"/>
                <w:sz w:val="20"/>
                <w:szCs w:val="20"/>
              </w:rPr>
            </w:pPr>
          </w:p>
        </w:tc>
      </w:tr>
    </w:tbl>
    <w:p w:rsidR="00B55D35" w:rsidRPr="00B55D35" w:rsidRDefault="00B55D35" w:rsidP="00B55D35">
      <w:pPr>
        <w:spacing w:after="0" w:line="240" w:lineRule="auto"/>
        <w:rPr>
          <w:rFonts w:ascii="Times New Roman" w:eastAsia="TimesNewRomanPSMT" w:hAnsi="Times New Roman" w:cs="Times New Roman"/>
          <w:sz w:val="20"/>
          <w:szCs w:val="20"/>
        </w:rPr>
      </w:pPr>
      <w:r w:rsidRPr="00B55D35">
        <w:rPr>
          <w:rFonts w:ascii="Times New Roman" w:eastAsia="TimesNewRomanPSMT" w:hAnsi="Times New Roman" w:cs="Times New Roman"/>
          <w:b/>
          <w:bCs/>
          <w:sz w:val="20"/>
          <w:szCs w:val="20"/>
        </w:rPr>
        <w:t>3.</w:t>
      </w:r>
      <w:r w:rsidRPr="00B55D35">
        <w:rPr>
          <w:rFonts w:ascii="Times New Roman" w:eastAsia="TimesNewRomanPSMT" w:hAnsi="Times New Roman" w:cs="Times New Roman"/>
          <w:sz w:val="20"/>
          <w:szCs w:val="20"/>
        </w:rPr>
        <w:t xml:space="preserve">  Ниже приведен перечень мирных договоров. Все они, за исключением одного, были заключены с Османской империей. </w:t>
      </w:r>
    </w:p>
    <w:p w:rsidR="00B55D35" w:rsidRPr="00B55D35" w:rsidRDefault="00B55D35" w:rsidP="00B55D35">
      <w:pPr>
        <w:spacing w:after="0" w:line="240" w:lineRule="auto"/>
        <w:rPr>
          <w:rFonts w:ascii="Times New Roman" w:eastAsia="TimesNewRomanPSMT" w:hAnsi="Times New Roman" w:cs="Times New Roman"/>
          <w:sz w:val="20"/>
          <w:szCs w:val="20"/>
        </w:rPr>
      </w:pPr>
      <w:r w:rsidRPr="00B55D35">
        <w:rPr>
          <w:rFonts w:ascii="Times New Roman" w:eastAsia="TimesNewRomanPSMT" w:hAnsi="Times New Roman" w:cs="Times New Roman"/>
          <w:sz w:val="20"/>
          <w:szCs w:val="20"/>
        </w:rPr>
        <w:t xml:space="preserve">1) </w:t>
      </w:r>
      <w:proofErr w:type="spellStart"/>
      <w:r w:rsidRPr="00B55D35">
        <w:rPr>
          <w:rFonts w:ascii="Times New Roman" w:eastAsia="TimesNewRomanPSMT" w:hAnsi="Times New Roman" w:cs="Times New Roman"/>
          <w:sz w:val="20"/>
          <w:szCs w:val="20"/>
        </w:rPr>
        <w:t>Адрианопольский</w:t>
      </w:r>
      <w:proofErr w:type="spellEnd"/>
      <w:r w:rsidRPr="00B55D35">
        <w:rPr>
          <w:rFonts w:ascii="Times New Roman" w:eastAsia="TimesNewRomanPSMT" w:hAnsi="Times New Roman" w:cs="Times New Roman"/>
          <w:sz w:val="20"/>
          <w:szCs w:val="20"/>
        </w:rPr>
        <w:t xml:space="preserve"> </w:t>
      </w:r>
      <w:proofErr w:type="gramStart"/>
      <w:r w:rsidRPr="00B55D35">
        <w:rPr>
          <w:rFonts w:ascii="Times New Roman" w:eastAsia="TimesNewRomanPSMT" w:hAnsi="Times New Roman" w:cs="Times New Roman"/>
          <w:sz w:val="20"/>
          <w:szCs w:val="20"/>
        </w:rPr>
        <w:t xml:space="preserve">мир;   </w:t>
      </w:r>
      <w:proofErr w:type="gramEnd"/>
      <w:r w:rsidRPr="00B55D35">
        <w:rPr>
          <w:rFonts w:ascii="Times New Roman" w:eastAsia="TimesNewRomanPSMT" w:hAnsi="Times New Roman" w:cs="Times New Roman"/>
          <w:sz w:val="20"/>
          <w:szCs w:val="20"/>
        </w:rPr>
        <w:t xml:space="preserve">  2) </w:t>
      </w:r>
      <w:proofErr w:type="spellStart"/>
      <w:r w:rsidRPr="00B55D35">
        <w:rPr>
          <w:rFonts w:ascii="Times New Roman" w:eastAsia="TimesNewRomanPSMT" w:hAnsi="Times New Roman" w:cs="Times New Roman"/>
          <w:sz w:val="20"/>
          <w:szCs w:val="20"/>
        </w:rPr>
        <w:t>Столбовский</w:t>
      </w:r>
      <w:proofErr w:type="spellEnd"/>
      <w:r w:rsidRPr="00B55D35">
        <w:rPr>
          <w:rFonts w:ascii="Times New Roman" w:eastAsia="TimesNewRomanPSMT" w:hAnsi="Times New Roman" w:cs="Times New Roman"/>
          <w:sz w:val="20"/>
          <w:szCs w:val="20"/>
        </w:rPr>
        <w:t xml:space="preserve"> мир;       3) Сан-</w:t>
      </w:r>
      <w:proofErr w:type="spellStart"/>
      <w:r w:rsidRPr="00B55D35">
        <w:rPr>
          <w:rFonts w:ascii="Times New Roman" w:eastAsia="TimesNewRomanPSMT" w:hAnsi="Times New Roman" w:cs="Times New Roman"/>
          <w:sz w:val="20"/>
          <w:szCs w:val="20"/>
        </w:rPr>
        <w:t>Стефанский</w:t>
      </w:r>
      <w:proofErr w:type="spellEnd"/>
      <w:r w:rsidRPr="00B55D35">
        <w:rPr>
          <w:rFonts w:ascii="Times New Roman" w:eastAsia="TimesNewRomanPSMT" w:hAnsi="Times New Roman" w:cs="Times New Roman"/>
          <w:sz w:val="20"/>
          <w:szCs w:val="20"/>
        </w:rPr>
        <w:t xml:space="preserve"> мир; </w:t>
      </w:r>
    </w:p>
    <w:p w:rsidR="00B55D35" w:rsidRPr="00B55D35" w:rsidRDefault="00B55D35" w:rsidP="00B55D35">
      <w:pPr>
        <w:spacing w:after="0" w:line="240" w:lineRule="auto"/>
        <w:rPr>
          <w:rFonts w:ascii="Times New Roman" w:eastAsia="TimesNewRomanPS-ItalicMT" w:hAnsi="Times New Roman" w:cs="Times New Roman"/>
          <w:b/>
          <w:bCs/>
          <w:sz w:val="20"/>
          <w:szCs w:val="20"/>
        </w:rPr>
      </w:pPr>
      <w:r w:rsidRPr="00B55D35">
        <w:rPr>
          <w:rFonts w:ascii="Times New Roman" w:eastAsia="TimesNewRomanPSMT" w:hAnsi="Times New Roman" w:cs="Times New Roman"/>
          <w:sz w:val="20"/>
          <w:szCs w:val="20"/>
        </w:rPr>
        <w:t xml:space="preserve">4)  Белградский </w:t>
      </w:r>
      <w:proofErr w:type="gramStart"/>
      <w:r w:rsidRPr="00B55D35">
        <w:rPr>
          <w:rFonts w:ascii="Times New Roman" w:eastAsia="TimesNewRomanPSMT" w:hAnsi="Times New Roman" w:cs="Times New Roman"/>
          <w:sz w:val="20"/>
          <w:szCs w:val="20"/>
        </w:rPr>
        <w:t xml:space="preserve">мир;   </w:t>
      </w:r>
      <w:proofErr w:type="gramEnd"/>
      <w:r w:rsidRPr="00B55D35">
        <w:rPr>
          <w:rFonts w:ascii="Times New Roman" w:eastAsia="TimesNewRomanPSMT" w:hAnsi="Times New Roman" w:cs="Times New Roman"/>
          <w:sz w:val="20"/>
          <w:szCs w:val="20"/>
        </w:rPr>
        <w:t xml:space="preserve">          5) Парижский мир;          6) Бахчисарайский мир</w:t>
      </w:r>
      <w:r w:rsidRPr="00B55D35">
        <w:rPr>
          <w:rFonts w:ascii="Times New Roman" w:eastAsia="TimesNewRomanPSMT" w:hAnsi="Times New Roman" w:cs="Times New Roman"/>
          <w:i/>
          <w:iCs/>
          <w:sz w:val="20"/>
          <w:szCs w:val="20"/>
        </w:rPr>
        <w:t xml:space="preserve">   </w:t>
      </w:r>
      <w:r w:rsidRPr="00B55D35">
        <w:rPr>
          <w:rFonts w:ascii="Times New Roman" w:eastAsia="TimesNewRomanPSMT" w:hAnsi="Times New Roman" w:cs="Times New Roman"/>
          <w:sz w:val="20"/>
          <w:szCs w:val="20"/>
        </w:rPr>
        <w:t xml:space="preserve">                   </w:t>
      </w:r>
      <w:r w:rsidRPr="00B55D35">
        <w:rPr>
          <w:rFonts w:ascii="Times New Roman" w:eastAsia="TimesNewRomanPS-ItalicMT" w:hAnsi="Times New Roman" w:cs="Times New Roman"/>
          <w:i/>
          <w:iCs/>
          <w:sz w:val="20"/>
          <w:szCs w:val="20"/>
        </w:rPr>
        <w:t>№ ответа_______</w:t>
      </w:r>
    </w:p>
    <w:p w:rsidR="00B55D35" w:rsidRPr="00B55D35" w:rsidRDefault="00B55D35" w:rsidP="00B55D35">
      <w:pPr>
        <w:spacing w:after="0" w:line="240" w:lineRule="auto"/>
        <w:rPr>
          <w:rFonts w:ascii="Times New Roman" w:eastAsia="TimesNewRomanPSMT" w:hAnsi="Times New Roman" w:cs="Times New Roman"/>
          <w:b/>
          <w:bCs/>
          <w:sz w:val="20"/>
          <w:szCs w:val="20"/>
        </w:rPr>
      </w:pPr>
      <w:r w:rsidRPr="00B55D35">
        <w:rPr>
          <w:rFonts w:ascii="Times New Roman" w:eastAsia="TimesNewRomanPS-ItalicMT" w:hAnsi="Times New Roman" w:cs="Times New Roman"/>
          <w:b/>
          <w:bCs/>
          <w:sz w:val="20"/>
          <w:szCs w:val="20"/>
        </w:rPr>
        <w:t xml:space="preserve">4. </w:t>
      </w:r>
      <w:r w:rsidRPr="00B55D35">
        <w:rPr>
          <w:rFonts w:ascii="Times New Roman" w:eastAsia="TimesNewRomanPSMT" w:hAnsi="Times New Roman" w:cs="Times New Roman"/>
          <w:sz w:val="20"/>
          <w:szCs w:val="20"/>
        </w:rPr>
        <w:t>Запишите термин, о котором идёт речь. Режим и исторический период, сложившийся в России в 1917 г. Ответ: ________</w:t>
      </w:r>
    </w:p>
    <w:p w:rsidR="00B55D35" w:rsidRPr="00B55D35" w:rsidRDefault="00B55D35" w:rsidP="00B55D35">
      <w:pPr>
        <w:spacing w:after="0" w:line="240" w:lineRule="auto"/>
        <w:rPr>
          <w:rFonts w:ascii="Times New Roman" w:eastAsia="TimesNewRomanPSMT" w:hAnsi="Times New Roman" w:cs="Times New Roman"/>
          <w:sz w:val="20"/>
          <w:szCs w:val="20"/>
        </w:rPr>
      </w:pPr>
      <w:r w:rsidRPr="00B55D35">
        <w:rPr>
          <w:rFonts w:ascii="Times New Roman" w:eastAsia="TimesNewRomanPSMT" w:hAnsi="Times New Roman" w:cs="Times New Roman"/>
          <w:b/>
          <w:bCs/>
          <w:sz w:val="20"/>
          <w:szCs w:val="20"/>
        </w:rPr>
        <w:t xml:space="preserve">5. </w:t>
      </w:r>
      <w:r w:rsidRPr="00B55D35">
        <w:rPr>
          <w:rFonts w:ascii="Times New Roman" w:eastAsia="TimesNewRomanPSMT" w:hAnsi="Times New Roman" w:cs="Times New Roman"/>
          <w:sz w:val="20"/>
          <w:szCs w:val="20"/>
        </w:rPr>
        <w:t>Установите соответствие между процессами (явлениями, событиями) и фактами, с ними связанными:</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544"/>
        <w:gridCol w:w="3119"/>
      </w:tblGrid>
      <w:tr w:rsidR="00B55D35" w:rsidRPr="00B55D35" w:rsidTr="00B55D35">
        <w:tc>
          <w:tcPr>
            <w:tcW w:w="3544" w:type="dxa"/>
            <w:tcBorders>
              <w:top w:val="single" w:sz="1" w:space="0" w:color="000000"/>
              <w:left w:val="single" w:sz="1" w:space="0" w:color="000000"/>
              <w:bottom w:val="single" w:sz="1" w:space="0" w:color="000000"/>
            </w:tcBorders>
            <w:shd w:val="clear" w:color="auto" w:fill="auto"/>
          </w:tcPr>
          <w:p w:rsidR="00B55D35" w:rsidRPr="00B55D35" w:rsidRDefault="00B55D35" w:rsidP="00B55D35">
            <w:pPr>
              <w:autoSpaceDE w:val="0"/>
              <w:spacing w:after="0" w:line="240" w:lineRule="auto"/>
              <w:rPr>
                <w:rFonts w:ascii="Times New Roman" w:eastAsia="TimesNewRomanPSMT" w:hAnsi="Times New Roman" w:cs="Times New Roman"/>
                <w:sz w:val="20"/>
                <w:szCs w:val="20"/>
              </w:rPr>
            </w:pPr>
            <w:r w:rsidRPr="00B55D35">
              <w:rPr>
                <w:rFonts w:ascii="Times New Roman" w:eastAsia="TimesNewRomanPSMT" w:hAnsi="Times New Roman" w:cs="Times New Roman"/>
                <w:sz w:val="20"/>
                <w:szCs w:val="20"/>
              </w:rPr>
              <w:t>ПРОЦЕССЫ (ЯВЛЕНИЯ, СОБЫТИЯ)</w:t>
            </w:r>
          </w:p>
        </w:tc>
        <w:tc>
          <w:tcPr>
            <w:tcW w:w="3119" w:type="dxa"/>
            <w:tcBorders>
              <w:top w:val="single" w:sz="1" w:space="0" w:color="000000"/>
              <w:left w:val="single" w:sz="1" w:space="0" w:color="000000"/>
              <w:bottom w:val="single" w:sz="1" w:space="0" w:color="000000"/>
              <w:right w:val="single" w:sz="1" w:space="0" w:color="000000"/>
            </w:tcBorders>
            <w:shd w:val="clear" w:color="auto" w:fill="auto"/>
          </w:tcPr>
          <w:p w:rsidR="00B55D35" w:rsidRPr="00B55D35" w:rsidRDefault="00B55D35" w:rsidP="00B55D35">
            <w:pPr>
              <w:autoSpaceDE w:val="0"/>
              <w:spacing w:after="0" w:line="240" w:lineRule="auto"/>
              <w:rPr>
                <w:rFonts w:ascii="Times New Roman" w:hAnsi="Times New Roman" w:cs="Times New Roman"/>
                <w:sz w:val="20"/>
                <w:szCs w:val="20"/>
              </w:rPr>
            </w:pPr>
            <w:r w:rsidRPr="00B55D35">
              <w:rPr>
                <w:rFonts w:ascii="Times New Roman" w:eastAsia="TimesNewRomanPSMT" w:hAnsi="Times New Roman" w:cs="Times New Roman"/>
                <w:sz w:val="20"/>
                <w:szCs w:val="20"/>
              </w:rPr>
              <w:t>ФАКТЫ</w:t>
            </w:r>
          </w:p>
        </w:tc>
      </w:tr>
      <w:tr w:rsidR="00B55D35" w:rsidRPr="00B55D35" w:rsidTr="00B55D35">
        <w:tc>
          <w:tcPr>
            <w:tcW w:w="3544" w:type="dxa"/>
            <w:tcBorders>
              <w:left w:val="single" w:sz="1" w:space="0" w:color="000000"/>
              <w:bottom w:val="single" w:sz="1" w:space="0" w:color="000000"/>
            </w:tcBorders>
            <w:shd w:val="clear" w:color="auto" w:fill="auto"/>
          </w:tcPr>
          <w:p w:rsidR="00B55D35" w:rsidRPr="00B55D35" w:rsidRDefault="00B55D35" w:rsidP="00B55D35">
            <w:pPr>
              <w:autoSpaceDE w:val="0"/>
              <w:spacing w:after="0" w:line="240" w:lineRule="auto"/>
              <w:rPr>
                <w:rFonts w:ascii="Times New Roman" w:eastAsia="TimesNewRomanPSMT" w:hAnsi="Times New Roman" w:cs="Times New Roman"/>
                <w:sz w:val="20"/>
                <w:szCs w:val="20"/>
              </w:rPr>
            </w:pPr>
            <w:r w:rsidRPr="00B55D35">
              <w:rPr>
                <w:rFonts w:ascii="Times New Roman" w:eastAsia="TimesNewRomanPSMT" w:hAnsi="Times New Roman" w:cs="Times New Roman"/>
                <w:sz w:val="20"/>
                <w:szCs w:val="20"/>
              </w:rPr>
              <w:t>А) Восстание декабристов</w:t>
            </w:r>
          </w:p>
        </w:tc>
        <w:tc>
          <w:tcPr>
            <w:tcW w:w="3119" w:type="dxa"/>
            <w:tcBorders>
              <w:left w:val="single" w:sz="1" w:space="0" w:color="000000"/>
              <w:bottom w:val="single" w:sz="1" w:space="0" w:color="000000"/>
              <w:right w:val="single" w:sz="1" w:space="0" w:color="000000"/>
            </w:tcBorders>
            <w:shd w:val="clear" w:color="auto" w:fill="auto"/>
          </w:tcPr>
          <w:p w:rsidR="00B55D35" w:rsidRPr="00B55D35" w:rsidRDefault="00B55D35" w:rsidP="00B55D35">
            <w:pPr>
              <w:autoSpaceDE w:val="0"/>
              <w:spacing w:after="0" w:line="240" w:lineRule="auto"/>
              <w:rPr>
                <w:rFonts w:ascii="Times New Roman" w:hAnsi="Times New Roman" w:cs="Times New Roman"/>
                <w:sz w:val="20"/>
                <w:szCs w:val="20"/>
              </w:rPr>
            </w:pPr>
            <w:r w:rsidRPr="00B55D35">
              <w:rPr>
                <w:rFonts w:ascii="Times New Roman" w:eastAsia="TimesNewRomanPSMT" w:hAnsi="Times New Roman" w:cs="Times New Roman"/>
                <w:sz w:val="20"/>
                <w:szCs w:val="20"/>
              </w:rPr>
              <w:t>1) Взятие Зимнего дворца</w:t>
            </w:r>
          </w:p>
        </w:tc>
      </w:tr>
      <w:tr w:rsidR="00B55D35" w:rsidRPr="00B55D35" w:rsidTr="00B55D35">
        <w:tc>
          <w:tcPr>
            <w:tcW w:w="3544" w:type="dxa"/>
            <w:tcBorders>
              <w:left w:val="single" w:sz="1" w:space="0" w:color="000000"/>
              <w:bottom w:val="single" w:sz="1" w:space="0" w:color="000000"/>
            </w:tcBorders>
            <w:shd w:val="clear" w:color="auto" w:fill="auto"/>
          </w:tcPr>
          <w:p w:rsidR="00B55D35" w:rsidRPr="00B55D35" w:rsidRDefault="00B55D35" w:rsidP="00B55D35">
            <w:pPr>
              <w:autoSpaceDE w:val="0"/>
              <w:spacing w:after="0" w:line="240" w:lineRule="auto"/>
              <w:rPr>
                <w:rFonts w:ascii="Times New Roman" w:eastAsia="TimesNewRomanPSMT" w:hAnsi="Times New Roman" w:cs="Times New Roman"/>
                <w:sz w:val="20"/>
                <w:szCs w:val="20"/>
              </w:rPr>
            </w:pPr>
            <w:r w:rsidRPr="00B55D35">
              <w:rPr>
                <w:rFonts w:ascii="Times New Roman" w:eastAsia="TimesNewRomanPSMT" w:hAnsi="Times New Roman" w:cs="Times New Roman"/>
                <w:sz w:val="20"/>
                <w:szCs w:val="20"/>
              </w:rPr>
              <w:t>Б) Октябрьская революция</w:t>
            </w:r>
          </w:p>
        </w:tc>
        <w:tc>
          <w:tcPr>
            <w:tcW w:w="3119" w:type="dxa"/>
            <w:tcBorders>
              <w:left w:val="single" w:sz="1" w:space="0" w:color="000000"/>
              <w:bottom w:val="single" w:sz="1" w:space="0" w:color="000000"/>
              <w:right w:val="single" w:sz="1" w:space="0" w:color="000000"/>
            </w:tcBorders>
            <w:shd w:val="clear" w:color="auto" w:fill="auto"/>
          </w:tcPr>
          <w:p w:rsidR="00B55D35" w:rsidRPr="00B55D35" w:rsidRDefault="00B55D35" w:rsidP="00B55D35">
            <w:pPr>
              <w:pStyle w:val="a6"/>
              <w:rPr>
                <w:rFonts w:cs="Times New Roman"/>
                <w:sz w:val="20"/>
                <w:szCs w:val="20"/>
              </w:rPr>
            </w:pPr>
            <w:r w:rsidRPr="00B55D35">
              <w:rPr>
                <w:rFonts w:eastAsia="TimesNewRomanPSMT" w:cs="Times New Roman"/>
                <w:sz w:val="20"/>
                <w:szCs w:val="20"/>
              </w:rPr>
              <w:t>2) Захват Астрахани</w:t>
            </w:r>
          </w:p>
        </w:tc>
      </w:tr>
      <w:tr w:rsidR="00B55D35" w:rsidRPr="00B55D35" w:rsidTr="00B55D35">
        <w:tc>
          <w:tcPr>
            <w:tcW w:w="3544" w:type="dxa"/>
            <w:tcBorders>
              <w:left w:val="single" w:sz="1" w:space="0" w:color="000000"/>
              <w:bottom w:val="single" w:sz="1" w:space="0" w:color="000000"/>
            </w:tcBorders>
            <w:shd w:val="clear" w:color="auto" w:fill="auto"/>
          </w:tcPr>
          <w:p w:rsidR="00B55D35" w:rsidRPr="00B55D35" w:rsidRDefault="00B55D35" w:rsidP="00B55D35">
            <w:pPr>
              <w:autoSpaceDE w:val="0"/>
              <w:spacing w:after="0" w:line="240" w:lineRule="auto"/>
              <w:rPr>
                <w:rFonts w:ascii="Times New Roman" w:eastAsia="TimesNewRomanPSMT" w:hAnsi="Times New Roman" w:cs="Times New Roman"/>
                <w:sz w:val="20"/>
                <w:szCs w:val="20"/>
              </w:rPr>
            </w:pPr>
            <w:r w:rsidRPr="00B55D35">
              <w:rPr>
                <w:rFonts w:ascii="Times New Roman" w:eastAsia="TimesNewRomanPSMT" w:hAnsi="Times New Roman" w:cs="Times New Roman"/>
                <w:sz w:val="20"/>
                <w:szCs w:val="20"/>
              </w:rPr>
              <w:t>В) Восстание Е. Пугачева</w:t>
            </w:r>
          </w:p>
        </w:tc>
        <w:tc>
          <w:tcPr>
            <w:tcW w:w="3119" w:type="dxa"/>
            <w:tcBorders>
              <w:left w:val="single" w:sz="1" w:space="0" w:color="000000"/>
              <w:bottom w:val="single" w:sz="1" w:space="0" w:color="000000"/>
              <w:right w:val="single" w:sz="1" w:space="0" w:color="000000"/>
            </w:tcBorders>
            <w:shd w:val="clear" w:color="auto" w:fill="auto"/>
          </w:tcPr>
          <w:p w:rsidR="00B55D35" w:rsidRPr="00B55D35" w:rsidRDefault="00B55D35" w:rsidP="00B55D35">
            <w:pPr>
              <w:autoSpaceDE w:val="0"/>
              <w:spacing w:after="0" w:line="240" w:lineRule="auto"/>
              <w:rPr>
                <w:rFonts w:ascii="Times New Roman" w:hAnsi="Times New Roman" w:cs="Times New Roman"/>
                <w:sz w:val="20"/>
                <w:szCs w:val="20"/>
              </w:rPr>
            </w:pPr>
            <w:r w:rsidRPr="00B55D35">
              <w:rPr>
                <w:rFonts w:ascii="Times New Roman" w:eastAsia="TimesNewRomanPSMT" w:hAnsi="Times New Roman" w:cs="Times New Roman"/>
                <w:sz w:val="20"/>
                <w:szCs w:val="20"/>
              </w:rPr>
              <w:t xml:space="preserve">3) Свержение Николая </w:t>
            </w:r>
            <w:r w:rsidRPr="00B55D35">
              <w:rPr>
                <w:rFonts w:ascii="Times New Roman" w:eastAsia="TimesNewRomanPSMT" w:hAnsi="Times New Roman" w:cs="Times New Roman"/>
                <w:sz w:val="20"/>
                <w:szCs w:val="20"/>
                <w:lang w:val="en-US"/>
              </w:rPr>
              <w:t>II</w:t>
            </w:r>
          </w:p>
        </w:tc>
      </w:tr>
      <w:tr w:rsidR="00B55D35" w:rsidRPr="00B55D35" w:rsidTr="00B55D35">
        <w:tc>
          <w:tcPr>
            <w:tcW w:w="3544" w:type="dxa"/>
            <w:tcBorders>
              <w:left w:val="single" w:sz="1" w:space="0" w:color="000000"/>
              <w:bottom w:val="single" w:sz="1" w:space="0" w:color="000000"/>
            </w:tcBorders>
            <w:shd w:val="clear" w:color="auto" w:fill="auto"/>
          </w:tcPr>
          <w:p w:rsidR="00B55D35" w:rsidRPr="00B55D35" w:rsidRDefault="00B55D35" w:rsidP="00B55D35">
            <w:pPr>
              <w:autoSpaceDE w:val="0"/>
              <w:spacing w:after="0" w:line="240" w:lineRule="auto"/>
              <w:rPr>
                <w:rFonts w:ascii="Times New Roman" w:eastAsia="TimesNewRomanPSMT" w:hAnsi="Times New Roman" w:cs="Times New Roman"/>
                <w:sz w:val="20"/>
                <w:szCs w:val="20"/>
              </w:rPr>
            </w:pPr>
            <w:r w:rsidRPr="00B55D35">
              <w:rPr>
                <w:rFonts w:ascii="Times New Roman" w:eastAsia="TimesNewRomanPSMT" w:hAnsi="Times New Roman" w:cs="Times New Roman"/>
                <w:sz w:val="20"/>
                <w:szCs w:val="20"/>
              </w:rPr>
              <w:t>Г) Восстание С. Разина</w:t>
            </w:r>
          </w:p>
        </w:tc>
        <w:tc>
          <w:tcPr>
            <w:tcW w:w="3119" w:type="dxa"/>
            <w:tcBorders>
              <w:left w:val="single" w:sz="1" w:space="0" w:color="000000"/>
              <w:bottom w:val="single" w:sz="1" w:space="0" w:color="000000"/>
              <w:right w:val="single" w:sz="1" w:space="0" w:color="000000"/>
            </w:tcBorders>
            <w:shd w:val="clear" w:color="auto" w:fill="auto"/>
          </w:tcPr>
          <w:p w:rsidR="00B55D35" w:rsidRPr="00B55D35" w:rsidRDefault="00B55D35" w:rsidP="00B55D35">
            <w:pPr>
              <w:autoSpaceDE w:val="0"/>
              <w:spacing w:after="0" w:line="240" w:lineRule="auto"/>
              <w:rPr>
                <w:rFonts w:ascii="Times New Roman" w:hAnsi="Times New Roman" w:cs="Times New Roman"/>
                <w:sz w:val="20"/>
                <w:szCs w:val="20"/>
              </w:rPr>
            </w:pPr>
            <w:r w:rsidRPr="00B55D35">
              <w:rPr>
                <w:rFonts w:ascii="Times New Roman" w:eastAsia="TimesNewRomanPSMT" w:hAnsi="Times New Roman" w:cs="Times New Roman"/>
                <w:sz w:val="20"/>
                <w:szCs w:val="20"/>
              </w:rPr>
              <w:t>4) Осада Москвы</w:t>
            </w:r>
          </w:p>
        </w:tc>
      </w:tr>
      <w:tr w:rsidR="00B55D35" w:rsidRPr="00B55D35" w:rsidTr="00B55D35">
        <w:tc>
          <w:tcPr>
            <w:tcW w:w="3544" w:type="dxa"/>
            <w:tcBorders>
              <w:left w:val="single" w:sz="1" w:space="0" w:color="000000"/>
              <w:bottom w:val="single" w:sz="1" w:space="0" w:color="000000"/>
            </w:tcBorders>
            <w:shd w:val="clear" w:color="auto" w:fill="auto"/>
          </w:tcPr>
          <w:p w:rsidR="00B55D35" w:rsidRPr="00B55D35" w:rsidRDefault="00B55D35" w:rsidP="00B55D35">
            <w:pPr>
              <w:snapToGrid w:val="0"/>
              <w:spacing w:after="0" w:line="240" w:lineRule="auto"/>
              <w:rPr>
                <w:rFonts w:ascii="Times New Roman" w:eastAsia="TimesNewRomanPSMT" w:hAnsi="Times New Roman" w:cs="Times New Roman"/>
                <w:sz w:val="20"/>
                <w:szCs w:val="20"/>
              </w:rPr>
            </w:pPr>
          </w:p>
        </w:tc>
        <w:tc>
          <w:tcPr>
            <w:tcW w:w="3119" w:type="dxa"/>
            <w:tcBorders>
              <w:left w:val="single" w:sz="1" w:space="0" w:color="000000"/>
              <w:bottom w:val="single" w:sz="1" w:space="0" w:color="000000"/>
              <w:right w:val="single" w:sz="1" w:space="0" w:color="000000"/>
            </w:tcBorders>
            <w:shd w:val="clear" w:color="auto" w:fill="auto"/>
          </w:tcPr>
          <w:p w:rsidR="00B55D35" w:rsidRPr="00B55D35" w:rsidRDefault="00B55D35" w:rsidP="00B55D35">
            <w:pPr>
              <w:pStyle w:val="a6"/>
              <w:rPr>
                <w:rFonts w:cs="Times New Roman"/>
                <w:sz w:val="20"/>
                <w:szCs w:val="20"/>
              </w:rPr>
            </w:pPr>
            <w:r w:rsidRPr="00B55D35">
              <w:rPr>
                <w:rFonts w:eastAsia="TimesNewRomanPSMT" w:cs="Times New Roman"/>
                <w:sz w:val="20"/>
                <w:szCs w:val="20"/>
              </w:rPr>
              <w:t>5) Убийство Милорадовича</w:t>
            </w:r>
          </w:p>
        </w:tc>
      </w:tr>
      <w:tr w:rsidR="00B55D35" w:rsidRPr="00B55D35" w:rsidTr="00B55D35">
        <w:tc>
          <w:tcPr>
            <w:tcW w:w="3544" w:type="dxa"/>
            <w:tcBorders>
              <w:left w:val="single" w:sz="1" w:space="0" w:color="000000"/>
              <w:bottom w:val="single" w:sz="1" w:space="0" w:color="000000"/>
            </w:tcBorders>
            <w:shd w:val="clear" w:color="auto" w:fill="auto"/>
          </w:tcPr>
          <w:p w:rsidR="00B55D35" w:rsidRPr="00B55D35" w:rsidRDefault="00B55D35" w:rsidP="00B55D35">
            <w:pPr>
              <w:pStyle w:val="a6"/>
              <w:snapToGrid w:val="0"/>
              <w:rPr>
                <w:rFonts w:eastAsia="TimesNewRomanPSMT" w:cs="Times New Roman"/>
                <w:sz w:val="20"/>
                <w:szCs w:val="20"/>
              </w:rPr>
            </w:pPr>
          </w:p>
        </w:tc>
        <w:tc>
          <w:tcPr>
            <w:tcW w:w="3119" w:type="dxa"/>
            <w:tcBorders>
              <w:left w:val="single" w:sz="1" w:space="0" w:color="000000"/>
              <w:bottom w:val="single" w:sz="1" w:space="0" w:color="000000"/>
              <w:right w:val="single" w:sz="1" w:space="0" w:color="000000"/>
            </w:tcBorders>
            <w:shd w:val="clear" w:color="auto" w:fill="auto"/>
          </w:tcPr>
          <w:p w:rsidR="00B55D35" w:rsidRPr="00B55D35" w:rsidRDefault="00B55D35" w:rsidP="00B55D35">
            <w:pPr>
              <w:autoSpaceDE w:val="0"/>
              <w:spacing w:after="0" w:line="240" w:lineRule="auto"/>
              <w:rPr>
                <w:rFonts w:ascii="Times New Roman" w:hAnsi="Times New Roman" w:cs="Times New Roman"/>
                <w:sz w:val="20"/>
                <w:szCs w:val="20"/>
              </w:rPr>
            </w:pPr>
            <w:r w:rsidRPr="00B55D35">
              <w:rPr>
                <w:rFonts w:ascii="Times New Roman" w:eastAsia="TimesNewRomanPSMT" w:hAnsi="Times New Roman" w:cs="Times New Roman"/>
                <w:sz w:val="20"/>
                <w:szCs w:val="20"/>
              </w:rPr>
              <w:t>6) Осада Оренбурга</w:t>
            </w:r>
          </w:p>
        </w:tc>
      </w:tr>
    </w:tbl>
    <w:tbl>
      <w:tblPr>
        <w:tblpPr w:leftFromText="180" w:rightFromText="180" w:vertAnchor="text" w:horzAnchor="page" w:tblpX="7801" w:tblpY="-2247"/>
        <w:tblW w:w="0" w:type="auto"/>
        <w:tblLayout w:type="fixed"/>
        <w:tblCellMar>
          <w:left w:w="0" w:type="dxa"/>
          <w:right w:w="0" w:type="dxa"/>
        </w:tblCellMar>
        <w:tblLook w:val="0000" w:firstRow="0" w:lastRow="0" w:firstColumn="0" w:lastColumn="0" w:noHBand="0" w:noVBand="0"/>
      </w:tblPr>
      <w:tblGrid>
        <w:gridCol w:w="525"/>
        <w:gridCol w:w="510"/>
        <w:gridCol w:w="540"/>
        <w:gridCol w:w="497"/>
      </w:tblGrid>
      <w:tr w:rsidR="00B55D35" w:rsidRPr="00B55D35" w:rsidTr="00B55D35">
        <w:tc>
          <w:tcPr>
            <w:tcW w:w="525" w:type="dxa"/>
            <w:tcBorders>
              <w:top w:val="single" w:sz="1" w:space="0" w:color="000000"/>
              <w:left w:val="single" w:sz="1" w:space="0" w:color="000000"/>
              <w:bottom w:val="single" w:sz="1" w:space="0" w:color="000000"/>
            </w:tcBorders>
            <w:shd w:val="clear" w:color="auto" w:fill="auto"/>
          </w:tcPr>
          <w:p w:rsidR="00B55D35" w:rsidRPr="00B55D35" w:rsidRDefault="00B55D35" w:rsidP="00B55D35">
            <w:pPr>
              <w:pStyle w:val="a6"/>
              <w:rPr>
                <w:rFonts w:cs="Times New Roman"/>
                <w:sz w:val="20"/>
                <w:szCs w:val="20"/>
              </w:rPr>
            </w:pPr>
            <w:r w:rsidRPr="00B55D35">
              <w:rPr>
                <w:rFonts w:cs="Times New Roman"/>
                <w:sz w:val="20"/>
                <w:szCs w:val="20"/>
              </w:rPr>
              <w:t>А</w:t>
            </w:r>
          </w:p>
        </w:tc>
        <w:tc>
          <w:tcPr>
            <w:tcW w:w="510" w:type="dxa"/>
            <w:tcBorders>
              <w:top w:val="single" w:sz="1" w:space="0" w:color="000000"/>
              <w:left w:val="single" w:sz="1" w:space="0" w:color="000000"/>
              <w:bottom w:val="single" w:sz="1" w:space="0" w:color="000000"/>
            </w:tcBorders>
            <w:shd w:val="clear" w:color="auto" w:fill="auto"/>
          </w:tcPr>
          <w:p w:rsidR="00B55D35" w:rsidRPr="00B55D35" w:rsidRDefault="00B55D35" w:rsidP="00B55D35">
            <w:pPr>
              <w:pStyle w:val="a6"/>
              <w:rPr>
                <w:rFonts w:cs="Times New Roman"/>
                <w:sz w:val="20"/>
                <w:szCs w:val="20"/>
              </w:rPr>
            </w:pPr>
            <w:r w:rsidRPr="00B55D35">
              <w:rPr>
                <w:rFonts w:cs="Times New Roman"/>
                <w:sz w:val="20"/>
                <w:szCs w:val="20"/>
              </w:rPr>
              <w:t>Б</w:t>
            </w:r>
          </w:p>
        </w:tc>
        <w:tc>
          <w:tcPr>
            <w:tcW w:w="540" w:type="dxa"/>
            <w:tcBorders>
              <w:top w:val="single" w:sz="1" w:space="0" w:color="000000"/>
              <w:left w:val="single" w:sz="1" w:space="0" w:color="000000"/>
              <w:bottom w:val="single" w:sz="1" w:space="0" w:color="000000"/>
            </w:tcBorders>
            <w:shd w:val="clear" w:color="auto" w:fill="auto"/>
          </w:tcPr>
          <w:p w:rsidR="00B55D35" w:rsidRPr="00B55D35" w:rsidRDefault="00B55D35" w:rsidP="00B55D35">
            <w:pPr>
              <w:pStyle w:val="a6"/>
              <w:rPr>
                <w:rFonts w:cs="Times New Roman"/>
                <w:sz w:val="20"/>
                <w:szCs w:val="20"/>
              </w:rPr>
            </w:pPr>
            <w:r w:rsidRPr="00B55D35">
              <w:rPr>
                <w:rFonts w:cs="Times New Roman"/>
                <w:sz w:val="20"/>
                <w:szCs w:val="20"/>
              </w:rPr>
              <w:t>В</w:t>
            </w:r>
          </w:p>
        </w:tc>
        <w:tc>
          <w:tcPr>
            <w:tcW w:w="497" w:type="dxa"/>
            <w:tcBorders>
              <w:top w:val="single" w:sz="1" w:space="0" w:color="000000"/>
              <w:left w:val="single" w:sz="1" w:space="0" w:color="000000"/>
              <w:bottom w:val="single" w:sz="1" w:space="0" w:color="000000"/>
            </w:tcBorders>
            <w:shd w:val="clear" w:color="auto" w:fill="auto"/>
          </w:tcPr>
          <w:p w:rsidR="00B55D35" w:rsidRPr="00B55D35" w:rsidRDefault="00B55D35" w:rsidP="00B55D35">
            <w:pPr>
              <w:pStyle w:val="a6"/>
              <w:rPr>
                <w:rFonts w:cs="Times New Roman"/>
                <w:sz w:val="20"/>
                <w:szCs w:val="20"/>
              </w:rPr>
            </w:pPr>
            <w:r w:rsidRPr="00B55D35">
              <w:rPr>
                <w:rFonts w:cs="Times New Roman"/>
                <w:sz w:val="20"/>
                <w:szCs w:val="20"/>
              </w:rPr>
              <w:t>Г</w:t>
            </w:r>
          </w:p>
        </w:tc>
      </w:tr>
      <w:tr w:rsidR="00B55D35" w:rsidRPr="00B55D35" w:rsidTr="00B55D35">
        <w:trPr>
          <w:trHeight w:val="372"/>
        </w:trPr>
        <w:tc>
          <w:tcPr>
            <w:tcW w:w="525" w:type="dxa"/>
            <w:tcBorders>
              <w:left w:val="single" w:sz="1" w:space="0" w:color="000000"/>
              <w:bottom w:val="single" w:sz="1" w:space="0" w:color="000000"/>
            </w:tcBorders>
            <w:shd w:val="clear" w:color="auto" w:fill="auto"/>
          </w:tcPr>
          <w:p w:rsidR="00B55D35" w:rsidRPr="00B55D35" w:rsidRDefault="00B55D35" w:rsidP="00B55D35">
            <w:pPr>
              <w:pStyle w:val="a6"/>
              <w:snapToGrid w:val="0"/>
              <w:rPr>
                <w:rFonts w:cs="Times New Roman"/>
                <w:sz w:val="20"/>
                <w:szCs w:val="20"/>
              </w:rPr>
            </w:pPr>
          </w:p>
        </w:tc>
        <w:tc>
          <w:tcPr>
            <w:tcW w:w="510" w:type="dxa"/>
            <w:tcBorders>
              <w:left w:val="single" w:sz="1" w:space="0" w:color="000000"/>
              <w:bottom w:val="single" w:sz="1" w:space="0" w:color="000000"/>
            </w:tcBorders>
            <w:shd w:val="clear" w:color="auto" w:fill="auto"/>
          </w:tcPr>
          <w:p w:rsidR="00B55D35" w:rsidRPr="00B55D35" w:rsidRDefault="00B55D35" w:rsidP="00B55D35">
            <w:pPr>
              <w:pStyle w:val="a6"/>
              <w:snapToGrid w:val="0"/>
              <w:rPr>
                <w:rFonts w:cs="Times New Roman"/>
                <w:sz w:val="20"/>
                <w:szCs w:val="20"/>
              </w:rPr>
            </w:pPr>
          </w:p>
        </w:tc>
        <w:tc>
          <w:tcPr>
            <w:tcW w:w="540" w:type="dxa"/>
            <w:tcBorders>
              <w:left w:val="single" w:sz="1" w:space="0" w:color="000000"/>
              <w:bottom w:val="single" w:sz="1" w:space="0" w:color="000000"/>
            </w:tcBorders>
            <w:shd w:val="clear" w:color="auto" w:fill="auto"/>
          </w:tcPr>
          <w:p w:rsidR="00B55D35" w:rsidRPr="00B55D35" w:rsidRDefault="00B55D35" w:rsidP="00B55D35">
            <w:pPr>
              <w:pStyle w:val="a6"/>
              <w:snapToGrid w:val="0"/>
              <w:rPr>
                <w:rFonts w:cs="Times New Roman"/>
                <w:sz w:val="20"/>
                <w:szCs w:val="20"/>
              </w:rPr>
            </w:pPr>
          </w:p>
        </w:tc>
        <w:tc>
          <w:tcPr>
            <w:tcW w:w="497" w:type="dxa"/>
            <w:tcBorders>
              <w:left w:val="single" w:sz="1" w:space="0" w:color="000000"/>
              <w:bottom w:val="single" w:sz="1" w:space="0" w:color="000000"/>
            </w:tcBorders>
            <w:shd w:val="clear" w:color="auto" w:fill="auto"/>
          </w:tcPr>
          <w:p w:rsidR="00B55D35" w:rsidRPr="00B55D35" w:rsidRDefault="00B55D35" w:rsidP="00B55D35">
            <w:pPr>
              <w:pStyle w:val="a6"/>
              <w:snapToGrid w:val="0"/>
              <w:rPr>
                <w:rFonts w:cs="Times New Roman"/>
                <w:sz w:val="20"/>
                <w:szCs w:val="20"/>
              </w:rPr>
            </w:pPr>
          </w:p>
        </w:tc>
      </w:tr>
    </w:tbl>
    <w:p w:rsidR="00B55D35" w:rsidRPr="00B55D35" w:rsidRDefault="00B55D35" w:rsidP="00B55D35">
      <w:pPr>
        <w:autoSpaceDE w:val="0"/>
        <w:spacing w:after="0" w:line="240" w:lineRule="auto"/>
        <w:rPr>
          <w:rFonts w:ascii="Times New Roman" w:eastAsia="TimesNewRomanPSMT" w:hAnsi="Times New Roman" w:cs="Times New Roman"/>
          <w:sz w:val="20"/>
          <w:szCs w:val="20"/>
        </w:rPr>
      </w:pPr>
      <w:r w:rsidRPr="00B55D35">
        <w:rPr>
          <w:rFonts w:ascii="Times New Roman" w:eastAsia="TimesNewRomanPSMT" w:hAnsi="Times New Roman" w:cs="Times New Roman"/>
          <w:b/>
          <w:bCs/>
          <w:sz w:val="20"/>
          <w:szCs w:val="20"/>
        </w:rPr>
        <w:t xml:space="preserve">6. </w:t>
      </w:r>
      <w:r w:rsidRPr="00B55D35">
        <w:rPr>
          <w:rFonts w:ascii="Times New Roman" w:eastAsia="TimesNewRomanPSMT" w:hAnsi="Times New Roman" w:cs="Times New Roman"/>
          <w:sz w:val="20"/>
          <w:szCs w:val="20"/>
        </w:rPr>
        <w:t xml:space="preserve">Установите соответствие между движениями, описанными в исторических источниках и их краткими характеристиками: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0761"/>
      </w:tblGrid>
      <w:tr w:rsidR="00B55D35" w:rsidRPr="00B55D35" w:rsidTr="00B55D35">
        <w:tc>
          <w:tcPr>
            <w:tcW w:w="10761" w:type="dxa"/>
            <w:tcBorders>
              <w:top w:val="single" w:sz="1" w:space="0" w:color="000000"/>
              <w:left w:val="single" w:sz="1" w:space="0" w:color="000000"/>
              <w:bottom w:val="single" w:sz="1" w:space="0" w:color="000000"/>
              <w:right w:val="single" w:sz="1" w:space="0" w:color="000000"/>
            </w:tcBorders>
            <w:shd w:val="clear" w:color="auto" w:fill="auto"/>
          </w:tcPr>
          <w:p w:rsidR="00B55D35" w:rsidRPr="00B55D35" w:rsidRDefault="00B55D35" w:rsidP="00B55D35">
            <w:pPr>
              <w:autoSpaceDE w:val="0"/>
              <w:spacing w:after="0" w:line="240" w:lineRule="auto"/>
              <w:rPr>
                <w:rFonts w:ascii="Times New Roman" w:hAnsi="Times New Roman" w:cs="Times New Roman"/>
                <w:sz w:val="20"/>
                <w:szCs w:val="20"/>
              </w:rPr>
            </w:pPr>
            <w:r w:rsidRPr="00B55D35">
              <w:rPr>
                <w:rFonts w:ascii="Times New Roman" w:eastAsia="TimesNewRomanPSMT" w:hAnsi="Times New Roman" w:cs="Times New Roman"/>
                <w:sz w:val="20"/>
                <w:szCs w:val="20"/>
              </w:rPr>
              <w:t>ФРАГМЕНТЫ ИСТОЧНИКОВ</w:t>
            </w:r>
          </w:p>
        </w:tc>
      </w:tr>
      <w:tr w:rsidR="00B55D35" w:rsidRPr="00B55D35" w:rsidTr="00B55D35">
        <w:tc>
          <w:tcPr>
            <w:tcW w:w="10761" w:type="dxa"/>
            <w:tcBorders>
              <w:left w:val="single" w:sz="1" w:space="0" w:color="000000"/>
              <w:bottom w:val="single" w:sz="1" w:space="0" w:color="000000"/>
              <w:right w:val="single" w:sz="1" w:space="0" w:color="000000"/>
            </w:tcBorders>
            <w:shd w:val="clear" w:color="auto" w:fill="auto"/>
          </w:tcPr>
          <w:p w:rsidR="00B55D35" w:rsidRPr="00B55D35" w:rsidRDefault="00B55D35" w:rsidP="00B55D35">
            <w:pPr>
              <w:autoSpaceDE w:val="0"/>
              <w:spacing w:after="0" w:line="240" w:lineRule="auto"/>
              <w:rPr>
                <w:rFonts w:ascii="Times New Roman" w:hAnsi="Times New Roman" w:cs="Times New Roman"/>
                <w:sz w:val="20"/>
                <w:szCs w:val="20"/>
              </w:rPr>
            </w:pPr>
            <w:r w:rsidRPr="00B55D35">
              <w:rPr>
                <w:rFonts w:ascii="Times New Roman" w:eastAsia="TimesNewRomanPSMT" w:hAnsi="Times New Roman" w:cs="Times New Roman"/>
                <w:sz w:val="20"/>
                <w:szCs w:val="20"/>
              </w:rPr>
              <w:t xml:space="preserve">А) </w:t>
            </w:r>
            <w:r w:rsidRPr="00B55D35">
              <w:rPr>
                <w:rFonts w:ascii="Times New Roman" w:hAnsi="Times New Roman" w:cs="Times New Roman"/>
                <w:sz w:val="20"/>
                <w:szCs w:val="20"/>
              </w:rPr>
              <w:t>«Осу</w:t>
            </w:r>
            <w:r w:rsidRPr="00B55D35">
              <w:rPr>
                <w:rFonts w:ascii="Times New Roman" w:hAnsi="Times New Roman" w:cs="Times New Roman"/>
                <w:sz w:val="20"/>
                <w:szCs w:val="20"/>
              </w:rPr>
              <w:softHyphen/>
              <w:t>ще</w:t>
            </w:r>
            <w:r w:rsidRPr="00B55D35">
              <w:rPr>
                <w:rFonts w:ascii="Times New Roman" w:hAnsi="Times New Roman" w:cs="Times New Roman"/>
                <w:sz w:val="20"/>
                <w:szCs w:val="20"/>
              </w:rPr>
              <w:softHyphen/>
              <w:t>ствить со 2 ян</w:t>
            </w:r>
            <w:r w:rsidRPr="00B55D35">
              <w:rPr>
                <w:rFonts w:ascii="Times New Roman" w:hAnsi="Times New Roman" w:cs="Times New Roman"/>
                <w:sz w:val="20"/>
                <w:szCs w:val="20"/>
              </w:rPr>
              <w:softHyphen/>
              <w:t>ва</w:t>
            </w:r>
            <w:r w:rsidRPr="00B55D35">
              <w:rPr>
                <w:rFonts w:ascii="Times New Roman" w:hAnsi="Times New Roman" w:cs="Times New Roman"/>
                <w:sz w:val="20"/>
                <w:szCs w:val="20"/>
              </w:rPr>
              <w:softHyphen/>
              <w:t>ря 1992 г. пе</w:t>
            </w:r>
            <w:r w:rsidRPr="00B55D35">
              <w:rPr>
                <w:rFonts w:ascii="Times New Roman" w:hAnsi="Times New Roman" w:cs="Times New Roman"/>
                <w:sz w:val="20"/>
                <w:szCs w:val="20"/>
              </w:rPr>
              <w:softHyphen/>
              <w:t>ре</w:t>
            </w:r>
            <w:r w:rsidRPr="00B55D35">
              <w:rPr>
                <w:rFonts w:ascii="Times New Roman" w:hAnsi="Times New Roman" w:cs="Times New Roman"/>
                <w:sz w:val="20"/>
                <w:szCs w:val="20"/>
              </w:rPr>
              <w:softHyphen/>
              <w:t>ход в ос</w:t>
            </w:r>
            <w:r w:rsidRPr="00B55D35">
              <w:rPr>
                <w:rFonts w:ascii="Times New Roman" w:hAnsi="Times New Roman" w:cs="Times New Roman"/>
                <w:sz w:val="20"/>
                <w:szCs w:val="20"/>
              </w:rPr>
              <w:softHyphen/>
              <w:t>нов</w:t>
            </w:r>
            <w:r w:rsidRPr="00B55D35">
              <w:rPr>
                <w:rFonts w:ascii="Times New Roman" w:hAnsi="Times New Roman" w:cs="Times New Roman"/>
                <w:sz w:val="20"/>
                <w:szCs w:val="20"/>
              </w:rPr>
              <w:softHyphen/>
              <w:t>ном на при</w:t>
            </w:r>
            <w:r w:rsidRPr="00B55D35">
              <w:rPr>
                <w:rFonts w:ascii="Times New Roman" w:hAnsi="Times New Roman" w:cs="Times New Roman"/>
                <w:sz w:val="20"/>
                <w:szCs w:val="20"/>
              </w:rPr>
              <w:softHyphen/>
              <w:t>ме</w:t>
            </w:r>
            <w:r w:rsidRPr="00B55D35">
              <w:rPr>
                <w:rFonts w:ascii="Times New Roman" w:hAnsi="Times New Roman" w:cs="Times New Roman"/>
                <w:sz w:val="20"/>
                <w:szCs w:val="20"/>
              </w:rPr>
              <w:softHyphen/>
              <w:t>не</w:t>
            </w:r>
            <w:r w:rsidRPr="00B55D35">
              <w:rPr>
                <w:rFonts w:ascii="Times New Roman" w:hAnsi="Times New Roman" w:cs="Times New Roman"/>
                <w:sz w:val="20"/>
                <w:szCs w:val="20"/>
              </w:rPr>
              <w:softHyphen/>
              <w:t>ние сво</w:t>
            </w:r>
            <w:r w:rsidRPr="00B55D35">
              <w:rPr>
                <w:rFonts w:ascii="Times New Roman" w:hAnsi="Times New Roman" w:cs="Times New Roman"/>
                <w:sz w:val="20"/>
                <w:szCs w:val="20"/>
              </w:rPr>
              <w:softHyphen/>
              <w:t>бод</w:t>
            </w:r>
            <w:r w:rsidRPr="00B55D35">
              <w:rPr>
                <w:rFonts w:ascii="Times New Roman" w:hAnsi="Times New Roman" w:cs="Times New Roman"/>
                <w:sz w:val="20"/>
                <w:szCs w:val="20"/>
              </w:rPr>
              <w:softHyphen/>
              <w:t>ных (ры</w:t>
            </w:r>
            <w:r w:rsidRPr="00B55D35">
              <w:rPr>
                <w:rFonts w:ascii="Times New Roman" w:hAnsi="Times New Roman" w:cs="Times New Roman"/>
                <w:sz w:val="20"/>
                <w:szCs w:val="20"/>
              </w:rPr>
              <w:softHyphen/>
              <w:t>ноч</w:t>
            </w:r>
            <w:r w:rsidRPr="00B55D35">
              <w:rPr>
                <w:rFonts w:ascii="Times New Roman" w:hAnsi="Times New Roman" w:cs="Times New Roman"/>
                <w:sz w:val="20"/>
                <w:szCs w:val="20"/>
              </w:rPr>
              <w:softHyphen/>
              <w:t>ных) цен и та</w:t>
            </w:r>
            <w:r w:rsidRPr="00B55D35">
              <w:rPr>
                <w:rFonts w:ascii="Times New Roman" w:hAnsi="Times New Roman" w:cs="Times New Roman"/>
                <w:sz w:val="20"/>
                <w:szCs w:val="20"/>
              </w:rPr>
              <w:softHyphen/>
              <w:t>ри</w:t>
            </w:r>
            <w:r w:rsidRPr="00B55D35">
              <w:rPr>
                <w:rFonts w:ascii="Times New Roman" w:hAnsi="Times New Roman" w:cs="Times New Roman"/>
                <w:sz w:val="20"/>
                <w:szCs w:val="20"/>
              </w:rPr>
              <w:softHyphen/>
              <w:t>фов, скла</w:t>
            </w:r>
            <w:r w:rsidRPr="00B55D35">
              <w:rPr>
                <w:rFonts w:ascii="Times New Roman" w:hAnsi="Times New Roman" w:cs="Times New Roman"/>
                <w:sz w:val="20"/>
                <w:szCs w:val="20"/>
              </w:rPr>
              <w:softHyphen/>
              <w:t>ды</w:t>
            </w:r>
            <w:r w:rsidRPr="00B55D35">
              <w:rPr>
                <w:rFonts w:ascii="Times New Roman" w:hAnsi="Times New Roman" w:cs="Times New Roman"/>
                <w:sz w:val="20"/>
                <w:szCs w:val="20"/>
              </w:rPr>
              <w:softHyphen/>
              <w:t>ва</w:t>
            </w:r>
            <w:r w:rsidRPr="00B55D35">
              <w:rPr>
                <w:rFonts w:ascii="Times New Roman" w:hAnsi="Times New Roman" w:cs="Times New Roman"/>
                <w:sz w:val="20"/>
                <w:szCs w:val="20"/>
              </w:rPr>
              <w:softHyphen/>
              <w:t>ю</w:t>
            </w:r>
            <w:r w:rsidRPr="00B55D35">
              <w:rPr>
                <w:rFonts w:ascii="Times New Roman" w:hAnsi="Times New Roman" w:cs="Times New Roman"/>
                <w:sz w:val="20"/>
                <w:szCs w:val="20"/>
              </w:rPr>
              <w:softHyphen/>
              <w:t>щих</w:t>
            </w:r>
            <w:r w:rsidRPr="00B55D35">
              <w:rPr>
                <w:rFonts w:ascii="Times New Roman" w:hAnsi="Times New Roman" w:cs="Times New Roman"/>
                <w:sz w:val="20"/>
                <w:szCs w:val="20"/>
              </w:rPr>
              <w:softHyphen/>
              <w:t>ся под вли</w:t>
            </w:r>
            <w:r w:rsidRPr="00B55D35">
              <w:rPr>
                <w:rFonts w:ascii="Times New Roman" w:hAnsi="Times New Roman" w:cs="Times New Roman"/>
                <w:sz w:val="20"/>
                <w:szCs w:val="20"/>
              </w:rPr>
              <w:softHyphen/>
              <w:t>я</w:t>
            </w:r>
            <w:r w:rsidRPr="00B55D35">
              <w:rPr>
                <w:rFonts w:ascii="Times New Roman" w:hAnsi="Times New Roman" w:cs="Times New Roman"/>
                <w:sz w:val="20"/>
                <w:szCs w:val="20"/>
              </w:rPr>
              <w:softHyphen/>
              <w:t>ни</w:t>
            </w:r>
            <w:r w:rsidRPr="00B55D35">
              <w:rPr>
                <w:rFonts w:ascii="Times New Roman" w:hAnsi="Times New Roman" w:cs="Times New Roman"/>
                <w:sz w:val="20"/>
                <w:szCs w:val="20"/>
              </w:rPr>
              <w:softHyphen/>
              <w:t>ем спро</w:t>
            </w:r>
            <w:r w:rsidRPr="00B55D35">
              <w:rPr>
                <w:rFonts w:ascii="Times New Roman" w:hAnsi="Times New Roman" w:cs="Times New Roman"/>
                <w:sz w:val="20"/>
                <w:szCs w:val="20"/>
              </w:rPr>
              <w:softHyphen/>
              <w:t>са и пред</w:t>
            </w:r>
            <w:r w:rsidRPr="00B55D35">
              <w:rPr>
                <w:rFonts w:ascii="Times New Roman" w:hAnsi="Times New Roman" w:cs="Times New Roman"/>
                <w:sz w:val="20"/>
                <w:szCs w:val="20"/>
              </w:rPr>
              <w:softHyphen/>
              <w:t>ло</w:t>
            </w:r>
            <w:r w:rsidRPr="00B55D35">
              <w:rPr>
                <w:rFonts w:ascii="Times New Roman" w:hAnsi="Times New Roman" w:cs="Times New Roman"/>
                <w:sz w:val="20"/>
                <w:szCs w:val="20"/>
              </w:rPr>
              <w:softHyphen/>
              <w:t>же</w:t>
            </w:r>
            <w:r w:rsidRPr="00B55D35">
              <w:rPr>
                <w:rFonts w:ascii="Times New Roman" w:hAnsi="Times New Roman" w:cs="Times New Roman"/>
                <w:sz w:val="20"/>
                <w:szCs w:val="20"/>
              </w:rPr>
              <w:softHyphen/>
              <w:t>ния, на про</w:t>
            </w:r>
            <w:r w:rsidRPr="00B55D35">
              <w:rPr>
                <w:rFonts w:ascii="Times New Roman" w:hAnsi="Times New Roman" w:cs="Times New Roman"/>
                <w:sz w:val="20"/>
                <w:szCs w:val="20"/>
              </w:rPr>
              <w:softHyphen/>
              <w:t>дук</w:t>
            </w:r>
            <w:r w:rsidRPr="00B55D35">
              <w:rPr>
                <w:rFonts w:ascii="Times New Roman" w:hAnsi="Times New Roman" w:cs="Times New Roman"/>
                <w:sz w:val="20"/>
                <w:szCs w:val="20"/>
              </w:rPr>
              <w:softHyphen/>
              <w:t>цию про</w:t>
            </w:r>
            <w:r w:rsidRPr="00B55D35">
              <w:rPr>
                <w:rFonts w:ascii="Times New Roman" w:hAnsi="Times New Roman" w:cs="Times New Roman"/>
                <w:sz w:val="20"/>
                <w:szCs w:val="20"/>
              </w:rPr>
              <w:softHyphen/>
              <w:t>из</w:t>
            </w:r>
            <w:r w:rsidRPr="00B55D35">
              <w:rPr>
                <w:rFonts w:ascii="Times New Roman" w:hAnsi="Times New Roman" w:cs="Times New Roman"/>
                <w:sz w:val="20"/>
                <w:szCs w:val="20"/>
              </w:rPr>
              <w:softHyphen/>
              <w:t>вод</w:t>
            </w:r>
            <w:r w:rsidRPr="00B55D35">
              <w:rPr>
                <w:rFonts w:ascii="Times New Roman" w:hAnsi="Times New Roman" w:cs="Times New Roman"/>
                <w:sz w:val="20"/>
                <w:szCs w:val="20"/>
              </w:rPr>
              <w:softHyphen/>
              <w:t>ствен</w:t>
            </w:r>
            <w:r w:rsidRPr="00B55D35">
              <w:rPr>
                <w:rFonts w:ascii="Times New Roman" w:hAnsi="Times New Roman" w:cs="Times New Roman"/>
                <w:sz w:val="20"/>
                <w:szCs w:val="20"/>
              </w:rPr>
              <w:softHyphen/>
              <w:t>но-тех</w:t>
            </w:r>
            <w:r w:rsidRPr="00B55D35">
              <w:rPr>
                <w:rFonts w:ascii="Times New Roman" w:hAnsi="Times New Roman" w:cs="Times New Roman"/>
                <w:sz w:val="20"/>
                <w:szCs w:val="20"/>
              </w:rPr>
              <w:softHyphen/>
              <w:t>ни</w:t>
            </w:r>
            <w:r w:rsidRPr="00B55D35">
              <w:rPr>
                <w:rFonts w:ascii="Times New Roman" w:hAnsi="Times New Roman" w:cs="Times New Roman"/>
                <w:sz w:val="20"/>
                <w:szCs w:val="20"/>
              </w:rPr>
              <w:softHyphen/>
              <w:t>че</w:t>
            </w:r>
            <w:r w:rsidRPr="00B55D35">
              <w:rPr>
                <w:rFonts w:ascii="Times New Roman" w:hAnsi="Times New Roman" w:cs="Times New Roman"/>
                <w:sz w:val="20"/>
                <w:szCs w:val="20"/>
              </w:rPr>
              <w:softHyphen/>
              <w:t>ско</w:t>
            </w:r>
            <w:r w:rsidRPr="00B55D35">
              <w:rPr>
                <w:rFonts w:ascii="Times New Roman" w:hAnsi="Times New Roman" w:cs="Times New Roman"/>
                <w:sz w:val="20"/>
                <w:szCs w:val="20"/>
              </w:rPr>
              <w:softHyphen/>
              <w:t>го на</w:t>
            </w:r>
            <w:r w:rsidRPr="00B55D35">
              <w:rPr>
                <w:rFonts w:ascii="Times New Roman" w:hAnsi="Times New Roman" w:cs="Times New Roman"/>
                <w:sz w:val="20"/>
                <w:szCs w:val="20"/>
              </w:rPr>
              <w:softHyphen/>
              <w:t>зна</w:t>
            </w:r>
            <w:r w:rsidRPr="00B55D35">
              <w:rPr>
                <w:rFonts w:ascii="Times New Roman" w:hAnsi="Times New Roman" w:cs="Times New Roman"/>
                <w:sz w:val="20"/>
                <w:szCs w:val="20"/>
              </w:rPr>
              <w:softHyphen/>
              <w:t>че</w:t>
            </w:r>
            <w:r w:rsidRPr="00B55D35">
              <w:rPr>
                <w:rFonts w:ascii="Times New Roman" w:hAnsi="Times New Roman" w:cs="Times New Roman"/>
                <w:sz w:val="20"/>
                <w:szCs w:val="20"/>
              </w:rPr>
              <w:softHyphen/>
              <w:t>ния, то</w:t>
            </w:r>
            <w:r w:rsidRPr="00B55D35">
              <w:rPr>
                <w:rFonts w:ascii="Times New Roman" w:hAnsi="Times New Roman" w:cs="Times New Roman"/>
                <w:sz w:val="20"/>
                <w:szCs w:val="20"/>
              </w:rPr>
              <w:softHyphen/>
              <w:t>ва</w:t>
            </w:r>
            <w:r w:rsidRPr="00B55D35">
              <w:rPr>
                <w:rFonts w:ascii="Times New Roman" w:hAnsi="Times New Roman" w:cs="Times New Roman"/>
                <w:sz w:val="20"/>
                <w:szCs w:val="20"/>
              </w:rPr>
              <w:softHyphen/>
              <w:t>ры на</w:t>
            </w:r>
            <w:r w:rsidRPr="00B55D35">
              <w:rPr>
                <w:rFonts w:ascii="Times New Roman" w:hAnsi="Times New Roman" w:cs="Times New Roman"/>
                <w:sz w:val="20"/>
                <w:szCs w:val="20"/>
              </w:rPr>
              <w:softHyphen/>
              <w:t>род</w:t>
            </w:r>
            <w:r w:rsidRPr="00B55D35">
              <w:rPr>
                <w:rFonts w:ascii="Times New Roman" w:hAnsi="Times New Roman" w:cs="Times New Roman"/>
                <w:sz w:val="20"/>
                <w:szCs w:val="20"/>
              </w:rPr>
              <w:softHyphen/>
              <w:t>но</w:t>
            </w:r>
            <w:r w:rsidRPr="00B55D35">
              <w:rPr>
                <w:rFonts w:ascii="Times New Roman" w:hAnsi="Times New Roman" w:cs="Times New Roman"/>
                <w:sz w:val="20"/>
                <w:szCs w:val="20"/>
              </w:rPr>
              <w:softHyphen/>
              <w:t>го по</w:t>
            </w:r>
            <w:r w:rsidRPr="00B55D35">
              <w:rPr>
                <w:rFonts w:ascii="Times New Roman" w:hAnsi="Times New Roman" w:cs="Times New Roman"/>
                <w:sz w:val="20"/>
                <w:szCs w:val="20"/>
              </w:rPr>
              <w:softHyphen/>
              <w:t>треб</w:t>
            </w:r>
            <w:r w:rsidRPr="00B55D35">
              <w:rPr>
                <w:rFonts w:ascii="Times New Roman" w:hAnsi="Times New Roman" w:cs="Times New Roman"/>
                <w:sz w:val="20"/>
                <w:szCs w:val="20"/>
              </w:rPr>
              <w:softHyphen/>
              <w:t>ле</w:t>
            </w:r>
            <w:r w:rsidRPr="00B55D35">
              <w:rPr>
                <w:rFonts w:ascii="Times New Roman" w:hAnsi="Times New Roman" w:cs="Times New Roman"/>
                <w:sz w:val="20"/>
                <w:szCs w:val="20"/>
              </w:rPr>
              <w:softHyphen/>
              <w:t>ния, ра</w:t>
            </w:r>
            <w:r w:rsidRPr="00B55D35">
              <w:rPr>
                <w:rFonts w:ascii="Times New Roman" w:hAnsi="Times New Roman" w:cs="Times New Roman"/>
                <w:sz w:val="20"/>
                <w:szCs w:val="20"/>
              </w:rPr>
              <w:softHyphen/>
              <w:t>бо</w:t>
            </w:r>
            <w:r w:rsidRPr="00B55D35">
              <w:rPr>
                <w:rFonts w:ascii="Times New Roman" w:hAnsi="Times New Roman" w:cs="Times New Roman"/>
                <w:sz w:val="20"/>
                <w:szCs w:val="20"/>
              </w:rPr>
              <w:softHyphen/>
              <w:t>ты и услу</w:t>
            </w:r>
            <w:r w:rsidRPr="00B55D35">
              <w:rPr>
                <w:rFonts w:ascii="Times New Roman" w:hAnsi="Times New Roman" w:cs="Times New Roman"/>
                <w:sz w:val="20"/>
                <w:szCs w:val="20"/>
              </w:rPr>
              <w:softHyphen/>
              <w:t>ги.</w:t>
            </w:r>
          </w:p>
          <w:p w:rsidR="00B55D35" w:rsidRPr="00B55D35" w:rsidRDefault="00B55D35" w:rsidP="00B55D35">
            <w:pPr>
              <w:pStyle w:val="a4"/>
              <w:spacing w:after="0"/>
              <w:rPr>
                <w:rFonts w:cs="Times New Roman"/>
                <w:sz w:val="20"/>
                <w:szCs w:val="20"/>
              </w:rPr>
            </w:pPr>
            <w:r w:rsidRPr="00B55D35">
              <w:rPr>
                <w:rFonts w:cs="Times New Roman"/>
                <w:sz w:val="20"/>
                <w:szCs w:val="20"/>
              </w:rPr>
              <w:t>Го</w:t>
            </w:r>
            <w:r w:rsidRPr="00B55D35">
              <w:rPr>
                <w:rFonts w:cs="Times New Roman"/>
                <w:sz w:val="20"/>
                <w:szCs w:val="20"/>
              </w:rPr>
              <w:softHyphen/>
              <w:t>су</w:t>
            </w:r>
            <w:r w:rsidRPr="00B55D35">
              <w:rPr>
                <w:rFonts w:cs="Times New Roman"/>
                <w:sz w:val="20"/>
                <w:szCs w:val="20"/>
              </w:rPr>
              <w:softHyphen/>
              <w:t>дар</w:t>
            </w:r>
            <w:r w:rsidRPr="00B55D35">
              <w:rPr>
                <w:rFonts w:cs="Times New Roman"/>
                <w:sz w:val="20"/>
                <w:szCs w:val="20"/>
              </w:rPr>
              <w:softHyphen/>
              <w:t>ствен</w:t>
            </w:r>
            <w:r w:rsidRPr="00B55D35">
              <w:rPr>
                <w:rFonts w:cs="Times New Roman"/>
                <w:sz w:val="20"/>
                <w:szCs w:val="20"/>
              </w:rPr>
              <w:softHyphen/>
              <w:t>ные за</w:t>
            </w:r>
            <w:r w:rsidRPr="00B55D35">
              <w:rPr>
                <w:rFonts w:cs="Times New Roman"/>
                <w:sz w:val="20"/>
                <w:szCs w:val="20"/>
              </w:rPr>
              <w:softHyphen/>
              <w:t>куп</w:t>
            </w:r>
            <w:r w:rsidRPr="00B55D35">
              <w:rPr>
                <w:rFonts w:cs="Times New Roman"/>
                <w:sz w:val="20"/>
                <w:szCs w:val="20"/>
              </w:rPr>
              <w:softHyphen/>
              <w:t>ки сель</w:t>
            </w:r>
            <w:r w:rsidRPr="00B55D35">
              <w:rPr>
                <w:rFonts w:cs="Times New Roman"/>
                <w:sz w:val="20"/>
                <w:szCs w:val="20"/>
              </w:rPr>
              <w:softHyphen/>
              <w:t>ско</w:t>
            </w:r>
            <w:r w:rsidRPr="00B55D35">
              <w:rPr>
                <w:rFonts w:cs="Times New Roman"/>
                <w:sz w:val="20"/>
                <w:szCs w:val="20"/>
              </w:rPr>
              <w:softHyphen/>
              <w:t>хо</w:t>
            </w:r>
            <w:r w:rsidRPr="00B55D35">
              <w:rPr>
                <w:rFonts w:cs="Times New Roman"/>
                <w:sz w:val="20"/>
                <w:szCs w:val="20"/>
              </w:rPr>
              <w:softHyphen/>
              <w:t>зяй</w:t>
            </w:r>
            <w:r w:rsidRPr="00B55D35">
              <w:rPr>
                <w:rFonts w:cs="Times New Roman"/>
                <w:sz w:val="20"/>
                <w:szCs w:val="20"/>
              </w:rPr>
              <w:softHyphen/>
              <w:t>ствен</w:t>
            </w:r>
            <w:r w:rsidRPr="00B55D35">
              <w:rPr>
                <w:rFonts w:cs="Times New Roman"/>
                <w:sz w:val="20"/>
                <w:szCs w:val="20"/>
              </w:rPr>
              <w:softHyphen/>
              <w:t>ной про</w:t>
            </w:r>
            <w:r w:rsidRPr="00B55D35">
              <w:rPr>
                <w:rFonts w:cs="Times New Roman"/>
                <w:sz w:val="20"/>
                <w:szCs w:val="20"/>
              </w:rPr>
              <w:softHyphen/>
              <w:t>дук</w:t>
            </w:r>
            <w:r w:rsidRPr="00B55D35">
              <w:rPr>
                <w:rFonts w:cs="Times New Roman"/>
                <w:sz w:val="20"/>
                <w:szCs w:val="20"/>
              </w:rPr>
              <w:softHyphen/>
              <w:t>ции также про</w:t>
            </w:r>
            <w:r w:rsidRPr="00B55D35">
              <w:rPr>
                <w:rFonts w:cs="Times New Roman"/>
                <w:sz w:val="20"/>
                <w:szCs w:val="20"/>
              </w:rPr>
              <w:softHyphen/>
              <w:t>из</w:t>
            </w:r>
            <w:r w:rsidRPr="00B55D35">
              <w:rPr>
                <w:rFonts w:cs="Times New Roman"/>
                <w:sz w:val="20"/>
                <w:szCs w:val="20"/>
              </w:rPr>
              <w:softHyphen/>
              <w:t>во</w:t>
            </w:r>
            <w:r w:rsidRPr="00B55D35">
              <w:rPr>
                <w:rFonts w:cs="Times New Roman"/>
                <w:sz w:val="20"/>
                <w:szCs w:val="20"/>
              </w:rPr>
              <w:softHyphen/>
              <w:t>дить по сво</w:t>
            </w:r>
            <w:r w:rsidRPr="00B55D35">
              <w:rPr>
                <w:rFonts w:cs="Times New Roman"/>
                <w:sz w:val="20"/>
                <w:szCs w:val="20"/>
              </w:rPr>
              <w:softHyphen/>
              <w:t>бод</w:t>
            </w:r>
            <w:r w:rsidRPr="00B55D35">
              <w:rPr>
                <w:rFonts w:cs="Times New Roman"/>
                <w:sz w:val="20"/>
                <w:szCs w:val="20"/>
              </w:rPr>
              <w:softHyphen/>
              <w:t>ным (ры</w:t>
            </w:r>
            <w:r w:rsidRPr="00B55D35">
              <w:rPr>
                <w:rFonts w:cs="Times New Roman"/>
                <w:sz w:val="20"/>
                <w:szCs w:val="20"/>
              </w:rPr>
              <w:softHyphen/>
              <w:t>ноч</w:t>
            </w:r>
            <w:r w:rsidRPr="00B55D35">
              <w:rPr>
                <w:rFonts w:cs="Times New Roman"/>
                <w:sz w:val="20"/>
                <w:szCs w:val="20"/>
              </w:rPr>
              <w:softHyphen/>
              <w:t>ным) ценам &lt;...&gt; Уста</w:t>
            </w:r>
            <w:r w:rsidRPr="00B55D35">
              <w:rPr>
                <w:rFonts w:cs="Times New Roman"/>
                <w:sz w:val="20"/>
                <w:szCs w:val="20"/>
              </w:rPr>
              <w:softHyphen/>
              <w:t>но</w:t>
            </w:r>
            <w:r w:rsidRPr="00B55D35">
              <w:rPr>
                <w:rFonts w:cs="Times New Roman"/>
                <w:sz w:val="20"/>
                <w:szCs w:val="20"/>
              </w:rPr>
              <w:softHyphen/>
              <w:t>вить со 2 ян</w:t>
            </w:r>
            <w:r w:rsidRPr="00B55D35">
              <w:rPr>
                <w:rFonts w:cs="Times New Roman"/>
                <w:sz w:val="20"/>
                <w:szCs w:val="20"/>
              </w:rPr>
              <w:softHyphen/>
              <w:t>ва</w:t>
            </w:r>
            <w:r w:rsidRPr="00B55D35">
              <w:rPr>
                <w:rFonts w:cs="Times New Roman"/>
                <w:sz w:val="20"/>
                <w:szCs w:val="20"/>
              </w:rPr>
              <w:softHyphen/>
              <w:t>ря 1992 г. при</w:t>
            </w:r>
            <w:r w:rsidRPr="00B55D35">
              <w:rPr>
                <w:rFonts w:cs="Times New Roman"/>
                <w:sz w:val="20"/>
                <w:szCs w:val="20"/>
              </w:rPr>
              <w:softHyphen/>
              <w:t>ме</w:t>
            </w:r>
            <w:r w:rsidRPr="00B55D35">
              <w:rPr>
                <w:rFonts w:cs="Times New Roman"/>
                <w:sz w:val="20"/>
                <w:szCs w:val="20"/>
              </w:rPr>
              <w:softHyphen/>
              <w:t>не</w:t>
            </w:r>
            <w:r w:rsidRPr="00B55D35">
              <w:rPr>
                <w:rFonts w:cs="Times New Roman"/>
                <w:sz w:val="20"/>
                <w:szCs w:val="20"/>
              </w:rPr>
              <w:softHyphen/>
              <w:t>ние го</w:t>
            </w:r>
            <w:r w:rsidRPr="00B55D35">
              <w:rPr>
                <w:rFonts w:cs="Times New Roman"/>
                <w:sz w:val="20"/>
                <w:szCs w:val="20"/>
              </w:rPr>
              <w:softHyphen/>
              <w:t>су</w:t>
            </w:r>
            <w:r w:rsidRPr="00B55D35">
              <w:rPr>
                <w:rFonts w:cs="Times New Roman"/>
                <w:sz w:val="20"/>
                <w:szCs w:val="20"/>
              </w:rPr>
              <w:softHyphen/>
              <w:t>дар</w:t>
            </w:r>
            <w:r w:rsidRPr="00B55D35">
              <w:rPr>
                <w:rFonts w:cs="Times New Roman"/>
                <w:sz w:val="20"/>
                <w:szCs w:val="20"/>
              </w:rPr>
              <w:softHyphen/>
              <w:t>ствен</w:t>
            </w:r>
            <w:r w:rsidRPr="00B55D35">
              <w:rPr>
                <w:rFonts w:cs="Times New Roman"/>
                <w:sz w:val="20"/>
                <w:szCs w:val="20"/>
              </w:rPr>
              <w:softHyphen/>
              <w:t>ных, ре</w:t>
            </w:r>
            <w:r w:rsidRPr="00B55D35">
              <w:rPr>
                <w:rFonts w:cs="Times New Roman"/>
                <w:sz w:val="20"/>
                <w:szCs w:val="20"/>
              </w:rPr>
              <w:softHyphen/>
              <w:t>гу</w:t>
            </w:r>
            <w:r w:rsidRPr="00B55D35">
              <w:rPr>
                <w:rFonts w:cs="Times New Roman"/>
                <w:sz w:val="20"/>
                <w:szCs w:val="20"/>
              </w:rPr>
              <w:softHyphen/>
              <w:t>ли</w:t>
            </w:r>
            <w:r w:rsidRPr="00B55D35">
              <w:rPr>
                <w:rFonts w:cs="Times New Roman"/>
                <w:sz w:val="20"/>
                <w:szCs w:val="20"/>
              </w:rPr>
              <w:softHyphen/>
              <w:t>ру</w:t>
            </w:r>
            <w:r w:rsidRPr="00B55D35">
              <w:rPr>
                <w:rFonts w:cs="Times New Roman"/>
                <w:sz w:val="20"/>
                <w:szCs w:val="20"/>
              </w:rPr>
              <w:softHyphen/>
              <w:t>е</w:t>
            </w:r>
            <w:r w:rsidRPr="00B55D35">
              <w:rPr>
                <w:rFonts w:cs="Times New Roman"/>
                <w:sz w:val="20"/>
                <w:szCs w:val="20"/>
              </w:rPr>
              <w:softHyphen/>
              <w:t>мых цен (та</w:t>
            </w:r>
            <w:r w:rsidRPr="00B55D35">
              <w:rPr>
                <w:rFonts w:cs="Times New Roman"/>
                <w:sz w:val="20"/>
                <w:szCs w:val="20"/>
              </w:rPr>
              <w:softHyphen/>
              <w:t>ри</w:t>
            </w:r>
            <w:r w:rsidRPr="00B55D35">
              <w:rPr>
                <w:rFonts w:cs="Times New Roman"/>
                <w:sz w:val="20"/>
                <w:szCs w:val="20"/>
              </w:rPr>
              <w:softHyphen/>
              <w:t>фов) пред</w:t>
            </w:r>
            <w:r w:rsidRPr="00B55D35">
              <w:rPr>
                <w:rFonts w:cs="Times New Roman"/>
                <w:sz w:val="20"/>
                <w:szCs w:val="20"/>
              </w:rPr>
              <w:softHyphen/>
              <w:t>при</w:t>
            </w:r>
            <w:r w:rsidRPr="00B55D35">
              <w:rPr>
                <w:rFonts w:cs="Times New Roman"/>
                <w:sz w:val="20"/>
                <w:szCs w:val="20"/>
              </w:rPr>
              <w:softHyphen/>
              <w:t>я</w:t>
            </w:r>
            <w:r w:rsidRPr="00B55D35">
              <w:rPr>
                <w:rFonts w:cs="Times New Roman"/>
                <w:sz w:val="20"/>
                <w:szCs w:val="20"/>
              </w:rPr>
              <w:softHyphen/>
              <w:t>ти</w:t>
            </w:r>
            <w:r w:rsidRPr="00B55D35">
              <w:rPr>
                <w:rFonts w:cs="Times New Roman"/>
                <w:sz w:val="20"/>
                <w:szCs w:val="20"/>
              </w:rPr>
              <w:softHyphen/>
              <w:t>ям и ор</w:t>
            </w:r>
            <w:r w:rsidRPr="00B55D35">
              <w:rPr>
                <w:rFonts w:cs="Times New Roman"/>
                <w:sz w:val="20"/>
                <w:szCs w:val="20"/>
              </w:rPr>
              <w:softHyphen/>
              <w:t>га</w:t>
            </w:r>
            <w:r w:rsidRPr="00B55D35">
              <w:rPr>
                <w:rFonts w:cs="Times New Roman"/>
                <w:sz w:val="20"/>
                <w:szCs w:val="20"/>
              </w:rPr>
              <w:softHyphen/>
              <w:t>ни</w:t>
            </w:r>
            <w:r w:rsidRPr="00B55D35">
              <w:rPr>
                <w:rFonts w:cs="Times New Roman"/>
                <w:sz w:val="20"/>
                <w:szCs w:val="20"/>
              </w:rPr>
              <w:softHyphen/>
              <w:t>за</w:t>
            </w:r>
            <w:r w:rsidRPr="00B55D35">
              <w:rPr>
                <w:rFonts w:cs="Times New Roman"/>
                <w:sz w:val="20"/>
                <w:szCs w:val="20"/>
              </w:rPr>
              <w:softHyphen/>
              <w:t>ци</w:t>
            </w:r>
            <w:r w:rsidRPr="00B55D35">
              <w:rPr>
                <w:rFonts w:cs="Times New Roman"/>
                <w:sz w:val="20"/>
                <w:szCs w:val="20"/>
              </w:rPr>
              <w:softHyphen/>
              <w:t>ям, не</w:t>
            </w:r>
            <w:r w:rsidRPr="00B55D35">
              <w:rPr>
                <w:rFonts w:cs="Times New Roman"/>
                <w:sz w:val="20"/>
                <w:szCs w:val="20"/>
              </w:rPr>
              <w:softHyphen/>
              <w:t>за</w:t>
            </w:r>
            <w:r w:rsidRPr="00B55D35">
              <w:rPr>
                <w:rFonts w:cs="Times New Roman"/>
                <w:sz w:val="20"/>
                <w:szCs w:val="20"/>
              </w:rPr>
              <w:softHyphen/>
              <w:t>ви</w:t>
            </w:r>
            <w:r w:rsidRPr="00B55D35">
              <w:rPr>
                <w:rFonts w:cs="Times New Roman"/>
                <w:sz w:val="20"/>
                <w:szCs w:val="20"/>
              </w:rPr>
              <w:softHyphen/>
              <w:t>си</w:t>
            </w:r>
            <w:r w:rsidRPr="00B55D35">
              <w:rPr>
                <w:rFonts w:cs="Times New Roman"/>
                <w:sz w:val="20"/>
                <w:szCs w:val="20"/>
              </w:rPr>
              <w:softHyphen/>
              <w:t>мо от форм соб</w:t>
            </w:r>
            <w:r w:rsidRPr="00B55D35">
              <w:rPr>
                <w:rFonts w:cs="Times New Roman"/>
                <w:sz w:val="20"/>
                <w:szCs w:val="20"/>
              </w:rPr>
              <w:softHyphen/>
              <w:t>ствен</w:t>
            </w:r>
            <w:r w:rsidRPr="00B55D35">
              <w:rPr>
                <w:rFonts w:cs="Times New Roman"/>
                <w:sz w:val="20"/>
                <w:szCs w:val="20"/>
              </w:rPr>
              <w:softHyphen/>
              <w:t>но</w:t>
            </w:r>
            <w:r w:rsidRPr="00B55D35">
              <w:rPr>
                <w:rFonts w:cs="Times New Roman"/>
                <w:sz w:val="20"/>
                <w:szCs w:val="20"/>
              </w:rPr>
              <w:softHyphen/>
              <w:t>сти, толь</w:t>
            </w:r>
            <w:r w:rsidRPr="00B55D35">
              <w:rPr>
                <w:rFonts w:cs="Times New Roman"/>
                <w:sz w:val="20"/>
                <w:szCs w:val="20"/>
              </w:rPr>
              <w:softHyphen/>
              <w:t>ко на огра</w:t>
            </w:r>
            <w:r w:rsidRPr="00B55D35">
              <w:rPr>
                <w:rFonts w:cs="Times New Roman"/>
                <w:sz w:val="20"/>
                <w:szCs w:val="20"/>
              </w:rPr>
              <w:softHyphen/>
              <w:t>ни</w:t>
            </w:r>
            <w:r w:rsidRPr="00B55D35">
              <w:rPr>
                <w:rFonts w:cs="Times New Roman"/>
                <w:sz w:val="20"/>
                <w:szCs w:val="20"/>
              </w:rPr>
              <w:softHyphen/>
              <w:t>чен</w:t>
            </w:r>
            <w:r w:rsidRPr="00B55D35">
              <w:rPr>
                <w:rFonts w:cs="Times New Roman"/>
                <w:sz w:val="20"/>
                <w:szCs w:val="20"/>
              </w:rPr>
              <w:softHyphen/>
              <w:t>ный круг про</w:t>
            </w:r>
            <w:r w:rsidRPr="00B55D35">
              <w:rPr>
                <w:rFonts w:cs="Times New Roman"/>
                <w:sz w:val="20"/>
                <w:szCs w:val="20"/>
              </w:rPr>
              <w:softHyphen/>
              <w:t>дук</w:t>
            </w:r>
            <w:r w:rsidRPr="00B55D35">
              <w:rPr>
                <w:rFonts w:cs="Times New Roman"/>
                <w:sz w:val="20"/>
                <w:szCs w:val="20"/>
              </w:rPr>
              <w:softHyphen/>
              <w:t>ции &lt;...&gt; то</w:t>
            </w:r>
            <w:r w:rsidRPr="00B55D35">
              <w:rPr>
                <w:rFonts w:cs="Times New Roman"/>
                <w:sz w:val="20"/>
                <w:szCs w:val="20"/>
              </w:rPr>
              <w:softHyphen/>
              <w:t>ва</w:t>
            </w:r>
            <w:r w:rsidRPr="00B55D35">
              <w:rPr>
                <w:rFonts w:cs="Times New Roman"/>
                <w:sz w:val="20"/>
                <w:szCs w:val="20"/>
              </w:rPr>
              <w:softHyphen/>
              <w:t>ров и услуг &lt;...&gt;</w:t>
            </w:r>
            <w:r w:rsidRPr="00B55D35">
              <w:rPr>
                <w:rFonts w:eastAsia="TimesNewRomanPSMT" w:cs="Times New Roman"/>
                <w:sz w:val="20"/>
                <w:szCs w:val="20"/>
              </w:rPr>
              <w:t>».</w:t>
            </w:r>
          </w:p>
        </w:tc>
      </w:tr>
      <w:tr w:rsidR="00B55D35" w:rsidRPr="00B55D35" w:rsidTr="00B55D35">
        <w:tc>
          <w:tcPr>
            <w:tcW w:w="10761" w:type="dxa"/>
            <w:tcBorders>
              <w:left w:val="single" w:sz="1" w:space="0" w:color="000000"/>
              <w:bottom w:val="single" w:sz="1" w:space="0" w:color="000000"/>
              <w:right w:val="single" w:sz="1" w:space="0" w:color="000000"/>
            </w:tcBorders>
            <w:shd w:val="clear" w:color="auto" w:fill="auto"/>
          </w:tcPr>
          <w:p w:rsidR="00B55D35" w:rsidRPr="00B55D35" w:rsidRDefault="00B55D35" w:rsidP="00B55D35">
            <w:pPr>
              <w:autoSpaceDE w:val="0"/>
              <w:spacing w:after="0" w:line="240" w:lineRule="auto"/>
              <w:rPr>
                <w:rFonts w:ascii="Times New Roman" w:hAnsi="Times New Roman" w:cs="Times New Roman"/>
                <w:sz w:val="20"/>
                <w:szCs w:val="20"/>
              </w:rPr>
            </w:pPr>
            <w:r w:rsidRPr="00B55D35">
              <w:rPr>
                <w:rFonts w:ascii="Times New Roman" w:eastAsia="TimesNewRomanPSMT" w:hAnsi="Times New Roman" w:cs="Times New Roman"/>
                <w:sz w:val="20"/>
                <w:szCs w:val="20"/>
              </w:rPr>
              <w:t xml:space="preserve">Б) «...уничтожение развёрстки означает для крестьян свободную торговлю сельскохозяйственными излишками, не взятыми налогом, а налог берет лишь небольшую долю продуктов. Крестьяне составляют гигантскую часть всего населения и всей экономики, и поэтому на почве этой свободной торговли капитализм не может не расти… </w:t>
            </w:r>
            <w:r w:rsidRPr="00B55D35">
              <w:rPr>
                <w:rFonts w:ascii="Times New Roman" w:hAnsi="Times New Roman" w:cs="Times New Roman"/>
                <w:sz w:val="20"/>
                <w:szCs w:val="20"/>
              </w:rPr>
              <w:t>борьба есть и будет ещё более отчаянная, ещё более жестокая, чем борьба с Колчаком и Деникиным. Это потому, что та борьба, военная, — это есть дело привычное. Сотни и тысячи лет, всегда воевали…Задача нашей партии развить сознание, что враг среди нас есть анархический капитализм и анархический товарообмен»</w:t>
            </w:r>
          </w:p>
        </w:tc>
      </w:tr>
    </w:tbl>
    <w:p w:rsidR="00B55D35" w:rsidRPr="00B55D35" w:rsidRDefault="00B55D35" w:rsidP="00B55D35">
      <w:pPr>
        <w:autoSpaceDE w:val="0"/>
        <w:spacing w:after="0" w:line="240" w:lineRule="auto"/>
        <w:rPr>
          <w:rFonts w:ascii="Times New Roman" w:hAnsi="Times New Roman" w:cs="Times New Roman"/>
          <w:sz w:val="20"/>
          <w:szCs w:val="20"/>
        </w:rPr>
      </w:pPr>
      <w:r w:rsidRPr="00B55D35">
        <w:rPr>
          <w:rFonts w:ascii="Times New Roman" w:eastAsia="TimesNewRomanPSMT" w:hAnsi="Times New Roman" w:cs="Times New Roman"/>
          <w:sz w:val="20"/>
          <w:szCs w:val="20"/>
        </w:rPr>
        <w:t>ХАРАКТЕРИСТИКИ: 1) Дан</w:t>
      </w:r>
      <w:r w:rsidRPr="00B55D35">
        <w:rPr>
          <w:rFonts w:ascii="Times New Roman" w:eastAsia="TimesNewRomanPSMT" w:hAnsi="Times New Roman" w:cs="Times New Roman"/>
          <w:sz w:val="20"/>
          <w:szCs w:val="20"/>
        </w:rPr>
        <w:softHyphen/>
        <w:t>ная эко</w:t>
      </w:r>
      <w:r w:rsidRPr="00B55D35">
        <w:rPr>
          <w:rFonts w:ascii="Times New Roman" w:eastAsia="TimesNewRomanPSMT" w:hAnsi="Times New Roman" w:cs="Times New Roman"/>
          <w:sz w:val="20"/>
          <w:szCs w:val="20"/>
        </w:rPr>
        <w:softHyphen/>
        <w:t>но</w:t>
      </w:r>
      <w:r w:rsidRPr="00B55D35">
        <w:rPr>
          <w:rFonts w:ascii="Times New Roman" w:eastAsia="TimesNewRomanPSMT" w:hAnsi="Times New Roman" w:cs="Times New Roman"/>
          <w:sz w:val="20"/>
          <w:szCs w:val="20"/>
        </w:rPr>
        <w:softHyphen/>
        <w:t>ми</w:t>
      </w:r>
      <w:r w:rsidRPr="00B55D35">
        <w:rPr>
          <w:rFonts w:ascii="Times New Roman" w:eastAsia="TimesNewRomanPSMT" w:hAnsi="Times New Roman" w:cs="Times New Roman"/>
          <w:sz w:val="20"/>
          <w:szCs w:val="20"/>
        </w:rPr>
        <w:softHyphen/>
        <w:t>че</w:t>
      </w:r>
      <w:r w:rsidRPr="00B55D35">
        <w:rPr>
          <w:rFonts w:ascii="Times New Roman" w:eastAsia="TimesNewRomanPSMT" w:hAnsi="Times New Roman" w:cs="Times New Roman"/>
          <w:sz w:val="20"/>
          <w:szCs w:val="20"/>
        </w:rPr>
        <w:softHyphen/>
        <w:t>ская ре</w:t>
      </w:r>
      <w:r w:rsidRPr="00B55D35">
        <w:rPr>
          <w:rFonts w:ascii="Times New Roman" w:eastAsia="TimesNewRomanPSMT" w:hAnsi="Times New Roman" w:cs="Times New Roman"/>
          <w:sz w:val="20"/>
          <w:szCs w:val="20"/>
        </w:rPr>
        <w:softHyphen/>
        <w:t>фор</w:t>
      </w:r>
      <w:r w:rsidRPr="00B55D35">
        <w:rPr>
          <w:rFonts w:ascii="Times New Roman" w:eastAsia="TimesNewRomanPSMT" w:hAnsi="Times New Roman" w:cs="Times New Roman"/>
          <w:sz w:val="20"/>
          <w:szCs w:val="20"/>
        </w:rPr>
        <w:softHyphen/>
        <w:t>ма осу</w:t>
      </w:r>
      <w:r w:rsidRPr="00B55D35">
        <w:rPr>
          <w:rFonts w:ascii="Times New Roman" w:eastAsia="TimesNewRomanPSMT" w:hAnsi="Times New Roman" w:cs="Times New Roman"/>
          <w:sz w:val="20"/>
          <w:szCs w:val="20"/>
        </w:rPr>
        <w:softHyphen/>
        <w:t>ществ</w:t>
      </w:r>
      <w:r w:rsidRPr="00B55D35">
        <w:rPr>
          <w:rFonts w:ascii="Times New Roman" w:eastAsia="TimesNewRomanPSMT" w:hAnsi="Times New Roman" w:cs="Times New Roman"/>
          <w:sz w:val="20"/>
          <w:szCs w:val="20"/>
        </w:rPr>
        <w:softHyphen/>
        <w:t>ля</w:t>
      </w:r>
      <w:r w:rsidRPr="00B55D35">
        <w:rPr>
          <w:rFonts w:ascii="Times New Roman" w:eastAsia="TimesNewRomanPSMT" w:hAnsi="Times New Roman" w:cs="Times New Roman"/>
          <w:sz w:val="20"/>
          <w:szCs w:val="20"/>
        </w:rPr>
        <w:softHyphen/>
        <w:t>лась под ру</w:t>
      </w:r>
      <w:r w:rsidRPr="00B55D35">
        <w:rPr>
          <w:rFonts w:ascii="Times New Roman" w:eastAsia="TimesNewRomanPSMT" w:hAnsi="Times New Roman" w:cs="Times New Roman"/>
          <w:sz w:val="20"/>
          <w:szCs w:val="20"/>
        </w:rPr>
        <w:softHyphen/>
        <w:t>ко</w:t>
      </w:r>
      <w:r w:rsidRPr="00B55D35">
        <w:rPr>
          <w:rFonts w:ascii="Times New Roman" w:eastAsia="TimesNewRomanPSMT" w:hAnsi="Times New Roman" w:cs="Times New Roman"/>
          <w:sz w:val="20"/>
          <w:szCs w:val="20"/>
        </w:rPr>
        <w:softHyphen/>
        <w:t>вод</w:t>
      </w:r>
      <w:r w:rsidRPr="00B55D35">
        <w:rPr>
          <w:rFonts w:ascii="Times New Roman" w:eastAsia="TimesNewRomanPSMT" w:hAnsi="Times New Roman" w:cs="Times New Roman"/>
          <w:sz w:val="20"/>
          <w:szCs w:val="20"/>
        </w:rPr>
        <w:softHyphen/>
        <w:t>ством А. Н. Ко</w:t>
      </w:r>
      <w:r w:rsidRPr="00B55D35">
        <w:rPr>
          <w:rFonts w:ascii="Times New Roman" w:eastAsia="TimesNewRomanPSMT" w:hAnsi="Times New Roman" w:cs="Times New Roman"/>
          <w:sz w:val="20"/>
          <w:szCs w:val="20"/>
        </w:rPr>
        <w:softHyphen/>
        <w:t>сы</w:t>
      </w:r>
      <w:r w:rsidRPr="00B55D35">
        <w:rPr>
          <w:rFonts w:ascii="Times New Roman" w:eastAsia="TimesNewRomanPSMT" w:hAnsi="Times New Roman" w:cs="Times New Roman"/>
          <w:sz w:val="20"/>
          <w:szCs w:val="20"/>
        </w:rPr>
        <w:softHyphen/>
        <w:t>ги</w:t>
      </w:r>
      <w:r w:rsidRPr="00B55D35">
        <w:rPr>
          <w:rFonts w:ascii="Times New Roman" w:eastAsia="TimesNewRomanPSMT" w:hAnsi="Times New Roman" w:cs="Times New Roman"/>
          <w:sz w:val="20"/>
          <w:szCs w:val="20"/>
        </w:rPr>
        <w:softHyphen/>
        <w:t>на.</w:t>
      </w:r>
    </w:p>
    <w:tbl>
      <w:tblPr>
        <w:tblpPr w:leftFromText="180" w:rightFromText="180" w:vertAnchor="text" w:horzAnchor="margin" w:tblpXSpec="right" w:tblpY="120"/>
        <w:tblW w:w="0" w:type="auto"/>
        <w:tblLayout w:type="fixed"/>
        <w:tblCellMar>
          <w:top w:w="55" w:type="dxa"/>
          <w:left w:w="55" w:type="dxa"/>
          <w:bottom w:w="55" w:type="dxa"/>
          <w:right w:w="55" w:type="dxa"/>
        </w:tblCellMar>
        <w:tblLook w:val="0000" w:firstRow="0" w:lastRow="0" w:firstColumn="0" w:lastColumn="0" w:noHBand="0" w:noVBand="0"/>
      </w:tblPr>
      <w:tblGrid>
        <w:gridCol w:w="660"/>
        <w:gridCol w:w="810"/>
        <w:gridCol w:w="795"/>
        <w:gridCol w:w="891"/>
      </w:tblGrid>
      <w:tr w:rsidR="00B55D35" w:rsidRPr="00B55D35" w:rsidTr="00B55D35">
        <w:tc>
          <w:tcPr>
            <w:tcW w:w="1470" w:type="dxa"/>
            <w:gridSpan w:val="2"/>
            <w:tcBorders>
              <w:top w:val="single" w:sz="1" w:space="0" w:color="000000"/>
              <w:left w:val="single" w:sz="1" w:space="0" w:color="000000"/>
              <w:bottom w:val="single" w:sz="1" w:space="0" w:color="000000"/>
            </w:tcBorders>
            <w:shd w:val="clear" w:color="auto" w:fill="auto"/>
          </w:tcPr>
          <w:p w:rsidR="00B55D35" w:rsidRPr="00B55D35" w:rsidRDefault="00B55D35" w:rsidP="00B55D35">
            <w:pPr>
              <w:pStyle w:val="a6"/>
              <w:rPr>
                <w:rFonts w:cs="Times New Roman"/>
                <w:sz w:val="20"/>
                <w:szCs w:val="20"/>
              </w:rPr>
            </w:pPr>
            <w:r w:rsidRPr="00B55D35">
              <w:rPr>
                <w:rFonts w:cs="Times New Roman"/>
                <w:sz w:val="20"/>
                <w:szCs w:val="20"/>
              </w:rPr>
              <w:t>Фрагмент А</w:t>
            </w:r>
          </w:p>
        </w:tc>
        <w:tc>
          <w:tcPr>
            <w:tcW w:w="1686" w:type="dxa"/>
            <w:gridSpan w:val="2"/>
            <w:tcBorders>
              <w:top w:val="single" w:sz="1" w:space="0" w:color="000000"/>
              <w:left w:val="single" w:sz="1" w:space="0" w:color="000000"/>
              <w:bottom w:val="single" w:sz="1" w:space="0" w:color="000000"/>
              <w:right w:val="single" w:sz="1" w:space="0" w:color="000000"/>
            </w:tcBorders>
            <w:shd w:val="clear" w:color="auto" w:fill="auto"/>
          </w:tcPr>
          <w:p w:rsidR="00B55D35" w:rsidRPr="00B55D35" w:rsidRDefault="00B55D35" w:rsidP="00B55D35">
            <w:pPr>
              <w:pStyle w:val="a6"/>
              <w:rPr>
                <w:rFonts w:cs="Times New Roman"/>
                <w:sz w:val="20"/>
                <w:szCs w:val="20"/>
              </w:rPr>
            </w:pPr>
            <w:r w:rsidRPr="00B55D35">
              <w:rPr>
                <w:rFonts w:cs="Times New Roman"/>
                <w:sz w:val="20"/>
                <w:szCs w:val="20"/>
              </w:rPr>
              <w:t>Фрагмент Б</w:t>
            </w:r>
          </w:p>
        </w:tc>
      </w:tr>
      <w:tr w:rsidR="00B55D35" w:rsidRPr="00B55D35" w:rsidTr="00B55D35">
        <w:tc>
          <w:tcPr>
            <w:tcW w:w="660" w:type="dxa"/>
            <w:tcBorders>
              <w:left w:val="single" w:sz="1" w:space="0" w:color="000000"/>
              <w:bottom w:val="single" w:sz="1" w:space="0" w:color="000000"/>
            </w:tcBorders>
            <w:shd w:val="clear" w:color="auto" w:fill="auto"/>
          </w:tcPr>
          <w:p w:rsidR="00B55D35" w:rsidRPr="00B55D35" w:rsidRDefault="00B55D35" w:rsidP="00B55D35">
            <w:pPr>
              <w:pStyle w:val="a6"/>
              <w:snapToGrid w:val="0"/>
              <w:rPr>
                <w:rFonts w:cs="Times New Roman"/>
                <w:sz w:val="20"/>
                <w:szCs w:val="20"/>
              </w:rPr>
            </w:pPr>
          </w:p>
        </w:tc>
        <w:tc>
          <w:tcPr>
            <w:tcW w:w="810" w:type="dxa"/>
            <w:tcBorders>
              <w:left w:val="single" w:sz="1" w:space="0" w:color="000000"/>
              <w:bottom w:val="single" w:sz="1" w:space="0" w:color="000000"/>
            </w:tcBorders>
            <w:shd w:val="clear" w:color="auto" w:fill="auto"/>
          </w:tcPr>
          <w:p w:rsidR="00B55D35" w:rsidRPr="00B55D35" w:rsidRDefault="00B55D35" w:rsidP="00B55D35">
            <w:pPr>
              <w:pStyle w:val="a6"/>
              <w:snapToGrid w:val="0"/>
              <w:rPr>
                <w:rFonts w:cs="Times New Roman"/>
                <w:sz w:val="20"/>
                <w:szCs w:val="20"/>
              </w:rPr>
            </w:pPr>
          </w:p>
        </w:tc>
        <w:tc>
          <w:tcPr>
            <w:tcW w:w="795" w:type="dxa"/>
            <w:tcBorders>
              <w:left w:val="single" w:sz="1" w:space="0" w:color="000000"/>
              <w:bottom w:val="single" w:sz="1" w:space="0" w:color="000000"/>
            </w:tcBorders>
            <w:shd w:val="clear" w:color="auto" w:fill="auto"/>
          </w:tcPr>
          <w:p w:rsidR="00B55D35" w:rsidRPr="00B55D35" w:rsidRDefault="00B55D35" w:rsidP="00B55D35">
            <w:pPr>
              <w:pStyle w:val="a6"/>
              <w:snapToGrid w:val="0"/>
              <w:rPr>
                <w:rFonts w:cs="Times New Roman"/>
                <w:sz w:val="20"/>
                <w:szCs w:val="20"/>
              </w:rPr>
            </w:pPr>
          </w:p>
        </w:tc>
        <w:tc>
          <w:tcPr>
            <w:tcW w:w="891" w:type="dxa"/>
            <w:tcBorders>
              <w:left w:val="single" w:sz="1" w:space="0" w:color="000000"/>
              <w:bottom w:val="single" w:sz="1" w:space="0" w:color="000000"/>
              <w:right w:val="single" w:sz="1" w:space="0" w:color="000000"/>
            </w:tcBorders>
            <w:shd w:val="clear" w:color="auto" w:fill="auto"/>
          </w:tcPr>
          <w:p w:rsidR="00B55D35" w:rsidRPr="00B55D35" w:rsidRDefault="00B55D35" w:rsidP="00B55D35">
            <w:pPr>
              <w:pStyle w:val="a6"/>
              <w:snapToGrid w:val="0"/>
              <w:rPr>
                <w:rFonts w:cs="Times New Roman"/>
                <w:sz w:val="20"/>
                <w:szCs w:val="20"/>
              </w:rPr>
            </w:pPr>
          </w:p>
        </w:tc>
      </w:tr>
    </w:tbl>
    <w:p w:rsidR="00B55D35" w:rsidRPr="00B55D35" w:rsidRDefault="00B55D35" w:rsidP="00B55D35">
      <w:pPr>
        <w:pStyle w:val="a4"/>
        <w:spacing w:after="0"/>
        <w:rPr>
          <w:rFonts w:cs="Times New Roman"/>
          <w:sz w:val="20"/>
          <w:szCs w:val="20"/>
        </w:rPr>
      </w:pPr>
      <w:r w:rsidRPr="00B55D35">
        <w:rPr>
          <w:rFonts w:cs="Times New Roman"/>
          <w:sz w:val="20"/>
          <w:szCs w:val="20"/>
        </w:rPr>
        <w:t xml:space="preserve">2) </w:t>
      </w:r>
      <w:proofErr w:type="gramStart"/>
      <w:r w:rsidRPr="00B55D35">
        <w:rPr>
          <w:rFonts w:cs="Times New Roman"/>
          <w:sz w:val="20"/>
          <w:szCs w:val="20"/>
        </w:rPr>
        <w:t>В</w:t>
      </w:r>
      <w:proofErr w:type="gramEnd"/>
      <w:r w:rsidRPr="00B55D35">
        <w:rPr>
          <w:rFonts w:cs="Times New Roman"/>
          <w:sz w:val="20"/>
          <w:szCs w:val="20"/>
        </w:rPr>
        <w:t xml:space="preserve"> ходе ре</w:t>
      </w:r>
      <w:r w:rsidRPr="00B55D35">
        <w:rPr>
          <w:rFonts w:cs="Times New Roman"/>
          <w:sz w:val="20"/>
          <w:szCs w:val="20"/>
        </w:rPr>
        <w:softHyphen/>
        <w:t>фор</w:t>
      </w:r>
      <w:r w:rsidRPr="00B55D35">
        <w:rPr>
          <w:rFonts w:cs="Times New Roman"/>
          <w:sz w:val="20"/>
          <w:szCs w:val="20"/>
        </w:rPr>
        <w:softHyphen/>
        <w:t>мы про</w:t>
      </w:r>
      <w:r w:rsidRPr="00B55D35">
        <w:rPr>
          <w:rFonts w:cs="Times New Roman"/>
          <w:sz w:val="20"/>
          <w:szCs w:val="20"/>
        </w:rPr>
        <w:softHyphen/>
        <w:t>изо</w:t>
      </w:r>
      <w:r w:rsidRPr="00B55D35">
        <w:rPr>
          <w:rFonts w:cs="Times New Roman"/>
          <w:sz w:val="20"/>
          <w:szCs w:val="20"/>
        </w:rPr>
        <w:softHyphen/>
        <w:t>шло вос</w:t>
      </w:r>
      <w:r w:rsidRPr="00B55D35">
        <w:rPr>
          <w:rFonts w:cs="Times New Roman"/>
          <w:sz w:val="20"/>
          <w:szCs w:val="20"/>
        </w:rPr>
        <w:softHyphen/>
        <w:t>ста</w:t>
      </w:r>
      <w:r w:rsidRPr="00B55D35">
        <w:rPr>
          <w:rFonts w:cs="Times New Roman"/>
          <w:sz w:val="20"/>
          <w:szCs w:val="20"/>
        </w:rPr>
        <w:softHyphen/>
        <w:t>нов</w:t>
      </w:r>
      <w:r w:rsidRPr="00B55D35">
        <w:rPr>
          <w:rFonts w:cs="Times New Roman"/>
          <w:sz w:val="20"/>
          <w:szCs w:val="20"/>
        </w:rPr>
        <w:softHyphen/>
        <w:t>ле</w:t>
      </w:r>
      <w:r w:rsidRPr="00B55D35">
        <w:rPr>
          <w:rFonts w:cs="Times New Roman"/>
          <w:sz w:val="20"/>
          <w:szCs w:val="20"/>
        </w:rPr>
        <w:softHyphen/>
        <w:t>ние от</w:t>
      </w:r>
      <w:r w:rsidRPr="00B55D35">
        <w:rPr>
          <w:rFonts w:cs="Times New Roman"/>
          <w:sz w:val="20"/>
          <w:szCs w:val="20"/>
        </w:rPr>
        <w:softHyphen/>
        <w:t>рас</w:t>
      </w:r>
      <w:r w:rsidRPr="00B55D35">
        <w:rPr>
          <w:rFonts w:cs="Times New Roman"/>
          <w:sz w:val="20"/>
          <w:szCs w:val="20"/>
        </w:rPr>
        <w:softHyphen/>
        <w:t>ле</w:t>
      </w:r>
      <w:r w:rsidRPr="00B55D35">
        <w:rPr>
          <w:rFonts w:cs="Times New Roman"/>
          <w:sz w:val="20"/>
          <w:szCs w:val="20"/>
        </w:rPr>
        <w:softHyphen/>
        <w:t>во</w:t>
      </w:r>
      <w:r w:rsidRPr="00B55D35">
        <w:rPr>
          <w:rFonts w:cs="Times New Roman"/>
          <w:sz w:val="20"/>
          <w:szCs w:val="20"/>
        </w:rPr>
        <w:softHyphen/>
        <w:t>го управ</w:t>
      </w:r>
      <w:r w:rsidRPr="00B55D35">
        <w:rPr>
          <w:rFonts w:cs="Times New Roman"/>
          <w:sz w:val="20"/>
          <w:szCs w:val="20"/>
        </w:rPr>
        <w:softHyphen/>
        <w:t>ле</w:t>
      </w:r>
      <w:r w:rsidRPr="00B55D35">
        <w:rPr>
          <w:rFonts w:cs="Times New Roman"/>
          <w:sz w:val="20"/>
          <w:szCs w:val="20"/>
        </w:rPr>
        <w:softHyphen/>
        <w:t>ния эко</w:t>
      </w:r>
      <w:r w:rsidRPr="00B55D35">
        <w:rPr>
          <w:rFonts w:cs="Times New Roman"/>
          <w:sz w:val="20"/>
          <w:szCs w:val="20"/>
        </w:rPr>
        <w:softHyphen/>
        <w:t>но</w:t>
      </w:r>
      <w:r w:rsidRPr="00B55D35">
        <w:rPr>
          <w:rFonts w:cs="Times New Roman"/>
          <w:sz w:val="20"/>
          <w:szCs w:val="20"/>
        </w:rPr>
        <w:softHyphen/>
        <w:t>ми</w:t>
      </w:r>
      <w:r w:rsidRPr="00B55D35">
        <w:rPr>
          <w:rFonts w:cs="Times New Roman"/>
          <w:sz w:val="20"/>
          <w:szCs w:val="20"/>
        </w:rPr>
        <w:softHyphen/>
        <w:t>кой.</w:t>
      </w:r>
    </w:p>
    <w:p w:rsidR="00B55D35" w:rsidRPr="00B55D35" w:rsidRDefault="00B55D35" w:rsidP="00B55D35">
      <w:pPr>
        <w:pStyle w:val="a4"/>
        <w:spacing w:after="0"/>
        <w:rPr>
          <w:rFonts w:cs="Times New Roman"/>
          <w:sz w:val="20"/>
          <w:szCs w:val="20"/>
        </w:rPr>
      </w:pPr>
      <w:r w:rsidRPr="00B55D35">
        <w:rPr>
          <w:rFonts w:cs="Times New Roman"/>
          <w:sz w:val="20"/>
          <w:szCs w:val="20"/>
        </w:rPr>
        <w:t>3) Дан</w:t>
      </w:r>
      <w:r w:rsidRPr="00B55D35">
        <w:rPr>
          <w:rFonts w:cs="Times New Roman"/>
          <w:sz w:val="20"/>
          <w:szCs w:val="20"/>
        </w:rPr>
        <w:softHyphen/>
        <w:t>ная реформа по</w:t>
      </w:r>
      <w:r w:rsidRPr="00B55D35">
        <w:rPr>
          <w:rFonts w:cs="Times New Roman"/>
          <w:sz w:val="20"/>
          <w:szCs w:val="20"/>
        </w:rPr>
        <w:softHyphen/>
        <w:t>лу</w:t>
      </w:r>
      <w:r w:rsidRPr="00B55D35">
        <w:rPr>
          <w:rFonts w:cs="Times New Roman"/>
          <w:sz w:val="20"/>
          <w:szCs w:val="20"/>
        </w:rPr>
        <w:softHyphen/>
        <w:t>чи</w:t>
      </w:r>
      <w:r w:rsidRPr="00B55D35">
        <w:rPr>
          <w:rFonts w:cs="Times New Roman"/>
          <w:sz w:val="20"/>
          <w:szCs w:val="20"/>
        </w:rPr>
        <w:softHyphen/>
        <w:t>ла на</w:t>
      </w:r>
      <w:r w:rsidRPr="00B55D35">
        <w:rPr>
          <w:rFonts w:cs="Times New Roman"/>
          <w:sz w:val="20"/>
          <w:szCs w:val="20"/>
        </w:rPr>
        <w:softHyphen/>
        <w:t>зва</w:t>
      </w:r>
      <w:r w:rsidRPr="00B55D35">
        <w:rPr>
          <w:rFonts w:cs="Times New Roman"/>
          <w:sz w:val="20"/>
          <w:szCs w:val="20"/>
        </w:rPr>
        <w:softHyphen/>
        <w:t>ние «ли</w:t>
      </w:r>
      <w:r w:rsidRPr="00B55D35">
        <w:rPr>
          <w:rFonts w:cs="Times New Roman"/>
          <w:sz w:val="20"/>
          <w:szCs w:val="20"/>
        </w:rPr>
        <w:softHyphen/>
        <w:t>бе</w:t>
      </w:r>
      <w:r w:rsidRPr="00B55D35">
        <w:rPr>
          <w:rFonts w:cs="Times New Roman"/>
          <w:sz w:val="20"/>
          <w:szCs w:val="20"/>
        </w:rPr>
        <w:softHyphen/>
        <w:t>ра</w:t>
      </w:r>
      <w:r w:rsidRPr="00B55D35">
        <w:rPr>
          <w:rFonts w:cs="Times New Roman"/>
          <w:sz w:val="20"/>
          <w:szCs w:val="20"/>
        </w:rPr>
        <w:softHyphen/>
        <w:t>ли</w:t>
      </w:r>
      <w:r w:rsidRPr="00B55D35">
        <w:rPr>
          <w:rFonts w:cs="Times New Roman"/>
          <w:sz w:val="20"/>
          <w:szCs w:val="20"/>
        </w:rPr>
        <w:softHyphen/>
        <w:t>за</w:t>
      </w:r>
      <w:r w:rsidRPr="00B55D35">
        <w:rPr>
          <w:rFonts w:cs="Times New Roman"/>
          <w:sz w:val="20"/>
          <w:szCs w:val="20"/>
        </w:rPr>
        <w:softHyphen/>
        <w:t>ция цен».</w:t>
      </w:r>
    </w:p>
    <w:p w:rsidR="00B55D35" w:rsidRPr="00B55D35" w:rsidRDefault="00B55D35" w:rsidP="00B55D35">
      <w:pPr>
        <w:pStyle w:val="a4"/>
        <w:spacing w:after="0"/>
        <w:rPr>
          <w:rFonts w:cs="Times New Roman"/>
          <w:sz w:val="20"/>
          <w:szCs w:val="20"/>
        </w:rPr>
      </w:pPr>
      <w:r w:rsidRPr="00B55D35">
        <w:rPr>
          <w:rFonts w:cs="Times New Roman"/>
          <w:sz w:val="20"/>
          <w:szCs w:val="20"/>
        </w:rPr>
        <w:t>4) Дан</w:t>
      </w:r>
      <w:r w:rsidRPr="00B55D35">
        <w:rPr>
          <w:rFonts w:cs="Times New Roman"/>
          <w:sz w:val="20"/>
          <w:szCs w:val="20"/>
        </w:rPr>
        <w:softHyphen/>
        <w:t>ные меры про</w:t>
      </w:r>
      <w:r w:rsidRPr="00B55D35">
        <w:rPr>
          <w:rFonts w:cs="Times New Roman"/>
          <w:sz w:val="20"/>
          <w:szCs w:val="20"/>
        </w:rPr>
        <w:softHyphen/>
        <w:t>во</w:t>
      </w:r>
      <w:r w:rsidRPr="00B55D35">
        <w:rPr>
          <w:rFonts w:cs="Times New Roman"/>
          <w:sz w:val="20"/>
          <w:szCs w:val="20"/>
        </w:rPr>
        <w:softHyphen/>
        <w:t>ди</w:t>
      </w:r>
      <w:r w:rsidRPr="00B55D35">
        <w:rPr>
          <w:rFonts w:cs="Times New Roman"/>
          <w:sz w:val="20"/>
          <w:szCs w:val="20"/>
        </w:rPr>
        <w:softHyphen/>
        <w:t>лись в рам</w:t>
      </w:r>
      <w:r w:rsidRPr="00B55D35">
        <w:rPr>
          <w:rFonts w:cs="Times New Roman"/>
          <w:sz w:val="20"/>
          <w:szCs w:val="20"/>
        </w:rPr>
        <w:softHyphen/>
        <w:t>ках по</w:t>
      </w:r>
      <w:r w:rsidRPr="00B55D35">
        <w:rPr>
          <w:rFonts w:cs="Times New Roman"/>
          <w:sz w:val="20"/>
          <w:szCs w:val="20"/>
        </w:rPr>
        <w:softHyphen/>
        <w:t>ли</w:t>
      </w:r>
      <w:r w:rsidRPr="00B55D35">
        <w:rPr>
          <w:rFonts w:cs="Times New Roman"/>
          <w:sz w:val="20"/>
          <w:szCs w:val="20"/>
        </w:rPr>
        <w:softHyphen/>
        <w:t>ти</w:t>
      </w:r>
      <w:r w:rsidRPr="00B55D35">
        <w:rPr>
          <w:rFonts w:cs="Times New Roman"/>
          <w:sz w:val="20"/>
          <w:szCs w:val="20"/>
        </w:rPr>
        <w:softHyphen/>
        <w:t>ки шо</w:t>
      </w:r>
      <w:r w:rsidRPr="00B55D35">
        <w:rPr>
          <w:rFonts w:cs="Times New Roman"/>
          <w:sz w:val="20"/>
          <w:szCs w:val="20"/>
        </w:rPr>
        <w:softHyphen/>
        <w:t>ко</w:t>
      </w:r>
      <w:r w:rsidRPr="00B55D35">
        <w:rPr>
          <w:rFonts w:cs="Times New Roman"/>
          <w:sz w:val="20"/>
          <w:szCs w:val="20"/>
        </w:rPr>
        <w:softHyphen/>
        <w:t>вой те</w:t>
      </w:r>
      <w:r w:rsidRPr="00B55D35">
        <w:rPr>
          <w:rFonts w:cs="Times New Roman"/>
          <w:sz w:val="20"/>
          <w:szCs w:val="20"/>
        </w:rPr>
        <w:softHyphen/>
        <w:t>ра</w:t>
      </w:r>
      <w:r w:rsidRPr="00B55D35">
        <w:rPr>
          <w:rFonts w:cs="Times New Roman"/>
          <w:sz w:val="20"/>
          <w:szCs w:val="20"/>
        </w:rPr>
        <w:softHyphen/>
        <w:t>пии.</w:t>
      </w:r>
    </w:p>
    <w:p w:rsidR="00B55D35" w:rsidRPr="00B55D35" w:rsidRDefault="00B55D35" w:rsidP="00B55D35">
      <w:pPr>
        <w:pStyle w:val="a4"/>
        <w:spacing w:after="0"/>
        <w:rPr>
          <w:rFonts w:cs="Times New Roman"/>
          <w:sz w:val="20"/>
          <w:szCs w:val="20"/>
        </w:rPr>
      </w:pPr>
      <w:r w:rsidRPr="00B55D35">
        <w:rPr>
          <w:rFonts w:cs="Times New Roman"/>
          <w:sz w:val="20"/>
          <w:szCs w:val="20"/>
        </w:rPr>
        <w:t xml:space="preserve">5) </w:t>
      </w:r>
      <w:proofErr w:type="gramStart"/>
      <w:r w:rsidRPr="00B55D35">
        <w:rPr>
          <w:rFonts w:cs="Times New Roman"/>
          <w:sz w:val="20"/>
          <w:szCs w:val="20"/>
        </w:rPr>
        <w:t>В</w:t>
      </w:r>
      <w:proofErr w:type="gramEnd"/>
      <w:r w:rsidRPr="00B55D35">
        <w:rPr>
          <w:rFonts w:cs="Times New Roman"/>
          <w:sz w:val="20"/>
          <w:szCs w:val="20"/>
        </w:rPr>
        <w:t xml:space="preserve"> пе</w:t>
      </w:r>
      <w:r w:rsidRPr="00B55D35">
        <w:rPr>
          <w:rFonts w:cs="Times New Roman"/>
          <w:sz w:val="20"/>
          <w:szCs w:val="20"/>
        </w:rPr>
        <w:softHyphen/>
        <w:t>ри</w:t>
      </w:r>
      <w:r w:rsidRPr="00B55D35">
        <w:rPr>
          <w:rFonts w:cs="Times New Roman"/>
          <w:sz w:val="20"/>
          <w:szCs w:val="20"/>
        </w:rPr>
        <w:softHyphen/>
        <w:t>од начала данной реформы главой пра</w:t>
      </w:r>
      <w:r w:rsidRPr="00B55D35">
        <w:rPr>
          <w:rFonts w:cs="Times New Roman"/>
          <w:sz w:val="20"/>
          <w:szCs w:val="20"/>
        </w:rPr>
        <w:softHyphen/>
        <w:t>ви</w:t>
      </w:r>
      <w:r w:rsidRPr="00B55D35">
        <w:rPr>
          <w:rFonts w:cs="Times New Roman"/>
          <w:sz w:val="20"/>
          <w:szCs w:val="20"/>
        </w:rPr>
        <w:softHyphen/>
        <w:t>тель</w:t>
      </w:r>
      <w:r w:rsidRPr="00B55D35">
        <w:rPr>
          <w:rFonts w:cs="Times New Roman"/>
          <w:sz w:val="20"/>
          <w:szCs w:val="20"/>
        </w:rPr>
        <w:softHyphen/>
        <w:t>ства был В. И. Ленин.</w:t>
      </w:r>
    </w:p>
    <w:p w:rsidR="00B55D35" w:rsidRPr="00B55D35" w:rsidRDefault="00B55D35" w:rsidP="00B55D35">
      <w:pPr>
        <w:pStyle w:val="a4"/>
        <w:spacing w:after="0"/>
        <w:rPr>
          <w:rFonts w:cs="Times New Roman"/>
          <w:sz w:val="20"/>
          <w:szCs w:val="20"/>
        </w:rPr>
      </w:pPr>
      <w:r w:rsidRPr="00B55D35">
        <w:rPr>
          <w:rFonts w:cs="Times New Roman"/>
          <w:sz w:val="20"/>
          <w:szCs w:val="20"/>
        </w:rPr>
        <w:t>6) Ре</w:t>
      </w:r>
      <w:r w:rsidRPr="00B55D35">
        <w:rPr>
          <w:rFonts w:cs="Times New Roman"/>
          <w:sz w:val="20"/>
          <w:szCs w:val="20"/>
        </w:rPr>
        <w:softHyphen/>
        <w:t>фор</w:t>
      </w:r>
      <w:r w:rsidRPr="00B55D35">
        <w:rPr>
          <w:rFonts w:cs="Times New Roman"/>
          <w:sz w:val="20"/>
          <w:szCs w:val="20"/>
        </w:rPr>
        <w:softHyphen/>
        <w:t>ма была проведена с целью восстановления экономики после Гражданской войны</w:t>
      </w:r>
    </w:p>
    <w:tbl>
      <w:tblPr>
        <w:tblpPr w:leftFromText="180" w:rightFromText="180" w:vertAnchor="text" w:horzAnchor="margin" w:tblpXSpec="right" w:tblpY="80"/>
        <w:tblW w:w="0" w:type="auto"/>
        <w:tblLayout w:type="fixed"/>
        <w:tblCellMar>
          <w:top w:w="55" w:type="dxa"/>
          <w:left w:w="55" w:type="dxa"/>
          <w:bottom w:w="55" w:type="dxa"/>
          <w:right w:w="55" w:type="dxa"/>
        </w:tblCellMar>
        <w:tblLook w:val="0000" w:firstRow="0" w:lastRow="0" w:firstColumn="0" w:lastColumn="0" w:noHBand="0" w:noVBand="0"/>
      </w:tblPr>
      <w:tblGrid>
        <w:gridCol w:w="284"/>
        <w:gridCol w:w="425"/>
        <w:gridCol w:w="284"/>
      </w:tblGrid>
      <w:tr w:rsidR="00B55D35" w:rsidRPr="00B55D35" w:rsidTr="00B55D35">
        <w:trPr>
          <w:trHeight w:val="210"/>
        </w:trPr>
        <w:tc>
          <w:tcPr>
            <w:tcW w:w="284" w:type="dxa"/>
            <w:tcBorders>
              <w:top w:val="single" w:sz="1" w:space="0" w:color="000000"/>
              <w:left w:val="single" w:sz="1" w:space="0" w:color="000000"/>
              <w:bottom w:val="single" w:sz="1" w:space="0" w:color="000000"/>
            </w:tcBorders>
            <w:shd w:val="clear" w:color="auto" w:fill="auto"/>
            <w:vAlign w:val="center"/>
          </w:tcPr>
          <w:p w:rsidR="00B55D35" w:rsidRPr="00B55D35" w:rsidRDefault="00B55D35" w:rsidP="00B55D35">
            <w:pPr>
              <w:pStyle w:val="a6"/>
              <w:snapToGrid w:val="0"/>
              <w:rPr>
                <w:rFonts w:cs="Times New Roman"/>
                <w:sz w:val="20"/>
                <w:szCs w:val="20"/>
              </w:rPr>
            </w:pPr>
          </w:p>
        </w:tc>
        <w:tc>
          <w:tcPr>
            <w:tcW w:w="425" w:type="dxa"/>
            <w:tcBorders>
              <w:top w:val="single" w:sz="1" w:space="0" w:color="000000"/>
              <w:left w:val="single" w:sz="1" w:space="0" w:color="000000"/>
              <w:bottom w:val="single" w:sz="1" w:space="0" w:color="000000"/>
            </w:tcBorders>
            <w:shd w:val="clear" w:color="auto" w:fill="auto"/>
          </w:tcPr>
          <w:p w:rsidR="00B55D35" w:rsidRPr="00B55D35" w:rsidRDefault="00B55D35" w:rsidP="00B55D35">
            <w:pPr>
              <w:pStyle w:val="a6"/>
              <w:snapToGrid w:val="0"/>
              <w:rPr>
                <w:rFonts w:cs="Times New Roman"/>
                <w:sz w:val="20"/>
                <w:szCs w:val="20"/>
              </w:rPr>
            </w:pPr>
          </w:p>
        </w:tc>
        <w:tc>
          <w:tcPr>
            <w:tcW w:w="284" w:type="dxa"/>
            <w:tcBorders>
              <w:top w:val="single" w:sz="1" w:space="0" w:color="000000"/>
              <w:left w:val="single" w:sz="1" w:space="0" w:color="000000"/>
              <w:bottom w:val="single" w:sz="1" w:space="0" w:color="000000"/>
              <w:right w:val="single" w:sz="1" w:space="0" w:color="000000"/>
            </w:tcBorders>
            <w:shd w:val="clear" w:color="auto" w:fill="auto"/>
          </w:tcPr>
          <w:p w:rsidR="00B55D35" w:rsidRPr="00B55D35" w:rsidRDefault="00B55D35" w:rsidP="00B55D35">
            <w:pPr>
              <w:pStyle w:val="a6"/>
              <w:snapToGrid w:val="0"/>
              <w:rPr>
                <w:rFonts w:cs="Times New Roman"/>
                <w:sz w:val="20"/>
                <w:szCs w:val="20"/>
              </w:rPr>
            </w:pPr>
          </w:p>
        </w:tc>
      </w:tr>
    </w:tbl>
    <w:p w:rsidR="00B55D35" w:rsidRPr="00B55D35" w:rsidRDefault="00B55D35" w:rsidP="00B55D35">
      <w:pPr>
        <w:autoSpaceDE w:val="0"/>
        <w:spacing w:after="0" w:line="240" w:lineRule="auto"/>
        <w:rPr>
          <w:rFonts w:ascii="Times New Roman" w:hAnsi="Times New Roman" w:cs="Times New Roman"/>
          <w:sz w:val="20"/>
          <w:szCs w:val="20"/>
        </w:rPr>
      </w:pPr>
      <w:r w:rsidRPr="00B55D35">
        <w:rPr>
          <w:rFonts w:ascii="Times New Roman" w:eastAsia="TimesNewRomanPSMT" w:hAnsi="Times New Roman" w:cs="Times New Roman"/>
          <w:b/>
          <w:bCs/>
          <w:sz w:val="20"/>
          <w:szCs w:val="20"/>
        </w:rPr>
        <w:t xml:space="preserve">7. </w:t>
      </w:r>
      <w:r w:rsidRPr="00B55D35">
        <w:rPr>
          <w:rFonts w:ascii="Times New Roman" w:eastAsia="TimesNewRomanPSMT" w:hAnsi="Times New Roman" w:cs="Times New Roman"/>
          <w:sz w:val="20"/>
          <w:szCs w:val="20"/>
        </w:rPr>
        <w:t xml:space="preserve">Какие три из этих документов появились в </w:t>
      </w:r>
      <w:r w:rsidRPr="00B55D35">
        <w:rPr>
          <w:rFonts w:ascii="Times New Roman" w:eastAsia="TimesNewRomanPSMT" w:hAnsi="Times New Roman" w:cs="Times New Roman"/>
          <w:sz w:val="20"/>
          <w:szCs w:val="20"/>
          <w:lang w:val="en-US"/>
        </w:rPr>
        <w:t>XVIII</w:t>
      </w:r>
      <w:r w:rsidRPr="00B55D35">
        <w:rPr>
          <w:rFonts w:ascii="Times New Roman" w:eastAsia="TimesNewRomanPSMT" w:hAnsi="Times New Roman" w:cs="Times New Roman"/>
          <w:sz w:val="20"/>
          <w:szCs w:val="20"/>
        </w:rPr>
        <w:t xml:space="preserve"> веке? </w:t>
      </w:r>
      <w:r w:rsidRPr="00B55D35">
        <w:rPr>
          <w:rFonts w:ascii="Times New Roman" w:eastAsia="TimesNewRomanPSMT" w:hAnsi="Times New Roman" w:cs="Times New Roman"/>
          <w:sz w:val="20"/>
          <w:szCs w:val="20"/>
        </w:rPr>
        <w:br/>
        <w:t>1) Манифест об отмене крепостного права     3) Наказ Уложенной комиссии          5) Конституция П. Пестеля</w:t>
      </w:r>
      <w:r w:rsidRPr="00B55D35">
        <w:rPr>
          <w:rFonts w:ascii="Times New Roman" w:eastAsia="TimesNewRomanPSMT" w:hAnsi="Times New Roman" w:cs="Times New Roman"/>
          <w:sz w:val="20"/>
          <w:szCs w:val="20"/>
        </w:rPr>
        <w:br/>
        <w:t xml:space="preserve">2) Декларация о вооруженном нейтралитете   4) Соборное уложение                      6) Жалованная грамота городам </w:t>
      </w:r>
    </w:p>
    <w:p w:rsidR="00B55D35" w:rsidRPr="00B55D35" w:rsidRDefault="00B55D35" w:rsidP="00B55D35">
      <w:pPr>
        <w:autoSpaceDE w:val="0"/>
        <w:spacing w:after="0" w:line="240" w:lineRule="auto"/>
        <w:rPr>
          <w:rFonts w:ascii="Times New Roman" w:hAnsi="Times New Roman" w:cs="Times New Roman"/>
          <w:sz w:val="20"/>
          <w:szCs w:val="20"/>
        </w:rPr>
      </w:pPr>
      <w:r w:rsidRPr="00B55D35">
        <w:rPr>
          <w:rFonts w:ascii="Times New Roman" w:eastAsia="TimesNewRomanPSMT" w:hAnsi="Times New Roman" w:cs="Times New Roman"/>
          <w:b/>
          <w:bCs/>
          <w:sz w:val="20"/>
          <w:szCs w:val="20"/>
        </w:rPr>
        <w:t xml:space="preserve">8. </w:t>
      </w:r>
      <w:r w:rsidRPr="00B55D35">
        <w:rPr>
          <w:rFonts w:ascii="Times New Roman" w:eastAsia="TimesNewRomanPSMT" w:hAnsi="Times New Roman" w:cs="Times New Roman"/>
          <w:sz w:val="20"/>
          <w:szCs w:val="20"/>
        </w:rPr>
        <w:t>Заполните пропуски в данных предложениях, используя приведённый ниже список пропущенных элементов:</w:t>
      </w:r>
    </w:p>
    <w:tbl>
      <w:tblPr>
        <w:tblpPr w:leftFromText="180" w:rightFromText="180" w:vertAnchor="text" w:horzAnchor="page" w:tblpX="10275" w:tblpY="15"/>
        <w:tblW w:w="0" w:type="auto"/>
        <w:tblLayout w:type="fixed"/>
        <w:tblCellMar>
          <w:top w:w="55" w:type="dxa"/>
          <w:left w:w="55" w:type="dxa"/>
          <w:bottom w:w="55" w:type="dxa"/>
          <w:right w:w="55" w:type="dxa"/>
        </w:tblCellMar>
        <w:tblLook w:val="0000" w:firstRow="0" w:lastRow="0" w:firstColumn="0" w:lastColumn="0" w:noHBand="0" w:noVBand="0"/>
      </w:tblPr>
      <w:tblGrid>
        <w:gridCol w:w="525"/>
        <w:gridCol w:w="510"/>
        <w:gridCol w:w="546"/>
      </w:tblGrid>
      <w:tr w:rsidR="00B55D35" w:rsidRPr="00B55D35" w:rsidTr="00B55D35">
        <w:tc>
          <w:tcPr>
            <w:tcW w:w="525" w:type="dxa"/>
            <w:tcBorders>
              <w:top w:val="single" w:sz="1" w:space="0" w:color="000000"/>
              <w:left w:val="single" w:sz="1" w:space="0" w:color="000000"/>
              <w:bottom w:val="single" w:sz="1" w:space="0" w:color="000000"/>
            </w:tcBorders>
            <w:shd w:val="clear" w:color="auto" w:fill="auto"/>
          </w:tcPr>
          <w:p w:rsidR="00B55D35" w:rsidRPr="00B55D35" w:rsidRDefault="00B55D35" w:rsidP="00B55D35">
            <w:pPr>
              <w:pStyle w:val="a6"/>
              <w:rPr>
                <w:rFonts w:cs="Times New Roman"/>
                <w:sz w:val="20"/>
                <w:szCs w:val="20"/>
              </w:rPr>
            </w:pPr>
            <w:r w:rsidRPr="00B55D35">
              <w:rPr>
                <w:rFonts w:cs="Times New Roman"/>
                <w:sz w:val="20"/>
                <w:szCs w:val="20"/>
              </w:rPr>
              <w:t>А</w:t>
            </w:r>
          </w:p>
        </w:tc>
        <w:tc>
          <w:tcPr>
            <w:tcW w:w="510" w:type="dxa"/>
            <w:tcBorders>
              <w:top w:val="single" w:sz="1" w:space="0" w:color="000000"/>
              <w:left w:val="single" w:sz="1" w:space="0" w:color="000000"/>
              <w:bottom w:val="single" w:sz="1" w:space="0" w:color="000000"/>
            </w:tcBorders>
            <w:shd w:val="clear" w:color="auto" w:fill="auto"/>
          </w:tcPr>
          <w:p w:rsidR="00B55D35" w:rsidRPr="00B55D35" w:rsidRDefault="00B55D35" w:rsidP="00B55D35">
            <w:pPr>
              <w:pStyle w:val="a6"/>
              <w:rPr>
                <w:rFonts w:cs="Times New Roman"/>
                <w:sz w:val="20"/>
                <w:szCs w:val="20"/>
              </w:rPr>
            </w:pPr>
            <w:r w:rsidRPr="00B55D35">
              <w:rPr>
                <w:rFonts w:cs="Times New Roman"/>
                <w:sz w:val="20"/>
                <w:szCs w:val="20"/>
              </w:rPr>
              <w:t>Б</w:t>
            </w:r>
          </w:p>
        </w:tc>
        <w:tc>
          <w:tcPr>
            <w:tcW w:w="546" w:type="dxa"/>
            <w:tcBorders>
              <w:top w:val="single" w:sz="1" w:space="0" w:color="000000"/>
              <w:left w:val="single" w:sz="1" w:space="0" w:color="000000"/>
              <w:bottom w:val="single" w:sz="1" w:space="0" w:color="000000"/>
              <w:right w:val="single" w:sz="1" w:space="0" w:color="000000"/>
            </w:tcBorders>
            <w:shd w:val="clear" w:color="auto" w:fill="auto"/>
          </w:tcPr>
          <w:p w:rsidR="00B55D35" w:rsidRPr="00B55D35" w:rsidRDefault="00B55D35" w:rsidP="00B55D35">
            <w:pPr>
              <w:pStyle w:val="a6"/>
              <w:rPr>
                <w:rFonts w:cs="Times New Roman"/>
                <w:sz w:val="20"/>
                <w:szCs w:val="20"/>
              </w:rPr>
            </w:pPr>
            <w:r w:rsidRPr="00B55D35">
              <w:rPr>
                <w:rFonts w:cs="Times New Roman"/>
                <w:sz w:val="20"/>
                <w:szCs w:val="20"/>
              </w:rPr>
              <w:t>В</w:t>
            </w:r>
          </w:p>
        </w:tc>
      </w:tr>
      <w:tr w:rsidR="00B55D35" w:rsidRPr="00B55D35" w:rsidTr="00B55D35">
        <w:tc>
          <w:tcPr>
            <w:tcW w:w="525" w:type="dxa"/>
            <w:tcBorders>
              <w:left w:val="single" w:sz="1" w:space="0" w:color="000000"/>
              <w:bottom w:val="single" w:sz="1" w:space="0" w:color="000000"/>
            </w:tcBorders>
            <w:shd w:val="clear" w:color="auto" w:fill="auto"/>
          </w:tcPr>
          <w:p w:rsidR="00B55D35" w:rsidRPr="00B55D35" w:rsidRDefault="00B55D35" w:rsidP="00B55D35">
            <w:pPr>
              <w:pStyle w:val="a6"/>
              <w:snapToGrid w:val="0"/>
              <w:rPr>
                <w:rFonts w:cs="Times New Roman"/>
                <w:sz w:val="20"/>
                <w:szCs w:val="20"/>
              </w:rPr>
            </w:pPr>
          </w:p>
        </w:tc>
        <w:tc>
          <w:tcPr>
            <w:tcW w:w="510" w:type="dxa"/>
            <w:tcBorders>
              <w:left w:val="single" w:sz="1" w:space="0" w:color="000000"/>
              <w:bottom w:val="single" w:sz="1" w:space="0" w:color="000000"/>
            </w:tcBorders>
            <w:shd w:val="clear" w:color="auto" w:fill="auto"/>
          </w:tcPr>
          <w:p w:rsidR="00B55D35" w:rsidRPr="00B55D35" w:rsidRDefault="00B55D35" w:rsidP="00B55D35">
            <w:pPr>
              <w:pStyle w:val="a6"/>
              <w:snapToGrid w:val="0"/>
              <w:rPr>
                <w:rFonts w:cs="Times New Roman"/>
                <w:sz w:val="20"/>
                <w:szCs w:val="20"/>
              </w:rPr>
            </w:pPr>
          </w:p>
        </w:tc>
        <w:tc>
          <w:tcPr>
            <w:tcW w:w="546" w:type="dxa"/>
            <w:tcBorders>
              <w:left w:val="single" w:sz="1" w:space="0" w:color="000000"/>
              <w:bottom w:val="single" w:sz="1" w:space="0" w:color="000000"/>
              <w:right w:val="single" w:sz="1" w:space="0" w:color="000000"/>
            </w:tcBorders>
            <w:shd w:val="clear" w:color="auto" w:fill="auto"/>
          </w:tcPr>
          <w:p w:rsidR="00B55D35" w:rsidRPr="00B55D35" w:rsidRDefault="00B55D35" w:rsidP="00B55D35">
            <w:pPr>
              <w:pStyle w:val="a6"/>
              <w:snapToGrid w:val="0"/>
              <w:rPr>
                <w:rFonts w:cs="Times New Roman"/>
                <w:sz w:val="20"/>
                <w:szCs w:val="20"/>
              </w:rPr>
            </w:pPr>
          </w:p>
        </w:tc>
      </w:tr>
    </w:tbl>
    <w:p w:rsidR="00B55D35" w:rsidRPr="00B55D35" w:rsidRDefault="00B55D35" w:rsidP="00B55D35">
      <w:pPr>
        <w:pStyle w:val="a4"/>
        <w:autoSpaceDE w:val="0"/>
        <w:spacing w:after="0"/>
        <w:rPr>
          <w:rFonts w:cs="Times New Roman"/>
          <w:sz w:val="20"/>
          <w:szCs w:val="20"/>
        </w:rPr>
      </w:pPr>
      <w:r w:rsidRPr="00B55D35">
        <w:rPr>
          <w:rFonts w:cs="Times New Roman"/>
          <w:sz w:val="20"/>
          <w:szCs w:val="20"/>
        </w:rPr>
        <w:t xml:space="preserve">A) </w:t>
      </w:r>
      <w:proofErr w:type="gramStart"/>
      <w:r w:rsidRPr="00B55D35">
        <w:rPr>
          <w:rFonts w:cs="Times New Roman"/>
          <w:sz w:val="20"/>
          <w:szCs w:val="20"/>
        </w:rPr>
        <w:t>В</w:t>
      </w:r>
      <w:proofErr w:type="gramEnd"/>
      <w:r w:rsidRPr="00B55D35">
        <w:rPr>
          <w:rFonts w:cs="Times New Roman"/>
          <w:sz w:val="20"/>
          <w:szCs w:val="20"/>
        </w:rPr>
        <w:t xml:space="preserve"> ходе освобождения Украины погиб генерал армии _________</w:t>
      </w:r>
    </w:p>
    <w:p w:rsidR="00B55D35" w:rsidRPr="00B55D35" w:rsidRDefault="00B55D35" w:rsidP="00B55D35">
      <w:pPr>
        <w:pStyle w:val="a4"/>
        <w:spacing w:after="0"/>
        <w:rPr>
          <w:rFonts w:cs="Times New Roman"/>
          <w:sz w:val="20"/>
          <w:szCs w:val="20"/>
        </w:rPr>
      </w:pPr>
      <w:proofErr w:type="gramStart"/>
      <w:r w:rsidRPr="00B55D35">
        <w:rPr>
          <w:rFonts w:cs="Times New Roman"/>
          <w:sz w:val="20"/>
          <w:szCs w:val="20"/>
        </w:rPr>
        <w:t>Б)  Выдающимся</w:t>
      </w:r>
      <w:proofErr w:type="gramEnd"/>
      <w:r w:rsidRPr="00B55D35">
        <w:rPr>
          <w:rFonts w:cs="Times New Roman"/>
          <w:sz w:val="20"/>
          <w:szCs w:val="20"/>
        </w:rPr>
        <w:t xml:space="preserve"> танковым генералом в годы Великой Отечественной войны проявил себя__________.</w:t>
      </w:r>
    </w:p>
    <w:p w:rsidR="00B55D35" w:rsidRPr="00B55D35" w:rsidRDefault="00B55D35" w:rsidP="00B55D35">
      <w:pPr>
        <w:pStyle w:val="a4"/>
        <w:spacing w:after="0"/>
        <w:rPr>
          <w:rFonts w:cs="Times New Roman"/>
          <w:sz w:val="20"/>
          <w:szCs w:val="20"/>
        </w:rPr>
      </w:pPr>
      <w:r w:rsidRPr="00B55D35">
        <w:rPr>
          <w:rFonts w:cs="Times New Roman"/>
          <w:sz w:val="20"/>
          <w:szCs w:val="20"/>
        </w:rPr>
        <w:t>B) Разгромом Японии на заключительном этапе Второй Мировой войны руководил________</w:t>
      </w:r>
    </w:p>
    <w:p w:rsidR="00B55D35" w:rsidRPr="00B55D35" w:rsidRDefault="00B55D35" w:rsidP="00B55D35">
      <w:pPr>
        <w:pStyle w:val="a4"/>
        <w:spacing w:after="0"/>
        <w:rPr>
          <w:rFonts w:cs="Times New Roman"/>
          <w:sz w:val="20"/>
          <w:szCs w:val="20"/>
        </w:rPr>
      </w:pPr>
      <w:r w:rsidRPr="00B55D35">
        <w:rPr>
          <w:rFonts w:cs="Times New Roman"/>
          <w:sz w:val="20"/>
          <w:szCs w:val="20"/>
        </w:rPr>
        <w:t>1) Р. Я. Малиновский; 2) Г. К. Жуков; 3) П. С. Рыбалко; 4) А. В. Горбатов; 5) И. Д. Черняховский; 6) Н. Ф. Ватутин</w:t>
      </w:r>
    </w:p>
    <w:tbl>
      <w:tblPr>
        <w:tblpPr w:leftFromText="180" w:rightFromText="180" w:vertAnchor="text" w:horzAnchor="page" w:tblpX="7786" w:tblpY="88"/>
        <w:tblW w:w="0" w:type="auto"/>
        <w:tblLayout w:type="fixed"/>
        <w:tblCellMar>
          <w:left w:w="0" w:type="dxa"/>
          <w:right w:w="0" w:type="dxa"/>
        </w:tblCellMar>
        <w:tblLook w:val="0000" w:firstRow="0" w:lastRow="0" w:firstColumn="0" w:lastColumn="0" w:noHBand="0" w:noVBand="0"/>
      </w:tblPr>
      <w:tblGrid>
        <w:gridCol w:w="525"/>
        <w:gridCol w:w="510"/>
        <w:gridCol w:w="540"/>
        <w:gridCol w:w="497"/>
      </w:tblGrid>
      <w:tr w:rsidR="00B55D35" w:rsidRPr="00B55D35" w:rsidTr="00B55D35">
        <w:tc>
          <w:tcPr>
            <w:tcW w:w="525" w:type="dxa"/>
            <w:tcBorders>
              <w:top w:val="single" w:sz="1" w:space="0" w:color="000000"/>
              <w:left w:val="single" w:sz="1" w:space="0" w:color="000000"/>
              <w:bottom w:val="single" w:sz="1" w:space="0" w:color="000000"/>
            </w:tcBorders>
            <w:shd w:val="clear" w:color="auto" w:fill="auto"/>
          </w:tcPr>
          <w:p w:rsidR="00B55D35" w:rsidRPr="00B55D35" w:rsidRDefault="00B55D35" w:rsidP="00B55D35">
            <w:pPr>
              <w:pStyle w:val="a6"/>
              <w:rPr>
                <w:rFonts w:cs="Times New Roman"/>
                <w:sz w:val="20"/>
                <w:szCs w:val="20"/>
              </w:rPr>
            </w:pPr>
            <w:r w:rsidRPr="00B55D35">
              <w:rPr>
                <w:rFonts w:cs="Times New Roman"/>
                <w:sz w:val="20"/>
                <w:szCs w:val="20"/>
              </w:rPr>
              <w:t>А</w:t>
            </w:r>
          </w:p>
        </w:tc>
        <w:tc>
          <w:tcPr>
            <w:tcW w:w="510" w:type="dxa"/>
            <w:tcBorders>
              <w:top w:val="single" w:sz="1" w:space="0" w:color="000000"/>
              <w:left w:val="single" w:sz="1" w:space="0" w:color="000000"/>
              <w:bottom w:val="single" w:sz="1" w:space="0" w:color="000000"/>
            </w:tcBorders>
            <w:shd w:val="clear" w:color="auto" w:fill="auto"/>
          </w:tcPr>
          <w:p w:rsidR="00B55D35" w:rsidRPr="00B55D35" w:rsidRDefault="00B55D35" w:rsidP="00B55D35">
            <w:pPr>
              <w:pStyle w:val="a6"/>
              <w:rPr>
                <w:rFonts w:cs="Times New Roman"/>
                <w:sz w:val="20"/>
                <w:szCs w:val="20"/>
              </w:rPr>
            </w:pPr>
            <w:r w:rsidRPr="00B55D35">
              <w:rPr>
                <w:rFonts w:cs="Times New Roman"/>
                <w:sz w:val="20"/>
                <w:szCs w:val="20"/>
              </w:rPr>
              <w:t>Б</w:t>
            </w:r>
          </w:p>
        </w:tc>
        <w:tc>
          <w:tcPr>
            <w:tcW w:w="540" w:type="dxa"/>
            <w:tcBorders>
              <w:top w:val="single" w:sz="1" w:space="0" w:color="000000"/>
              <w:left w:val="single" w:sz="1" w:space="0" w:color="000000"/>
              <w:bottom w:val="single" w:sz="1" w:space="0" w:color="000000"/>
            </w:tcBorders>
            <w:shd w:val="clear" w:color="auto" w:fill="auto"/>
          </w:tcPr>
          <w:p w:rsidR="00B55D35" w:rsidRPr="00B55D35" w:rsidRDefault="00B55D35" w:rsidP="00B55D35">
            <w:pPr>
              <w:pStyle w:val="a6"/>
              <w:rPr>
                <w:rFonts w:cs="Times New Roman"/>
                <w:sz w:val="20"/>
                <w:szCs w:val="20"/>
              </w:rPr>
            </w:pPr>
            <w:r w:rsidRPr="00B55D35">
              <w:rPr>
                <w:rFonts w:cs="Times New Roman"/>
                <w:sz w:val="20"/>
                <w:szCs w:val="20"/>
              </w:rPr>
              <w:t>В</w:t>
            </w:r>
          </w:p>
        </w:tc>
        <w:tc>
          <w:tcPr>
            <w:tcW w:w="497" w:type="dxa"/>
            <w:tcBorders>
              <w:top w:val="single" w:sz="1" w:space="0" w:color="000000"/>
              <w:left w:val="single" w:sz="1" w:space="0" w:color="000000"/>
              <w:bottom w:val="single" w:sz="1" w:space="0" w:color="000000"/>
            </w:tcBorders>
            <w:shd w:val="clear" w:color="auto" w:fill="auto"/>
          </w:tcPr>
          <w:p w:rsidR="00B55D35" w:rsidRPr="00B55D35" w:rsidRDefault="00B55D35" w:rsidP="00B55D35">
            <w:pPr>
              <w:pStyle w:val="a6"/>
              <w:rPr>
                <w:rFonts w:cs="Times New Roman"/>
                <w:sz w:val="20"/>
                <w:szCs w:val="20"/>
              </w:rPr>
            </w:pPr>
            <w:r w:rsidRPr="00B55D35">
              <w:rPr>
                <w:rFonts w:cs="Times New Roman"/>
                <w:sz w:val="20"/>
                <w:szCs w:val="20"/>
              </w:rPr>
              <w:t>Г</w:t>
            </w:r>
          </w:p>
        </w:tc>
      </w:tr>
      <w:tr w:rsidR="00B55D35" w:rsidRPr="00B55D35" w:rsidTr="00B55D35">
        <w:trPr>
          <w:trHeight w:val="385"/>
        </w:trPr>
        <w:tc>
          <w:tcPr>
            <w:tcW w:w="525" w:type="dxa"/>
            <w:tcBorders>
              <w:left w:val="single" w:sz="1" w:space="0" w:color="000000"/>
              <w:bottom w:val="single" w:sz="1" w:space="0" w:color="000000"/>
            </w:tcBorders>
            <w:shd w:val="clear" w:color="auto" w:fill="auto"/>
          </w:tcPr>
          <w:p w:rsidR="00B55D35" w:rsidRPr="00B55D35" w:rsidRDefault="00B55D35" w:rsidP="00B55D35">
            <w:pPr>
              <w:pStyle w:val="a6"/>
              <w:snapToGrid w:val="0"/>
              <w:rPr>
                <w:rFonts w:cs="Times New Roman"/>
                <w:sz w:val="20"/>
                <w:szCs w:val="20"/>
              </w:rPr>
            </w:pPr>
          </w:p>
        </w:tc>
        <w:tc>
          <w:tcPr>
            <w:tcW w:w="510" w:type="dxa"/>
            <w:tcBorders>
              <w:left w:val="single" w:sz="1" w:space="0" w:color="000000"/>
              <w:bottom w:val="single" w:sz="1" w:space="0" w:color="000000"/>
            </w:tcBorders>
            <w:shd w:val="clear" w:color="auto" w:fill="auto"/>
          </w:tcPr>
          <w:p w:rsidR="00B55D35" w:rsidRPr="00B55D35" w:rsidRDefault="00B55D35" w:rsidP="00B55D35">
            <w:pPr>
              <w:pStyle w:val="a6"/>
              <w:snapToGrid w:val="0"/>
              <w:rPr>
                <w:rFonts w:cs="Times New Roman"/>
                <w:sz w:val="20"/>
                <w:szCs w:val="20"/>
              </w:rPr>
            </w:pPr>
          </w:p>
        </w:tc>
        <w:tc>
          <w:tcPr>
            <w:tcW w:w="540" w:type="dxa"/>
            <w:tcBorders>
              <w:left w:val="single" w:sz="1" w:space="0" w:color="000000"/>
              <w:bottom w:val="single" w:sz="1" w:space="0" w:color="000000"/>
            </w:tcBorders>
            <w:shd w:val="clear" w:color="auto" w:fill="auto"/>
          </w:tcPr>
          <w:p w:rsidR="00B55D35" w:rsidRPr="00B55D35" w:rsidRDefault="00B55D35" w:rsidP="00B55D35">
            <w:pPr>
              <w:pStyle w:val="a6"/>
              <w:snapToGrid w:val="0"/>
              <w:rPr>
                <w:rFonts w:cs="Times New Roman"/>
                <w:sz w:val="20"/>
                <w:szCs w:val="20"/>
              </w:rPr>
            </w:pPr>
          </w:p>
        </w:tc>
        <w:tc>
          <w:tcPr>
            <w:tcW w:w="497" w:type="dxa"/>
            <w:tcBorders>
              <w:left w:val="single" w:sz="1" w:space="0" w:color="000000"/>
              <w:bottom w:val="single" w:sz="1" w:space="0" w:color="000000"/>
            </w:tcBorders>
            <w:shd w:val="clear" w:color="auto" w:fill="auto"/>
          </w:tcPr>
          <w:p w:rsidR="00B55D35" w:rsidRPr="00B55D35" w:rsidRDefault="00B55D35" w:rsidP="00B55D35">
            <w:pPr>
              <w:pStyle w:val="a6"/>
              <w:snapToGrid w:val="0"/>
              <w:rPr>
                <w:rFonts w:cs="Times New Roman"/>
                <w:sz w:val="20"/>
                <w:szCs w:val="20"/>
              </w:rPr>
            </w:pPr>
          </w:p>
        </w:tc>
      </w:tr>
    </w:tbl>
    <w:p w:rsidR="00B55D35" w:rsidRPr="00B55D35" w:rsidRDefault="00B55D35" w:rsidP="00B55D35">
      <w:pPr>
        <w:autoSpaceDE w:val="0"/>
        <w:spacing w:after="0" w:line="240" w:lineRule="auto"/>
        <w:rPr>
          <w:rFonts w:ascii="Times New Roman" w:eastAsia="TimesNewRomanPSMT" w:hAnsi="Times New Roman" w:cs="Times New Roman"/>
          <w:sz w:val="20"/>
          <w:szCs w:val="20"/>
        </w:rPr>
      </w:pPr>
      <w:r w:rsidRPr="00B55D35">
        <w:rPr>
          <w:rFonts w:ascii="Times New Roman" w:eastAsia="TimesNewRomanPSMT" w:hAnsi="Times New Roman" w:cs="Times New Roman"/>
          <w:b/>
          <w:bCs/>
          <w:sz w:val="20"/>
          <w:szCs w:val="20"/>
        </w:rPr>
        <w:lastRenderedPageBreak/>
        <w:t>9.</w:t>
      </w:r>
      <w:r w:rsidRPr="00B55D35">
        <w:rPr>
          <w:rFonts w:ascii="Times New Roman" w:eastAsia="TimesNewRomanPSMT" w:hAnsi="Times New Roman" w:cs="Times New Roman"/>
          <w:sz w:val="20"/>
          <w:szCs w:val="20"/>
        </w:rPr>
        <w:t xml:space="preserve"> Установите соответствие между правителями и событиями:</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843"/>
        <w:gridCol w:w="3827"/>
      </w:tblGrid>
      <w:tr w:rsidR="00B55D35" w:rsidRPr="00B55D35" w:rsidTr="00B55D35">
        <w:tc>
          <w:tcPr>
            <w:tcW w:w="1843" w:type="dxa"/>
            <w:tcBorders>
              <w:top w:val="single" w:sz="1" w:space="0" w:color="000000"/>
              <w:left w:val="single" w:sz="1" w:space="0" w:color="000000"/>
              <w:bottom w:val="single" w:sz="1" w:space="0" w:color="000000"/>
            </w:tcBorders>
            <w:shd w:val="clear" w:color="auto" w:fill="auto"/>
          </w:tcPr>
          <w:p w:rsidR="00B55D35" w:rsidRPr="00B55D35" w:rsidRDefault="00B55D35" w:rsidP="00B55D35">
            <w:pPr>
              <w:autoSpaceDE w:val="0"/>
              <w:spacing w:after="0" w:line="240" w:lineRule="auto"/>
              <w:rPr>
                <w:rFonts w:ascii="Times New Roman" w:eastAsia="TimesNewRomanPSMT" w:hAnsi="Times New Roman" w:cs="Times New Roman"/>
                <w:sz w:val="20"/>
                <w:szCs w:val="20"/>
              </w:rPr>
            </w:pPr>
            <w:r w:rsidRPr="00B55D35">
              <w:rPr>
                <w:rFonts w:ascii="Times New Roman" w:eastAsia="TimesNewRomanPSMT" w:hAnsi="Times New Roman" w:cs="Times New Roman"/>
                <w:sz w:val="20"/>
                <w:szCs w:val="20"/>
              </w:rPr>
              <w:lastRenderedPageBreak/>
              <w:t>ПРАВИТЕЛЬ</w:t>
            </w:r>
          </w:p>
        </w:tc>
        <w:tc>
          <w:tcPr>
            <w:tcW w:w="3827" w:type="dxa"/>
            <w:tcBorders>
              <w:top w:val="single" w:sz="1" w:space="0" w:color="000000"/>
              <w:left w:val="single" w:sz="1" w:space="0" w:color="000000"/>
              <w:bottom w:val="single" w:sz="1" w:space="0" w:color="000000"/>
              <w:right w:val="single" w:sz="1" w:space="0" w:color="000000"/>
            </w:tcBorders>
            <w:shd w:val="clear" w:color="auto" w:fill="auto"/>
          </w:tcPr>
          <w:p w:rsidR="00B55D35" w:rsidRPr="00B55D35" w:rsidRDefault="00B55D35" w:rsidP="00B55D35">
            <w:pPr>
              <w:autoSpaceDE w:val="0"/>
              <w:spacing w:after="0" w:line="240" w:lineRule="auto"/>
              <w:rPr>
                <w:rFonts w:ascii="Times New Roman" w:hAnsi="Times New Roman" w:cs="Times New Roman"/>
                <w:sz w:val="20"/>
                <w:szCs w:val="20"/>
              </w:rPr>
            </w:pPr>
            <w:r w:rsidRPr="00B55D35">
              <w:rPr>
                <w:rFonts w:ascii="Times New Roman" w:eastAsia="TimesNewRomanPSMT" w:hAnsi="Times New Roman" w:cs="Times New Roman"/>
                <w:sz w:val="20"/>
                <w:szCs w:val="20"/>
              </w:rPr>
              <w:t>СОБЫТИЕ</w:t>
            </w:r>
          </w:p>
        </w:tc>
      </w:tr>
      <w:tr w:rsidR="00B55D35" w:rsidRPr="00B55D35" w:rsidTr="00B55D35">
        <w:tc>
          <w:tcPr>
            <w:tcW w:w="1843" w:type="dxa"/>
            <w:tcBorders>
              <w:left w:val="single" w:sz="1" w:space="0" w:color="000000"/>
              <w:bottom w:val="single" w:sz="1" w:space="0" w:color="000000"/>
            </w:tcBorders>
            <w:shd w:val="clear" w:color="auto" w:fill="auto"/>
          </w:tcPr>
          <w:p w:rsidR="00B55D35" w:rsidRPr="00B55D35" w:rsidRDefault="00B55D35" w:rsidP="00B55D35">
            <w:pPr>
              <w:spacing w:after="0" w:line="240" w:lineRule="auto"/>
              <w:rPr>
                <w:rFonts w:ascii="Times New Roman" w:hAnsi="Times New Roman" w:cs="Times New Roman"/>
                <w:sz w:val="20"/>
                <w:szCs w:val="20"/>
              </w:rPr>
            </w:pPr>
            <w:r w:rsidRPr="00B55D35">
              <w:rPr>
                <w:rFonts w:ascii="Times New Roman" w:hAnsi="Times New Roman" w:cs="Times New Roman"/>
                <w:sz w:val="20"/>
                <w:szCs w:val="20"/>
              </w:rPr>
              <w:t xml:space="preserve">A) Николай </w:t>
            </w:r>
            <w:r w:rsidRPr="00B55D35">
              <w:rPr>
                <w:rFonts w:ascii="Times New Roman" w:hAnsi="Times New Roman" w:cs="Times New Roman"/>
                <w:sz w:val="20"/>
                <w:szCs w:val="20"/>
                <w:lang w:val="en-US"/>
              </w:rPr>
              <w:t>II</w:t>
            </w:r>
          </w:p>
        </w:tc>
        <w:tc>
          <w:tcPr>
            <w:tcW w:w="3827" w:type="dxa"/>
            <w:tcBorders>
              <w:left w:val="single" w:sz="1" w:space="0" w:color="000000"/>
              <w:bottom w:val="single" w:sz="1" w:space="0" w:color="000000"/>
              <w:right w:val="single" w:sz="1" w:space="0" w:color="000000"/>
            </w:tcBorders>
            <w:shd w:val="clear" w:color="auto" w:fill="auto"/>
          </w:tcPr>
          <w:p w:rsidR="00B55D35" w:rsidRPr="00B55D35" w:rsidRDefault="00B55D35" w:rsidP="00B55D35">
            <w:pPr>
              <w:spacing w:after="0" w:line="240" w:lineRule="auto"/>
              <w:rPr>
                <w:rFonts w:ascii="Times New Roman" w:hAnsi="Times New Roman" w:cs="Times New Roman"/>
                <w:sz w:val="20"/>
                <w:szCs w:val="20"/>
              </w:rPr>
            </w:pPr>
            <w:r w:rsidRPr="00B55D35">
              <w:rPr>
                <w:rFonts w:ascii="Times New Roman" w:hAnsi="Times New Roman" w:cs="Times New Roman"/>
                <w:sz w:val="20"/>
                <w:szCs w:val="20"/>
              </w:rPr>
              <w:t>1) Судебная реформа</w:t>
            </w:r>
          </w:p>
        </w:tc>
      </w:tr>
      <w:tr w:rsidR="00B55D35" w:rsidRPr="00B55D35" w:rsidTr="00B55D35">
        <w:tc>
          <w:tcPr>
            <w:tcW w:w="1843" w:type="dxa"/>
            <w:tcBorders>
              <w:left w:val="single" w:sz="1" w:space="0" w:color="000000"/>
              <w:bottom w:val="single" w:sz="1" w:space="0" w:color="000000"/>
            </w:tcBorders>
            <w:shd w:val="clear" w:color="auto" w:fill="auto"/>
          </w:tcPr>
          <w:p w:rsidR="00B55D35" w:rsidRPr="00B55D35" w:rsidRDefault="00B55D35" w:rsidP="00B55D35">
            <w:pPr>
              <w:spacing w:after="0" w:line="240" w:lineRule="auto"/>
              <w:rPr>
                <w:rFonts w:ascii="Times New Roman" w:hAnsi="Times New Roman" w:cs="Times New Roman"/>
                <w:sz w:val="20"/>
                <w:szCs w:val="20"/>
              </w:rPr>
            </w:pPr>
            <w:r w:rsidRPr="00B55D35">
              <w:rPr>
                <w:rFonts w:ascii="Times New Roman" w:hAnsi="Times New Roman" w:cs="Times New Roman"/>
                <w:sz w:val="20"/>
                <w:szCs w:val="20"/>
              </w:rPr>
              <w:t xml:space="preserve">Б) Александр </w:t>
            </w:r>
            <w:r w:rsidRPr="00B55D35">
              <w:rPr>
                <w:rFonts w:ascii="Times New Roman" w:hAnsi="Times New Roman" w:cs="Times New Roman"/>
                <w:sz w:val="20"/>
                <w:szCs w:val="20"/>
                <w:lang w:val="en-US"/>
              </w:rPr>
              <w:t>III</w:t>
            </w:r>
          </w:p>
        </w:tc>
        <w:tc>
          <w:tcPr>
            <w:tcW w:w="3827" w:type="dxa"/>
            <w:tcBorders>
              <w:left w:val="single" w:sz="1" w:space="0" w:color="000000"/>
              <w:bottom w:val="single" w:sz="1" w:space="0" w:color="000000"/>
              <w:right w:val="single" w:sz="1" w:space="0" w:color="000000"/>
            </w:tcBorders>
            <w:shd w:val="clear" w:color="auto" w:fill="auto"/>
          </w:tcPr>
          <w:p w:rsidR="00B55D35" w:rsidRPr="00B55D35" w:rsidRDefault="00B55D35" w:rsidP="00B55D35">
            <w:pPr>
              <w:spacing w:after="0" w:line="240" w:lineRule="auto"/>
              <w:rPr>
                <w:rFonts w:ascii="Times New Roman" w:hAnsi="Times New Roman" w:cs="Times New Roman"/>
                <w:sz w:val="20"/>
                <w:szCs w:val="20"/>
              </w:rPr>
            </w:pPr>
            <w:r w:rsidRPr="00B55D35">
              <w:rPr>
                <w:rFonts w:ascii="Times New Roman" w:hAnsi="Times New Roman" w:cs="Times New Roman"/>
                <w:sz w:val="20"/>
                <w:szCs w:val="20"/>
              </w:rPr>
              <w:t>2) Создание министерств</w:t>
            </w:r>
          </w:p>
        </w:tc>
      </w:tr>
      <w:tr w:rsidR="00B55D35" w:rsidRPr="00B55D35" w:rsidTr="00B55D35">
        <w:tc>
          <w:tcPr>
            <w:tcW w:w="1843" w:type="dxa"/>
            <w:tcBorders>
              <w:left w:val="single" w:sz="1" w:space="0" w:color="000000"/>
              <w:bottom w:val="single" w:sz="1" w:space="0" w:color="000000"/>
            </w:tcBorders>
            <w:shd w:val="clear" w:color="auto" w:fill="auto"/>
          </w:tcPr>
          <w:p w:rsidR="00B55D35" w:rsidRPr="00B55D35" w:rsidRDefault="00B55D35" w:rsidP="00B55D35">
            <w:pPr>
              <w:spacing w:after="0" w:line="240" w:lineRule="auto"/>
              <w:rPr>
                <w:rFonts w:ascii="Times New Roman" w:hAnsi="Times New Roman" w:cs="Times New Roman"/>
                <w:sz w:val="20"/>
                <w:szCs w:val="20"/>
              </w:rPr>
            </w:pPr>
            <w:r w:rsidRPr="00B55D35">
              <w:rPr>
                <w:rFonts w:ascii="Times New Roman" w:hAnsi="Times New Roman" w:cs="Times New Roman"/>
                <w:sz w:val="20"/>
                <w:szCs w:val="20"/>
              </w:rPr>
              <w:t xml:space="preserve">B) Николай </w:t>
            </w:r>
            <w:r w:rsidRPr="00B55D35">
              <w:rPr>
                <w:rFonts w:ascii="Times New Roman" w:hAnsi="Times New Roman" w:cs="Times New Roman"/>
                <w:sz w:val="20"/>
                <w:szCs w:val="20"/>
                <w:lang w:val="en-US"/>
              </w:rPr>
              <w:t>I</w:t>
            </w:r>
          </w:p>
        </w:tc>
        <w:tc>
          <w:tcPr>
            <w:tcW w:w="3827" w:type="dxa"/>
            <w:tcBorders>
              <w:left w:val="single" w:sz="1" w:space="0" w:color="000000"/>
              <w:bottom w:val="single" w:sz="1" w:space="0" w:color="000000"/>
              <w:right w:val="single" w:sz="1" w:space="0" w:color="000000"/>
            </w:tcBorders>
            <w:shd w:val="clear" w:color="auto" w:fill="auto"/>
          </w:tcPr>
          <w:p w:rsidR="00B55D35" w:rsidRPr="00B55D35" w:rsidRDefault="00B55D35" w:rsidP="00B55D35">
            <w:pPr>
              <w:spacing w:after="0" w:line="240" w:lineRule="auto"/>
              <w:rPr>
                <w:rFonts w:ascii="Times New Roman" w:hAnsi="Times New Roman" w:cs="Times New Roman"/>
                <w:sz w:val="20"/>
                <w:szCs w:val="20"/>
              </w:rPr>
            </w:pPr>
            <w:r w:rsidRPr="00B55D35">
              <w:rPr>
                <w:rFonts w:ascii="Times New Roman" w:hAnsi="Times New Roman" w:cs="Times New Roman"/>
                <w:sz w:val="20"/>
                <w:szCs w:val="20"/>
              </w:rPr>
              <w:t>3) Реформа государственных крестьян</w:t>
            </w:r>
          </w:p>
        </w:tc>
      </w:tr>
      <w:tr w:rsidR="00B55D35" w:rsidRPr="00B55D35" w:rsidTr="00B55D35">
        <w:tc>
          <w:tcPr>
            <w:tcW w:w="1843" w:type="dxa"/>
            <w:tcBorders>
              <w:left w:val="single" w:sz="1" w:space="0" w:color="000000"/>
              <w:bottom w:val="single" w:sz="1" w:space="0" w:color="000000"/>
            </w:tcBorders>
            <w:shd w:val="clear" w:color="auto" w:fill="auto"/>
          </w:tcPr>
          <w:p w:rsidR="00B55D35" w:rsidRPr="00B55D35" w:rsidRDefault="00B55D35" w:rsidP="00B55D35">
            <w:pPr>
              <w:spacing w:after="0" w:line="240" w:lineRule="auto"/>
              <w:rPr>
                <w:rFonts w:ascii="Times New Roman" w:hAnsi="Times New Roman" w:cs="Times New Roman"/>
                <w:sz w:val="20"/>
                <w:szCs w:val="20"/>
              </w:rPr>
            </w:pPr>
            <w:r w:rsidRPr="00B55D35">
              <w:rPr>
                <w:rFonts w:ascii="Times New Roman" w:hAnsi="Times New Roman" w:cs="Times New Roman"/>
                <w:sz w:val="20"/>
                <w:szCs w:val="20"/>
              </w:rPr>
              <w:t xml:space="preserve">Г) Александр </w:t>
            </w:r>
            <w:r w:rsidRPr="00B55D35">
              <w:rPr>
                <w:rFonts w:ascii="Times New Roman" w:hAnsi="Times New Roman" w:cs="Times New Roman"/>
                <w:sz w:val="20"/>
                <w:szCs w:val="20"/>
                <w:lang w:val="en-US"/>
              </w:rPr>
              <w:t>II</w:t>
            </w:r>
          </w:p>
        </w:tc>
        <w:tc>
          <w:tcPr>
            <w:tcW w:w="3827" w:type="dxa"/>
            <w:tcBorders>
              <w:left w:val="single" w:sz="1" w:space="0" w:color="000000"/>
              <w:bottom w:val="single" w:sz="1" w:space="0" w:color="000000"/>
              <w:right w:val="single" w:sz="1" w:space="0" w:color="000000"/>
            </w:tcBorders>
            <w:shd w:val="clear" w:color="auto" w:fill="auto"/>
          </w:tcPr>
          <w:p w:rsidR="00B55D35" w:rsidRPr="00B55D35" w:rsidRDefault="00B55D35" w:rsidP="00B55D35">
            <w:pPr>
              <w:spacing w:after="0" w:line="240" w:lineRule="auto"/>
              <w:rPr>
                <w:rFonts w:ascii="Times New Roman" w:hAnsi="Times New Roman" w:cs="Times New Roman"/>
                <w:sz w:val="20"/>
                <w:szCs w:val="20"/>
              </w:rPr>
            </w:pPr>
            <w:r w:rsidRPr="00B55D35">
              <w:rPr>
                <w:rFonts w:ascii="Times New Roman" w:hAnsi="Times New Roman" w:cs="Times New Roman"/>
                <w:sz w:val="20"/>
                <w:szCs w:val="20"/>
              </w:rPr>
              <w:t>4) Реформа престолонаследия</w:t>
            </w:r>
          </w:p>
        </w:tc>
      </w:tr>
      <w:tr w:rsidR="00B55D35" w:rsidRPr="00B55D35" w:rsidTr="00B55D35">
        <w:tc>
          <w:tcPr>
            <w:tcW w:w="1843" w:type="dxa"/>
            <w:tcBorders>
              <w:left w:val="single" w:sz="1" w:space="0" w:color="000000"/>
              <w:bottom w:val="single" w:sz="1" w:space="0" w:color="000000"/>
            </w:tcBorders>
            <w:shd w:val="clear" w:color="auto" w:fill="auto"/>
          </w:tcPr>
          <w:p w:rsidR="00B55D35" w:rsidRPr="00B55D35" w:rsidRDefault="00B55D35" w:rsidP="00B55D35">
            <w:pPr>
              <w:snapToGrid w:val="0"/>
              <w:spacing w:after="0" w:line="240" w:lineRule="auto"/>
              <w:rPr>
                <w:rFonts w:ascii="Times New Roman" w:hAnsi="Times New Roman" w:cs="Times New Roman"/>
                <w:sz w:val="20"/>
                <w:szCs w:val="20"/>
              </w:rPr>
            </w:pPr>
          </w:p>
        </w:tc>
        <w:tc>
          <w:tcPr>
            <w:tcW w:w="3827" w:type="dxa"/>
            <w:tcBorders>
              <w:left w:val="single" w:sz="1" w:space="0" w:color="000000"/>
              <w:bottom w:val="single" w:sz="1" w:space="0" w:color="000000"/>
              <w:right w:val="single" w:sz="1" w:space="0" w:color="000000"/>
            </w:tcBorders>
            <w:shd w:val="clear" w:color="auto" w:fill="auto"/>
          </w:tcPr>
          <w:p w:rsidR="00B55D35" w:rsidRPr="00B55D35" w:rsidRDefault="00B55D35" w:rsidP="00B55D35">
            <w:pPr>
              <w:spacing w:after="0" w:line="240" w:lineRule="auto"/>
              <w:rPr>
                <w:rFonts w:ascii="Times New Roman" w:hAnsi="Times New Roman" w:cs="Times New Roman"/>
                <w:sz w:val="20"/>
                <w:szCs w:val="20"/>
              </w:rPr>
            </w:pPr>
            <w:r w:rsidRPr="00B55D35">
              <w:rPr>
                <w:rFonts w:ascii="Times New Roman" w:hAnsi="Times New Roman" w:cs="Times New Roman"/>
                <w:sz w:val="20"/>
                <w:szCs w:val="20"/>
              </w:rPr>
              <w:t>5) Создание Государственной Думы</w:t>
            </w:r>
          </w:p>
        </w:tc>
      </w:tr>
      <w:tr w:rsidR="00B55D35" w:rsidRPr="00B55D35" w:rsidTr="00B55D35">
        <w:tc>
          <w:tcPr>
            <w:tcW w:w="1843" w:type="dxa"/>
            <w:tcBorders>
              <w:left w:val="single" w:sz="1" w:space="0" w:color="000000"/>
              <w:bottom w:val="single" w:sz="1" w:space="0" w:color="000000"/>
            </w:tcBorders>
            <w:shd w:val="clear" w:color="auto" w:fill="auto"/>
          </w:tcPr>
          <w:p w:rsidR="00B55D35" w:rsidRPr="00B55D35" w:rsidRDefault="00B55D35" w:rsidP="00B55D35">
            <w:pPr>
              <w:snapToGrid w:val="0"/>
              <w:spacing w:after="0" w:line="240" w:lineRule="auto"/>
              <w:rPr>
                <w:rFonts w:ascii="Times New Roman" w:hAnsi="Times New Roman" w:cs="Times New Roman"/>
                <w:sz w:val="20"/>
                <w:szCs w:val="20"/>
              </w:rPr>
            </w:pPr>
          </w:p>
        </w:tc>
        <w:tc>
          <w:tcPr>
            <w:tcW w:w="3827" w:type="dxa"/>
            <w:tcBorders>
              <w:left w:val="single" w:sz="1" w:space="0" w:color="000000"/>
              <w:bottom w:val="single" w:sz="1" w:space="0" w:color="000000"/>
              <w:right w:val="single" w:sz="1" w:space="0" w:color="000000"/>
            </w:tcBorders>
            <w:shd w:val="clear" w:color="auto" w:fill="auto"/>
          </w:tcPr>
          <w:p w:rsidR="00B55D35" w:rsidRPr="00B55D35" w:rsidRDefault="00B55D35" w:rsidP="00B55D35">
            <w:pPr>
              <w:spacing w:after="0" w:line="240" w:lineRule="auto"/>
              <w:rPr>
                <w:rFonts w:ascii="Times New Roman" w:hAnsi="Times New Roman" w:cs="Times New Roman"/>
                <w:sz w:val="20"/>
                <w:szCs w:val="20"/>
              </w:rPr>
            </w:pPr>
            <w:r w:rsidRPr="00B55D35">
              <w:rPr>
                <w:rFonts w:ascii="Times New Roman" w:hAnsi="Times New Roman" w:cs="Times New Roman"/>
                <w:sz w:val="20"/>
                <w:szCs w:val="20"/>
              </w:rPr>
              <w:t>6) Проведение контрреформ</w:t>
            </w:r>
          </w:p>
        </w:tc>
      </w:tr>
    </w:tbl>
    <w:p w:rsidR="00B55D35" w:rsidRPr="00B55D35" w:rsidRDefault="00B55D35" w:rsidP="00B55D35">
      <w:pPr>
        <w:autoSpaceDE w:val="0"/>
        <w:spacing w:after="0" w:line="240" w:lineRule="auto"/>
        <w:rPr>
          <w:rFonts w:ascii="Times New Roman" w:eastAsia="TimesNewRomanPSMT" w:hAnsi="Times New Roman" w:cs="Times New Roman"/>
          <w:sz w:val="20"/>
          <w:szCs w:val="20"/>
        </w:rPr>
      </w:pPr>
      <w:r w:rsidRPr="00B55D35">
        <w:rPr>
          <w:rFonts w:ascii="Times New Roman" w:eastAsia="TimesNewRomanPSMT" w:hAnsi="Times New Roman" w:cs="Times New Roman"/>
          <w:b/>
          <w:bCs/>
          <w:sz w:val="20"/>
          <w:szCs w:val="20"/>
        </w:rPr>
        <w:t>10.</w:t>
      </w:r>
      <w:r w:rsidRPr="00B55D35">
        <w:rPr>
          <w:rFonts w:ascii="Times New Roman" w:eastAsia="TimesNewRomanPSMT" w:hAnsi="Times New Roman" w:cs="Times New Roman"/>
          <w:sz w:val="20"/>
          <w:szCs w:val="20"/>
        </w:rPr>
        <w:t xml:space="preserve"> Про</w:t>
      </w:r>
      <w:r w:rsidRPr="00B55D35">
        <w:rPr>
          <w:rFonts w:ascii="Times New Roman" w:eastAsia="TimesNewRomanPSMT" w:hAnsi="Times New Roman" w:cs="Times New Roman"/>
          <w:sz w:val="20"/>
          <w:szCs w:val="20"/>
        </w:rPr>
        <w:softHyphen/>
        <w:t>чти</w:t>
      </w:r>
      <w:r w:rsidRPr="00B55D35">
        <w:rPr>
          <w:rFonts w:ascii="Times New Roman" w:eastAsia="TimesNewRomanPSMT" w:hAnsi="Times New Roman" w:cs="Times New Roman"/>
          <w:sz w:val="20"/>
          <w:szCs w:val="20"/>
        </w:rPr>
        <w:softHyphen/>
        <w:t>те от</w:t>
      </w:r>
      <w:r w:rsidRPr="00B55D35">
        <w:rPr>
          <w:rFonts w:ascii="Times New Roman" w:eastAsia="TimesNewRomanPSMT" w:hAnsi="Times New Roman" w:cs="Times New Roman"/>
          <w:sz w:val="20"/>
          <w:szCs w:val="20"/>
        </w:rPr>
        <w:softHyphen/>
        <w:t>ры</w:t>
      </w:r>
      <w:r w:rsidRPr="00B55D35">
        <w:rPr>
          <w:rFonts w:ascii="Times New Roman" w:eastAsia="TimesNewRomanPSMT" w:hAnsi="Times New Roman" w:cs="Times New Roman"/>
          <w:sz w:val="20"/>
          <w:szCs w:val="20"/>
        </w:rPr>
        <w:softHyphen/>
        <w:t>вок из стихотворения В. Маяковского и ука</w:t>
      </w:r>
      <w:r w:rsidRPr="00B55D35">
        <w:rPr>
          <w:rFonts w:ascii="Times New Roman" w:eastAsia="TimesNewRomanPSMT" w:hAnsi="Times New Roman" w:cs="Times New Roman"/>
          <w:sz w:val="20"/>
          <w:szCs w:val="20"/>
        </w:rPr>
        <w:softHyphen/>
        <w:t>жи</w:t>
      </w:r>
      <w:r w:rsidRPr="00B55D35">
        <w:rPr>
          <w:rFonts w:ascii="Times New Roman" w:eastAsia="TimesNewRomanPSMT" w:hAnsi="Times New Roman" w:cs="Times New Roman"/>
          <w:sz w:val="20"/>
          <w:szCs w:val="20"/>
        </w:rPr>
        <w:softHyphen/>
        <w:t xml:space="preserve">те войну, о которой идёт </w:t>
      </w:r>
      <w:proofErr w:type="gramStart"/>
      <w:r w:rsidRPr="00B55D35">
        <w:rPr>
          <w:rFonts w:ascii="Times New Roman" w:eastAsia="TimesNewRomanPSMT" w:hAnsi="Times New Roman" w:cs="Times New Roman"/>
          <w:sz w:val="20"/>
          <w:szCs w:val="20"/>
        </w:rPr>
        <w:t xml:space="preserve">речь:   </w:t>
      </w:r>
      <w:proofErr w:type="gramEnd"/>
      <w:r w:rsidRPr="00B55D35">
        <w:rPr>
          <w:rFonts w:ascii="Times New Roman" w:eastAsia="TimesNewRomanPSMT" w:hAnsi="Times New Roman" w:cs="Times New Roman"/>
          <w:sz w:val="20"/>
          <w:szCs w:val="20"/>
        </w:rPr>
        <w:t xml:space="preserve">   Ответ: ____________.</w:t>
      </w:r>
    </w:p>
    <w:p w:rsidR="00B55D35" w:rsidRPr="00B55D35" w:rsidRDefault="00B55D35" w:rsidP="00B55D35">
      <w:pPr>
        <w:pStyle w:val="a4"/>
        <w:spacing w:after="0"/>
        <w:rPr>
          <w:rFonts w:cs="Times New Roman"/>
          <w:sz w:val="20"/>
          <w:szCs w:val="20"/>
        </w:rPr>
      </w:pPr>
      <w:r w:rsidRPr="00B55D35">
        <w:rPr>
          <w:rFonts w:eastAsia="TimesNewRomanPSMT" w:cs="Times New Roman"/>
          <w:sz w:val="20"/>
          <w:szCs w:val="20"/>
        </w:rPr>
        <w:t>Взду</w:t>
      </w:r>
      <w:r w:rsidRPr="00B55D35">
        <w:rPr>
          <w:rFonts w:eastAsia="TimesNewRomanPSMT" w:cs="Times New Roman"/>
          <w:sz w:val="20"/>
          <w:szCs w:val="20"/>
        </w:rPr>
        <w:softHyphen/>
        <w:t>ва</w:t>
      </w:r>
      <w:r w:rsidRPr="00B55D35">
        <w:rPr>
          <w:rFonts w:eastAsia="TimesNewRomanPSMT" w:cs="Times New Roman"/>
          <w:sz w:val="20"/>
          <w:szCs w:val="20"/>
        </w:rPr>
        <w:softHyphen/>
        <w:t>ет</w:t>
      </w:r>
      <w:r w:rsidRPr="00B55D35">
        <w:rPr>
          <w:rFonts w:eastAsia="TimesNewRomanPSMT" w:cs="Times New Roman"/>
          <w:sz w:val="20"/>
          <w:szCs w:val="20"/>
        </w:rPr>
        <w:softHyphen/>
        <w:t>ся у пло</w:t>
      </w:r>
      <w:r w:rsidRPr="00B55D35">
        <w:rPr>
          <w:rFonts w:eastAsia="TimesNewRomanPSMT" w:cs="Times New Roman"/>
          <w:sz w:val="20"/>
          <w:szCs w:val="20"/>
        </w:rPr>
        <w:softHyphen/>
        <w:t>ща</w:t>
      </w:r>
      <w:r w:rsidRPr="00B55D35">
        <w:rPr>
          <w:rFonts w:eastAsia="TimesNewRomanPSMT" w:cs="Times New Roman"/>
          <w:sz w:val="20"/>
          <w:szCs w:val="20"/>
        </w:rPr>
        <w:softHyphen/>
        <w:t xml:space="preserve">ди за ротой рота, </w:t>
      </w:r>
    </w:p>
    <w:p w:rsidR="00B55D35" w:rsidRPr="00B55D35" w:rsidRDefault="00B55D35" w:rsidP="00B55D35">
      <w:pPr>
        <w:pStyle w:val="a4"/>
        <w:spacing w:after="0"/>
        <w:rPr>
          <w:rFonts w:cs="Times New Roman"/>
          <w:sz w:val="20"/>
          <w:szCs w:val="20"/>
        </w:rPr>
      </w:pPr>
      <w:r w:rsidRPr="00B55D35">
        <w:rPr>
          <w:rFonts w:cs="Times New Roman"/>
          <w:sz w:val="20"/>
          <w:szCs w:val="20"/>
        </w:rPr>
        <w:t>у зля</w:t>
      </w:r>
      <w:r w:rsidRPr="00B55D35">
        <w:rPr>
          <w:rFonts w:cs="Times New Roman"/>
          <w:sz w:val="20"/>
          <w:szCs w:val="20"/>
        </w:rPr>
        <w:softHyphen/>
        <w:t>щей</w:t>
      </w:r>
      <w:r w:rsidRPr="00B55D35">
        <w:rPr>
          <w:rFonts w:cs="Times New Roman"/>
          <w:sz w:val="20"/>
          <w:szCs w:val="20"/>
        </w:rPr>
        <w:softHyphen/>
        <w:t>ся на лбу взду</w:t>
      </w:r>
      <w:r w:rsidRPr="00B55D35">
        <w:rPr>
          <w:rFonts w:cs="Times New Roman"/>
          <w:sz w:val="20"/>
          <w:szCs w:val="20"/>
        </w:rPr>
        <w:softHyphen/>
        <w:t>ва</w:t>
      </w:r>
      <w:r w:rsidRPr="00B55D35">
        <w:rPr>
          <w:rFonts w:cs="Times New Roman"/>
          <w:sz w:val="20"/>
          <w:szCs w:val="20"/>
        </w:rPr>
        <w:softHyphen/>
        <w:t>ют</w:t>
      </w:r>
      <w:r w:rsidRPr="00B55D35">
        <w:rPr>
          <w:rFonts w:cs="Times New Roman"/>
          <w:sz w:val="20"/>
          <w:szCs w:val="20"/>
        </w:rPr>
        <w:softHyphen/>
        <w:t>ся вены.</w:t>
      </w:r>
    </w:p>
    <w:p w:rsidR="00B55D35" w:rsidRPr="00B55D35" w:rsidRDefault="00B55D35" w:rsidP="00B55D35">
      <w:pPr>
        <w:pStyle w:val="a4"/>
        <w:spacing w:after="0"/>
        <w:rPr>
          <w:rFonts w:cs="Times New Roman"/>
          <w:sz w:val="20"/>
          <w:szCs w:val="20"/>
        </w:rPr>
      </w:pPr>
      <w:r w:rsidRPr="00B55D35">
        <w:rPr>
          <w:rFonts w:cs="Times New Roman"/>
          <w:sz w:val="20"/>
          <w:szCs w:val="20"/>
        </w:rPr>
        <w:t>«По</w:t>
      </w:r>
      <w:r w:rsidRPr="00B55D35">
        <w:rPr>
          <w:rFonts w:cs="Times New Roman"/>
          <w:sz w:val="20"/>
          <w:szCs w:val="20"/>
        </w:rPr>
        <w:softHyphen/>
        <w:t>стой</w:t>
      </w:r>
      <w:r w:rsidRPr="00B55D35">
        <w:rPr>
          <w:rFonts w:cs="Times New Roman"/>
          <w:sz w:val="20"/>
          <w:szCs w:val="20"/>
        </w:rPr>
        <w:softHyphen/>
        <w:t>те, шашки о шелк ко</w:t>
      </w:r>
      <w:r w:rsidRPr="00B55D35">
        <w:rPr>
          <w:rFonts w:cs="Times New Roman"/>
          <w:sz w:val="20"/>
          <w:szCs w:val="20"/>
        </w:rPr>
        <w:softHyphen/>
        <w:t>ко</w:t>
      </w:r>
      <w:r w:rsidRPr="00B55D35">
        <w:rPr>
          <w:rFonts w:cs="Times New Roman"/>
          <w:sz w:val="20"/>
          <w:szCs w:val="20"/>
        </w:rPr>
        <w:softHyphen/>
        <w:t xml:space="preserve">ток </w:t>
      </w:r>
    </w:p>
    <w:p w:rsidR="00B55D35" w:rsidRPr="00B55D35" w:rsidRDefault="00B55D35" w:rsidP="00B55D35">
      <w:pPr>
        <w:pStyle w:val="a4"/>
        <w:spacing w:after="0"/>
        <w:rPr>
          <w:rFonts w:cs="Times New Roman"/>
          <w:sz w:val="20"/>
          <w:szCs w:val="20"/>
        </w:rPr>
      </w:pPr>
      <w:r w:rsidRPr="00B55D35">
        <w:rPr>
          <w:rFonts w:cs="Times New Roman"/>
          <w:sz w:val="20"/>
          <w:szCs w:val="20"/>
        </w:rPr>
        <w:t>вы</w:t>
      </w:r>
      <w:r w:rsidRPr="00B55D35">
        <w:rPr>
          <w:rFonts w:cs="Times New Roman"/>
          <w:sz w:val="20"/>
          <w:szCs w:val="20"/>
        </w:rPr>
        <w:softHyphen/>
        <w:t>трем, вы</w:t>
      </w:r>
      <w:r w:rsidRPr="00B55D35">
        <w:rPr>
          <w:rFonts w:cs="Times New Roman"/>
          <w:sz w:val="20"/>
          <w:szCs w:val="20"/>
        </w:rPr>
        <w:softHyphen/>
        <w:t>трем в буль</w:t>
      </w:r>
      <w:r w:rsidRPr="00B55D35">
        <w:rPr>
          <w:rFonts w:cs="Times New Roman"/>
          <w:sz w:val="20"/>
          <w:szCs w:val="20"/>
        </w:rPr>
        <w:softHyphen/>
        <w:t>ва</w:t>
      </w:r>
      <w:r w:rsidRPr="00B55D35">
        <w:rPr>
          <w:rFonts w:cs="Times New Roman"/>
          <w:sz w:val="20"/>
          <w:szCs w:val="20"/>
        </w:rPr>
        <w:softHyphen/>
        <w:t>рах Вены!»</w:t>
      </w:r>
    </w:p>
    <w:p w:rsidR="00B55D35" w:rsidRPr="00B55D35" w:rsidRDefault="00B55D35" w:rsidP="00B55D35">
      <w:pPr>
        <w:pStyle w:val="a4"/>
        <w:spacing w:after="0"/>
        <w:rPr>
          <w:rFonts w:cs="Times New Roman"/>
          <w:sz w:val="20"/>
          <w:szCs w:val="20"/>
        </w:rPr>
      </w:pPr>
      <w:r w:rsidRPr="00B55D35">
        <w:rPr>
          <w:rFonts w:cs="Times New Roman"/>
          <w:sz w:val="20"/>
          <w:szCs w:val="20"/>
        </w:rPr>
        <w:t>Га</w:t>
      </w:r>
      <w:r w:rsidRPr="00B55D35">
        <w:rPr>
          <w:rFonts w:cs="Times New Roman"/>
          <w:sz w:val="20"/>
          <w:szCs w:val="20"/>
        </w:rPr>
        <w:softHyphen/>
        <w:t>зет</w:t>
      </w:r>
      <w:r w:rsidRPr="00B55D35">
        <w:rPr>
          <w:rFonts w:cs="Times New Roman"/>
          <w:sz w:val="20"/>
          <w:szCs w:val="20"/>
        </w:rPr>
        <w:softHyphen/>
        <w:t>чи</w:t>
      </w:r>
      <w:r w:rsidRPr="00B55D35">
        <w:rPr>
          <w:rFonts w:cs="Times New Roman"/>
          <w:sz w:val="20"/>
          <w:szCs w:val="20"/>
        </w:rPr>
        <w:softHyphen/>
        <w:t>ки над</w:t>
      </w:r>
      <w:r w:rsidRPr="00B55D35">
        <w:rPr>
          <w:rFonts w:cs="Times New Roman"/>
          <w:sz w:val="20"/>
          <w:szCs w:val="20"/>
        </w:rPr>
        <w:softHyphen/>
        <w:t>ры</w:t>
      </w:r>
      <w:r w:rsidRPr="00B55D35">
        <w:rPr>
          <w:rFonts w:cs="Times New Roman"/>
          <w:sz w:val="20"/>
          <w:szCs w:val="20"/>
        </w:rPr>
        <w:softHyphen/>
        <w:t>ва</w:t>
      </w:r>
      <w:r w:rsidRPr="00B55D35">
        <w:rPr>
          <w:rFonts w:cs="Times New Roman"/>
          <w:sz w:val="20"/>
          <w:szCs w:val="20"/>
        </w:rPr>
        <w:softHyphen/>
        <w:t>лись: «Ку</w:t>
      </w:r>
      <w:r w:rsidRPr="00B55D35">
        <w:rPr>
          <w:rFonts w:cs="Times New Roman"/>
          <w:sz w:val="20"/>
          <w:szCs w:val="20"/>
        </w:rPr>
        <w:softHyphen/>
        <w:t>пи</w:t>
      </w:r>
      <w:r w:rsidRPr="00B55D35">
        <w:rPr>
          <w:rFonts w:cs="Times New Roman"/>
          <w:sz w:val="20"/>
          <w:szCs w:val="20"/>
        </w:rPr>
        <w:softHyphen/>
        <w:t>те ве</w:t>
      </w:r>
      <w:r w:rsidRPr="00B55D35">
        <w:rPr>
          <w:rFonts w:cs="Times New Roman"/>
          <w:sz w:val="20"/>
          <w:szCs w:val="20"/>
        </w:rPr>
        <w:softHyphen/>
        <w:t>чер</w:t>
      </w:r>
      <w:r w:rsidRPr="00B55D35">
        <w:rPr>
          <w:rFonts w:cs="Times New Roman"/>
          <w:sz w:val="20"/>
          <w:szCs w:val="20"/>
        </w:rPr>
        <w:softHyphen/>
        <w:t xml:space="preserve">нюю! </w:t>
      </w:r>
    </w:p>
    <w:p w:rsidR="00B55D35" w:rsidRPr="00B55D35" w:rsidRDefault="00B55D35" w:rsidP="00B55D35">
      <w:pPr>
        <w:pStyle w:val="a4"/>
        <w:spacing w:after="0"/>
        <w:rPr>
          <w:rFonts w:cs="Times New Roman"/>
          <w:sz w:val="20"/>
          <w:szCs w:val="20"/>
        </w:rPr>
      </w:pPr>
      <w:r w:rsidRPr="00B55D35">
        <w:rPr>
          <w:rFonts w:cs="Times New Roman"/>
          <w:sz w:val="20"/>
          <w:szCs w:val="20"/>
        </w:rPr>
        <w:t>Ита</w:t>
      </w:r>
      <w:r w:rsidRPr="00B55D35">
        <w:rPr>
          <w:rFonts w:cs="Times New Roman"/>
          <w:sz w:val="20"/>
          <w:szCs w:val="20"/>
        </w:rPr>
        <w:softHyphen/>
        <w:t>лия! Гер</w:t>
      </w:r>
      <w:r w:rsidRPr="00B55D35">
        <w:rPr>
          <w:rFonts w:cs="Times New Roman"/>
          <w:sz w:val="20"/>
          <w:szCs w:val="20"/>
        </w:rPr>
        <w:softHyphen/>
        <w:t>ма</w:t>
      </w:r>
      <w:r w:rsidRPr="00B55D35">
        <w:rPr>
          <w:rFonts w:cs="Times New Roman"/>
          <w:sz w:val="20"/>
          <w:szCs w:val="20"/>
        </w:rPr>
        <w:softHyphen/>
        <w:t>ния! Ав</w:t>
      </w:r>
      <w:r w:rsidRPr="00B55D35">
        <w:rPr>
          <w:rFonts w:cs="Times New Roman"/>
          <w:sz w:val="20"/>
          <w:szCs w:val="20"/>
        </w:rPr>
        <w:softHyphen/>
        <w:t>стрия!»</w:t>
      </w:r>
    </w:p>
    <w:p w:rsidR="00B55D35" w:rsidRPr="00B55D35" w:rsidRDefault="00B55D35" w:rsidP="00B55D35">
      <w:pPr>
        <w:pStyle w:val="a4"/>
        <w:spacing w:after="0"/>
        <w:rPr>
          <w:rFonts w:cs="Times New Roman"/>
          <w:sz w:val="20"/>
          <w:szCs w:val="20"/>
        </w:rPr>
      </w:pPr>
      <w:r w:rsidRPr="00B55D35">
        <w:rPr>
          <w:rFonts w:cs="Times New Roman"/>
          <w:sz w:val="20"/>
          <w:szCs w:val="20"/>
        </w:rPr>
        <w:t>А из ночи, мрач</w:t>
      </w:r>
      <w:r w:rsidRPr="00B55D35">
        <w:rPr>
          <w:rFonts w:cs="Times New Roman"/>
          <w:sz w:val="20"/>
          <w:szCs w:val="20"/>
        </w:rPr>
        <w:softHyphen/>
        <w:t>но очер</w:t>
      </w:r>
      <w:r w:rsidRPr="00B55D35">
        <w:rPr>
          <w:rFonts w:cs="Times New Roman"/>
          <w:sz w:val="20"/>
          <w:szCs w:val="20"/>
        </w:rPr>
        <w:softHyphen/>
        <w:t>чен</w:t>
      </w:r>
      <w:r w:rsidRPr="00B55D35">
        <w:rPr>
          <w:rFonts w:cs="Times New Roman"/>
          <w:sz w:val="20"/>
          <w:szCs w:val="20"/>
        </w:rPr>
        <w:softHyphen/>
        <w:t>ной чер</w:t>
      </w:r>
      <w:r w:rsidRPr="00B55D35">
        <w:rPr>
          <w:rFonts w:cs="Times New Roman"/>
          <w:sz w:val="20"/>
          <w:szCs w:val="20"/>
        </w:rPr>
        <w:softHyphen/>
        <w:t xml:space="preserve">нью, </w:t>
      </w:r>
    </w:p>
    <w:p w:rsidR="00B55D35" w:rsidRPr="00B55D35" w:rsidRDefault="00B55D35" w:rsidP="00B55D35">
      <w:pPr>
        <w:pStyle w:val="a4"/>
        <w:spacing w:after="0"/>
        <w:rPr>
          <w:rFonts w:eastAsia="TimesNewRomanPSMT" w:cs="Times New Roman"/>
          <w:sz w:val="20"/>
          <w:szCs w:val="20"/>
        </w:rPr>
      </w:pPr>
      <w:r w:rsidRPr="00B55D35">
        <w:rPr>
          <w:rFonts w:cs="Times New Roman"/>
          <w:sz w:val="20"/>
          <w:szCs w:val="20"/>
        </w:rPr>
        <w:t>баг</w:t>
      </w:r>
      <w:r w:rsidRPr="00B55D35">
        <w:rPr>
          <w:rFonts w:cs="Times New Roman"/>
          <w:sz w:val="20"/>
          <w:szCs w:val="20"/>
        </w:rPr>
        <w:softHyphen/>
        <w:t>ро</w:t>
      </w:r>
      <w:r w:rsidRPr="00B55D35">
        <w:rPr>
          <w:rFonts w:cs="Times New Roman"/>
          <w:sz w:val="20"/>
          <w:szCs w:val="20"/>
        </w:rPr>
        <w:softHyphen/>
        <w:t>вой крови ли</w:t>
      </w:r>
      <w:r w:rsidRPr="00B55D35">
        <w:rPr>
          <w:rFonts w:cs="Times New Roman"/>
          <w:sz w:val="20"/>
          <w:szCs w:val="20"/>
        </w:rPr>
        <w:softHyphen/>
        <w:t>лась и ли</w:t>
      </w:r>
      <w:r w:rsidRPr="00B55D35">
        <w:rPr>
          <w:rFonts w:cs="Times New Roman"/>
          <w:sz w:val="20"/>
          <w:szCs w:val="20"/>
        </w:rPr>
        <w:softHyphen/>
        <w:t>лась струя.</w:t>
      </w:r>
    </w:p>
    <w:p w:rsidR="00B55D35" w:rsidRPr="00B55D35" w:rsidRDefault="00B55D35" w:rsidP="00B55D35">
      <w:pPr>
        <w:pStyle w:val="a4"/>
        <w:spacing w:after="0"/>
        <w:rPr>
          <w:rFonts w:cs="Times New Roman"/>
          <w:sz w:val="20"/>
          <w:szCs w:val="20"/>
        </w:rPr>
      </w:pPr>
      <w:r w:rsidRPr="00B55D35">
        <w:rPr>
          <w:rFonts w:eastAsia="TimesNewRomanPSMT" w:cs="Times New Roman"/>
          <w:sz w:val="20"/>
          <w:szCs w:val="20"/>
        </w:rPr>
        <w:t xml:space="preserve"> </w:t>
      </w:r>
      <w:r w:rsidRPr="00B55D35">
        <w:rPr>
          <w:rFonts w:eastAsia="TimesNewRomanPSMT" w:cs="Times New Roman"/>
          <w:b/>
          <w:bCs/>
          <w:sz w:val="20"/>
          <w:szCs w:val="20"/>
        </w:rPr>
        <w:t>11.</w:t>
      </w:r>
      <w:r w:rsidRPr="00B55D35">
        <w:rPr>
          <w:rFonts w:eastAsia="TimesNewRomanPSMT" w:cs="Times New Roman"/>
          <w:sz w:val="20"/>
          <w:szCs w:val="20"/>
        </w:rPr>
        <w:t xml:space="preserve"> Заполните пустые ячейки таблицы, используя представленные в приведённом ниже списке данные.</w:t>
      </w:r>
    </w:p>
    <w:tbl>
      <w:tblPr>
        <w:tblW w:w="0" w:type="auto"/>
        <w:tblLayout w:type="fixed"/>
        <w:tblCellMar>
          <w:left w:w="10" w:type="dxa"/>
          <w:right w:w="10" w:type="dxa"/>
        </w:tblCellMar>
        <w:tblLook w:val="0000" w:firstRow="0" w:lastRow="0" w:firstColumn="0" w:lastColumn="0" w:noHBand="0" w:noVBand="0"/>
      </w:tblPr>
      <w:tblGrid>
        <w:gridCol w:w="3412"/>
        <w:gridCol w:w="1560"/>
        <w:gridCol w:w="2268"/>
      </w:tblGrid>
      <w:tr w:rsidR="00B55D35" w:rsidRPr="00B55D35" w:rsidTr="00B55D35">
        <w:tc>
          <w:tcPr>
            <w:tcW w:w="3412" w:type="dxa"/>
            <w:tcBorders>
              <w:top w:val="double" w:sz="1" w:space="0" w:color="808080"/>
              <w:left w:val="double" w:sz="1" w:space="0" w:color="808080"/>
              <w:bottom w:val="double" w:sz="1" w:space="0" w:color="808080"/>
            </w:tcBorders>
            <w:shd w:val="clear" w:color="auto" w:fill="auto"/>
            <w:vAlign w:val="center"/>
          </w:tcPr>
          <w:p w:rsidR="00B55D35" w:rsidRPr="00B55D35" w:rsidRDefault="00B55D35" w:rsidP="00B55D35">
            <w:pPr>
              <w:pStyle w:val="TableHeading"/>
              <w:jc w:val="left"/>
              <w:rPr>
                <w:rFonts w:cs="Times New Roman"/>
                <w:sz w:val="20"/>
                <w:szCs w:val="20"/>
              </w:rPr>
            </w:pPr>
            <w:r w:rsidRPr="00B55D35">
              <w:rPr>
                <w:rFonts w:cs="Times New Roman"/>
                <w:sz w:val="20"/>
                <w:szCs w:val="20"/>
              </w:rPr>
              <w:t>Событие</w:t>
            </w:r>
          </w:p>
        </w:tc>
        <w:tc>
          <w:tcPr>
            <w:tcW w:w="1560" w:type="dxa"/>
            <w:tcBorders>
              <w:top w:val="double" w:sz="1" w:space="0" w:color="808080"/>
              <w:left w:val="double" w:sz="1" w:space="0" w:color="808080"/>
              <w:bottom w:val="double" w:sz="1" w:space="0" w:color="808080"/>
            </w:tcBorders>
            <w:shd w:val="clear" w:color="auto" w:fill="auto"/>
            <w:vAlign w:val="center"/>
          </w:tcPr>
          <w:p w:rsidR="00B55D35" w:rsidRPr="00B55D35" w:rsidRDefault="00B55D35" w:rsidP="00B55D35">
            <w:pPr>
              <w:pStyle w:val="TableHeading"/>
              <w:jc w:val="left"/>
              <w:rPr>
                <w:rFonts w:cs="Times New Roman"/>
                <w:sz w:val="20"/>
                <w:szCs w:val="20"/>
              </w:rPr>
            </w:pPr>
            <w:r w:rsidRPr="00B55D35">
              <w:rPr>
                <w:rFonts w:cs="Times New Roman"/>
                <w:sz w:val="20"/>
                <w:szCs w:val="20"/>
              </w:rPr>
              <w:t>Дата</w:t>
            </w:r>
          </w:p>
        </w:tc>
        <w:tc>
          <w:tcPr>
            <w:tcW w:w="2268" w:type="dxa"/>
            <w:tcBorders>
              <w:top w:val="double" w:sz="1" w:space="0" w:color="808080"/>
              <w:left w:val="double" w:sz="1" w:space="0" w:color="808080"/>
              <w:bottom w:val="double" w:sz="1" w:space="0" w:color="808080"/>
              <w:right w:val="double" w:sz="1" w:space="0" w:color="808080"/>
            </w:tcBorders>
            <w:shd w:val="clear" w:color="auto" w:fill="auto"/>
            <w:vAlign w:val="center"/>
          </w:tcPr>
          <w:p w:rsidR="00B55D35" w:rsidRPr="00B55D35" w:rsidRDefault="00B55D35" w:rsidP="00B55D35">
            <w:pPr>
              <w:pStyle w:val="TableHeading"/>
              <w:jc w:val="left"/>
              <w:rPr>
                <w:rFonts w:cs="Times New Roman"/>
                <w:sz w:val="20"/>
                <w:szCs w:val="20"/>
              </w:rPr>
            </w:pPr>
            <w:r w:rsidRPr="00B55D35">
              <w:rPr>
                <w:rFonts w:cs="Times New Roman"/>
                <w:sz w:val="20"/>
                <w:szCs w:val="20"/>
              </w:rPr>
              <w:t>Руководитель страны</w:t>
            </w:r>
          </w:p>
        </w:tc>
      </w:tr>
      <w:tr w:rsidR="00B55D35" w:rsidRPr="00B55D35" w:rsidTr="00B55D35">
        <w:tc>
          <w:tcPr>
            <w:tcW w:w="3412" w:type="dxa"/>
            <w:tcBorders>
              <w:left w:val="double" w:sz="1" w:space="0" w:color="808080"/>
              <w:bottom w:val="double" w:sz="1" w:space="0" w:color="808080"/>
            </w:tcBorders>
            <w:shd w:val="clear" w:color="auto" w:fill="auto"/>
            <w:vAlign w:val="center"/>
          </w:tcPr>
          <w:p w:rsidR="00B55D35" w:rsidRPr="00B55D35" w:rsidRDefault="00B55D35" w:rsidP="00B55D35">
            <w:pPr>
              <w:pStyle w:val="TableContents"/>
              <w:rPr>
                <w:rFonts w:cs="Times New Roman"/>
                <w:sz w:val="20"/>
                <w:szCs w:val="20"/>
              </w:rPr>
            </w:pPr>
            <w:r w:rsidRPr="00B55D35">
              <w:rPr>
                <w:rFonts w:cs="Times New Roman"/>
                <w:sz w:val="20"/>
                <w:szCs w:val="20"/>
              </w:rPr>
              <w:t>Пражская весна</w:t>
            </w:r>
          </w:p>
        </w:tc>
        <w:tc>
          <w:tcPr>
            <w:tcW w:w="1560" w:type="dxa"/>
            <w:tcBorders>
              <w:left w:val="double" w:sz="1" w:space="0" w:color="808080"/>
              <w:bottom w:val="double" w:sz="1" w:space="0" w:color="808080"/>
            </w:tcBorders>
            <w:shd w:val="clear" w:color="auto" w:fill="auto"/>
            <w:vAlign w:val="center"/>
          </w:tcPr>
          <w:p w:rsidR="00B55D35" w:rsidRPr="00B55D35" w:rsidRDefault="00B55D35" w:rsidP="00B55D35">
            <w:pPr>
              <w:pStyle w:val="TableContents"/>
              <w:rPr>
                <w:rFonts w:cs="Times New Roman"/>
                <w:sz w:val="20"/>
                <w:szCs w:val="20"/>
              </w:rPr>
            </w:pPr>
            <w:r w:rsidRPr="00B55D35">
              <w:rPr>
                <w:rFonts w:cs="Times New Roman"/>
                <w:sz w:val="20"/>
                <w:szCs w:val="20"/>
              </w:rPr>
              <w:t>_________ (А)</w:t>
            </w:r>
          </w:p>
        </w:tc>
        <w:tc>
          <w:tcPr>
            <w:tcW w:w="2268" w:type="dxa"/>
            <w:tcBorders>
              <w:left w:val="double" w:sz="1" w:space="0" w:color="808080"/>
              <w:bottom w:val="double" w:sz="1" w:space="0" w:color="808080"/>
              <w:right w:val="double" w:sz="1" w:space="0" w:color="808080"/>
            </w:tcBorders>
            <w:shd w:val="clear" w:color="auto" w:fill="auto"/>
            <w:vAlign w:val="center"/>
          </w:tcPr>
          <w:p w:rsidR="00B55D35" w:rsidRPr="00B55D35" w:rsidRDefault="00B55D35" w:rsidP="00B55D35">
            <w:pPr>
              <w:pStyle w:val="TableContents"/>
              <w:rPr>
                <w:rFonts w:cs="Times New Roman"/>
                <w:sz w:val="20"/>
                <w:szCs w:val="20"/>
              </w:rPr>
            </w:pPr>
            <w:r w:rsidRPr="00B55D35">
              <w:rPr>
                <w:rFonts w:cs="Times New Roman"/>
                <w:sz w:val="20"/>
                <w:szCs w:val="20"/>
              </w:rPr>
              <w:t>Л. И. Брежнев</w:t>
            </w:r>
          </w:p>
        </w:tc>
      </w:tr>
      <w:tr w:rsidR="00B55D35" w:rsidRPr="00B55D35" w:rsidTr="00B55D35">
        <w:tc>
          <w:tcPr>
            <w:tcW w:w="3412" w:type="dxa"/>
            <w:tcBorders>
              <w:left w:val="double" w:sz="1" w:space="0" w:color="808080"/>
              <w:bottom w:val="double" w:sz="1" w:space="0" w:color="808080"/>
            </w:tcBorders>
            <w:shd w:val="clear" w:color="auto" w:fill="auto"/>
            <w:vAlign w:val="center"/>
          </w:tcPr>
          <w:p w:rsidR="00B55D35" w:rsidRPr="00B55D35" w:rsidRDefault="00B55D35" w:rsidP="00B55D35">
            <w:pPr>
              <w:pStyle w:val="TableContents"/>
              <w:rPr>
                <w:rFonts w:cs="Times New Roman"/>
                <w:sz w:val="20"/>
                <w:szCs w:val="20"/>
              </w:rPr>
            </w:pPr>
            <w:r w:rsidRPr="00B55D35">
              <w:rPr>
                <w:rFonts w:cs="Times New Roman"/>
                <w:sz w:val="20"/>
                <w:szCs w:val="20"/>
              </w:rPr>
              <w:t>______________ (Б)</w:t>
            </w:r>
          </w:p>
        </w:tc>
        <w:tc>
          <w:tcPr>
            <w:tcW w:w="1560" w:type="dxa"/>
            <w:tcBorders>
              <w:left w:val="double" w:sz="1" w:space="0" w:color="808080"/>
              <w:bottom w:val="double" w:sz="1" w:space="0" w:color="808080"/>
            </w:tcBorders>
            <w:shd w:val="clear" w:color="auto" w:fill="auto"/>
            <w:vAlign w:val="center"/>
          </w:tcPr>
          <w:p w:rsidR="00B55D35" w:rsidRPr="00B55D35" w:rsidRDefault="00B55D35" w:rsidP="00B55D35">
            <w:pPr>
              <w:pStyle w:val="TableContents"/>
              <w:rPr>
                <w:rFonts w:cs="Times New Roman"/>
                <w:sz w:val="20"/>
                <w:szCs w:val="20"/>
              </w:rPr>
            </w:pPr>
            <w:r w:rsidRPr="00B55D35">
              <w:rPr>
                <w:rFonts w:cs="Times New Roman"/>
                <w:sz w:val="20"/>
                <w:szCs w:val="20"/>
              </w:rPr>
              <w:t>1979 г.</w:t>
            </w:r>
          </w:p>
        </w:tc>
        <w:tc>
          <w:tcPr>
            <w:tcW w:w="2268" w:type="dxa"/>
            <w:tcBorders>
              <w:left w:val="double" w:sz="1" w:space="0" w:color="808080"/>
              <w:bottom w:val="double" w:sz="1" w:space="0" w:color="808080"/>
              <w:right w:val="double" w:sz="1" w:space="0" w:color="808080"/>
            </w:tcBorders>
            <w:shd w:val="clear" w:color="auto" w:fill="auto"/>
            <w:vAlign w:val="center"/>
          </w:tcPr>
          <w:p w:rsidR="00B55D35" w:rsidRPr="00B55D35" w:rsidRDefault="00B55D35" w:rsidP="00B55D35">
            <w:pPr>
              <w:pStyle w:val="TableContents"/>
              <w:rPr>
                <w:rFonts w:cs="Times New Roman"/>
                <w:sz w:val="20"/>
                <w:szCs w:val="20"/>
              </w:rPr>
            </w:pPr>
            <w:r w:rsidRPr="00B55D35">
              <w:rPr>
                <w:rFonts w:cs="Times New Roman"/>
                <w:sz w:val="20"/>
                <w:szCs w:val="20"/>
              </w:rPr>
              <w:t>___________ (В)</w:t>
            </w:r>
          </w:p>
        </w:tc>
      </w:tr>
      <w:tr w:rsidR="00B55D35" w:rsidRPr="00B55D35" w:rsidTr="00B55D35">
        <w:tc>
          <w:tcPr>
            <w:tcW w:w="3412" w:type="dxa"/>
            <w:tcBorders>
              <w:left w:val="double" w:sz="1" w:space="0" w:color="808080"/>
              <w:bottom w:val="double" w:sz="1" w:space="0" w:color="808080"/>
            </w:tcBorders>
            <w:shd w:val="clear" w:color="auto" w:fill="auto"/>
            <w:vAlign w:val="center"/>
          </w:tcPr>
          <w:p w:rsidR="00B55D35" w:rsidRPr="00B55D35" w:rsidRDefault="00B55D35" w:rsidP="00B55D35">
            <w:pPr>
              <w:pStyle w:val="TableContents"/>
              <w:rPr>
                <w:rFonts w:cs="Times New Roman"/>
                <w:sz w:val="20"/>
                <w:szCs w:val="20"/>
              </w:rPr>
            </w:pPr>
            <w:r w:rsidRPr="00B55D35">
              <w:rPr>
                <w:rFonts w:cs="Times New Roman"/>
                <w:sz w:val="20"/>
                <w:szCs w:val="20"/>
              </w:rPr>
              <w:t>______________ (Г)</w:t>
            </w:r>
          </w:p>
        </w:tc>
        <w:tc>
          <w:tcPr>
            <w:tcW w:w="1560" w:type="dxa"/>
            <w:tcBorders>
              <w:left w:val="double" w:sz="1" w:space="0" w:color="808080"/>
              <w:bottom w:val="double" w:sz="1" w:space="0" w:color="808080"/>
            </w:tcBorders>
            <w:shd w:val="clear" w:color="auto" w:fill="auto"/>
            <w:vAlign w:val="center"/>
          </w:tcPr>
          <w:p w:rsidR="00B55D35" w:rsidRPr="00B55D35" w:rsidRDefault="00B55D35" w:rsidP="00B55D35">
            <w:pPr>
              <w:pStyle w:val="TableContents"/>
              <w:rPr>
                <w:rFonts w:cs="Times New Roman"/>
                <w:sz w:val="20"/>
                <w:szCs w:val="20"/>
              </w:rPr>
            </w:pPr>
            <w:r w:rsidRPr="00B55D35">
              <w:rPr>
                <w:rFonts w:cs="Times New Roman"/>
                <w:sz w:val="20"/>
                <w:szCs w:val="20"/>
              </w:rPr>
              <w:t>1950 г.</w:t>
            </w:r>
          </w:p>
        </w:tc>
        <w:tc>
          <w:tcPr>
            <w:tcW w:w="2268" w:type="dxa"/>
            <w:tcBorders>
              <w:left w:val="double" w:sz="1" w:space="0" w:color="808080"/>
              <w:bottom w:val="double" w:sz="1" w:space="0" w:color="808080"/>
              <w:right w:val="double" w:sz="1" w:space="0" w:color="808080"/>
            </w:tcBorders>
            <w:shd w:val="clear" w:color="auto" w:fill="auto"/>
            <w:vAlign w:val="center"/>
          </w:tcPr>
          <w:p w:rsidR="00B55D35" w:rsidRPr="00B55D35" w:rsidRDefault="00B55D35" w:rsidP="00B55D35">
            <w:pPr>
              <w:pStyle w:val="TableContents"/>
              <w:rPr>
                <w:rFonts w:cs="Times New Roman"/>
                <w:sz w:val="20"/>
                <w:szCs w:val="20"/>
              </w:rPr>
            </w:pPr>
            <w:r w:rsidRPr="00B55D35">
              <w:rPr>
                <w:rFonts w:cs="Times New Roman"/>
                <w:sz w:val="20"/>
                <w:szCs w:val="20"/>
              </w:rPr>
              <w:t>И. В. Сталин</w:t>
            </w:r>
          </w:p>
        </w:tc>
      </w:tr>
      <w:tr w:rsidR="00B55D35" w:rsidRPr="00B55D35" w:rsidTr="00B55D35">
        <w:tc>
          <w:tcPr>
            <w:tcW w:w="3412" w:type="dxa"/>
            <w:tcBorders>
              <w:left w:val="double" w:sz="1" w:space="0" w:color="808080"/>
              <w:bottom w:val="double" w:sz="1" w:space="0" w:color="808080"/>
            </w:tcBorders>
            <w:shd w:val="clear" w:color="auto" w:fill="auto"/>
            <w:vAlign w:val="center"/>
          </w:tcPr>
          <w:p w:rsidR="00B55D35" w:rsidRPr="00B55D35" w:rsidRDefault="00B55D35" w:rsidP="00B55D35">
            <w:pPr>
              <w:pStyle w:val="TableContents"/>
              <w:rPr>
                <w:rFonts w:cs="Times New Roman"/>
                <w:sz w:val="20"/>
                <w:szCs w:val="20"/>
              </w:rPr>
            </w:pPr>
            <w:r w:rsidRPr="00B55D35">
              <w:rPr>
                <w:rFonts w:cs="Times New Roman"/>
                <w:sz w:val="20"/>
                <w:szCs w:val="20"/>
              </w:rPr>
              <w:t xml:space="preserve"> Бойкот Олимпиады в Лос-Анджелесе</w:t>
            </w:r>
          </w:p>
        </w:tc>
        <w:tc>
          <w:tcPr>
            <w:tcW w:w="1560" w:type="dxa"/>
            <w:tcBorders>
              <w:left w:val="double" w:sz="1" w:space="0" w:color="808080"/>
              <w:bottom w:val="double" w:sz="1" w:space="0" w:color="808080"/>
            </w:tcBorders>
            <w:shd w:val="clear" w:color="auto" w:fill="auto"/>
            <w:vAlign w:val="center"/>
          </w:tcPr>
          <w:p w:rsidR="00B55D35" w:rsidRPr="00B55D35" w:rsidRDefault="00B55D35" w:rsidP="00B55D35">
            <w:pPr>
              <w:pStyle w:val="TableContents"/>
              <w:rPr>
                <w:rFonts w:cs="Times New Roman"/>
                <w:sz w:val="20"/>
                <w:szCs w:val="20"/>
              </w:rPr>
            </w:pPr>
            <w:r w:rsidRPr="00B55D35">
              <w:rPr>
                <w:rFonts w:cs="Times New Roman"/>
                <w:sz w:val="20"/>
                <w:szCs w:val="20"/>
              </w:rPr>
              <w:t>__________ (Д)</w:t>
            </w:r>
          </w:p>
        </w:tc>
        <w:tc>
          <w:tcPr>
            <w:tcW w:w="2268" w:type="dxa"/>
            <w:tcBorders>
              <w:left w:val="double" w:sz="1" w:space="0" w:color="808080"/>
              <w:bottom w:val="double" w:sz="1" w:space="0" w:color="808080"/>
              <w:right w:val="double" w:sz="1" w:space="0" w:color="808080"/>
            </w:tcBorders>
            <w:shd w:val="clear" w:color="auto" w:fill="auto"/>
            <w:vAlign w:val="center"/>
          </w:tcPr>
          <w:p w:rsidR="00B55D35" w:rsidRPr="00B55D35" w:rsidRDefault="00B55D35" w:rsidP="00B55D35">
            <w:pPr>
              <w:pStyle w:val="TableContents"/>
              <w:rPr>
                <w:rFonts w:cs="Times New Roman"/>
                <w:sz w:val="20"/>
                <w:szCs w:val="20"/>
              </w:rPr>
            </w:pPr>
            <w:r w:rsidRPr="00B55D35">
              <w:rPr>
                <w:rFonts w:cs="Times New Roman"/>
                <w:sz w:val="20"/>
                <w:szCs w:val="20"/>
              </w:rPr>
              <w:t>____________ (Е)</w:t>
            </w:r>
          </w:p>
        </w:tc>
      </w:tr>
    </w:tbl>
    <w:tbl>
      <w:tblPr>
        <w:tblpPr w:leftFromText="180" w:rightFromText="180" w:vertAnchor="text" w:horzAnchor="margin" w:tblpXSpec="right" w:tblpY="-979"/>
        <w:tblW w:w="0" w:type="auto"/>
        <w:tblLayout w:type="fixed"/>
        <w:tblCellMar>
          <w:top w:w="55" w:type="dxa"/>
          <w:left w:w="55" w:type="dxa"/>
          <w:bottom w:w="55" w:type="dxa"/>
          <w:right w:w="55" w:type="dxa"/>
        </w:tblCellMar>
        <w:tblLook w:val="0000" w:firstRow="0" w:lastRow="0" w:firstColumn="0" w:lastColumn="0" w:noHBand="0" w:noVBand="0"/>
      </w:tblPr>
      <w:tblGrid>
        <w:gridCol w:w="426"/>
        <w:gridCol w:w="567"/>
        <w:gridCol w:w="425"/>
        <w:gridCol w:w="425"/>
        <w:gridCol w:w="567"/>
        <w:gridCol w:w="567"/>
      </w:tblGrid>
      <w:tr w:rsidR="00B55D35" w:rsidRPr="00B55D35" w:rsidTr="00B55D35">
        <w:tc>
          <w:tcPr>
            <w:tcW w:w="426" w:type="dxa"/>
            <w:tcBorders>
              <w:top w:val="single" w:sz="1" w:space="0" w:color="000000"/>
              <w:left w:val="single" w:sz="1" w:space="0" w:color="000000"/>
              <w:bottom w:val="single" w:sz="1" w:space="0" w:color="000000"/>
            </w:tcBorders>
            <w:shd w:val="clear" w:color="auto" w:fill="auto"/>
          </w:tcPr>
          <w:p w:rsidR="00B55D35" w:rsidRPr="00B55D35" w:rsidRDefault="00B55D35" w:rsidP="00B55D35">
            <w:pPr>
              <w:pStyle w:val="a6"/>
              <w:rPr>
                <w:rFonts w:cs="Times New Roman"/>
                <w:sz w:val="20"/>
                <w:szCs w:val="20"/>
              </w:rPr>
            </w:pPr>
            <w:r w:rsidRPr="00B55D35">
              <w:rPr>
                <w:rFonts w:cs="Times New Roman"/>
                <w:sz w:val="20"/>
                <w:szCs w:val="20"/>
              </w:rPr>
              <w:t>А</w:t>
            </w:r>
          </w:p>
        </w:tc>
        <w:tc>
          <w:tcPr>
            <w:tcW w:w="567" w:type="dxa"/>
            <w:tcBorders>
              <w:top w:val="single" w:sz="1" w:space="0" w:color="000000"/>
              <w:left w:val="single" w:sz="1" w:space="0" w:color="000000"/>
              <w:bottom w:val="single" w:sz="1" w:space="0" w:color="000000"/>
            </w:tcBorders>
            <w:shd w:val="clear" w:color="auto" w:fill="auto"/>
          </w:tcPr>
          <w:p w:rsidR="00B55D35" w:rsidRPr="00B55D35" w:rsidRDefault="00B55D35" w:rsidP="00B55D35">
            <w:pPr>
              <w:pStyle w:val="a6"/>
              <w:rPr>
                <w:rFonts w:cs="Times New Roman"/>
                <w:sz w:val="20"/>
                <w:szCs w:val="20"/>
              </w:rPr>
            </w:pPr>
            <w:r w:rsidRPr="00B55D35">
              <w:rPr>
                <w:rFonts w:cs="Times New Roman"/>
                <w:sz w:val="20"/>
                <w:szCs w:val="20"/>
              </w:rPr>
              <w:t>Б</w:t>
            </w:r>
          </w:p>
        </w:tc>
        <w:tc>
          <w:tcPr>
            <w:tcW w:w="425" w:type="dxa"/>
            <w:tcBorders>
              <w:top w:val="single" w:sz="1" w:space="0" w:color="000000"/>
              <w:left w:val="single" w:sz="1" w:space="0" w:color="000000"/>
              <w:bottom w:val="single" w:sz="1" w:space="0" w:color="000000"/>
            </w:tcBorders>
            <w:shd w:val="clear" w:color="auto" w:fill="auto"/>
          </w:tcPr>
          <w:p w:rsidR="00B55D35" w:rsidRPr="00B55D35" w:rsidRDefault="00B55D35" w:rsidP="00B55D35">
            <w:pPr>
              <w:pStyle w:val="a6"/>
              <w:rPr>
                <w:rFonts w:cs="Times New Roman"/>
                <w:sz w:val="20"/>
                <w:szCs w:val="20"/>
              </w:rPr>
            </w:pPr>
            <w:r w:rsidRPr="00B55D35">
              <w:rPr>
                <w:rFonts w:cs="Times New Roman"/>
                <w:sz w:val="20"/>
                <w:szCs w:val="20"/>
              </w:rPr>
              <w:t>В</w:t>
            </w:r>
          </w:p>
        </w:tc>
        <w:tc>
          <w:tcPr>
            <w:tcW w:w="425" w:type="dxa"/>
            <w:tcBorders>
              <w:top w:val="single" w:sz="1" w:space="0" w:color="000000"/>
              <w:left w:val="single" w:sz="1" w:space="0" w:color="000000"/>
              <w:bottom w:val="single" w:sz="1" w:space="0" w:color="000000"/>
            </w:tcBorders>
            <w:shd w:val="clear" w:color="auto" w:fill="auto"/>
          </w:tcPr>
          <w:p w:rsidR="00B55D35" w:rsidRPr="00B55D35" w:rsidRDefault="00B55D35" w:rsidP="00B55D35">
            <w:pPr>
              <w:pStyle w:val="a6"/>
              <w:rPr>
                <w:rFonts w:cs="Times New Roman"/>
                <w:sz w:val="20"/>
                <w:szCs w:val="20"/>
              </w:rPr>
            </w:pPr>
            <w:r w:rsidRPr="00B55D35">
              <w:rPr>
                <w:rFonts w:cs="Times New Roman"/>
                <w:sz w:val="20"/>
                <w:szCs w:val="20"/>
              </w:rPr>
              <w:t>Г</w:t>
            </w:r>
          </w:p>
        </w:tc>
        <w:tc>
          <w:tcPr>
            <w:tcW w:w="567" w:type="dxa"/>
            <w:tcBorders>
              <w:top w:val="single" w:sz="1" w:space="0" w:color="000000"/>
              <w:left w:val="single" w:sz="1" w:space="0" w:color="000000"/>
              <w:bottom w:val="single" w:sz="1" w:space="0" w:color="000000"/>
            </w:tcBorders>
            <w:shd w:val="clear" w:color="auto" w:fill="auto"/>
          </w:tcPr>
          <w:p w:rsidR="00B55D35" w:rsidRPr="00B55D35" w:rsidRDefault="00B55D35" w:rsidP="00B55D35">
            <w:pPr>
              <w:pStyle w:val="a6"/>
              <w:rPr>
                <w:rFonts w:cs="Times New Roman"/>
                <w:sz w:val="20"/>
                <w:szCs w:val="20"/>
              </w:rPr>
            </w:pPr>
            <w:r w:rsidRPr="00B55D35">
              <w:rPr>
                <w:rFonts w:cs="Times New Roman"/>
                <w:sz w:val="20"/>
                <w:szCs w:val="20"/>
              </w:rPr>
              <w:t>Д</w:t>
            </w:r>
          </w:p>
        </w:tc>
        <w:tc>
          <w:tcPr>
            <w:tcW w:w="567" w:type="dxa"/>
            <w:tcBorders>
              <w:top w:val="single" w:sz="1" w:space="0" w:color="000000"/>
              <w:left w:val="single" w:sz="1" w:space="0" w:color="000000"/>
              <w:bottom w:val="single" w:sz="1" w:space="0" w:color="000000"/>
              <w:right w:val="single" w:sz="1" w:space="0" w:color="000000"/>
            </w:tcBorders>
            <w:shd w:val="clear" w:color="auto" w:fill="auto"/>
          </w:tcPr>
          <w:p w:rsidR="00B55D35" w:rsidRPr="00B55D35" w:rsidRDefault="00B55D35" w:rsidP="00B55D35">
            <w:pPr>
              <w:pStyle w:val="a6"/>
              <w:rPr>
                <w:rFonts w:cs="Times New Roman"/>
                <w:sz w:val="20"/>
                <w:szCs w:val="20"/>
              </w:rPr>
            </w:pPr>
            <w:r w:rsidRPr="00B55D35">
              <w:rPr>
                <w:rFonts w:cs="Times New Roman"/>
                <w:sz w:val="20"/>
                <w:szCs w:val="20"/>
              </w:rPr>
              <w:t>Е</w:t>
            </w:r>
          </w:p>
        </w:tc>
      </w:tr>
      <w:tr w:rsidR="00B55D35" w:rsidRPr="00B55D35" w:rsidTr="00B55D35">
        <w:tc>
          <w:tcPr>
            <w:tcW w:w="426" w:type="dxa"/>
            <w:tcBorders>
              <w:left w:val="single" w:sz="1" w:space="0" w:color="000000"/>
              <w:bottom w:val="single" w:sz="1" w:space="0" w:color="000000"/>
            </w:tcBorders>
            <w:shd w:val="clear" w:color="auto" w:fill="auto"/>
          </w:tcPr>
          <w:p w:rsidR="00B55D35" w:rsidRPr="00B55D35" w:rsidRDefault="00B55D35" w:rsidP="00B55D35">
            <w:pPr>
              <w:pStyle w:val="a6"/>
              <w:snapToGrid w:val="0"/>
              <w:rPr>
                <w:rFonts w:cs="Times New Roman"/>
                <w:sz w:val="20"/>
                <w:szCs w:val="20"/>
              </w:rPr>
            </w:pPr>
          </w:p>
        </w:tc>
        <w:tc>
          <w:tcPr>
            <w:tcW w:w="567" w:type="dxa"/>
            <w:tcBorders>
              <w:left w:val="single" w:sz="1" w:space="0" w:color="000000"/>
              <w:bottom w:val="single" w:sz="1" w:space="0" w:color="000000"/>
            </w:tcBorders>
            <w:shd w:val="clear" w:color="auto" w:fill="auto"/>
          </w:tcPr>
          <w:p w:rsidR="00B55D35" w:rsidRPr="00B55D35" w:rsidRDefault="00B55D35" w:rsidP="00B55D35">
            <w:pPr>
              <w:pStyle w:val="a6"/>
              <w:snapToGrid w:val="0"/>
              <w:rPr>
                <w:rFonts w:cs="Times New Roman"/>
                <w:sz w:val="20"/>
                <w:szCs w:val="20"/>
              </w:rPr>
            </w:pPr>
          </w:p>
        </w:tc>
        <w:tc>
          <w:tcPr>
            <w:tcW w:w="425" w:type="dxa"/>
            <w:tcBorders>
              <w:left w:val="single" w:sz="1" w:space="0" w:color="000000"/>
              <w:bottom w:val="single" w:sz="1" w:space="0" w:color="000000"/>
            </w:tcBorders>
            <w:shd w:val="clear" w:color="auto" w:fill="auto"/>
          </w:tcPr>
          <w:p w:rsidR="00B55D35" w:rsidRPr="00B55D35" w:rsidRDefault="00B55D35" w:rsidP="00B55D35">
            <w:pPr>
              <w:pStyle w:val="a6"/>
              <w:snapToGrid w:val="0"/>
              <w:rPr>
                <w:rFonts w:cs="Times New Roman"/>
                <w:sz w:val="20"/>
                <w:szCs w:val="20"/>
              </w:rPr>
            </w:pPr>
          </w:p>
        </w:tc>
        <w:tc>
          <w:tcPr>
            <w:tcW w:w="425" w:type="dxa"/>
            <w:tcBorders>
              <w:left w:val="single" w:sz="1" w:space="0" w:color="000000"/>
              <w:bottom w:val="single" w:sz="1" w:space="0" w:color="000000"/>
            </w:tcBorders>
            <w:shd w:val="clear" w:color="auto" w:fill="auto"/>
          </w:tcPr>
          <w:p w:rsidR="00B55D35" w:rsidRPr="00B55D35" w:rsidRDefault="00B55D35" w:rsidP="00B55D35">
            <w:pPr>
              <w:pStyle w:val="a6"/>
              <w:snapToGrid w:val="0"/>
              <w:rPr>
                <w:rFonts w:cs="Times New Roman"/>
                <w:sz w:val="20"/>
                <w:szCs w:val="20"/>
              </w:rPr>
            </w:pPr>
          </w:p>
        </w:tc>
        <w:tc>
          <w:tcPr>
            <w:tcW w:w="567" w:type="dxa"/>
            <w:tcBorders>
              <w:left w:val="single" w:sz="1" w:space="0" w:color="000000"/>
              <w:bottom w:val="single" w:sz="1" w:space="0" w:color="000000"/>
            </w:tcBorders>
            <w:shd w:val="clear" w:color="auto" w:fill="auto"/>
          </w:tcPr>
          <w:p w:rsidR="00B55D35" w:rsidRPr="00B55D35" w:rsidRDefault="00B55D35" w:rsidP="00B55D35">
            <w:pPr>
              <w:pStyle w:val="a6"/>
              <w:snapToGrid w:val="0"/>
              <w:rPr>
                <w:rFonts w:cs="Times New Roman"/>
                <w:sz w:val="20"/>
                <w:szCs w:val="20"/>
              </w:rPr>
            </w:pPr>
          </w:p>
        </w:tc>
        <w:tc>
          <w:tcPr>
            <w:tcW w:w="567" w:type="dxa"/>
            <w:tcBorders>
              <w:left w:val="single" w:sz="1" w:space="0" w:color="000000"/>
              <w:bottom w:val="single" w:sz="1" w:space="0" w:color="000000"/>
              <w:right w:val="single" w:sz="1" w:space="0" w:color="000000"/>
            </w:tcBorders>
            <w:shd w:val="clear" w:color="auto" w:fill="auto"/>
          </w:tcPr>
          <w:p w:rsidR="00B55D35" w:rsidRPr="00B55D35" w:rsidRDefault="00B55D35" w:rsidP="00B55D35">
            <w:pPr>
              <w:pStyle w:val="a6"/>
              <w:snapToGrid w:val="0"/>
              <w:rPr>
                <w:rFonts w:cs="Times New Roman"/>
                <w:sz w:val="20"/>
                <w:szCs w:val="20"/>
              </w:rPr>
            </w:pPr>
          </w:p>
        </w:tc>
      </w:tr>
    </w:tbl>
    <w:p w:rsidR="00B55D35" w:rsidRPr="00B55D35" w:rsidRDefault="00B55D35" w:rsidP="00B55D35">
      <w:pPr>
        <w:pStyle w:val="Textbody"/>
        <w:spacing w:after="0"/>
        <w:rPr>
          <w:rFonts w:cs="Times New Roman"/>
          <w:sz w:val="20"/>
          <w:szCs w:val="20"/>
        </w:rPr>
      </w:pPr>
      <w:r w:rsidRPr="00B55D35">
        <w:rPr>
          <w:rFonts w:eastAsia="TimesNewRomanPSMT" w:cs="Times New Roman"/>
          <w:sz w:val="20"/>
          <w:szCs w:val="20"/>
        </w:rPr>
        <w:t xml:space="preserve">1) 1956 г.                      4) Л. И. </w:t>
      </w:r>
      <w:proofErr w:type="spellStart"/>
      <w:r w:rsidRPr="00B55D35">
        <w:rPr>
          <w:rFonts w:eastAsia="TimesNewRomanPSMT" w:cs="Times New Roman"/>
          <w:sz w:val="20"/>
          <w:szCs w:val="20"/>
        </w:rPr>
        <w:t>Бреженев</w:t>
      </w:r>
      <w:proofErr w:type="spellEnd"/>
      <w:r w:rsidRPr="00B55D35">
        <w:rPr>
          <w:rFonts w:eastAsia="TimesNewRomanPSMT" w:cs="Times New Roman"/>
          <w:sz w:val="20"/>
          <w:szCs w:val="20"/>
        </w:rPr>
        <w:t xml:space="preserve">                    7) Ввод советских войск в Афганистан</w:t>
      </w:r>
      <w:r w:rsidRPr="00B55D35">
        <w:rPr>
          <w:rFonts w:eastAsia="TimesNewRomanPSMT" w:cs="Times New Roman"/>
          <w:sz w:val="20"/>
          <w:szCs w:val="20"/>
        </w:rPr>
        <w:br/>
        <w:t>2) К. У. Черненко        5) 1968 г.                                   8) Размещение ядерных ракет на Кубе</w:t>
      </w:r>
      <w:r w:rsidRPr="00B55D35">
        <w:rPr>
          <w:rFonts w:eastAsia="TimesNewRomanPSMT" w:cs="Times New Roman"/>
          <w:sz w:val="20"/>
          <w:szCs w:val="20"/>
        </w:rPr>
        <w:br/>
        <w:t>3) Н. С. Хрущев          6) Начало Корейской войны   9) 1984 г.</w:t>
      </w:r>
    </w:p>
    <w:p w:rsidR="00B55D35" w:rsidRPr="00B55D35" w:rsidRDefault="00B55D35" w:rsidP="00B55D35">
      <w:pPr>
        <w:autoSpaceDE w:val="0"/>
        <w:spacing w:after="0" w:line="240" w:lineRule="auto"/>
        <w:rPr>
          <w:rFonts w:ascii="Times New Roman" w:eastAsia="Times New Roman" w:hAnsi="Times New Roman" w:cs="Times New Roman"/>
          <w:i/>
          <w:sz w:val="20"/>
          <w:szCs w:val="20"/>
        </w:rPr>
      </w:pPr>
      <w:r w:rsidRPr="00B55D35">
        <w:rPr>
          <w:rFonts w:ascii="Times New Roman" w:eastAsia="TimesNewRomanPSMT" w:hAnsi="Times New Roman" w:cs="Times New Roman"/>
          <w:b/>
          <w:bCs/>
          <w:sz w:val="20"/>
          <w:szCs w:val="20"/>
        </w:rPr>
        <w:t xml:space="preserve">12. </w:t>
      </w:r>
      <w:r w:rsidRPr="00B55D35">
        <w:rPr>
          <w:rFonts w:ascii="Times New Roman" w:eastAsia="TimesNewRomanPSMT" w:hAnsi="Times New Roman" w:cs="Times New Roman"/>
          <w:sz w:val="20"/>
          <w:szCs w:val="20"/>
        </w:rPr>
        <w:t>Про</w:t>
      </w:r>
      <w:r w:rsidRPr="00B55D35">
        <w:rPr>
          <w:rFonts w:ascii="Times New Roman" w:eastAsia="TimesNewRomanPSMT" w:hAnsi="Times New Roman" w:cs="Times New Roman"/>
          <w:sz w:val="20"/>
          <w:szCs w:val="20"/>
        </w:rPr>
        <w:softHyphen/>
        <w:t>чти</w:t>
      </w:r>
      <w:r w:rsidRPr="00B55D35">
        <w:rPr>
          <w:rFonts w:ascii="Times New Roman" w:eastAsia="TimesNewRomanPSMT" w:hAnsi="Times New Roman" w:cs="Times New Roman"/>
          <w:sz w:val="20"/>
          <w:szCs w:val="20"/>
        </w:rPr>
        <w:softHyphen/>
        <w:t>те от</w:t>
      </w:r>
      <w:r w:rsidRPr="00B55D35">
        <w:rPr>
          <w:rFonts w:ascii="Times New Roman" w:eastAsia="TimesNewRomanPSMT" w:hAnsi="Times New Roman" w:cs="Times New Roman"/>
          <w:sz w:val="20"/>
          <w:szCs w:val="20"/>
        </w:rPr>
        <w:softHyphen/>
        <w:t>ры</w:t>
      </w:r>
      <w:r w:rsidRPr="00B55D35">
        <w:rPr>
          <w:rFonts w:ascii="Times New Roman" w:eastAsia="TimesNewRomanPSMT" w:hAnsi="Times New Roman" w:cs="Times New Roman"/>
          <w:sz w:val="20"/>
          <w:szCs w:val="20"/>
        </w:rPr>
        <w:softHyphen/>
        <w:t>вок из документа и выберите три верных суждения:</w:t>
      </w:r>
    </w:p>
    <w:p w:rsidR="00B55D35" w:rsidRPr="00B55D35" w:rsidRDefault="00B55D35" w:rsidP="00B55D35">
      <w:pPr>
        <w:spacing w:after="0" w:line="240" w:lineRule="auto"/>
        <w:rPr>
          <w:rStyle w:val="1"/>
          <w:rFonts w:ascii="Times New Roman" w:hAnsi="Times New Roman" w:cs="Times New Roman"/>
          <w:i w:val="0"/>
          <w:iCs w:val="0"/>
          <w:sz w:val="20"/>
          <w:szCs w:val="20"/>
        </w:rPr>
      </w:pPr>
      <w:r w:rsidRPr="00B55D35">
        <w:rPr>
          <w:rFonts w:ascii="Times New Roman" w:eastAsia="Times New Roman" w:hAnsi="Times New Roman" w:cs="Times New Roman"/>
          <w:i/>
          <w:sz w:val="20"/>
          <w:szCs w:val="20"/>
        </w:rPr>
        <w:t xml:space="preserve">«Вся Россия находилась в состоянии недовольства и ожидания. Расходы на войну привели к дефицитному бюджету, лишавшему правительство свободы финансового манёвра. Война и не развивавшаяся далее аграрная реформа ухудшили положение в деревне. Нищее российское крестьянство, не видевшее в массе возможности своими силами решить проблему малоземелья, начинает питать иллюзии относительно расширения своего надела за счёт господского. Так возникают слухи о «чёрном переделе» — даровом получении земли, грозящие опасностью массового взрыва. Народовольцы, не имея нормальных политических средств борьбы, отчаявшись, переходят к террористическим действиям».  </w:t>
      </w:r>
      <w:r w:rsidRPr="00B55D35">
        <w:rPr>
          <w:rFonts w:ascii="Times New Roman" w:hAnsi="Times New Roman" w:cs="Times New Roman"/>
          <w:sz w:val="20"/>
          <w:szCs w:val="20"/>
        </w:rPr>
        <w:t xml:space="preserve"> </w:t>
      </w:r>
    </w:p>
    <w:p w:rsidR="00B55D35" w:rsidRPr="00B55D35" w:rsidRDefault="00B55D35" w:rsidP="00B55D35">
      <w:pPr>
        <w:pStyle w:val="a4"/>
        <w:spacing w:after="0"/>
        <w:rPr>
          <w:rFonts w:cs="Times New Roman"/>
          <w:sz w:val="20"/>
          <w:szCs w:val="20"/>
        </w:rPr>
      </w:pPr>
      <w:r w:rsidRPr="00B55D35">
        <w:rPr>
          <w:rStyle w:val="1"/>
          <w:rFonts w:cs="Times New Roman"/>
          <w:i w:val="0"/>
          <w:iCs w:val="0"/>
          <w:sz w:val="20"/>
          <w:szCs w:val="20"/>
        </w:rPr>
        <w:t>1) Война, о ко</w:t>
      </w:r>
      <w:r w:rsidRPr="00B55D35">
        <w:rPr>
          <w:rStyle w:val="1"/>
          <w:rFonts w:cs="Times New Roman"/>
          <w:i w:val="0"/>
          <w:iCs w:val="0"/>
          <w:sz w:val="20"/>
          <w:szCs w:val="20"/>
        </w:rPr>
        <w:softHyphen/>
        <w:t>то</w:t>
      </w:r>
      <w:r w:rsidRPr="00B55D35">
        <w:rPr>
          <w:rStyle w:val="1"/>
          <w:rFonts w:cs="Times New Roman"/>
          <w:i w:val="0"/>
          <w:iCs w:val="0"/>
          <w:sz w:val="20"/>
          <w:szCs w:val="20"/>
        </w:rPr>
        <w:softHyphen/>
        <w:t>рой го</w:t>
      </w:r>
      <w:r w:rsidRPr="00B55D35">
        <w:rPr>
          <w:rStyle w:val="1"/>
          <w:rFonts w:cs="Times New Roman"/>
          <w:i w:val="0"/>
          <w:iCs w:val="0"/>
          <w:sz w:val="20"/>
          <w:szCs w:val="20"/>
        </w:rPr>
        <w:softHyphen/>
        <w:t>во</w:t>
      </w:r>
      <w:r w:rsidRPr="00B55D35">
        <w:rPr>
          <w:rStyle w:val="1"/>
          <w:rFonts w:cs="Times New Roman"/>
          <w:i w:val="0"/>
          <w:iCs w:val="0"/>
          <w:sz w:val="20"/>
          <w:szCs w:val="20"/>
        </w:rPr>
        <w:softHyphen/>
        <w:t>рит</w:t>
      </w:r>
      <w:r w:rsidRPr="00B55D35">
        <w:rPr>
          <w:rStyle w:val="1"/>
          <w:rFonts w:cs="Times New Roman"/>
          <w:i w:val="0"/>
          <w:iCs w:val="0"/>
          <w:sz w:val="20"/>
          <w:szCs w:val="20"/>
        </w:rPr>
        <w:softHyphen/>
        <w:t>ся в документе, от</w:t>
      </w:r>
      <w:r w:rsidRPr="00B55D35">
        <w:rPr>
          <w:rStyle w:val="1"/>
          <w:rFonts w:cs="Times New Roman"/>
          <w:i w:val="0"/>
          <w:iCs w:val="0"/>
          <w:sz w:val="20"/>
          <w:szCs w:val="20"/>
        </w:rPr>
        <w:softHyphen/>
        <w:t>но</w:t>
      </w:r>
      <w:r w:rsidRPr="00B55D35">
        <w:rPr>
          <w:rStyle w:val="1"/>
          <w:rFonts w:cs="Times New Roman"/>
          <w:i w:val="0"/>
          <w:iCs w:val="0"/>
          <w:sz w:val="20"/>
          <w:szCs w:val="20"/>
        </w:rPr>
        <w:softHyphen/>
        <w:t>сит</w:t>
      </w:r>
      <w:r w:rsidRPr="00B55D35">
        <w:rPr>
          <w:rStyle w:val="1"/>
          <w:rFonts w:cs="Times New Roman"/>
          <w:i w:val="0"/>
          <w:iCs w:val="0"/>
          <w:sz w:val="20"/>
          <w:szCs w:val="20"/>
        </w:rPr>
        <w:softHyphen/>
        <w:t>ся к 1877–1878 гг.</w:t>
      </w:r>
    </w:p>
    <w:tbl>
      <w:tblPr>
        <w:tblpPr w:leftFromText="180" w:rightFromText="180" w:vertAnchor="text" w:horzAnchor="margin" w:tblpXSpec="right" w:tblpY="-14"/>
        <w:tblW w:w="0" w:type="auto"/>
        <w:tblLayout w:type="fixed"/>
        <w:tblCellMar>
          <w:top w:w="55" w:type="dxa"/>
          <w:left w:w="55" w:type="dxa"/>
          <w:bottom w:w="55" w:type="dxa"/>
          <w:right w:w="55" w:type="dxa"/>
        </w:tblCellMar>
        <w:tblLook w:val="0000" w:firstRow="0" w:lastRow="0" w:firstColumn="0" w:lastColumn="0" w:noHBand="0" w:noVBand="0"/>
      </w:tblPr>
      <w:tblGrid>
        <w:gridCol w:w="630"/>
        <w:gridCol w:w="660"/>
        <w:gridCol w:w="726"/>
      </w:tblGrid>
      <w:tr w:rsidR="00B55D35" w:rsidRPr="00B55D35" w:rsidTr="00B55D35">
        <w:tc>
          <w:tcPr>
            <w:tcW w:w="630" w:type="dxa"/>
            <w:tcBorders>
              <w:top w:val="single" w:sz="1" w:space="0" w:color="000000"/>
              <w:left w:val="single" w:sz="1" w:space="0" w:color="000000"/>
              <w:bottom w:val="single" w:sz="1" w:space="0" w:color="000000"/>
            </w:tcBorders>
            <w:shd w:val="clear" w:color="auto" w:fill="auto"/>
          </w:tcPr>
          <w:p w:rsidR="00B55D35" w:rsidRPr="00B55D35" w:rsidRDefault="00B55D35" w:rsidP="00B55D35">
            <w:pPr>
              <w:pStyle w:val="a6"/>
              <w:snapToGrid w:val="0"/>
              <w:rPr>
                <w:rFonts w:cs="Times New Roman"/>
                <w:sz w:val="20"/>
                <w:szCs w:val="20"/>
              </w:rPr>
            </w:pPr>
          </w:p>
        </w:tc>
        <w:tc>
          <w:tcPr>
            <w:tcW w:w="660" w:type="dxa"/>
            <w:tcBorders>
              <w:top w:val="single" w:sz="1" w:space="0" w:color="000000"/>
              <w:left w:val="single" w:sz="1" w:space="0" w:color="000000"/>
              <w:bottom w:val="single" w:sz="1" w:space="0" w:color="000000"/>
            </w:tcBorders>
            <w:shd w:val="clear" w:color="auto" w:fill="auto"/>
          </w:tcPr>
          <w:p w:rsidR="00B55D35" w:rsidRPr="00B55D35" w:rsidRDefault="00B55D35" w:rsidP="00B55D35">
            <w:pPr>
              <w:pStyle w:val="a6"/>
              <w:snapToGrid w:val="0"/>
              <w:rPr>
                <w:rFonts w:cs="Times New Roman"/>
                <w:sz w:val="20"/>
                <w:szCs w:val="20"/>
              </w:rPr>
            </w:pPr>
          </w:p>
        </w:tc>
        <w:tc>
          <w:tcPr>
            <w:tcW w:w="726" w:type="dxa"/>
            <w:tcBorders>
              <w:top w:val="single" w:sz="1" w:space="0" w:color="000000"/>
              <w:left w:val="single" w:sz="1" w:space="0" w:color="000000"/>
              <w:bottom w:val="single" w:sz="1" w:space="0" w:color="000000"/>
              <w:right w:val="single" w:sz="1" w:space="0" w:color="000000"/>
            </w:tcBorders>
            <w:shd w:val="clear" w:color="auto" w:fill="auto"/>
          </w:tcPr>
          <w:p w:rsidR="00B55D35" w:rsidRPr="00B55D35" w:rsidRDefault="00B55D35" w:rsidP="00B55D35">
            <w:pPr>
              <w:pStyle w:val="a6"/>
              <w:snapToGrid w:val="0"/>
              <w:rPr>
                <w:rFonts w:cs="Times New Roman"/>
                <w:sz w:val="20"/>
                <w:szCs w:val="20"/>
              </w:rPr>
            </w:pPr>
          </w:p>
        </w:tc>
      </w:tr>
    </w:tbl>
    <w:p w:rsidR="00B55D35" w:rsidRPr="00B55D35" w:rsidRDefault="00B55D35" w:rsidP="00B55D35">
      <w:pPr>
        <w:pStyle w:val="a4"/>
        <w:spacing w:after="0"/>
        <w:rPr>
          <w:rFonts w:cs="Times New Roman"/>
          <w:sz w:val="20"/>
          <w:szCs w:val="20"/>
        </w:rPr>
      </w:pPr>
      <w:r w:rsidRPr="00B55D35">
        <w:rPr>
          <w:rFonts w:cs="Times New Roman"/>
          <w:sz w:val="20"/>
          <w:szCs w:val="20"/>
        </w:rPr>
        <w:t>2) Общественное движение, упомянутое в документе, осуществило убийство царя.</w:t>
      </w:r>
    </w:p>
    <w:p w:rsidR="00B55D35" w:rsidRPr="00B55D35" w:rsidRDefault="00B55D35" w:rsidP="00B55D35">
      <w:pPr>
        <w:pStyle w:val="a4"/>
        <w:spacing w:after="0"/>
        <w:rPr>
          <w:rFonts w:cs="Times New Roman"/>
          <w:sz w:val="20"/>
          <w:szCs w:val="20"/>
        </w:rPr>
      </w:pPr>
      <w:r w:rsidRPr="00B55D35">
        <w:rPr>
          <w:rFonts w:cs="Times New Roman"/>
          <w:sz w:val="20"/>
          <w:szCs w:val="20"/>
        </w:rPr>
        <w:t>3) События, описываемые в документе, сопровождались отменой крепостного права.</w:t>
      </w:r>
    </w:p>
    <w:p w:rsidR="00B55D35" w:rsidRPr="00B55D35" w:rsidRDefault="00B55D35" w:rsidP="00B55D35">
      <w:pPr>
        <w:pStyle w:val="a4"/>
        <w:spacing w:after="0"/>
        <w:rPr>
          <w:rFonts w:cs="Times New Roman"/>
          <w:sz w:val="20"/>
          <w:szCs w:val="20"/>
        </w:rPr>
      </w:pPr>
      <w:r w:rsidRPr="00B55D35">
        <w:rPr>
          <w:rFonts w:cs="Times New Roman"/>
          <w:sz w:val="20"/>
          <w:szCs w:val="20"/>
        </w:rPr>
        <w:t xml:space="preserve">4) </w:t>
      </w:r>
      <w:proofErr w:type="gramStart"/>
      <w:r w:rsidRPr="00B55D35">
        <w:rPr>
          <w:rFonts w:cs="Times New Roman"/>
          <w:sz w:val="20"/>
          <w:szCs w:val="20"/>
        </w:rPr>
        <w:t>В</w:t>
      </w:r>
      <w:proofErr w:type="gramEnd"/>
      <w:r w:rsidRPr="00B55D35">
        <w:rPr>
          <w:rFonts w:cs="Times New Roman"/>
          <w:sz w:val="20"/>
          <w:szCs w:val="20"/>
        </w:rPr>
        <w:t xml:space="preserve"> ходе упомянутых событий Россией правил Александр </w:t>
      </w:r>
      <w:r w:rsidRPr="00B55D35">
        <w:rPr>
          <w:rFonts w:cs="Times New Roman"/>
          <w:sz w:val="20"/>
          <w:szCs w:val="20"/>
          <w:lang w:val="en-US"/>
        </w:rPr>
        <w:t>III</w:t>
      </w:r>
      <w:r w:rsidRPr="00B55D35">
        <w:rPr>
          <w:rFonts w:cs="Times New Roman"/>
          <w:sz w:val="20"/>
          <w:szCs w:val="20"/>
        </w:rPr>
        <w:t>.</w:t>
      </w:r>
    </w:p>
    <w:p w:rsidR="00B55D35" w:rsidRPr="00B55D35" w:rsidRDefault="00B55D35" w:rsidP="00B55D35">
      <w:pPr>
        <w:pStyle w:val="a4"/>
        <w:spacing w:after="0"/>
        <w:rPr>
          <w:rFonts w:cs="Times New Roman"/>
          <w:sz w:val="20"/>
          <w:szCs w:val="20"/>
        </w:rPr>
      </w:pPr>
      <w:r w:rsidRPr="00B55D35">
        <w:rPr>
          <w:rFonts w:cs="Times New Roman"/>
          <w:sz w:val="20"/>
          <w:szCs w:val="20"/>
        </w:rPr>
        <w:t>5) Одним из участников упомянутого общественного движения был В. И. Ленин.</w:t>
      </w:r>
    </w:p>
    <w:p w:rsidR="00B55D35" w:rsidRPr="00B55D35" w:rsidRDefault="00B55D35" w:rsidP="00B55D35">
      <w:pPr>
        <w:pStyle w:val="a4"/>
        <w:spacing w:after="0"/>
        <w:rPr>
          <w:rFonts w:cs="Times New Roman"/>
          <w:sz w:val="20"/>
          <w:szCs w:val="20"/>
        </w:rPr>
      </w:pPr>
      <w:r w:rsidRPr="00B55D35">
        <w:rPr>
          <w:rFonts w:cs="Times New Roman"/>
          <w:sz w:val="20"/>
          <w:szCs w:val="20"/>
        </w:rPr>
        <w:t>6) Упомянутое общественное движение пережило раскол.</w:t>
      </w:r>
    </w:p>
    <w:p w:rsidR="00B55D35" w:rsidRPr="00B55D35" w:rsidRDefault="00B55D35" w:rsidP="00B55D35">
      <w:pPr>
        <w:autoSpaceDE w:val="0"/>
        <w:spacing w:after="0" w:line="240" w:lineRule="auto"/>
        <w:rPr>
          <w:rFonts w:ascii="Times New Roman" w:hAnsi="Times New Roman" w:cs="Times New Roman"/>
          <w:b/>
          <w:bCs/>
          <w:sz w:val="20"/>
          <w:szCs w:val="20"/>
        </w:rPr>
      </w:pPr>
      <w:r w:rsidRPr="00B55D35">
        <w:rPr>
          <w:rFonts w:ascii="Times New Roman" w:hAnsi="Times New Roman" w:cs="Times New Roman"/>
          <w:noProof/>
          <w:sz w:val="20"/>
          <w:szCs w:val="20"/>
          <w:lang w:eastAsia="ru-RU"/>
        </w:rPr>
        <w:drawing>
          <wp:inline distT="0" distB="0" distL="0" distR="0">
            <wp:extent cx="5353050" cy="23050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53050" cy="2305050"/>
                    </a:xfrm>
                    <a:prstGeom prst="rect">
                      <a:avLst/>
                    </a:prstGeom>
                    <a:solidFill>
                      <a:srgbClr val="FFFFFF"/>
                    </a:solidFill>
                    <a:ln>
                      <a:noFill/>
                    </a:ln>
                  </pic:spPr>
                </pic:pic>
              </a:graphicData>
            </a:graphic>
          </wp:inline>
        </w:drawing>
      </w:r>
    </w:p>
    <w:p w:rsidR="00B55D35" w:rsidRPr="00B55D35" w:rsidRDefault="00B55D35" w:rsidP="00B55D35">
      <w:pPr>
        <w:spacing w:after="0" w:line="240" w:lineRule="auto"/>
        <w:rPr>
          <w:rFonts w:ascii="Times New Roman" w:hAnsi="Times New Roman" w:cs="Times New Roman"/>
          <w:b/>
          <w:bCs/>
          <w:sz w:val="20"/>
          <w:szCs w:val="20"/>
        </w:rPr>
      </w:pPr>
      <w:r w:rsidRPr="00B55D35">
        <w:rPr>
          <w:rFonts w:ascii="Times New Roman" w:hAnsi="Times New Roman" w:cs="Times New Roman"/>
          <w:b/>
          <w:bCs/>
          <w:sz w:val="20"/>
          <w:szCs w:val="20"/>
        </w:rPr>
        <w:t xml:space="preserve">13.  </w:t>
      </w:r>
      <w:r w:rsidRPr="00B55D35">
        <w:rPr>
          <w:rFonts w:ascii="Times New Roman" w:hAnsi="Times New Roman" w:cs="Times New Roman"/>
          <w:sz w:val="20"/>
          <w:szCs w:val="20"/>
        </w:rPr>
        <w:t xml:space="preserve"> Напишите год, в который произошли события, указанные на схеме_______</w:t>
      </w:r>
    </w:p>
    <w:p w:rsidR="00B55D35" w:rsidRPr="00B55D35" w:rsidRDefault="00B55D35" w:rsidP="00B55D35">
      <w:pPr>
        <w:spacing w:after="0" w:line="240" w:lineRule="auto"/>
        <w:rPr>
          <w:rFonts w:ascii="Times New Roman" w:hAnsi="Times New Roman" w:cs="Times New Roman"/>
          <w:b/>
          <w:bCs/>
          <w:sz w:val="20"/>
          <w:szCs w:val="20"/>
        </w:rPr>
      </w:pPr>
      <w:r w:rsidRPr="00B55D35">
        <w:rPr>
          <w:rFonts w:ascii="Times New Roman" w:hAnsi="Times New Roman" w:cs="Times New Roman"/>
          <w:b/>
          <w:bCs/>
          <w:sz w:val="20"/>
          <w:szCs w:val="20"/>
        </w:rPr>
        <w:t>14.</w:t>
      </w:r>
      <w:r w:rsidRPr="00B55D35">
        <w:rPr>
          <w:rFonts w:ascii="Times New Roman" w:hAnsi="Times New Roman" w:cs="Times New Roman"/>
          <w:sz w:val="20"/>
          <w:szCs w:val="20"/>
        </w:rPr>
        <w:t xml:space="preserve"> Напишите фамилию государственного деятеля, который одержал победу в результате этих </w:t>
      </w:r>
      <w:proofErr w:type="gramStart"/>
      <w:r w:rsidRPr="00B55D35">
        <w:rPr>
          <w:rFonts w:ascii="Times New Roman" w:hAnsi="Times New Roman" w:cs="Times New Roman"/>
          <w:sz w:val="20"/>
          <w:szCs w:val="20"/>
        </w:rPr>
        <w:t>событий._</w:t>
      </w:r>
      <w:proofErr w:type="gramEnd"/>
      <w:r w:rsidRPr="00B55D35">
        <w:rPr>
          <w:rFonts w:ascii="Times New Roman" w:hAnsi="Times New Roman" w:cs="Times New Roman"/>
          <w:sz w:val="20"/>
          <w:szCs w:val="20"/>
        </w:rPr>
        <w:t>____________</w:t>
      </w:r>
    </w:p>
    <w:p w:rsidR="00B55D35" w:rsidRPr="00B55D35" w:rsidRDefault="00B55D35" w:rsidP="00B55D35">
      <w:pPr>
        <w:spacing w:after="0" w:line="240" w:lineRule="auto"/>
        <w:rPr>
          <w:rFonts w:ascii="Times New Roman" w:hAnsi="Times New Roman" w:cs="Times New Roman"/>
          <w:b/>
          <w:bCs/>
          <w:sz w:val="20"/>
          <w:szCs w:val="20"/>
        </w:rPr>
      </w:pPr>
      <w:r w:rsidRPr="00B55D35">
        <w:rPr>
          <w:rFonts w:ascii="Times New Roman" w:hAnsi="Times New Roman" w:cs="Times New Roman"/>
          <w:b/>
          <w:bCs/>
          <w:sz w:val="20"/>
          <w:szCs w:val="20"/>
        </w:rPr>
        <w:t>15.</w:t>
      </w:r>
      <w:r w:rsidRPr="00B55D35">
        <w:rPr>
          <w:rFonts w:ascii="Times New Roman" w:hAnsi="Times New Roman" w:cs="Times New Roman"/>
          <w:sz w:val="20"/>
          <w:szCs w:val="20"/>
        </w:rPr>
        <w:t xml:space="preserve"> Какой цифрой обозначен район, который был обстрелян </w:t>
      </w:r>
      <w:proofErr w:type="gramStart"/>
      <w:r w:rsidRPr="00B55D35">
        <w:rPr>
          <w:rFonts w:ascii="Times New Roman" w:hAnsi="Times New Roman" w:cs="Times New Roman"/>
          <w:sz w:val="20"/>
          <w:szCs w:val="20"/>
        </w:rPr>
        <w:t>танками?_</w:t>
      </w:r>
      <w:proofErr w:type="gramEnd"/>
      <w:r w:rsidRPr="00B55D35">
        <w:rPr>
          <w:rFonts w:ascii="Times New Roman" w:hAnsi="Times New Roman" w:cs="Times New Roman"/>
          <w:sz w:val="20"/>
          <w:szCs w:val="20"/>
        </w:rPr>
        <w:t>_________</w:t>
      </w:r>
    </w:p>
    <w:p w:rsidR="00B55D35" w:rsidRPr="00B55D35" w:rsidRDefault="00B55D35" w:rsidP="00B55D35">
      <w:pPr>
        <w:spacing w:after="0" w:line="240" w:lineRule="auto"/>
        <w:rPr>
          <w:rFonts w:ascii="Times New Roman" w:hAnsi="Times New Roman" w:cs="Times New Roman"/>
          <w:sz w:val="20"/>
          <w:szCs w:val="20"/>
        </w:rPr>
      </w:pPr>
      <w:r w:rsidRPr="00B55D35">
        <w:rPr>
          <w:rFonts w:ascii="Times New Roman" w:hAnsi="Times New Roman" w:cs="Times New Roman"/>
          <w:b/>
          <w:bCs/>
          <w:sz w:val="20"/>
          <w:szCs w:val="20"/>
        </w:rPr>
        <w:t>16.</w:t>
      </w:r>
      <w:r w:rsidRPr="00B55D35">
        <w:rPr>
          <w:rFonts w:ascii="Times New Roman" w:hAnsi="Times New Roman" w:cs="Times New Roman"/>
          <w:sz w:val="20"/>
          <w:szCs w:val="20"/>
        </w:rPr>
        <w:t xml:space="preserve"> Какие три суж</w:t>
      </w:r>
      <w:r w:rsidRPr="00B55D35">
        <w:rPr>
          <w:rFonts w:ascii="Times New Roman" w:hAnsi="Times New Roman" w:cs="Times New Roman"/>
          <w:sz w:val="20"/>
          <w:szCs w:val="20"/>
        </w:rPr>
        <w:softHyphen/>
        <w:t>де</w:t>
      </w:r>
      <w:r w:rsidRPr="00B55D35">
        <w:rPr>
          <w:rFonts w:ascii="Times New Roman" w:hAnsi="Times New Roman" w:cs="Times New Roman"/>
          <w:sz w:val="20"/>
          <w:szCs w:val="20"/>
        </w:rPr>
        <w:softHyphen/>
        <w:t>ния, от</w:t>
      </w:r>
      <w:r w:rsidRPr="00B55D35">
        <w:rPr>
          <w:rFonts w:ascii="Times New Roman" w:hAnsi="Times New Roman" w:cs="Times New Roman"/>
          <w:sz w:val="20"/>
          <w:szCs w:val="20"/>
        </w:rPr>
        <w:softHyphen/>
        <w:t>но</w:t>
      </w:r>
      <w:r w:rsidRPr="00B55D35">
        <w:rPr>
          <w:rFonts w:ascii="Times New Roman" w:hAnsi="Times New Roman" w:cs="Times New Roman"/>
          <w:sz w:val="20"/>
          <w:szCs w:val="20"/>
        </w:rPr>
        <w:softHyphen/>
        <w:t>ся</w:t>
      </w:r>
      <w:r w:rsidRPr="00B55D35">
        <w:rPr>
          <w:rFonts w:ascii="Times New Roman" w:hAnsi="Times New Roman" w:cs="Times New Roman"/>
          <w:sz w:val="20"/>
          <w:szCs w:val="20"/>
        </w:rPr>
        <w:softHyphen/>
        <w:t>щи</w:t>
      </w:r>
      <w:r w:rsidRPr="00B55D35">
        <w:rPr>
          <w:rFonts w:ascii="Times New Roman" w:hAnsi="Times New Roman" w:cs="Times New Roman"/>
          <w:sz w:val="20"/>
          <w:szCs w:val="20"/>
        </w:rPr>
        <w:softHyphen/>
        <w:t>е</w:t>
      </w:r>
      <w:r w:rsidRPr="00B55D35">
        <w:rPr>
          <w:rFonts w:ascii="Times New Roman" w:hAnsi="Times New Roman" w:cs="Times New Roman"/>
          <w:sz w:val="20"/>
          <w:szCs w:val="20"/>
        </w:rPr>
        <w:softHyphen/>
        <w:t>ся к со</w:t>
      </w:r>
      <w:r w:rsidRPr="00B55D35">
        <w:rPr>
          <w:rFonts w:ascii="Times New Roman" w:hAnsi="Times New Roman" w:cs="Times New Roman"/>
          <w:sz w:val="20"/>
          <w:szCs w:val="20"/>
        </w:rPr>
        <w:softHyphen/>
        <w:t>бы</w:t>
      </w:r>
      <w:r w:rsidRPr="00B55D35">
        <w:rPr>
          <w:rFonts w:ascii="Times New Roman" w:hAnsi="Times New Roman" w:cs="Times New Roman"/>
          <w:sz w:val="20"/>
          <w:szCs w:val="20"/>
        </w:rPr>
        <w:softHyphen/>
        <w:t>ти</w:t>
      </w:r>
      <w:r w:rsidRPr="00B55D35">
        <w:rPr>
          <w:rFonts w:ascii="Times New Roman" w:hAnsi="Times New Roman" w:cs="Times New Roman"/>
          <w:sz w:val="20"/>
          <w:szCs w:val="20"/>
        </w:rPr>
        <w:softHyphen/>
        <w:t>ям, обо</w:t>
      </w:r>
      <w:r w:rsidRPr="00B55D35">
        <w:rPr>
          <w:rFonts w:ascii="Times New Roman" w:hAnsi="Times New Roman" w:cs="Times New Roman"/>
          <w:sz w:val="20"/>
          <w:szCs w:val="20"/>
        </w:rPr>
        <w:softHyphen/>
        <w:t>зна</w:t>
      </w:r>
      <w:r w:rsidRPr="00B55D35">
        <w:rPr>
          <w:rFonts w:ascii="Times New Roman" w:hAnsi="Times New Roman" w:cs="Times New Roman"/>
          <w:sz w:val="20"/>
          <w:szCs w:val="20"/>
        </w:rPr>
        <w:softHyphen/>
        <w:t>чен</w:t>
      </w:r>
      <w:r w:rsidRPr="00B55D35">
        <w:rPr>
          <w:rFonts w:ascii="Times New Roman" w:hAnsi="Times New Roman" w:cs="Times New Roman"/>
          <w:sz w:val="20"/>
          <w:szCs w:val="20"/>
        </w:rPr>
        <w:softHyphen/>
        <w:t>ным на схеме, яв</w:t>
      </w:r>
      <w:r w:rsidRPr="00B55D35">
        <w:rPr>
          <w:rFonts w:ascii="Times New Roman" w:hAnsi="Times New Roman" w:cs="Times New Roman"/>
          <w:sz w:val="20"/>
          <w:szCs w:val="20"/>
        </w:rPr>
        <w:softHyphen/>
        <w:t>ля</w:t>
      </w:r>
      <w:r w:rsidRPr="00B55D35">
        <w:rPr>
          <w:rFonts w:ascii="Times New Roman" w:hAnsi="Times New Roman" w:cs="Times New Roman"/>
          <w:sz w:val="20"/>
          <w:szCs w:val="20"/>
        </w:rPr>
        <w:softHyphen/>
        <w:t>ют</w:t>
      </w:r>
      <w:r w:rsidRPr="00B55D35">
        <w:rPr>
          <w:rFonts w:ascii="Times New Roman" w:hAnsi="Times New Roman" w:cs="Times New Roman"/>
          <w:sz w:val="20"/>
          <w:szCs w:val="20"/>
        </w:rPr>
        <w:softHyphen/>
        <w:t>ся вер</w:t>
      </w:r>
      <w:r w:rsidRPr="00B55D35">
        <w:rPr>
          <w:rFonts w:ascii="Times New Roman" w:hAnsi="Times New Roman" w:cs="Times New Roman"/>
          <w:sz w:val="20"/>
          <w:szCs w:val="20"/>
        </w:rPr>
        <w:softHyphen/>
        <w:t>ны</w:t>
      </w:r>
      <w:r w:rsidRPr="00B55D35">
        <w:rPr>
          <w:rFonts w:ascii="Times New Roman" w:hAnsi="Times New Roman" w:cs="Times New Roman"/>
          <w:sz w:val="20"/>
          <w:szCs w:val="20"/>
        </w:rPr>
        <w:softHyphen/>
        <w:t xml:space="preserve">ми? </w:t>
      </w:r>
    </w:p>
    <w:tbl>
      <w:tblPr>
        <w:tblpPr w:leftFromText="180" w:rightFromText="180" w:vertAnchor="text" w:horzAnchor="margin" w:tblpXSpec="right" w:tblpY="143"/>
        <w:tblW w:w="0" w:type="auto"/>
        <w:tblLayout w:type="fixed"/>
        <w:tblCellMar>
          <w:top w:w="55" w:type="dxa"/>
          <w:left w:w="55" w:type="dxa"/>
          <w:bottom w:w="55" w:type="dxa"/>
          <w:right w:w="55" w:type="dxa"/>
        </w:tblCellMar>
        <w:tblLook w:val="0000" w:firstRow="0" w:lastRow="0" w:firstColumn="0" w:lastColumn="0" w:noHBand="0" w:noVBand="0"/>
      </w:tblPr>
      <w:tblGrid>
        <w:gridCol w:w="630"/>
        <w:gridCol w:w="660"/>
        <w:gridCol w:w="726"/>
      </w:tblGrid>
      <w:tr w:rsidR="00B55D35" w:rsidRPr="00B55D35" w:rsidTr="00B55D35">
        <w:tc>
          <w:tcPr>
            <w:tcW w:w="630" w:type="dxa"/>
            <w:tcBorders>
              <w:top w:val="single" w:sz="1" w:space="0" w:color="000000"/>
              <w:left w:val="single" w:sz="1" w:space="0" w:color="000000"/>
              <w:bottom w:val="single" w:sz="1" w:space="0" w:color="000000"/>
            </w:tcBorders>
            <w:shd w:val="clear" w:color="auto" w:fill="auto"/>
          </w:tcPr>
          <w:p w:rsidR="00B55D35" w:rsidRPr="00B55D35" w:rsidRDefault="00B55D35" w:rsidP="00B55D35">
            <w:pPr>
              <w:pStyle w:val="a6"/>
              <w:snapToGrid w:val="0"/>
              <w:rPr>
                <w:rFonts w:cs="Times New Roman"/>
                <w:sz w:val="20"/>
                <w:szCs w:val="20"/>
              </w:rPr>
            </w:pPr>
          </w:p>
        </w:tc>
        <w:tc>
          <w:tcPr>
            <w:tcW w:w="660" w:type="dxa"/>
            <w:tcBorders>
              <w:top w:val="single" w:sz="1" w:space="0" w:color="000000"/>
              <w:left w:val="single" w:sz="1" w:space="0" w:color="000000"/>
              <w:bottom w:val="single" w:sz="1" w:space="0" w:color="000000"/>
            </w:tcBorders>
            <w:shd w:val="clear" w:color="auto" w:fill="auto"/>
          </w:tcPr>
          <w:p w:rsidR="00B55D35" w:rsidRPr="00B55D35" w:rsidRDefault="00B55D35" w:rsidP="00B55D35">
            <w:pPr>
              <w:pStyle w:val="a6"/>
              <w:snapToGrid w:val="0"/>
              <w:rPr>
                <w:rFonts w:cs="Times New Roman"/>
                <w:sz w:val="20"/>
                <w:szCs w:val="20"/>
              </w:rPr>
            </w:pPr>
          </w:p>
        </w:tc>
        <w:tc>
          <w:tcPr>
            <w:tcW w:w="726" w:type="dxa"/>
            <w:tcBorders>
              <w:top w:val="single" w:sz="1" w:space="0" w:color="000000"/>
              <w:left w:val="single" w:sz="1" w:space="0" w:color="000000"/>
              <w:bottom w:val="single" w:sz="1" w:space="0" w:color="000000"/>
              <w:right w:val="single" w:sz="1" w:space="0" w:color="000000"/>
            </w:tcBorders>
            <w:shd w:val="clear" w:color="auto" w:fill="auto"/>
          </w:tcPr>
          <w:p w:rsidR="00B55D35" w:rsidRPr="00B55D35" w:rsidRDefault="00B55D35" w:rsidP="00B55D35">
            <w:pPr>
              <w:pStyle w:val="a6"/>
              <w:snapToGrid w:val="0"/>
              <w:rPr>
                <w:rFonts w:cs="Times New Roman"/>
                <w:sz w:val="20"/>
                <w:szCs w:val="20"/>
              </w:rPr>
            </w:pPr>
          </w:p>
        </w:tc>
      </w:tr>
    </w:tbl>
    <w:p w:rsidR="00B55D35" w:rsidRPr="00B55D35" w:rsidRDefault="00B55D35" w:rsidP="00B55D35">
      <w:pPr>
        <w:spacing w:after="0" w:line="240" w:lineRule="auto"/>
        <w:rPr>
          <w:rFonts w:ascii="Times New Roman" w:hAnsi="Times New Roman" w:cs="Times New Roman"/>
          <w:sz w:val="20"/>
          <w:szCs w:val="20"/>
        </w:rPr>
      </w:pPr>
      <w:r w:rsidRPr="00B55D35">
        <w:rPr>
          <w:rFonts w:ascii="Times New Roman" w:hAnsi="Times New Roman" w:cs="Times New Roman"/>
          <w:sz w:val="20"/>
          <w:szCs w:val="20"/>
        </w:rPr>
        <w:t>1. События на схеме произошли до распада СССР.</w:t>
      </w:r>
    </w:p>
    <w:p w:rsidR="00B55D35" w:rsidRPr="00B55D35" w:rsidRDefault="00B55D35" w:rsidP="00B55D35">
      <w:pPr>
        <w:spacing w:after="0" w:line="240" w:lineRule="auto"/>
        <w:rPr>
          <w:rFonts w:ascii="Times New Roman" w:hAnsi="Times New Roman" w:cs="Times New Roman"/>
          <w:sz w:val="20"/>
          <w:szCs w:val="20"/>
        </w:rPr>
      </w:pPr>
      <w:r w:rsidRPr="00B55D35">
        <w:rPr>
          <w:rFonts w:ascii="Times New Roman" w:hAnsi="Times New Roman" w:cs="Times New Roman"/>
          <w:sz w:val="20"/>
          <w:szCs w:val="20"/>
        </w:rPr>
        <w:t xml:space="preserve">2. Активным участником события был Г. </w:t>
      </w:r>
      <w:proofErr w:type="spellStart"/>
      <w:r w:rsidRPr="00B55D35">
        <w:rPr>
          <w:rFonts w:ascii="Times New Roman" w:hAnsi="Times New Roman" w:cs="Times New Roman"/>
          <w:sz w:val="20"/>
          <w:szCs w:val="20"/>
        </w:rPr>
        <w:t>Янаев</w:t>
      </w:r>
      <w:proofErr w:type="spellEnd"/>
      <w:r w:rsidRPr="00B55D35">
        <w:rPr>
          <w:rFonts w:ascii="Times New Roman" w:hAnsi="Times New Roman" w:cs="Times New Roman"/>
          <w:sz w:val="20"/>
          <w:szCs w:val="20"/>
        </w:rPr>
        <w:t>.</w:t>
      </w:r>
    </w:p>
    <w:p w:rsidR="00B55D35" w:rsidRPr="00B55D35" w:rsidRDefault="00B55D35" w:rsidP="00B55D35">
      <w:pPr>
        <w:spacing w:after="0" w:line="240" w:lineRule="auto"/>
        <w:rPr>
          <w:rFonts w:ascii="Times New Roman" w:hAnsi="Times New Roman" w:cs="Times New Roman"/>
          <w:sz w:val="20"/>
          <w:szCs w:val="20"/>
        </w:rPr>
      </w:pPr>
      <w:r w:rsidRPr="00B55D35">
        <w:rPr>
          <w:rFonts w:ascii="Times New Roman" w:hAnsi="Times New Roman" w:cs="Times New Roman"/>
          <w:sz w:val="20"/>
          <w:szCs w:val="20"/>
        </w:rPr>
        <w:t>3. События привели к разгону Съезда народных депутатов.</w:t>
      </w:r>
    </w:p>
    <w:p w:rsidR="00B55D35" w:rsidRPr="00B55D35" w:rsidRDefault="00B55D35" w:rsidP="00B55D35">
      <w:pPr>
        <w:spacing w:after="0" w:line="240" w:lineRule="auto"/>
        <w:rPr>
          <w:rFonts w:ascii="Times New Roman" w:hAnsi="Times New Roman" w:cs="Times New Roman"/>
          <w:sz w:val="20"/>
          <w:szCs w:val="20"/>
        </w:rPr>
      </w:pPr>
      <w:r w:rsidRPr="00B55D35">
        <w:rPr>
          <w:rFonts w:ascii="Times New Roman" w:hAnsi="Times New Roman" w:cs="Times New Roman"/>
          <w:sz w:val="20"/>
          <w:szCs w:val="20"/>
        </w:rPr>
        <w:t>4. События на схеме сопровождались штурмом телецентра «Останкино</w:t>
      </w:r>
      <w:proofErr w:type="gramStart"/>
      <w:r w:rsidRPr="00B55D35">
        <w:rPr>
          <w:rFonts w:ascii="Times New Roman" w:hAnsi="Times New Roman" w:cs="Times New Roman"/>
          <w:sz w:val="20"/>
          <w:szCs w:val="20"/>
        </w:rPr>
        <w:t>» .</w:t>
      </w:r>
      <w:proofErr w:type="gramEnd"/>
    </w:p>
    <w:p w:rsidR="00B55D35" w:rsidRPr="00B55D35" w:rsidRDefault="00B55D35" w:rsidP="00B55D35">
      <w:pPr>
        <w:spacing w:after="0" w:line="240" w:lineRule="auto"/>
        <w:rPr>
          <w:rFonts w:ascii="Times New Roman" w:hAnsi="Times New Roman" w:cs="Times New Roman"/>
          <w:sz w:val="20"/>
          <w:szCs w:val="20"/>
        </w:rPr>
      </w:pPr>
      <w:r w:rsidRPr="00B55D35">
        <w:rPr>
          <w:rFonts w:ascii="Times New Roman" w:hAnsi="Times New Roman" w:cs="Times New Roman"/>
          <w:sz w:val="20"/>
          <w:szCs w:val="20"/>
        </w:rPr>
        <w:lastRenderedPageBreak/>
        <w:t>5. Не смотря на применение оружие, события на схеме обошлись без жертв.</w:t>
      </w:r>
    </w:p>
    <w:p w:rsidR="00B55D35" w:rsidRPr="00B55D35" w:rsidRDefault="00B55D35" w:rsidP="00B55D35">
      <w:pPr>
        <w:spacing w:after="0" w:line="240" w:lineRule="auto"/>
        <w:rPr>
          <w:rFonts w:ascii="Times New Roman" w:hAnsi="Times New Roman" w:cs="Times New Roman"/>
          <w:sz w:val="20"/>
          <w:szCs w:val="20"/>
        </w:rPr>
      </w:pPr>
      <w:r w:rsidRPr="00B55D35">
        <w:rPr>
          <w:rFonts w:ascii="Times New Roman" w:hAnsi="Times New Roman" w:cs="Times New Roman"/>
          <w:sz w:val="20"/>
          <w:szCs w:val="20"/>
        </w:rPr>
        <w:t>6. В этот же год, когда произошли события на схеме, была принята современная российская Конституция.</w:t>
      </w:r>
    </w:p>
    <w:tbl>
      <w:tblPr>
        <w:tblpPr w:leftFromText="180" w:rightFromText="180" w:vertAnchor="text" w:horzAnchor="margin" w:tblpXSpec="right" w:tblpY="143"/>
        <w:tblW w:w="0" w:type="auto"/>
        <w:tblLayout w:type="fixed"/>
        <w:tblCellMar>
          <w:left w:w="0" w:type="dxa"/>
          <w:right w:w="0" w:type="dxa"/>
        </w:tblCellMar>
        <w:tblLook w:val="0000" w:firstRow="0" w:lastRow="0" w:firstColumn="0" w:lastColumn="0" w:noHBand="0" w:noVBand="0"/>
      </w:tblPr>
      <w:tblGrid>
        <w:gridCol w:w="525"/>
        <w:gridCol w:w="510"/>
        <w:gridCol w:w="540"/>
        <w:gridCol w:w="497"/>
      </w:tblGrid>
      <w:tr w:rsidR="00B55D35" w:rsidRPr="00B55D35" w:rsidTr="00B55D35">
        <w:tc>
          <w:tcPr>
            <w:tcW w:w="525" w:type="dxa"/>
            <w:tcBorders>
              <w:top w:val="single" w:sz="1" w:space="0" w:color="000000"/>
              <w:left w:val="single" w:sz="1" w:space="0" w:color="000000"/>
              <w:bottom w:val="single" w:sz="1" w:space="0" w:color="000000"/>
            </w:tcBorders>
            <w:shd w:val="clear" w:color="auto" w:fill="auto"/>
          </w:tcPr>
          <w:p w:rsidR="00B55D35" w:rsidRPr="00B55D35" w:rsidRDefault="00B55D35" w:rsidP="00B55D35">
            <w:pPr>
              <w:pStyle w:val="a6"/>
              <w:rPr>
                <w:rFonts w:cs="Times New Roman"/>
                <w:sz w:val="20"/>
                <w:szCs w:val="20"/>
              </w:rPr>
            </w:pPr>
            <w:r w:rsidRPr="00B55D35">
              <w:rPr>
                <w:rFonts w:cs="Times New Roman"/>
                <w:sz w:val="20"/>
                <w:szCs w:val="20"/>
              </w:rPr>
              <w:t>А</w:t>
            </w:r>
          </w:p>
        </w:tc>
        <w:tc>
          <w:tcPr>
            <w:tcW w:w="510" w:type="dxa"/>
            <w:tcBorders>
              <w:top w:val="single" w:sz="1" w:space="0" w:color="000000"/>
              <w:left w:val="single" w:sz="1" w:space="0" w:color="000000"/>
              <w:bottom w:val="single" w:sz="1" w:space="0" w:color="000000"/>
            </w:tcBorders>
            <w:shd w:val="clear" w:color="auto" w:fill="auto"/>
          </w:tcPr>
          <w:p w:rsidR="00B55D35" w:rsidRPr="00B55D35" w:rsidRDefault="00B55D35" w:rsidP="00B55D35">
            <w:pPr>
              <w:pStyle w:val="a6"/>
              <w:rPr>
                <w:rFonts w:cs="Times New Roman"/>
                <w:sz w:val="20"/>
                <w:szCs w:val="20"/>
              </w:rPr>
            </w:pPr>
            <w:r w:rsidRPr="00B55D35">
              <w:rPr>
                <w:rFonts w:cs="Times New Roman"/>
                <w:sz w:val="20"/>
                <w:szCs w:val="20"/>
              </w:rPr>
              <w:t>Б</w:t>
            </w:r>
          </w:p>
        </w:tc>
        <w:tc>
          <w:tcPr>
            <w:tcW w:w="540" w:type="dxa"/>
            <w:tcBorders>
              <w:top w:val="single" w:sz="1" w:space="0" w:color="000000"/>
              <w:left w:val="single" w:sz="1" w:space="0" w:color="000000"/>
              <w:bottom w:val="single" w:sz="1" w:space="0" w:color="000000"/>
            </w:tcBorders>
            <w:shd w:val="clear" w:color="auto" w:fill="auto"/>
          </w:tcPr>
          <w:p w:rsidR="00B55D35" w:rsidRPr="00B55D35" w:rsidRDefault="00B55D35" w:rsidP="00B55D35">
            <w:pPr>
              <w:pStyle w:val="a6"/>
              <w:rPr>
                <w:rFonts w:cs="Times New Roman"/>
                <w:sz w:val="20"/>
                <w:szCs w:val="20"/>
              </w:rPr>
            </w:pPr>
            <w:r w:rsidRPr="00B55D35">
              <w:rPr>
                <w:rFonts w:cs="Times New Roman"/>
                <w:sz w:val="20"/>
                <w:szCs w:val="20"/>
              </w:rPr>
              <w:t>В</w:t>
            </w:r>
          </w:p>
        </w:tc>
        <w:tc>
          <w:tcPr>
            <w:tcW w:w="497" w:type="dxa"/>
            <w:tcBorders>
              <w:top w:val="single" w:sz="1" w:space="0" w:color="000000"/>
              <w:left w:val="single" w:sz="1" w:space="0" w:color="000000"/>
              <w:bottom w:val="single" w:sz="1" w:space="0" w:color="000000"/>
            </w:tcBorders>
            <w:shd w:val="clear" w:color="auto" w:fill="auto"/>
          </w:tcPr>
          <w:p w:rsidR="00B55D35" w:rsidRPr="00B55D35" w:rsidRDefault="00B55D35" w:rsidP="00B55D35">
            <w:pPr>
              <w:pStyle w:val="a6"/>
              <w:rPr>
                <w:rFonts w:cs="Times New Roman"/>
                <w:sz w:val="20"/>
                <w:szCs w:val="20"/>
              </w:rPr>
            </w:pPr>
            <w:r w:rsidRPr="00B55D35">
              <w:rPr>
                <w:rFonts w:cs="Times New Roman"/>
                <w:sz w:val="20"/>
                <w:szCs w:val="20"/>
              </w:rPr>
              <w:t>Г</w:t>
            </w:r>
          </w:p>
        </w:tc>
      </w:tr>
      <w:tr w:rsidR="00B55D35" w:rsidRPr="00B55D35" w:rsidTr="00B55D35">
        <w:trPr>
          <w:trHeight w:val="224"/>
        </w:trPr>
        <w:tc>
          <w:tcPr>
            <w:tcW w:w="525" w:type="dxa"/>
            <w:tcBorders>
              <w:left w:val="single" w:sz="1" w:space="0" w:color="000000"/>
              <w:bottom w:val="single" w:sz="1" w:space="0" w:color="000000"/>
            </w:tcBorders>
            <w:shd w:val="clear" w:color="auto" w:fill="auto"/>
          </w:tcPr>
          <w:p w:rsidR="00B55D35" w:rsidRPr="00B55D35" w:rsidRDefault="00B55D35" w:rsidP="00B55D35">
            <w:pPr>
              <w:pStyle w:val="a6"/>
              <w:snapToGrid w:val="0"/>
              <w:rPr>
                <w:rFonts w:cs="Times New Roman"/>
                <w:sz w:val="20"/>
                <w:szCs w:val="20"/>
              </w:rPr>
            </w:pPr>
          </w:p>
        </w:tc>
        <w:tc>
          <w:tcPr>
            <w:tcW w:w="510" w:type="dxa"/>
            <w:tcBorders>
              <w:left w:val="single" w:sz="1" w:space="0" w:color="000000"/>
              <w:bottom w:val="single" w:sz="1" w:space="0" w:color="000000"/>
            </w:tcBorders>
            <w:shd w:val="clear" w:color="auto" w:fill="auto"/>
          </w:tcPr>
          <w:p w:rsidR="00B55D35" w:rsidRPr="00B55D35" w:rsidRDefault="00B55D35" w:rsidP="00B55D35">
            <w:pPr>
              <w:pStyle w:val="a6"/>
              <w:snapToGrid w:val="0"/>
              <w:rPr>
                <w:rFonts w:cs="Times New Roman"/>
                <w:sz w:val="20"/>
                <w:szCs w:val="20"/>
              </w:rPr>
            </w:pPr>
          </w:p>
        </w:tc>
        <w:tc>
          <w:tcPr>
            <w:tcW w:w="540" w:type="dxa"/>
            <w:tcBorders>
              <w:left w:val="single" w:sz="1" w:space="0" w:color="000000"/>
              <w:bottom w:val="single" w:sz="1" w:space="0" w:color="000000"/>
            </w:tcBorders>
            <w:shd w:val="clear" w:color="auto" w:fill="auto"/>
          </w:tcPr>
          <w:p w:rsidR="00B55D35" w:rsidRPr="00B55D35" w:rsidRDefault="00B55D35" w:rsidP="00B55D35">
            <w:pPr>
              <w:pStyle w:val="a6"/>
              <w:snapToGrid w:val="0"/>
              <w:rPr>
                <w:rFonts w:cs="Times New Roman"/>
                <w:sz w:val="20"/>
                <w:szCs w:val="20"/>
              </w:rPr>
            </w:pPr>
          </w:p>
        </w:tc>
        <w:tc>
          <w:tcPr>
            <w:tcW w:w="497" w:type="dxa"/>
            <w:tcBorders>
              <w:left w:val="single" w:sz="1" w:space="0" w:color="000000"/>
              <w:bottom w:val="single" w:sz="1" w:space="0" w:color="000000"/>
            </w:tcBorders>
            <w:shd w:val="clear" w:color="auto" w:fill="auto"/>
          </w:tcPr>
          <w:p w:rsidR="00B55D35" w:rsidRPr="00B55D35" w:rsidRDefault="00B55D35" w:rsidP="00B55D35">
            <w:pPr>
              <w:pStyle w:val="a6"/>
              <w:snapToGrid w:val="0"/>
              <w:rPr>
                <w:rFonts w:cs="Times New Roman"/>
                <w:sz w:val="20"/>
                <w:szCs w:val="20"/>
              </w:rPr>
            </w:pPr>
          </w:p>
        </w:tc>
      </w:tr>
    </w:tbl>
    <w:p w:rsidR="00B55D35" w:rsidRPr="00B55D35" w:rsidRDefault="00B55D35" w:rsidP="00B55D35">
      <w:pPr>
        <w:spacing w:after="0" w:line="240" w:lineRule="auto"/>
        <w:rPr>
          <w:rFonts w:ascii="Times New Roman" w:eastAsia="TimesNewRomanPSMT" w:hAnsi="Times New Roman" w:cs="Times New Roman"/>
          <w:sz w:val="20"/>
          <w:szCs w:val="20"/>
        </w:rPr>
      </w:pPr>
      <w:r w:rsidRPr="00B55D35">
        <w:rPr>
          <w:rFonts w:ascii="Times New Roman" w:hAnsi="Times New Roman" w:cs="Times New Roman"/>
          <w:b/>
          <w:bCs/>
          <w:sz w:val="20"/>
          <w:szCs w:val="20"/>
        </w:rPr>
        <w:t>17.</w:t>
      </w:r>
      <w:r w:rsidRPr="00B55D35">
        <w:rPr>
          <w:rFonts w:ascii="Times New Roman" w:hAnsi="Times New Roman" w:cs="Times New Roman"/>
          <w:sz w:val="20"/>
          <w:szCs w:val="20"/>
        </w:rPr>
        <w:t xml:space="preserve"> </w:t>
      </w:r>
      <w:r w:rsidRPr="00B55D35">
        <w:rPr>
          <w:rFonts w:ascii="Times New Roman" w:eastAsia="TimesNewRomanPSMT" w:hAnsi="Times New Roman" w:cs="Times New Roman"/>
          <w:sz w:val="20"/>
          <w:szCs w:val="20"/>
        </w:rPr>
        <w:t>Установите соответствие между памятниками культуры и их краткими характеристиками:</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552"/>
        <w:gridCol w:w="5812"/>
      </w:tblGrid>
      <w:tr w:rsidR="00B55D35" w:rsidRPr="00B55D35" w:rsidTr="00B55D35">
        <w:tc>
          <w:tcPr>
            <w:tcW w:w="2552" w:type="dxa"/>
            <w:tcBorders>
              <w:top w:val="single" w:sz="1" w:space="0" w:color="000000"/>
              <w:left w:val="single" w:sz="1" w:space="0" w:color="000000"/>
              <w:bottom w:val="single" w:sz="1" w:space="0" w:color="000000"/>
            </w:tcBorders>
            <w:shd w:val="clear" w:color="auto" w:fill="auto"/>
          </w:tcPr>
          <w:p w:rsidR="00B55D35" w:rsidRPr="00B55D35" w:rsidRDefault="00B55D35" w:rsidP="00B55D35">
            <w:pPr>
              <w:autoSpaceDE w:val="0"/>
              <w:spacing w:after="0" w:line="240" w:lineRule="auto"/>
              <w:rPr>
                <w:rFonts w:ascii="Times New Roman" w:eastAsia="TimesNewRomanPSMT" w:hAnsi="Times New Roman" w:cs="Times New Roman"/>
                <w:sz w:val="20"/>
                <w:szCs w:val="20"/>
              </w:rPr>
            </w:pPr>
            <w:r w:rsidRPr="00B55D35">
              <w:rPr>
                <w:rFonts w:ascii="Times New Roman" w:eastAsia="TimesNewRomanPSMT" w:hAnsi="Times New Roman" w:cs="Times New Roman"/>
                <w:sz w:val="20"/>
                <w:szCs w:val="20"/>
              </w:rPr>
              <w:t xml:space="preserve"> ПАМЯТНИКИ КУЛЬТУРЫ</w:t>
            </w:r>
          </w:p>
        </w:tc>
        <w:tc>
          <w:tcPr>
            <w:tcW w:w="5812" w:type="dxa"/>
            <w:tcBorders>
              <w:top w:val="single" w:sz="1" w:space="0" w:color="000000"/>
              <w:left w:val="single" w:sz="1" w:space="0" w:color="000000"/>
              <w:bottom w:val="single" w:sz="1" w:space="0" w:color="000000"/>
              <w:right w:val="single" w:sz="1" w:space="0" w:color="000000"/>
            </w:tcBorders>
            <w:shd w:val="clear" w:color="auto" w:fill="auto"/>
          </w:tcPr>
          <w:p w:rsidR="00B55D35" w:rsidRPr="00B55D35" w:rsidRDefault="00B55D35" w:rsidP="00B55D35">
            <w:pPr>
              <w:autoSpaceDE w:val="0"/>
              <w:spacing w:after="0" w:line="240" w:lineRule="auto"/>
              <w:rPr>
                <w:rFonts w:ascii="Times New Roman" w:hAnsi="Times New Roman" w:cs="Times New Roman"/>
                <w:sz w:val="20"/>
                <w:szCs w:val="20"/>
              </w:rPr>
            </w:pPr>
            <w:r w:rsidRPr="00B55D35">
              <w:rPr>
                <w:rFonts w:ascii="Times New Roman" w:eastAsia="TimesNewRomanPSMT" w:hAnsi="Times New Roman" w:cs="Times New Roman"/>
                <w:sz w:val="20"/>
                <w:szCs w:val="20"/>
              </w:rPr>
              <w:t>ХАРАКТЕРИСТИКИ</w:t>
            </w:r>
          </w:p>
        </w:tc>
      </w:tr>
      <w:tr w:rsidR="00B55D35" w:rsidRPr="00B55D35" w:rsidTr="00B55D35">
        <w:tc>
          <w:tcPr>
            <w:tcW w:w="2552" w:type="dxa"/>
            <w:tcBorders>
              <w:left w:val="single" w:sz="1" w:space="0" w:color="000000"/>
              <w:bottom w:val="single" w:sz="1" w:space="0" w:color="000000"/>
            </w:tcBorders>
            <w:shd w:val="clear" w:color="auto" w:fill="auto"/>
          </w:tcPr>
          <w:p w:rsidR="00B55D35" w:rsidRPr="00B55D35" w:rsidRDefault="00B55D35" w:rsidP="00B55D35">
            <w:pPr>
              <w:pStyle w:val="a4"/>
              <w:spacing w:after="0"/>
              <w:rPr>
                <w:rFonts w:eastAsia="TimesNewRomanPSMT" w:cs="Times New Roman"/>
                <w:sz w:val="20"/>
                <w:szCs w:val="20"/>
              </w:rPr>
            </w:pPr>
            <w:r w:rsidRPr="00B55D35">
              <w:rPr>
                <w:rFonts w:eastAsia="TimesNewRomanPSMT" w:cs="Times New Roman"/>
                <w:sz w:val="20"/>
                <w:szCs w:val="20"/>
              </w:rPr>
              <w:t>А) «Бурлаки на Волге»</w:t>
            </w:r>
          </w:p>
        </w:tc>
        <w:tc>
          <w:tcPr>
            <w:tcW w:w="5812" w:type="dxa"/>
            <w:tcBorders>
              <w:left w:val="single" w:sz="1" w:space="0" w:color="000000"/>
              <w:bottom w:val="single" w:sz="1" w:space="0" w:color="000000"/>
              <w:right w:val="single" w:sz="1" w:space="0" w:color="000000"/>
            </w:tcBorders>
            <w:shd w:val="clear" w:color="auto" w:fill="auto"/>
          </w:tcPr>
          <w:p w:rsidR="00B55D35" w:rsidRPr="00B55D35" w:rsidRDefault="00B55D35" w:rsidP="00B55D35">
            <w:pPr>
              <w:pStyle w:val="a4"/>
              <w:autoSpaceDE w:val="0"/>
              <w:spacing w:after="0"/>
              <w:rPr>
                <w:rFonts w:cs="Times New Roman"/>
                <w:sz w:val="20"/>
                <w:szCs w:val="20"/>
              </w:rPr>
            </w:pPr>
            <w:r w:rsidRPr="00B55D35">
              <w:rPr>
                <w:rFonts w:eastAsia="TimesNewRomanPSMT" w:cs="Times New Roman"/>
                <w:sz w:val="20"/>
                <w:szCs w:val="20"/>
              </w:rPr>
              <w:t>1) Ре</w:t>
            </w:r>
            <w:r w:rsidRPr="00B55D35">
              <w:rPr>
                <w:rFonts w:eastAsia="TimesNewRomanPSMT" w:cs="Times New Roman"/>
                <w:sz w:val="20"/>
                <w:szCs w:val="20"/>
              </w:rPr>
              <w:softHyphen/>
              <w:t>жиссёром дан</w:t>
            </w:r>
            <w:r w:rsidRPr="00B55D35">
              <w:rPr>
                <w:rFonts w:eastAsia="TimesNewRomanPSMT" w:cs="Times New Roman"/>
                <w:sz w:val="20"/>
                <w:szCs w:val="20"/>
              </w:rPr>
              <w:softHyphen/>
              <w:t>ной ко</w:t>
            </w:r>
            <w:r w:rsidRPr="00B55D35">
              <w:rPr>
                <w:rFonts w:eastAsia="TimesNewRomanPSMT" w:cs="Times New Roman"/>
                <w:sz w:val="20"/>
                <w:szCs w:val="20"/>
              </w:rPr>
              <w:softHyphen/>
              <w:t>ме</w:t>
            </w:r>
            <w:r w:rsidRPr="00B55D35">
              <w:rPr>
                <w:rFonts w:eastAsia="TimesNewRomanPSMT" w:cs="Times New Roman"/>
                <w:sz w:val="20"/>
                <w:szCs w:val="20"/>
              </w:rPr>
              <w:softHyphen/>
              <w:t>дии яв</w:t>
            </w:r>
            <w:r w:rsidRPr="00B55D35">
              <w:rPr>
                <w:rFonts w:eastAsia="TimesNewRomanPSMT" w:cs="Times New Roman"/>
                <w:sz w:val="20"/>
                <w:szCs w:val="20"/>
              </w:rPr>
              <w:softHyphen/>
              <w:t>ля</w:t>
            </w:r>
            <w:r w:rsidRPr="00B55D35">
              <w:rPr>
                <w:rFonts w:eastAsia="TimesNewRomanPSMT" w:cs="Times New Roman"/>
                <w:sz w:val="20"/>
                <w:szCs w:val="20"/>
              </w:rPr>
              <w:softHyphen/>
              <w:t>ет</w:t>
            </w:r>
            <w:r w:rsidRPr="00B55D35">
              <w:rPr>
                <w:rFonts w:eastAsia="TimesNewRomanPSMT" w:cs="Times New Roman"/>
                <w:sz w:val="20"/>
                <w:szCs w:val="20"/>
              </w:rPr>
              <w:softHyphen/>
              <w:t>ся Эль</w:t>
            </w:r>
            <w:r w:rsidRPr="00B55D35">
              <w:rPr>
                <w:rFonts w:eastAsia="TimesNewRomanPSMT" w:cs="Times New Roman"/>
                <w:sz w:val="20"/>
                <w:szCs w:val="20"/>
              </w:rPr>
              <w:softHyphen/>
              <w:t>дар Ря</w:t>
            </w:r>
            <w:r w:rsidRPr="00B55D35">
              <w:rPr>
                <w:rFonts w:eastAsia="TimesNewRomanPSMT" w:cs="Times New Roman"/>
                <w:sz w:val="20"/>
                <w:szCs w:val="20"/>
              </w:rPr>
              <w:softHyphen/>
              <w:t>за</w:t>
            </w:r>
            <w:r w:rsidRPr="00B55D35">
              <w:rPr>
                <w:rFonts w:eastAsia="TimesNewRomanPSMT" w:cs="Times New Roman"/>
                <w:sz w:val="20"/>
                <w:szCs w:val="20"/>
              </w:rPr>
              <w:softHyphen/>
              <w:t>нов.</w:t>
            </w:r>
          </w:p>
        </w:tc>
      </w:tr>
      <w:tr w:rsidR="00B55D35" w:rsidRPr="00B55D35" w:rsidTr="00B55D35">
        <w:tc>
          <w:tcPr>
            <w:tcW w:w="2552" w:type="dxa"/>
            <w:tcBorders>
              <w:left w:val="single" w:sz="1" w:space="0" w:color="000000"/>
              <w:bottom w:val="single" w:sz="1" w:space="0" w:color="000000"/>
            </w:tcBorders>
            <w:shd w:val="clear" w:color="auto" w:fill="auto"/>
          </w:tcPr>
          <w:p w:rsidR="00B55D35" w:rsidRPr="00B55D35" w:rsidRDefault="00B55D35" w:rsidP="00B55D35">
            <w:pPr>
              <w:pStyle w:val="a4"/>
              <w:autoSpaceDE w:val="0"/>
              <w:spacing w:after="0"/>
              <w:rPr>
                <w:rFonts w:eastAsia="TimesNewRomanPSMT" w:cs="Times New Roman"/>
                <w:sz w:val="20"/>
                <w:szCs w:val="20"/>
              </w:rPr>
            </w:pPr>
            <w:r w:rsidRPr="00B55D35">
              <w:rPr>
                <w:rFonts w:eastAsia="TimesNewRomanPSMT" w:cs="Times New Roman"/>
                <w:sz w:val="20"/>
                <w:szCs w:val="20"/>
              </w:rPr>
              <w:t>Б) «Тысячелетие России»</w:t>
            </w:r>
          </w:p>
        </w:tc>
        <w:tc>
          <w:tcPr>
            <w:tcW w:w="5812" w:type="dxa"/>
            <w:tcBorders>
              <w:left w:val="single" w:sz="1" w:space="0" w:color="000000"/>
              <w:bottom w:val="single" w:sz="1" w:space="0" w:color="000000"/>
              <w:right w:val="single" w:sz="1" w:space="0" w:color="000000"/>
            </w:tcBorders>
            <w:shd w:val="clear" w:color="auto" w:fill="auto"/>
          </w:tcPr>
          <w:p w:rsidR="00B55D35" w:rsidRPr="00B55D35" w:rsidRDefault="00B55D35" w:rsidP="00B55D35">
            <w:pPr>
              <w:pStyle w:val="a4"/>
              <w:autoSpaceDE w:val="0"/>
              <w:spacing w:after="0"/>
              <w:rPr>
                <w:rFonts w:cs="Times New Roman"/>
                <w:sz w:val="20"/>
                <w:szCs w:val="20"/>
              </w:rPr>
            </w:pPr>
            <w:r w:rsidRPr="00B55D35">
              <w:rPr>
                <w:rFonts w:eastAsia="TimesNewRomanPSMT" w:cs="Times New Roman"/>
                <w:sz w:val="20"/>
                <w:szCs w:val="20"/>
              </w:rPr>
              <w:t>2) Один из пер</w:t>
            </w:r>
            <w:r w:rsidRPr="00B55D35">
              <w:rPr>
                <w:rFonts w:eastAsia="TimesNewRomanPSMT" w:cs="Times New Roman"/>
                <w:sz w:val="20"/>
                <w:szCs w:val="20"/>
              </w:rPr>
              <w:softHyphen/>
              <w:t>со</w:t>
            </w:r>
            <w:r w:rsidRPr="00B55D35">
              <w:rPr>
                <w:rFonts w:eastAsia="TimesNewRomanPSMT" w:cs="Times New Roman"/>
                <w:sz w:val="20"/>
                <w:szCs w:val="20"/>
              </w:rPr>
              <w:softHyphen/>
              <w:t>на</w:t>
            </w:r>
            <w:r w:rsidRPr="00B55D35">
              <w:rPr>
                <w:rFonts w:eastAsia="TimesNewRomanPSMT" w:cs="Times New Roman"/>
                <w:sz w:val="20"/>
                <w:szCs w:val="20"/>
              </w:rPr>
              <w:softHyphen/>
              <w:t>жей филь</w:t>
            </w:r>
            <w:r w:rsidRPr="00B55D35">
              <w:rPr>
                <w:rFonts w:eastAsia="TimesNewRomanPSMT" w:cs="Times New Roman"/>
                <w:sz w:val="20"/>
                <w:szCs w:val="20"/>
              </w:rPr>
              <w:softHyphen/>
              <w:t>ма – пер</w:t>
            </w:r>
            <w:r w:rsidRPr="00B55D35">
              <w:rPr>
                <w:rFonts w:eastAsia="TimesNewRomanPSMT" w:cs="Times New Roman"/>
                <w:sz w:val="20"/>
                <w:szCs w:val="20"/>
              </w:rPr>
              <w:softHyphen/>
              <w:t>вый рус</w:t>
            </w:r>
            <w:r w:rsidRPr="00B55D35">
              <w:rPr>
                <w:rFonts w:eastAsia="TimesNewRomanPSMT" w:cs="Times New Roman"/>
                <w:sz w:val="20"/>
                <w:szCs w:val="20"/>
              </w:rPr>
              <w:softHyphen/>
              <w:t>ский царь.</w:t>
            </w:r>
          </w:p>
        </w:tc>
      </w:tr>
      <w:tr w:rsidR="00B55D35" w:rsidRPr="00B55D35" w:rsidTr="00B55D35">
        <w:tc>
          <w:tcPr>
            <w:tcW w:w="2552" w:type="dxa"/>
            <w:tcBorders>
              <w:left w:val="single" w:sz="1" w:space="0" w:color="000000"/>
              <w:bottom w:val="single" w:sz="1" w:space="0" w:color="000000"/>
            </w:tcBorders>
            <w:shd w:val="clear" w:color="auto" w:fill="auto"/>
          </w:tcPr>
          <w:p w:rsidR="00B55D35" w:rsidRPr="00B55D35" w:rsidRDefault="00B55D35" w:rsidP="00B55D35">
            <w:pPr>
              <w:pStyle w:val="a4"/>
              <w:autoSpaceDE w:val="0"/>
              <w:spacing w:after="0"/>
              <w:rPr>
                <w:rFonts w:eastAsia="TimesNewRomanPSMT" w:cs="Times New Roman"/>
                <w:sz w:val="20"/>
                <w:szCs w:val="20"/>
              </w:rPr>
            </w:pPr>
            <w:r w:rsidRPr="00B55D35">
              <w:rPr>
                <w:rFonts w:eastAsia="TimesNewRomanPSMT" w:cs="Times New Roman"/>
                <w:sz w:val="20"/>
                <w:szCs w:val="20"/>
              </w:rPr>
              <w:t>В) «Иван Васильевич меняет профессию»</w:t>
            </w:r>
          </w:p>
        </w:tc>
        <w:tc>
          <w:tcPr>
            <w:tcW w:w="5812" w:type="dxa"/>
            <w:tcBorders>
              <w:left w:val="single" w:sz="1" w:space="0" w:color="000000"/>
              <w:bottom w:val="single" w:sz="1" w:space="0" w:color="000000"/>
              <w:right w:val="single" w:sz="1" w:space="0" w:color="000000"/>
            </w:tcBorders>
            <w:shd w:val="clear" w:color="auto" w:fill="auto"/>
          </w:tcPr>
          <w:p w:rsidR="00B55D35" w:rsidRPr="00B55D35" w:rsidRDefault="00B55D35" w:rsidP="00B55D35">
            <w:pPr>
              <w:pStyle w:val="a4"/>
              <w:autoSpaceDE w:val="0"/>
              <w:spacing w:after="0"/>
              <w:rPr>
                <w:rFonts w:cs="Times New Roman"/>
                <w:sz w:val="20"/>
                <w:szCs w:val="20"/>
              </w:rPr>
            </w:pPr>
            <w:r w:rsidRPr="00B55D35">
              <w:rPr>
                <w:rFonts w:eastAsia="TimesNewRomanPSMT" w:cs="Times New Roman"/>
                <w:sz w:val="20"/>
                <w:szCs w:val="20"/>
              </w:rPr>
              <w:t>3) Свое</w:t>
            </w:r>
            <w:r w:rsidRPr="00B55D35">
              <w:rPr>
                <w:rFonts w:eastAsia="TimesNewRomanPSMT" w:cs="Times New Roman"/>
                <w:sz w:val="20"/>
                <w:szCs w:val="20"/>
              </w:rPr>
              <w:softHyphen/>
              <w:t>об</w:t>
            </w:r>
            <w:r w:rsidRPr="00B55D35">
              <w:rPr>
                <w:rFonts w:eastAsia="TimesNewRomanPSMT" w:cs="Times New Roman"/>
                <w:sz w:val="20"/>
                <w:szCs w:val="20"/>
              </w:rPr>
              <w:softHyphen/>
              <w:t>раз</w:t>
            </w:r>
            <w:r w:rsidRPr="00B55D35">
              <w:rPr>
                <w:rFonts w:eastAsia="TimesNewRomanPSMT" w:cs="Times New Roman"/>
                <w:sz w:val="20"/>
                <w:szCs w:val="20"/>
              </w:rPr>
              <w:softHyphen/>
              <w:t>ные пра</w:t>
            </w:r>
            <w:r w:rsidRPr="00B55D35">
              <w:rPr>
                <w:rFonts w:eastAsia="TimesNewRomanPSMT" w:cs="Times New Roman"/>
                <w:sz w:val="20"/>
                <w:szCs w:val="20"/>
              </w:rPr>
              <w:softHyphen/>
              <w:t>ви</w:t>
            </w:r>
            <w:r w:rsidRPr="00B55D35">
              <w:rPr>
                <w:rFonts w:eastAsia="TimesNewRomanPSMT" w:cs="Times New Roman"/>
                <w:sz w:val="20"/>
                <w:szCs w:val="20"/>
              </w:rPr>
              <w:softHyphen/>
              <w:t>ла по</w:t>
            </w:r>
            <w:r w:rsidRPr="00B55D35">
              <w:rPr>
                <w:rFonts w:eastAsia="TimesNewRomanPSMT" w:cs="Times New Roman"/>
                <w:sz w:val="20"/>
                <w:szCs w:val="20"/>
              </w:rPr>
              <w:softHyphen/>
              <w:t>ве</w:t>
            </w:r>
            <w:r w:rsidRPr="00B55D35">
              <w:rPr>
                <w:rFonts w:eastAsia="TimesNewRomanPSMT" w:cs="Times New Roman"/>
                <w:sz w:val="20"/>
                <w:szCs w:val="20"/>
              </w:rPr>
              <w:softHyphen/>
              <w:t>де</w:t>
            </w:r>
            <w:r w:rsidRPr="00B55D35">
              <w:rPr>
                <w:rFonts w:eastAsia="TimesNewRomanPSMT" w:cs="Times New Roman"/>
                <w:sz w:val="20"/>
                <w:szCs w:val="20"/>
              </w:rPr>
              <w:softHyphen/>
              <w:t>ния, свод пра</w:t>
            </w:r>
            <w:r w:rsidRPr="00B55D35">
              <w:rPr>
                <w:rFonts w:eastAsia="TimesNewRomanPSMT" w:cs="Times New Roman"/>
                <w:sz w:val="20"/>
                <w:szCs w:val="20"/>
              </w:rPr>
              <w:softHyphen/>
              <w:t>вил по</w:t>
            </w:r>
            <w:r w:rsidRPr="00B55D35">
              <w:rPr>
                <w:rFonts w:eastAsia="TimesNewRomanPSMT" w:cs="Times New Roman"/>
                <w:sz w:val="20"/>
                <w:szCs w:val="20"/>
              </w:rPr>
              <w:softHyphen/>
              <w:t>ве</w:t>
            </w:r>
            <w:r w:rsidRPr="00B55D35">
              <w:rPr>
                <w:rFonts w:eastAsia="TimesNewRomanPSMT" w:cs="Times New Roman"/>
                <w:sz w:val="20"/>
                <w:szCs w:val="20"/>
              </w:rPr>
              <w:softHyphen/>
              <w:t>де</w:t>
            </w:r>
            <w:r w:rsidRPr="00B55D35">
              <w:rPr>
                <w:rFonts w:eastAsia="TimesNewRomanPSMT" w:cs="Times New Roman"/>
                <w:sz w:val="20"/>
                <w:szCs w:val="20"/>
              </w:rPr>
              <w:softHyphen/>
              <w:t>ния в семье со</w:t>
            </w:r>
            <w:r w:rsidRPr="00B55D35">
              <w:rPr>
                <w:rFonts w:eastAsia="TimesNewRomanPSMT" w:cs="Times New Roman"/>
                <w:sz w:val="20"/>
                <w:szCs w:val="20"/>
              </w:rPr>
              <w:softHyphen/>
              <w:t>став</w:t>
            </w:r>
            <w:r w:rsidRPr="00B55D35">
              <w:rPr>
                <w:rFonts w:eastAsia="TimesNewRomanPSMT" w:cs="Times New Roman"/>
                <w:sz w:val="20"/>
                <w:szCs w:val="20"/>
              </w:rPr>
              <w:softHyphen/>
              <w:t>ле</w:t>
            </w:r>
            <w:r w:rsidRPr="00B55D35">
              <w:rPr>
                <w:rFonts w:eastAsia="TimesNewRomanPSMT" w:cs="Times New Roman"/>
                <w:sz w:val="20"/>
                <w:szCs w:val="20"/>
              </w:rPr>
              <w:softHyphen/>
              <w:t>ны в прав</w:t>
            </w:r>
            <w:r w:rsidRPr="00B55D35">
              <w:rPr>
                <w:rFonts w:eastAsia="TimesNewRomanPSMT" w:cs="Times New Roman"/>
                <w:sz w:val="20"/>
                <w:szCs w:val="20"/>
              </w:rPr>
              <w:softHyphen/>
              <w:t>ле</w:t>
            </w:r>
            <w:r w:rsidRPr="00B55D35">
              <w:rPr>
                <w:rFonts w:eastAsia="TimesNewRomanPSMT" w:cs="Times New Roman"/>
                <w:sz w:val="20"/>
                <w:szCs w:val="20"/>
              </w:rPr>
              <w:softHyphen/>
              <w:t>ние Ивана Гроз</w:t>
            </w:r>
            <w:r w:rsidRPr="00B55D35">
              <w:rPr>
                <w:rFonts w:eastAsia="TimesNewRomanPSMT" w:cs="Times New Roman"/>
                <w:sz w:val="20"/>
                <w:szCs w:val="20"/>
              </w:rPr>
              <w:softHyphen/>
              <w:t>но</w:t>
            </w:r>
            <w:r w:rsidRPr="00B55D35">
              <w:rPr>
                <w:rFonts w:eastAsia="TimesNewRomanPSMT" w:cs="Times New Roman"/>
                <w:sz w:val="20"/>
                <w:szCs w:val="20"/>
              </w:rPr>
              <w:softHyphen/>
              <w:t xml:space="preserve">го. </w:t>
            </w:r>
          </w:p>
        </w:tc>
      </w:tr>
      <w:tr w:rsidR="00B55D35" w:rsidRPr="00B55D35" w:rsidTr="00B55D35">
        <w:tc>
          <w:tcPr>
            <w:tcW w:w="2552" w:type="dxa"/>
            <w:tcBorders>
              <w:left w:val="single" w:sz="1" w:space="0" w:color="000000"/>
              <w:bottom w:val="single" w:sz="1" w:space="0" w:color="000000"/>
            </w:tcBorders>
            <w:shd w:val="clear" w:color="auto" w:fill="auto"/>
          </w:tcPr>
          <w:p w:rsidR="00B55D35" w:rsidRPr="00B55D35" w:rsidRDefault="00B55D35" w:rsidP="00B55D35">
            <w:pPr>
              <w:pStyle w:val="a4"/>
              <w:autoSpaceDE w:val="0"/>
              <w:spacing w:after="0"/>
              <w:rPr>
                <w:rFonts w:eastAsia="TimesNewRomanPSMT" w:cs="Times New Roman"/>
                <w:sz w:val="20"/>
                <w:szCs w:val="20"/>
              </w:rPr>
            </w:pPr>
            <w:r w:rsidRPr="00B55D35">
              <w:rPr>
                <w:rFonts w:eastAsia="TimesNewRomanPSMT" w:cs="Times New Roman"/>
                <w:sz w:val="20"/>
                <w:szCs w:val="20"/>
              </w:rPr>
              <w:t>Г) «Поучение детям»</w:t>
            </w:r>
          </w:p>
        </w:tc>
        <w:tc>
          <w:tcPr>
            <w:tcW w:w="5812" w:type="dxa"/>
            <w:tcBorders>
              <w:left w:val="single" w:sz="1" w:space="0" w:color="000000"/>
              <w:bottom w:val="single" w:sz="1" w:space="0" w:color="000000"/>
              <w:right w:val="single" w:sz="1" w:space="0" w:color="000000"/>
            </w:tcBorders>
            <w:shd w:val="clear" w:color="auto" w:fill="auto"/>
          </w:tcPr>
          <w:p w:rsidR="00B55D35" w:rsidRPr="00B55D35" w:rsidRDefault="00B55D35" w:rsidP="00B55D35">
            <w:pPr>
              <w:pStyle w:val="a4"/>
              <w:autoSpaceDE w:val="0"/>
              <w:spacing w:after="0"/>
              <w:rPr>
                <w:rFonts w:cs="Times New Roman"/>
                <w:sz w:val="20"/>
                <w:szCs w:val="20"/>
              </w:rPr>
            </w:pPr>
            <w:r w:rsidRPr="00B55D35">
              <w:rPr>
                <w:rFonts w:eastAsia="TimesNewRomanPSMT" w:cs="Times New Roman"/>
                <w:sz w:val="20"/>
                <w:szCs w:val="20"/>
              </w:rPr>
              <w:t>4) Па</w:t>
            </w:r>
            <w:r w:rsidRPr="00B55D35">
              <w:rPr>
                <w:rFonts w:eastAsia="TimesNewRomanPSMT" w:cs="Times New Roman"/>
                <w:sz w:val="20"/>
                <w:szCs w:val="20"/>
              </w:rPr>
              <w:softHyphen/>
              <w:t>мят</w:t>
            </w:r>
            <w:r w:rsidRPr="00B55D35">
              <w:rPr>
                <w:rFonts w:eastAsia="TimesNewRomanPSMT" w:cs="Times New Roman"/>
                <w:sz w:val="20"/>
                <w:szCs w:val="20"/>
              </w:rPr>
              <w:softHyphen/>
              <w:t>ник уста</w:t>
            </w:r>
            <w:r w:rsidRPr="00B55D35">
              <w:rPr>
                <w:rFonts w:eastAsia="TimesNewRomanPSMT" w:cs="Times New Roman"/>
                <w:sz w:val="20"/>
                <w:szCs w:val="20"/>
              </w:rPr>
              <w:softHyphen/>
              <w:t>нов</w:t>
            </w:r>
            <w:r w:rsidRPr="00B55D35">
              <w:rPr>
                <w:rFonts w:eastAsia="TimesNewRomanPSMT" w:cs="Times New Roman"/>
                <w:sz w:val="20"/>
                <w:szCs w:val="20"/>
              </w:rPr>
              <w:softHyphen/>
              <w:t>лен в Нов</w:t>
            </w:r>
            <w:r w:rsidRPr="00B55D35">
              <w:rPr>
                <w:rFonts w:eastAsia="TimesNewRomanPSMT" w:cs="Times New Roman"/>
                <w:sz w:val="20"/>
                <w:szCs w:val="20"/>
              </w:rPr>
              <w:softHyphen/>
              <w:t>го</w:t>
            </w:r>
            <w:r w:rsidRPr="00B55D35">
              <w:rPr>
                <w:rFonts w:eastAsia="TimesNewRomanPSMT" w:cs="Times New Roman"/>
                <w:sz w:val="20"/>
                <w:szCs w:val="20"/>
              </w:rPr>
              <w:softHyphen/>
              <w:t>ро</w:t>
            </w:r>
            <w:r w:rsidRPr="00B55D35">
              <w:rPr>
                <w:rFonts w:eastAsia="TimesNewRomanPSMT" w:cs="Times New Roman"/>
                <w:sz w:val="20"/>
                <w:szCs w:val="20"/>
              </w:rPr>
              <w:softHyphen/>
              <w:t>де.</w:t>
            </w:r>
          </w:p>
        </w:tc>
      </w:tr>
      <w:tr w:rsidR="00B55D35" w:rsidRPr="00B55D35" w:rsidTr="00B55D35">
        <w:tc>
          <w:tcPr>
            <w:tcW w:w="2552" w:type="dxa"/>
            <w:tcBorders>
              <w:left w:val="single" w:sz="1" w:space="0" w:color="000000"/>
              <w:bottom w:val="single" w:sz="1" w:space="0" w:color="000000"/>
            </w:tcBorders>
            <w:shd w:val="clear" w:color="auto" w:fill="auto"/>
          </w:tcPr>
          <w:p w:rsidR="00B55D35" w:rsidRPr="00B55D35" w:rsidRDefault="00B55D35" w:rsidP="00B55D35">
            <w:pPr>
              <w:pStyle w:val="a6"/>
              <w:snapToGrid w:val="0"/>
              <w:rPr>
                <w:rFonts w:cs="Times New Roman"/>
                <w:sz w:val="20"/>
                <w:szCs w:val="20"/>
              </w:rPr>
            </w:pPr>
          </w:p>
        </w:tc>
        <w:tc>
          <w:tcPr>
            <w:tcW w:w="5812" w:type="dxa"/>
            <w:tcBorders>
              <w:left w:val="single" w:sz="1" w:space="0" w:color="000000"/>
              <w:bottom w:val="single" w:sz="1" w:space="0" w:color="000000"/>
              <w:right w:val="single" w:sz="1" w:space="0" w:color="000000"/>
            </w:tcBorders>
            <w:shd w:val="clear" w:color="auto" w:fill="auto"/>
          </w:tcPr>
          <w:p w:rsidR="00B55D35" w:rsidRPr="00B55D35" w:rsidRDefault="00B55D35" w:rsidP="00B55D35">
            <w:pPr>
              <w:autoSpaceDE w:val="0"/>
              <w:spacing w:after="0" w:line="240" w:lineRule="auto"/>
              <w:rPr>
                <w:rFonts w:ascii="Times New Roman" w:hAnsi="Times New Roman" w:cs="Times New Roman"/>
                <w:sz w:val="20"/>
                <w:szCs w:val="20"/>
              </w:rPr>
            </w:pPr>
            <w:r w:rsidRPr="00B55D35">
              <w:rPr>
                <w:rFonts w:ascii="Times New Roman" w:eastAsia="TimesNewRomanPSMT" w:hAnsi="Times New Roman" w:cs="Times New Roman"/>
                <w:sz w:val="20"/>
                <w:szCs w:val="20"/>
              </w:rPr>
              <w:t>5) Ав</w:t>
            </w:r>
            <w:r w:rsidRPr="00B55D35">
              <w:rPr>
                <w:rFonts w:ascii="Times New Roman" w:eastAsia="TimesNewRomanPSMT" w:hAnsi="Times New Roman" w:cs="Times New Roman"/>
                <w:sz w:val="20"/>
                <w:szCs w:val="20"/>
              </w:rPr>
              <w:softHyphen/>
              <w:t>то</w:t>
            </w:r>
            <w:r w:rsidRPr="00B55D35">
              <w:rPr>
                <w:rFonts w:ascii="Times New Roman" w:eastAsia="TimesNewRomanPSMT" w:hAnsi="Times New Roman" w:cs="Times New Roman"/>
                <w:sz w:val="20"/>
                <w:szCs w:val="20"/>
              </w:rPr>
              <w:softHyphen/>
              <w:t>ром яв</w:t>
            </w:r>
            <w:r w:rsidRPr="00B55D35">
              <w:rPr>
                <w:rFonts w:ascii="Times New Roman" w:eastAsia="TimesNewRomanPSMT" w:hAnsi="Times New Roman" w:cs="Times New Roman"/>
                <w:sz w:val="20"/>
                <w:szCs w:val="20"/>
              </w:rPr>
              <w:softHyphen/>
              <w:t>ля</w:t>
            </w:r>
            <w:r w:rsidRPr="00B55D35">
              <w:rPr>
                <w:rFonts w:ascii="Times New Roman" w:eastAsia="TimesNewRomanPSMT" w:hAnsi="Times New Roman" w:cs="Times New Roman"/>
                <w:sz w:val="20"/>
                <w:szCs w:val="20"/>
              </w:rPr>
              <w:softHyphen/>
              <w:t>ет</w:t>
            </w:r>
            <w:r w:rsidRPr="00B55D35">
              <w:rPr>
                <w:rFonts w:ascii="Times New Roman" w:eastAsia="TimesNewRomanPSMT" w:hAnsi="Times New Roman" w:cs="Times New Roman"/>
                <w:sz w:val="20"/>
                <w:szCs w:val="20"/>
              </w:rPr>
              <w:softHyphen/>
              <w:t>ся Вла</w:t>
            </w:r>
            <w:r w:rsidRPr="00B55D35">
              <w:rPr>
                <w:rFonts w:ascii="Times New Roman" w:eastAsia="TimesNewRomanPSMT" w:hAnsi="Times New Roman" w:cs="Times New Roman"/>
                <w:sz w:val="20"/>
                <w:szCs w:val="20"/>
              </w:rPr>
              <w:softHyphen/>
              <w:t>ди</w:t>
            </w:r>
            <w:r w:rsidRPr="00B55D35">
              <w:rPr>
                <w:rFonts w:ascii="Times New Roman" w:eastAsia="TimesNewRomanPSMT" w:hAnsi="Times New Roman" w:cs="Times New Roman"/>
                <w:sz w:val="20"/>
                <w:szCs w:val="20"/>
              </w:rPr>
              <w:softHyphen/>
              <w:t>мир Мо</w:t>
            </w:r>
            <w:r w:rsidRPr="00B55D35">
              <w:rPr>
                <w:rFonts w:ascii="Times New Roman" w:eastAsia="TimesNewRomanPSMT" w:hAnsi="Times New Roman" w:cs="Times New Roman"/>
                <w:sz w:val="20"/>
                <w:szCs w:val="20"/>
              </w:rPr>
              <w:softHyphen/>
              <w:t>но</w:t>
            </w:r>
            <w:r w:rsidRPr="00B55D35">
              <w:rPr>
                <w:rFonts w:ascii="Times New Roman" w:eastAsia="TimesNewRomanPSMT" w:hAnsi="Times New Roman" w:cs="Times New Roman"/>
                <w:sz w:val="20"/>
                <w:szCs w:val="20"/>
              </w:rPr>
              <w:softHyphen/>
              <w:t>мах.</w:t>
            </w:r>
          </w:p>
        </w:tc>
      </w:tr>
      <w:tr w:rsidR="00B55D35" w:rsidRPr="00B55D35" w:rsidTr="00B55D35">
        <w:tc>
          <w:tcPr>
            <w:tcW w:w="2552" w:type="dxa"/>
            <w:tcBorders>
              <w:left w:val="single" w:sz="1" w:space="0" w:color="000000"/>
              <w:bottom w:val="single" w:sz="1" w:space="0" w:color="000000"/>
            </w:tcBorders>
            <w:shd w:val="clear" w:color="auto" w:fill="auto"/>
          </w:tcPr>
          <w:p w:rsidR="00B55D35" w:rsidRPr="00B55D35" w:rsidRDefault="00B55D35" w:rsidP="00B55D35">
            <w:pPr>
              <w:pStyle w:val="a6"/>
              <w:snapToGrid w:val="0"/>
              <w:rPr>
                <w:rFonts w:cs="Times New Roman"/>
                <w:sz w:val="20"/>
                <w:szCs w:val="20"/>
              </w:rPr>
            </w:pPr>
          </w:p>
        </w:tc>
        <w:tc>
          <w:tcPr>
            <w:tcW w:w="5812" w:type="dxa"/>
            <w:tcBorders>
              <w:left w:val="single" w:sz="1" w:space="0" w:color="000000"/>
              <w:bottom w:val="single" w:sz="1" w:space="0" w:color="000000"/>
              <w:right w:val="single" w:sz="1" w:space="0" w:color="000000"/>
            </w:tcBorders>
            <w:shd w:val="clear" w:color="auto" w:fill="auto"/>
          </w:tcPr>
          <w:p w:rsidR="00B55D35" w:rsidRPr="00B55D35" w:rsidRDefault="00B55D35" w:rsidP="00B55D35">
            <w:pPr>
              <w:autoSpaceDE w:val="0"/>
              <w:spacing w:after="0" w:line="240" w:lineRule="auto"/>
              <w:rPr>
                <w:rFonts w:ascii="Times New Roman" w:hAnsi="Times New Roman" w:cs="Times New Roman"/>
                <w:sz w:val="20"/>
                <w:szCs w:val="20"/>
              </w:rPr>
            </w:pPr>
            <w:r w:rsidRPr="00B55D35">
              <w:rPr>
                <w:rFonts w:ascii="Times New Roman" w:eastAsia="TimesNewRomanPSMT" w:hAnsi="Times New Roman" w:cs="Times New Roman"/>
                <w:sz w:val="20"/>
                <w:szCs w:val="20"/>
              </w:rPr>
              <w:t>6) Кар</w:t>
            </w:r>
            <w:r w:rsidRPr="00B55D35">
              <w:rPr>
                <w:rFonts w:ascii="Times New Roman" w:eastAsia="TimesNewRomanPSMT" w:hAnsi="Times New Roman" w:cs="Times New Roman"/>
                <w:sz w:val="20"/>
                <w:szCs w:val="20"/>
              </w:rPr>
              <w:softHyphen/>
              <w:t>ти</w:t>
            </w:r>
            <w:r w:rsidRPr="00B55D35">
              <w:rPr>
                <w:rFonts w:ascii="Times New Roman" w:eastAsia="TimesNewRomanPSMT" w:hAnsi="Times New Roman" w:cs="Times New Roman"/>
                <w:sz w:val="20"/>
                <w:szCs w:val="20"/>
              </w:rPr>
              <w:softHyphen/>
              <w:t>на со</w:t>
            </w:r>
            <w:r w:rsidRPr="00B55D35">
              <w:rPr>
                <w:rFonts w:ascii="Times New Roman" w:eastAsia="TimesNewRomanPSMT" w:hAnsi="Times New Roman" w:cs="Times New Roman"/>
                <w:sz w:val="20"/>
                <w:szCs w:val="20"/>
              </w:rPr>
              <w:softHyphen/>
              <w:t>зда</w:t>
            </w:r>
            <w:r w:rsidRPr="00B55D35">
              <w:rPr>
                <w:rFonts w:ascii="Times New Roman" w:eastAsia="TimesNewRomanPSMT" w:hAnsi="Times New Roman" w:cs="Times New Roman"/>
                <w:sz w:val="20"/>
                <w:szCs w:val="20"/>
              </w:rPr>
              <w:softHyphen/>
              <w:t>на в XIX в.</w:t>
            </w:r>
          </w:p>
        </w:tc>
      </w:tr>
    </w:tbl>
    <w:p w:rsidR="00B55D35" w:rsidRPr="00B55D35" w:rsidRDefault="00B55D35" w:rsidP="00B55D35">
      <w:pPr>
        <w:spacing w:after="0" w:line="240" w:lineRule="auto"/>
        <w:rPr>
          <w:rFonts w:ascii="Times New Roman" w:eastAsia="TimesNewRomanPSMT" w:hAnsi="Times New Roman" w:cs="Times New Roman"/>
          <w:b/>
          <w:bCs/>
          <w:sz w:val="20"/>
          <w:szCs w:val="20"/>
        </w:rPr>
        <w:sectPr w:rsidR="00B55D35" w:rsidRPr="00B55D35">
          <w:pgSz w:w="11906" w:h="16838"/>
          <w:pgMar w:top="345" w:right="461" w:bottom="353" w:left="390" w:header="720" w:footer="720" w:gutter="0"/>
          <w:cols w:space="720"/>
          <w:docGrid w:linePitch="600" w:charSpace="32768"/>
        </w:sectPr>
      </w:pPr>
    </w:p>
    <w:tbl>
      <w:tblPr>
        <w:tblpPr w:leftFromText="180" w:rightFromText="180" w:vertAnchor="text" w:horzAnchor="page" w:tblpX="4056" w:tblpY="677"/>
        <w:tblW w:w="0" w:type="auto"/>
        <w:tblLayout w:type="fixed"/>
        <w:tblCellMar>
          <w:top w:w="55" w:type="dxa"/>
          <w:left w:w="55" w:type="dxa"/>
          <w:bottom w:w="55" w:type="dxa"/>
          <w:right w:w="55" w:type="dxa"/>
        </w:tblCellMar>
        <w:tblLook w:val="0000" w:firstRow="0" w:lastRow="0" w:firstColumn="0" w:lastColumn="0" w:noHBand="0" w:noVBand="0"/>
      </w:tblPr>
      <w:tblGrid>
        <w:gridCol w:w="555"/>
        <w:gridCol w:w="606"/>
      </w:tblGrid>
      <w:tr w:rsidR="00B55D35" w:rsidRPr="00B55D35" w:rsidTr="00B55D35">
        <w:tc>
          <w:tcPr>
            <w:tcW w:w="555" w:type="dxa"/>
            <w:tcBorders>
              <w:top w:val="single" w:sz="1" w:space="0" w:color="000000"/>
              <w:left w:val="single" w:sz="1" w:space="0" w:color="000000"/>
              <w:bottom w:val="single" w:sz="1" w:space="0" w:color="000000"/>
            </w:tcBorders>
            <w:shd w:val="clear" w:color="auto" w:fill="auto"/>
          </w:tcPr>
          <w:p w:rsidR="00B55D35" w:rsidRPr="00B55D35" w:rsidRDefault="00B55D35" w:rsidP="00B55D35">
            <w:pPr>
              <w:pStyle w:val="a6"/>
              <w:snapToGrid w:val="0"/>
              <w:rPr>
                <w:rFonts w:cs="Times New Roman"/>
                <w:sz w:val="20"/>
                <w:szCs w:val="20"/>
              </w:rPr>
            </w:pPr>
          </w:p>
        </w:tc>
        <w:tc>
          <w:tcPr>
            <w:tcW w:w="606" w:type="dxa"/>
            <w:tcBorders>
              <w:top w:val="single" w:sz="1" w:space="0" w:color="000000"/>
              <w:left w:val="single" w:sz="1" w:space="0" w:color="000000"/>
              <w:bottom w:val="single" w:sz="1" w:space="0" w:color="000000"/>
              <w:right w:val="single" w:sz="1" w:space="0" w:color="000000"/>
            </w:tcBorders>
            <w:shd w:val="clear" w:color="auto" w:fill="auto"/>
          </w:tcPr>
          <w:p w:rsidR="00B55D35" w:rsidRPr="00B55D35" w:rsidRDefault="00B55D35" w:rsidP="00B55D35">
            <w:pPr>
              <w:pStyle w:val="a6"/>
              <w:snapToGrid w:val="0"/>
              <w:rPr>
                <w:rFonts w:cs="Times New Roman"/>
                <w:sz w:val="20"/>
                <w:szCs w:val="20"/>
              </w:rPr>
            </w:pPr>
          </w:p>
        </w:tc>
      </w:tr>
    </w:tbl>
    <w:p w:rsidR="00B55D35" w:rsidRPr="00B55D35" w:rsidRDefault="00B55D35" w:rsidP="00B55D35">
      <w:pPr>
        <w:spacing w:after="0" w:line="240" w:lineRule="auto"/>
        <w:rPr>
          <w:rFonts w:ascii="Times New Roman" w:eastAsia="TimesNewRomanPSMT" w:hAnsi="Times New Roman" w:cs="Times New Roman"/>
          <w:b/>
          <w:bCs/>
          <w:sz w:val="20"/>
          <w:szCs w:val="20"/>
        </w:rPr>
      </w:pPr>
      <w:r w:rsidRPr="00B55D35">
        <w:rPr>
          <w:rFonts w:ascii="Times New Roman" w:eastAsia="TimesNewRomanPSMT" w:hAnsi="Times New Roman" w:cs="Times New Roman"/>
          <w:b/>
          <w:bCs/>
          <w:noProof/>
          <w:sz w:val="20"/>
          <w:szCs w:val="20"/>
          <w:lang w:eastAsia="ru-RU"/>
        </w:rPr>
        <w:lastRenderedPageBreak/>
        <w:drawing>
          <wp:inline distT="0" distB="0" distL="0" distR="0">
            <wp:extent cx="990600" cy="14859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90600" cy="1485900"/>
                    </a:xfrm>
                    <a:prstGeom prst="rect">
                      <a:avLst/>
                    </a:prstGeom>
                    <a:solidFill>
                      <a:srgbClr val="FFFFFF"/>
                    </a:solidFill>
                    <a:ln>
                      <a:noFill/>
                    </a:ln>
                  </pic:spPr>
                </pic:pic>
              </a:graphicData>
            </a:graphic>
          </wp:inline>
        </w:drawing>
      </w:r>
    </w:p>
    <w:p w:rsidR="00B55D35" w:rsidRPr="00B55D35" w:rsidRDefault="00B55D35" w:rsidP="00B55D35">
      <w:pPr>
        <w:spacing w:after="0" w:line="240" w:lineRule="auto"/>
        <w:rPr>
          <w:rFonts w:ascii="Times New Roman" w:hAnsi="Times New Roman" w:cs="Times New Roman"/>
          <w:sz w:val="20"/>
          <w:szCs w:val="20"/>
        </w:rPr>
      </w:pPr>
      <w:r w:rsidRPr="00B55D35">
        <w:rPr>
          <w:rFonts w:ascii="Times New Roman" w:eastAsia="TimesNewRomanPSMT" w:hAnsi="Times New Roman" w:cs="Times New Roman"/>
          <w:b/>
          <w:bCs/>
          <w:sz w:val="20"/>
          <w:szCs w:val="20"/>
        </w:rPr>
        <w:lastRenderedPageBreak/>
        <w:t xml:space="preserve">18. </w:t>
      </w:r>
      <w:r w:rsidRPr="00B55D35">
        <w:rPr>
          <w:rFonts w:ascii="Times New Roman" w:eastAsia="TimesNewRomanPSMT" w:hAnsi="Times New Roman" w:cs="Times New Roman"/>
          <w:sz w:val="20"/>
          <w:szCs w:val="20"/>
        </w:rPr>
        <w:t xml:space="preserve">Какие два суждения о скульптуре, изображенной на фотографии, являются верными? </w:t>
      </w:r>
    </w:p>
    <w:p w:rsidR="00B55D35" w:rsidRPr="00B55D35" w:rsidRDefault="00B55D35" w:rsidP="00B55D35">
      <w:pPr>
        <w:spacing w:after="0" w:line="240" w:lineRule="auto"/>
        <w:rPr>
          <w:rFonts w:ascii="Times New Roman" w:hAnsi="Times New Roman" w:cs="Times New Roman"/>
          <w:sz w:val="20"/>
          <w:szCs w:val="20"/>
        </w:rPr>
      </w:pPr>
      <w:r w:rsidRPr="00B55D35">
        <w:rPr>
          <w:rFonts w:ascii="Times New Roman" w:hAnsi="Times New Roman" w:cs="Times New Roman"/>
          <w:sz w:val="20"/>
          <w:szCs w:val="20"/>
        </w:rPr>
        <w:t>1) скульптура выполнена в стиле классицизма</w:t>
      </w:r>
    </w:p>
    <w:p w:rsidR="00B55D35" w:rsidRPr="00B55D35" w:rsidRDefault="00B55D35" w:rsidP="00B55D35">
      <w:pPr>
        <w:spacing w:after="0" w:line="240" w:lineRule="auto"/>
        <w:rPr>
          <w:rFonts w:ascii="Times New Roman" w:hAnsi="Times New Roman" w:cs="Times New Roman"/>
          <w:sz w:val="20"/>
          <w:szCs w:val="20"/>
        </w:rPr>
      </w:pPr>
      <w:r w:rsidRPr="00B55D35">
        <w:rPr>
          <w:rFonts w:ascii="Times New Roman" w:hAnsi="Times New Roman" w:cs="Times New Roman"/>
          <w:sz w:val="20"/>
          <w:szCs w:val="20"/>
        </w:rPr>
        <w:t>2) автором скульптуры является Федот Шубин</w:t>
      </w:r>
    </w:p>
    <w:p w:rsidR="00B55D35" w:rsidRPr="00B55D35" w:rsidRDefault="00B55D35" w:rsidP="00B55D35">
      <w:pPr>
        <w:spacing w:after="0" w:line="240" w:lineRule="auto"/>
        <w:rPr>
          <w:rFonts w:ascii="Times New Roman" w:hAnsi="Times New Roman" w:cs="Times New Roman"/>
          <w:sz w:val="20"/>
          <w:szCs w:val="20"/>
        </w:rPr>
      </w:pPr>
      <w:r w:rsidRPr="00B55D35">
        <w:rPr>
          <w:rFonts w:ascii="Times New Roman" w:hAnsi="Times New Roman" w:cs="Times New Roman"/>
          <w:sz w:val="20"/>
          <w:szCs w:val="20"/>
        </w:rPr>
        <w:t>3) скульптура посвящена выдающемуся русскому полководцу</w:t>
      </w:r>
    </w:p>
    <w:p w:rsidR="00B55D35" w:rsidRPr="00B55D35" w:rsidRDefault="00B55D35" w:rsidP="00B55D35">
      <w:pPr>
        <w:spacing w:after="0" w:line="240" w:lineRule="auto"/>
        <w:rPr>
          <w:rFonts w:ascii="Times New Roman" w:eastAsia="TimesNewRomanPSMT" w:hAnsi="Times New Roman" w:cs="Times New Roman"/>
          <w:sz w:val="20"/>
          <w:szCs w:val="20"/>
        </w:rPr>
      </w:pPr>
      <w:r w:rsidRPr="00B55D35">
        <w:rPr>
          <w:rFonts w:ascii="Times New Roman" w:hAnsi="Times New Roman" w:cs="Times New Roman"/>
          <w:sz w:val="20"/>
          <w:szCs w:val="20"/>
        </w:rPr>
        <w:t>4) государственный деятель, изображенный в скульптуре, занимал пост военного министра.</w:t>
      </w:r>
    </w:p>
    <w:p w:rsidR="00B55D35" w:rsidRPr="00B55D35" w:rsidRDefault="00B55D35" w:rsidP="00B55D35">
      <w:pPr>
        <w:spacing w:after="0" w:line="240" w:lineRule="auto"/>
        <w:rPr>
          <w:rFonts w:ascii="Times New Roman" w:eastAsia="TimesNewRomanPSMT" w:hAnsi="Times New Roman" w:cs="Times New Roman"/>
          <w:b/>
          <w:bCs/>
          <w:sz w:val="20"/>
          <w:szCs w:val="20"/>
        </w:rPr>
        <w:sectPr w:rsidR="00B55D35" w:rsidRPr="00B55D35" w:rsidSect="00B55D35">
          <w:type w:val="continuous"/>
          <w:pgSz w:w="11906" w:h="16838"/>
          <w:pgMar w:top="345" w:right="461" w:bottom="353" w:left="390" w:header="720" w:footer="720" w:gutter="0"/>
          <w:cols w:num="2" w:space="211"/>
          <w:docGrid w:linePitch="600" w:charSpace="32768"/>
        </w:sectPr>
      </w:pPr>
      <w:r w:rsidRPr="00B55D35">
        <w:rPr>
          <w:rFonts w:ascii="Times New Roman" w:eastAsia="TimesNewRomanPSMT" w:hAnsi="Times New Roman" w:cs="Times New Roman"/>
          <w:sz w:val="20"/>
          <w:szCs w:val="20"/>
        </w:rPr>
        <w:t>5) скульптура воздвигнута к столетию со дня рождения государственного деятеля</w:t>
      </w:r>
    </w:p>
    <w:p w:rsidR="00B55D35" w:rsidRPr="00B55D35" w:rsidRDefault="00B55D35" w:rsidP="00B55D35">
      <w:pPr>
        <w:spacing w:after="0" w:line="240" w:lineRule="auto"/>
        <w:rPr>
          <w:rFonts w:ascii="Times New Roman" w:hAnsi="Times New Roman" w:cs="Times New Roman"/>
          <w:sz w:val="20"/>
          <w:szCs w:val="20"/>
        </w:rPr>
      </w:pPr>
      <w:r w:rsidRPr="00B55D35">
        <w:rPr>
          <w:rFonts w:ascii="Times New Roman" w:eastAsia="TimesNewRomanPSMT" w:hAnsi="Times New Roman" w:cs="Times New Roman"/>
          <w:b/>
          <w:bCs/>
          <w:sz w:val="20"/>
          <w:szCs w:val="20"/>
        </w:rPr>
        <w:lastRenderedPageBreak/>
        <w:t>19.</w:t>
      </w:r>
      <w:r w:rsidRPr="00B55D35">
        <w:rPr>
          <w:rFonts w:ascii="Times New Roman" w:eastAsia="TimesNewRomanPSMT" w:hAnsi="Times New Roman" w:cs="Times New Roman"/>
          <w:sz w:val="20"/>
          <w:szCs w:val="20"/>
        </w:rPr>
        <w:t xml:space="preserve"> В каких событиях принимал участие деятель, изображенный в скульптуре?</w:t>
      </w:r>
    </w:p>
    <w:p w:rsidR="00B55D35" w:rsidRPr="00B55D35" w:rsidRDefault="00B55D35" w:rsidP="00B55D35">
      <w:pPr>
        <w:spacing w:after="0" w:line="240" w:lineRule="auto"/>
        <w:rPr>
          <w:rFonts w:ascii="Times New Roman" w:hAnsi="Times New Roman" w:cs="Times New Roman"/>
          <w:sz w:val="20"/>
          <w:szCs w:val="20"/>
        </w:rPr>
      </w:pPr>
      <w:r w:rsidRPr="00B55D35">
        <w:rPr>
          <w:rFonts w:ascii="Times New Roman" w:hAnsi="Times New Roman" w:cs="Times New Roman"/>
          <w:sz w:val="20"/>
          <w:szCs w:val="20"/>
        </w:rPr>
        <w:t xml:space="preserve">1.  </w:t>
      </w:r>
      <w:r w:rsidRPr="00B55D35">
        <w:rPr>
          <w:rFonts w:ascii="Times New Roman" w:hAnsi="Times New Roman" w:cs="Times New Roman"/>
          <w:noProof/>
          <w:sz w:val="20"/>
          <w:szCs w:val="20"/>
          <w:lang w:eastAsia="ru-RU"/>
        </w:rPr>
        <w:drawing>
          <wp:inline distT="0" distB="0" distL="0" distR="0">
            <wp:extent cx="2085975" cy="14382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85975" cy="1438275"/>
                    </a:xfrm>
                    <a:prstGeom prst="rect">
                      <a:avLst/>
                    </a:prstGeom>
                    <a:solidFill>
                      <a:srgbClr val="FFFFFF"/>
                    </a:solidFill>
                    <a:ln>
                      <a:noFill/>
                    </a:ln>
                  </pic:spPr>
                </pic:pic>
              </a:graphicData>
            </a:graphic>
          </wp:inline>
        </w:drawing>
      </w:r>
      <w:r w:rsidRPr="00B55D35">
        <w:rPr>
          <w:rFonts w:ascii="Times New Roman" w:hAnsi="Times New Roman" w:cs="Times New Roman"/>
          <w:sz w:val="20"/>
          <w:szCs w:val="20"/>
        </w:rPr>
        <w:t xml:space="preserve">  2. </w:t>
      </w:r>
      <w:r w:rsidRPr="00B55D35">
        <w:rPr>
          <w:rFonts w:ascii="Times New Roman" w:hAnsi="Times New Roman" w:cs="Times New Roman"/>
          <w:noProof/>
          <w:sz w:val="20"/>
          <w:szCs w:val="20"/>
          <w:lang w:eastAsia="ru-RU"/>
        </w:rPr>
        <w:drawing>
          <wp:inline distT="0" distB="0" distL="0" distR="0">
            <wp:extent cx="1057275" cy="14382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57275" cy="1438275"/>
                    </a:xfrm>
                    <a:prstGeom prst="rect">
                      <a:avLst/>
                    </a:prstGeom>
                    <a:solidFill>
                      <a:srgbClr val="FFFFFF"/>
                    </a:solidFill>
                    <a:ln>
                      <a:noFill/>
                    </a:ln>
                  </pic:spPr>
                </pic:pic>
              </a:graphicData>
            </a:graphic>
          </wp:inline>
        </w:drawing>
      </w:r>
    </w:p>
    <w:p w:rsidR="00B55D35" w:rsidRPr="00B55D35" w:rsidRDefault="00B55D35" w:rsidP="00B55D35">
      <w:pPr>
        <w:spacing w:after="0" w:line="240" w:lineRule="auto"/>
        <w:rPr>
          <w:rFonts w:ascii="Times New Roman" w:hAnsi="Times New Roman" w:cs="Times New Roman"/>
          <w:sz w:val="20"/>
          <w:szCs w:val="20"/>
        </w:rPr>
      </w:pPr>
      <w:r w:rsidRPr="00B55D35">
        <w:rPr>
          <w:rFonts w:ascii="Times New Roman" w:hAnsi="Times New Roman" w:cs="Times New Roman"/>
          <w:sz w:val="20"/>
          <w:szCs w:val="20"/>
        </w:rPr>
        <w:t xml:space="preserve">3. </w:t>
      </w:r>
      <w:r w:rsidRPr="00B55D35">
        <w:rPr>
          <w:rFonts w:ascii="Times New Roman" w:hAnsi="Times New Roman" w:cs="Times New Roman"/>
          <w:noProof/>
          <w:sz w:val="20"/>
          <w:szCs w:val="20"/>
          <w:lang w:eastAsia="ru-RU"/>
        </w:rPr>
        <w:drawing>
          <wp:inline distT="0" distB="0" distL="0" distR="0">
            <wp:extent cx="1962150" cy="12668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62150" cy="1266825"/>
                    </a:xfrm>
                    <a:prstGeom prst="rect">
                      <a:avLst/>
                    </a:prstGeom>
                    <a:solidFill>
                      <a:srgbClr val="FFFFFF"/>
                    </a:solidFill>
                    <a:ln>
                      <a:noFill/>
                    </a:ln>
                  </pic:spPr>
                </pic:pic>
              </a:graphicData>
            </a:graphic>
          </wp:inline>
        </w:drawing>
      </w:r>
      <w:r w:rsidRPr="00B55D35">
        <w:rPr>
          <w:rFonts w:ascii="Times New Roman" w:hAnsi="Times New Roman" w:cs="Times New Roman"/>
          <w:sz w:val="20"/>
          <w:szCs w:val="20"/>
        </w:rPr>
        <w:t xml:space="preserve">4. </w:t>
      </w:r>
      <w:r w:rsidRPr="00B55D35">
        <w:rPr>
          <w:rFonts w:ascii="Times New Roman" w:hAnsi="Times New Roman" w:cs="Times New Roman"/>
          <w:noProof/>
          <w:sz w:val="20"/>
          <w:szCs w:val="20"/>
          <w:lang w:eastAsia="ru-RU"/>
        </w:rPr>
        <w:drawing>
          <wp:inline distT="0" distB="0" distL="0" distR="0">
            <wp:extent cx="2447925" cy="12858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47925" cy="1285875"/>
                    </a:xfrm>
                    <a:prstGeom prst="rect">
                      <a:avLst/>
                    </a:prstGeom>
                    <a:solidFill>
                      <a:srgbClr val="FFFFFF"/>
                    </a:solidFill>
                    <a:ln>
                      <a:noFill/>
                    </a:ln>
                  </pic:spPr>
                </pic:pic>
              </a:graphicData>
            </a:graphic>
          </wp:inline>
        </w:drawing>
      </w:r>
    </w:p>
    <w:p w:rsidR="00B55D35" w:rsidRPr="00B55D35" w:rsidRDefault="00B55D35" w:rsidP="00B55D35">
      <w:pPr>
        <w:spacing w:after="0" w:line="240" w:lineRule="auto"/>
        <w:rPr>
          <w:rFonts w:ascii="Times New Roman" w:hAnsi="Times New Roman" w:cs="Times New Roman"/>
          <w:sz w:val="20"/>
          <w:szCs w:val="20"/>
        </w:rPr>
        <w:sectPr w:rsidR="00B55D35" w:rsidRPr="00B55D35" w:rsidSect="00B55D35">
          <w:type w:val="continuous"/>
          <w:pgSz w:w="11906" w:h="16838"/>
          <w:pgMar w:top="345" w:right="461" w:bottom="353" w:left="390" w:header="720" w:footer="720" w:gutter="0"/>
          <w:cols w:space="720"/>
          <w:docGrid w:linePitch="600" w:charSpace="32768"/>
        </w:sectPr>
      </w:pPr>
    </w:p>
    <w:p w:rsidR="00B55D35" w:rsidRPr="00B55D35" w:rsidRDefault="00B55D35" w:rsidP="00B55D35">
      <w:pPr>
        <w:autoSpaceDE w:val="0"/>
        <w:spacing w:after="0" w:line="240" w:lineRule="auto"/>
        <w:rPr>
          <w:rFonts w:ascii="Times New Roman" w:hAnsi="Times New Roman" w:cs="Times New Roman"/>
          <w:sz w:val="20"/>
          <w:szCs w:val="20"/>
        </w:rPr>
      </w:pPr>
      <w:r w:rsidRPr="00B55D35">
        <w:rPr>
          <w:rFonts w:ascii="Times New Roman" w:hAnsi="Times New Roman" w:cs="Times New Roman"/>
          <w:b/>
          <w:bCs/>
          <w:sz w:val="20"/>
          <w:szCs w:val="20"/>
        </w:rPr>
        <w:lastRenderedPageBreak/>
        <w:t xml:space="preserve">Часть </w:t>
      </w:r>
      <w:r w:rsidRPr="00B55D35">
        <w:rPr>
          <w:rFonts w:ascii="Times New Roman" w:hAnsi="Times New Roman" w:cs="Times New Roman"/>
          <w:b/>
          <w:bCs/>
          <w:sz w:val="20"/>
          <w:szCs w:val="20"/>
          <w:lang w:val="en-US"/>
        </w:rPr>
        <w:t>II</w:t>
      </w:r>
      <w:r w:rsidRPr="00B55D35">
        <w:rPr>
          <w:rFonts w:ascii="Times New Roman" w:hAnsi="Times New Roman" w:cs="Times New Roman"/>
          <w:b/>
          <w:bCs/>
          <w:sz w:val="20"/>
          <w:szCs w:val="20"/>
        </w:rPr>
        <w:t>.</w:t>
      </w:r>
      <w:r w:rsidRPr="00B55D35">
        <w:rPr>
          <w:rFonts w:ascii="Times New Roman" w:hAnsi="Times New Roman" w:cs="Times New Roman"/>
          <w:sz w:val="20"/>
          <w:szCs w:val="20"/>
        </w:rPr>
        <w:t xml:space="preserve">  Прочтите отрывок из источника и ответьте на вопросы</w:t>
      </w:r>
    </w:p>
    <w:p w:rsidR="00B55D35" w:rsidRPr="00B55D35" w:rsidRDefault="00B55D35" w:rsidP="00B55D35">
      <w:pPr>
        <w:spacing w:after="0" w:line="240" w:lineRule="auto"/>
        <w:rPr>
          <w:rFonts w:ascii="Times New Roman" w:hAnsi="Times New Roman" w:cs="Times New Roman"/>
          <w:sz w:val="20"/>
          <w:szCs w:val="20"/>
        </w:rPr>
        <w:sectPr w:rsidR="00B55D35" w:rsidRPr="00B55D35">
          <w:type w:val="continuous"/>
          <w:pgSz w:w="11906" w:h="16838"/>
          <w:pgMar w:top="345" w:right="461" w:bottom="353" w:left="390" w:header="720" w:footer="720" w:gutter="0"/>
          <w:cols w:space="720"/>
          <w:docGrid w:linePitch="600" w:charSpace="32768"/>
        </w:sectPr>
      </w:pPr>
      <w:r w:rsidRPr="00B55D35">
        <w:rPr>
          <w:rFonts w:ascii="Times New Roman" w:hAnsi="Times New Roman" w:cs="Times New Roman"/>
          <w:sz w:val="20"/>
          <w:szCs w:val="20"/>
        </w:rPr>
        <w:t>«</w:t>
      </w:r>
      <w:r w:rsidRPr="00B55D35">
        <w:rPr>
          <w:rFonts w:ascii="Times New Roman" w:hAnsi="Times New Roman" w:cs="Times New Roman"/>
          <w:i/>
          <w:sz w:val="20"/>
          <w:szCs w:val="20"/>
        </w:rPr>
        <w:t>Про</w:t>
      </w:r>
      <w:r w:rsidRPr="00B55D35">
        <w:rPr>
          <w:rFonts w:ascii="Times New Roman" w:hAnsi="Times New Roman" w:cs="Times New Roman"/>
          <w:i/>
          <w:sz w:val="20"/>
          <w:szCs w:val="20"/>
        </w:rPr>
        <w:softHyphen/>
        <w:t>чти</w:t>
      </w:r>
      <w:r w:rsidRPr="00B55D35">
        <w:rPr>
          <w:rFonts w:ascii="Times New Roman" w:hAnsi="Times New Roman" w:cs="Times New Roman"/>
          <w:i/>
          <w:sz w:val="20"/>
          <w:szCs w:val="20"/>
        </w:rPr>
        <w:softHyphen/>
        <w:t>те от</w:t>
      </w:r>
      <w:r w:rsidRPr="00B55D35">
        <w:rPr>
          <w:rFonts w:ascii="Times New Roman" w:hAnsi="Times New Roman" w:cs="Times New Roman"/>
          <w:i/>
          <w:sz w:val="20"/>
          <w:szCs w:val="20"/>
        </w:rPr>
        <w:softHyphen/>
        <w:t>ры</w:t>
      </w:r>
      <w:r w:rsidRPr="00B55D35">
        <w:rPr>
          <w:rFonts w:ascii="Times New Roman" w:hAnsi="Times New Roman" w:cs="Times New Roman"/>
          <w:i/>
          <w:sz w:val="20"/>
          <w:szCs w:val="20"/>
        </w:rPr>
        <w:softHyphen/>
        <w:t>вок из со</w:t>
      </w:r>
      <w:r w:rsidRPr="00B55D35">
        <w:rPr>
          <w:rFonts w:ascii="Times New Roman" w:hAnsi="Times New Roman" w:cs="Times New Roman"/>
          <w:i/>
          <w:sz w:val="20"/>
          <w:szCs w:val="20"/>
        </w:rPr>
        <w:softHyphen/>
        <w:t>чи</w:t>
      </w:r>
      <w:r w:rsidRPr="00B55D35">
        <w:rPr>
          <w:rFonts w:ascii="Times New Roman" w:hAnsi="Times New Roman" w:cs="Times New Roman"/>
          <w:i/>
          <w:sz w:val="20"/>
          <w:szCs w:val="20"/>
        </w:rPr>
        <w:softHyphen/>
        <w:t>не</w:t>
      </w:r>
      <w:r w:rsidRPr="00B55D35">
        <w:rPr>
          <w:rFonts w:ascii="Times New Roman" w:hAnsi="Times New Roman" w:cs="Times New Roman"/>
          <w:i/>
          <w:sz w:val="20"/>
          <w:szCs w:val="20"/>
        </w:rPr>
        <w:softHyphen/>
        <w:t>ния ино</w:t>
      </w:r>
      <w:r w:rsidRPr="00B55D35">
        <w:rPr>
          <w:rFonts w:ascii="Times New Roman" w:hAnsi="Times New Roman" w:cs="Times New Roman"/>
          <w:i/>
          <w:sz w:val="20"/>
          <w:szCs w:val="20"/>
        </w:rPr>
        <w:softHyphen/>
        <w:t>стран</w:t>
      </w:r>
      <w:r w:rsidRPr="00B55D35">
        <w:rPr>
          <w:rFonts w:ascii="Times New Roman" w:hAnsi="Times New Roman" w:cs="Times New Roman"/>
          <w:i/>
          <w:sz w:val="20"/>
          <w:szCs w:val="20"/>
        </w:rPr>
        <w:softHyphen/>
        <w:t>но</w:t>
      </w:r>
      <w:r w:rsidRPr="00B55D35">
        <w:rPr>
          <w:rFonts w:ascii="Times New Roman" w:hAnsi="Times New Roman" w:cs="Times New Roman"/>
          <w:i/>
          <w:sz w:val="20"/>
          <w:szCs w:val="20"/>
        </w:rPr>
        <w:softHyphen/>
        <w:t>го ис</w:t>
      </w:r>
      <w:r w:rsidRPr="00B55D35">
        <w:rPr>
          <w:rFonts w:ascii="Times New Roman" w:hAnsi="Times New Roman" w:cs="Times New Roman"/>
          <w:i/>
          <w:sz w:val="20"/>
          <w:szCs w:val="20"/>
        </w:rPr>
        <w:softHyphen/>
        <w:t>то</w:t>
      </w:r>
      <w:r w:rsidRPr="00B55D35">
        <w:rPr>
          <w:rFonts w:ascii="Times New Roman" w:hAnsi="Times New Roman" w:cs="Times New Roman"/>
          <w:i/>
          <w:sz w:val="20"/>
          <w:szCs w:val="20"/>
        </w:rPr>
        <w:softHyphen/>
        <w:t>ри</w:t>
      </w:r>
      <w:r w:rsidRPr="00B55D35">
        <w:rPr>
          <w:rFonts w:ascii="Times New Roman" w:hAnsi="Times New Roman" w:cs="Times New Roman"/>
          <w:i/>
          <w:sz w:val="20"/>
          <w:szCs w:val="20"/>
        </w:rPr>
        <w:softHyphen/>
        <w:t>ка XVIII в.</w:t>
      </w:r>
    </w:p>
    <w:p w:rsidR="00B55D35" w:rsidRPr="00B55D35" w:rsidRDefault="00B55D35" w:rsidP="00B55D35">
      <w:pPr>
        <w:pStyle w:val="a4"/>
        <w:spacing w:after="0"/>
        <w:jc w:val="both"/>
        <w:rPr>
          <w:rFonts w:cs="Times New Roman"/>
          <w:b/>
          <w:bCs/>
          <w:sz w:val="20"/>
          <w:szCs w:val="20"/>
        </w:rPr>
        <w:sectPr w:rsidR="00B55D35" w:rsidRPr="00B55D35">
          <w:type w:val="continuous"/>
          <w:pgSz w:w="11906" w:h="16838"/>
          <w:pgMar w:top="345" w:right="461" w:bottom="353" w:left="390" w:header="720" w:footer="720" w:gutter="0"/>
          <w:cols w:space="720"/>
          <w:docGrid w:linePitch="600" w:charSpace="32768"/>
        </w:sectPr>
      </w:pPr>
      <w:r w:rsidRPr="00B55D35">
        <w:rPr>
          <w:rFonts w:cs="Times New Roman"/>
          <w:sz w:val="20"/>
          <w:szCs w:val="20"/>
        </w:rPr>
        <w:lastRenderedPageBreak/>
        <w:t>«Бег</w:t>
      </w:r>
      <w:r w:rsidRPr="00B55D35">
        <w:rPr>
          <w:rFonts w:cs="Times New Roman"/>
          <w:sz w:val="20"/>
          <w:szCs w:val="20"/>
        </w:rPr>
        <w:softHyphen/>
        <w:t>лый монах Гри</w:t>
      </w:r>
      <w:r w:rsidRPr="00B55D35">
        <w:rPr>
          <w:rFonts w:cs="Times New Roman"/>
          <w:sz w:val="20"/>
          <w:szCs w:val="20"/>
        </w:rPr>
        <w:softHyphen/>
        <w:t>го</w:t>
      </w:r>
      <w:r w:rsidRPr="00B55D35">
        <w:rPr>
          <w:rFonts w:cs="Times New Roman"/>
          <w:sz w:val="20"/>
          <w:szCs w:val="20"/>
        </w:rPr>
        <w:softHyphen/>
        <w:t>рий, или Гриш</w:t>
      </w:r>
      <w:r w:rsidRPr="00B55D35">
        <w:rPr>
          <w:rFonts w:cs="Times New Roman"/>
          <w:sz w:val="20"/>
          <w:szCs w:val="20"/>
        </w:rPr>
        <w:softHyphen/>
        <w:t>ка От</w:t>
      </w:r>
      <w:r w:rsidRPr="00B55D35">
        <w:rPr>
          <w:rFonts w:cs="Times New Roman"/>
          <w:sz w:val="20"/>
          <w:szCs w:val="20"/>
        </w:rPr>
        <w:softHyphen/>
        <w:t>ре</w:t>
      </w:r>
      <w:r w:rsidRPr="00B55D35">
        <w:rPr>
          <w:rFonts w:cs="Times New Roman"/>
          <w:sz w:val="20"/>
          <w:szCs w:val="20"/>
        </w:rPr>
        <w:softHyphen/>
        <w:t>пьев, ко</w:t>
      </w:r>
      <w:r w:rsidRPr="00B55D35">
        <w:rPr>
          <w:rFonts w:cs="Times New Roman"/>
          <w:sz w:val="20"/>
          <w:szCs w:val="20"/>
        </w:rPr>
        <w:softHyphen/>
        <w:t>то</w:t>
      </w:r>
      <w:r w:rsidRPr="00B55D35">
        <w:rPr>
          <w:rFonts w:cs="Times New Roman"/>
          <w:sz w:val="20"/>
          <w:szCs w:val="20"/>
        </w:rPr>
        <w:softHyphen/>
        <w:t xml:space="preserve">рый </w:t>
      </w:r>
      <w:proofErr w:type="gramStart"/>
      <w:r w:rsidRPr="00B55D35">
        <w:rPr>
          <w:rFonts w:cs="Times New Roman"/>
          <w:sz w:val="20"/>
          <w:szCs w:val="20"/>
        </w:rPr>
        <w:t>во время</w:t>
      </w:r>
      <w:proofErr w:type="gramEnd"/>
      <w:r w:rsidRPr="00B55D35">
        <w:rPr>
          <w:rFonts w:cs="Times New Roman"/>
          <w:sz w:val="20"/>
          <w:szCs w:val="20"/>
        </w:rPr>
        <w:t xml:space="preserve"> сво</w:t>
      </w:r>
      <w:r w:rsidRPr="00B55D35">
        <w:rPr>
          <w:rFonts w:cs="Times New Roman"/>
          <w:sz w:val="20"/>
          <w:szCs w:val="20"/>
        </w:rPr>
        <w:softHyphen/>
        <w:t>е</w:t>
      </w:r>
      <w:r w:rsidRPr="00B55D35">
        <w:rPr>
          <w:rFonts w:cs="Times New Roman"/>
          <w:sz w:val="20"/>
          <w:szCs w:val="20"/>
        </w:rPr>
        <w:softHyphen/>
        <w:t>го пре</w:t>
      </w:r>
      <w:r w:rsidRPr="00B55D35">
        <w:rPr>
          <w:rFonts w:cs="Times New Roman"/>
          <w:sz w:val="20"/>
          <w:szCs w:val="20"/>
        </w:rPr>
        <w:softHyphen/>
        <w:t>бы</w:t>
      </w:r>
      <w:r w:rsidRPr="00B55D35">
        <w:rPr>
          <w:rFonts w:cs="Times New Roman"/>
          <w:sz w:val="20"/>
          <w:szCs w:val="20"/>
        </w:rPr>
        <w:softHyphen/>
        <w:t>ва</w:t>
      </w:r>
      <w:r w:rsidRPr="00B55D35">
        <w:rPr>
          <w:rFonts w:cs="Times New Roman"/>
          <w:sz w:val="20"/>
          <w:szCs w:val="20"/>
        </w:rPr>
        <w:softHyphen/>
        <w:t>ния в Москве тща</w:t>
      </w:r>
      <w:r w:rsidRPr="00B55D35">
        <w:rPr>
          <w:rFonts w:cs="Times New Roman"/>
          <w:sz w:val="20"/>
          <w:szCs w:val="20"/>
        </w:rPr>
        <w:softHyphen/>
        <w:t>тель</w:t>
      </w:r>
      <w:r w:rsidRPr="00B55D35">
        <w:rPr>
          <w:rFonts w:cs="Times New Roman"/>
          <w:sz w:val="20"/>
          <w:szCs w:val="20"/>
        </w:rPr>
        <w:softHyphen/>
        <w:t>но озна</w:t>
      </w:r>
      <w:r w:rsidRPr="00B55D35">
        <w:rPr>
          <w:rFonts w:cs="Times New Roman"/>
          <w:sz w:val="20"/>
          <w:szCs w:val="20"/>
        </w:rPr>
        <w:softHyphen/>
        <w:t>ко</w:t>
      </w:r>
      <w:r w:rsidRPr="00B55D35">
        <w:rPr>
          <w:rFonts w:cs="Times New Roman"/>
          <w:sz w:val="20"/>
          <w:szCs w:val="20"/>
        </w:rPr>
        <w:softHyphen/>
        <w:t>мил</w:t>
      </w:r>
      <w:r w:rsidRPr="00B55D35">
        <w:rPr>
          <w:rFonts w:cs="Times New Roman"/>
          <w:sz w:val="20"/>
          <w:szCs w:val="20"/>
        </w:rPr>
        <w:softHyphen/>
        <w:t>ся с жиз</w:t>
      </w:r>
      <w:r w:rsidRPr="00B55D35">
        <w:rPr>
          <w:rFonts w:cs="Times New Roman"/>
          <w:sz w:val="20"/>
          <w:szCs w:val="20"/>
        </w:rPr>
        <w:softHyphen/>
        <w:t>нен</w:t>
      </w:r>
      <w:r w:rsidRPr="00B55D35">
        <w:rPr>
          <w:rFonts w:cs="Times New Roman"/>
          <w:sz w:val="20"/>
          <w:szCs w:val="20"/>
        </w:rPr>
        <w:softHyphen/>
        <w:t>ны</w:t>
      </w:r>
      <w:r w:rsidRPr="00B55D35">
        <w:rPr>
          <w:rFonts w:cs="Times New Roman"/>
          <w:sz w:val="20"/>
          <w:szCs w:val="20"/>
        </w:rPr>
        <w:softHyphen/>
        <w:t>ми об</w:t>
      </w:r>
      <w:r w:rsidRPr="00B55D35">
        <w:rPr>
          <w:rFonts w:cs="Times New Roman"/>
          <w:sz w:val="20"/>
          <w:szCs w:val="20"/>
        </w:rPr>
        <w:softHyphen/>
        <w:t>сто</w:t>
      </w:r>
      <w:r w:rsidRPr="00B55D35">
        <w:rPr>
          <w:rFonts w:cs="Times New Roman"/>
          <w:sz w:val="20"/>
          <w:szCs w:val="20"/>
        </w:rPr>
        <w:softHyphen/>
        <w:t>я</w:t>
      </w:r>
      <w:r w:rsidRPr="00B55D35">
        <w:rPr>
          <w:rFonts w:cs="Times New Roman"/>
          <w:sz w:val="20"/>
          <w:szCs w:val="20"/>
        </w:rPr>
        <w:softHyphen/>
        <w:t>тель</w:t>
      </w:r>
      <w:r w:rsidRPr="00B55D35">
        <w:rPr>
          <w:rFonts w:cs="Times New Roman"/>
          <w:sz w:val="20"/>
          <w:szCs w:val="20"/>
        </w:rPr>
        <w:softHyphen/>
        <w:t>ства</w:t>
      </w:r>
      <w:r w:rsidRPr="00B55D35">
        <w:rPr>
          <w:rFonts w:cs="Times New Roman"/>
          <w:sz w:val="20"/>
          <w:szCs w:val="20"/>
        </w:rPr>
        <w:softHyphen/>
        <w:t>ми уби</w:t>
      </w:r>
      <w:r w:rsidRPr="00B55D35">
        <w:rPr>
          <w:rFonts w:cs="Times New Roman"/>
          <w:sz w:val="20"/>
          <w:szCs w:val="20"/>
        </w:rPr>
        <w:softHyphen/>
        <w:t>то</w:t>
      </w:r>
      <w:r w:rsidRPr="00B55D35">
        <w:rPr>
          <w:rFonts w:cs="Times New Roman"/>
          <w:sz w:val="20"/>
          <w:szCs w:val="20"/>
        </w:rPr>
        <w:softHyphen/>
        <w:t>го ца</w:t>
      </w:r>
      <w:r w:rsidRPr="00B55D35">
        <w:rPr>
          <w:rFonts w:cs="Times New Roman"/>
          <w:sz w:val="20"/>
          <w:szCs w:val="20"/>
        </w:rPr>
        <w:softHyphen/>
        <w:t>ре</w:t>
      </w:r>
      <w:r w:rsidRPr="00B55D35">
        <w:rPr>
          <w:rFonts w:cs="Times New Roman"/>
          <w:sz w:val="20"/>
          <w:szCs w:val="20"/>
        </w:rPr>
        <w:softHyphen/>
        <w:t>ви</w:t>
      </w:r>
      <w:r w:rsidRPr="00B55D35">
        <w:rPr>
          <w:rFonts w:cs="Times New Roman"/>
          <w:sz w:val="20"/>
          <w:szCs w:val="20"/>
        </w:rPr>
        <w:softHyphen/>
        <w:t>ча Дмит</w:t>
      </w:r>
      <w:r w:rsidRPr="00B55D35">
        <w:rPr>
          <w:rFonts w:cs="Times New Roman"/>
          <w:sz w:val="20"/>
          <w:szCs w:val="20"/>
        </w:rPr>
        <w:softHyphen/>
        <w:t>рия, пришёл к дерз</w:t>
      </w:r>
      <w:r w:rsidRPr="00B55D35">
        <w:rPr>
          <w:rFonts w:cs="Times New Roman"/>
          <w:sz w:val="20"/>
          <w:szCs w:val="20"/>
        </w:rPr>
        <w:softHyphen/>
        <w:t>кой мысли вы</w:t>
      </w:r>
      <w:r w:rsidRPr="00B55D35">
        <w:rPr>
          <w:rFonts w:cs="Times New Roman"/>
          <w:sz w:val="20"/>
          <w:szCs w:val="20"/>
        </w:rPr>
        <w:softHyphen/>
        <w:t>дать себя за этого на</w:t>
      </w:r>
      <w:r w:rsidRPr="00B55D35">
        <w:rPr>
          <w:rFonts w:cs="Times New Roman"/>
          <w:sz w:val="20"/>
          <w:szCs w:val="20"/>
        </w:rPr>
        <w:softHyphen/>
        <w:t>след</w:t>
      </w:r>
      <w:r w:rsidRPr="00B55D35">
        <w:rPr>
          <w:rFonts w:cs="Times New Roman"/>
          <w:sz w:val="20"/>
          <w:szCs w:val="20"/>
        </w:rPr>
        <w:softHyphen/>
        <w:t>ни</w:t>
      </w:r>
      <w:r w:rsidRPr="00B55D35">
        <w:rPr>
          <w:rFonts w:cs="Times New Roman"/>
          <w:sz w:val="20"/>
          <w:szCs w:val="20"/>
        </w:rPr>
        <w:softHyphen/>
        <w:t>ка рус</w:t>
      </w:r>
      <w:r w:rsidRPr="00B55D35">
        <w:rPr>
          <w:rFonts w:cs="Times New Roman"/>
          <w:sz w:val="20"/>
          <w:szCs w:val="20"/>
        </w:rPr>
        <w:softHyphen/>
        <w:t>ско</w:t>
      </w:r>
      <w:r w:rsidRPr="00B55D35">
        <w:rPr>
          <w:rFonts w:cs="Times New Roman"/>
          <w:sz w:val="20"/>
          <w:szCs w:val="20"/>
        </w:rPr>
        <w:softHyphen/>
        <w:t>го пре</w:t>
      </w:r>
      <w:r w:rsidRPr="00B55D35">
        <w:rPr>
          <w:rFonts w:cs="Times New Roman"/>
          <w:sz w:val="20"/>
          <w:szCs w:val="20"/>
        </w:rPr>
        <w:softHyphen/>
        <w:t>сто</w:t>
      </w:r>
      <w:r w:rsidRPr="00B55D35">
        <w:rPr>
          <w:rFonts w:cs="Times New Roman"/>
          <w:sz w:val="20"/>
          <w:szCs w:val="20"/>
        </w:rPr>
        <w:softHyphen/>
        <w:t>ла. &lt;…&gt; Он от</w:t>
      </w:r>
      <w:r w:rsidRPr="00B55D35">
        <w:rPr>
          <w:rFonts w:cs="Times New Roman"/>
          <w:sz w:val="20"/>
          <w:szCs w:val="20"/>
        </w:rPr>
        <w:softHyphen/>
        <w:t>пра</w:t>
      </w:r>
      <w:r w:rsidRPr="00B55D35">
        <w:rPr>
          <w:rFonts w:cs="Times New Roman"/>
          <w:sz w:val="20"/>
          <w:szCs w:val="20"/>
        </w:rPr>
        <w:softHyphen/>
        <w:t>вил</w:t>
      </w:r>
      <w:r w:rsidRPr="00B55D35">
        <w:rPr>
          <w:rFonts w:cs="Times New Roman"/>
          <w:sz w:val="20"/>
          <w:szCs w:val="20"/>
        </w:rPr>
        <w:softHyphen/>
        <w:t>ся в Поль</w:t>
      </w:r>
      <w:r w:rsidRPr="00B55D35">
        <w:rPr>
          <w:rFonts w:cs="Times New Roman"/>
          <w:sz w:val="20"/>
          <w:szCs w:val="20"/>
        </w:rPr>
        <w:softHyphen/>
        <w:t>шу и на</w:t>
      </w:r>
      <w:r w:rsidRPr="00B55D35">
        <w:rPr>
          <w:rFonts w:cs="Times New Roman"/>
          <w:sz w:val="20"/>
          <w:szCs w:val="20"/>
        </w:rPr>
        <w:softHyphen/>
        <w:t>нял</w:t>
      </w:r>
      <w:r w:rsidRPr="00B55D35">
        <w:rPr>
          <w:rFonts w:cs="Times New Roman"/>
          <w:sz w:val="20"/>
          <w:szCs w:val="20"/>
        </w:rPr>
        <w:softHyphen/>
        <w:t>ся в Бра</w:t>
      </w:r>
      <w:r w:rsidRPr="00B55D35">
        <w:rPr>
          <w:rFonts w:cs="Times New Roman"/>
          <w:sz w:val="20"/>
          <w:szCs w:val="20"/>
        </w:rPr>
        <w:softHyphen/>
        <w:t>ги</w:t>
      </w:r>
      <w:r w:rsidRPr="00B55D35">
        <w:rPr>
          <w:rFonts w:cs="Times New Roman"/>
          <w:sz w:val="20"/>
          <w:szCs w:val="20"/>
        </w:rPr>
        <w:softHyphen/>
        <w:t>не на служ</w:t>
      </w:r>
      <w:r w:rsidRPr="00B55D35">
        <w:rPr>
          <w:rFonts w:cs="Times New Roman"/>
          <w:sz w:val="20"/>
          <w:szCs w:val="20"/>
        </w:rPr>
        <w:softHyphen/>
        <w:t xml:space="preserve">бу к князю Адаму </w:t>
      </w:r>
      <w:proofErr w:type="spellStart"/>
      <w:r w:rsidRPr="00B55D35">
        <w:rPr>
          <w:rFonts w:cs="Times New Roman"/>
          <w:sz w:val="20"/>
          <w:szCs w:val="20"/>
        </w:rPr>
        <w:t>Виш</w:t>
      </w:r>
      <w:r w:rsidRPr="00B55D35">
        <w:rPr>
          <w:rFonts w:cs="Times New Roman"/>
          <w:sz w:val="20"/>
          <w:szCs w:val="20"/>
        </w:rPr>
        <w:softHyphen/>
        <w:t>не</w:t>
      </w:r>
      <w:r w:rsidRPr="00B55D35">
        <w:rPr>
          <w:rFonts w:cs="Times New Roman"/>
          <w:sz w:val="20"/>
          <w:szCs w:val="20"/>
        </w:rPr>
        <w:softHyphen/>
        <w:t>вец</w:t>
      </w:r>
      <w:r w:rsidRPr="00B55D35">
        <w:rPr>
          <w:rFonts w:cs="Times New Roman"/>
          <w:sz w:val="20"/>
          <w:szCs w:val="20"/>
        </w:rPr>
        <w:softHyphen/>
        <w:t>ко</w:t>
      </w:r>
      <w:r w:rsidRPr="00B55D35">
        <w:rPr>
          <w:rFonts w:cs="Times New Roman"/>
          <w:sz w:val="20"/>
          <w:szCs w:val="20"/>
        </w:rPr>
        <w:softHyphen/>
        <w:t>му</w:t>
      </w:r>
      <w:proofErr w:type="spellEnd"/>
      <w:r w:rsidRPr="00B55D35">
        <w:rPr>
          <w:rFonts w:cs="Times New Roman"/>
          <w:sz w:val="20"/>
          <w:szCs w:val="20"/>
        </w:rPr>
        <w:t>, уже дав по</w:t>
      </w:r>
      <w:r w:rsidRPr="00B55D35">
        <w:rPr>
          <w:rFonts w:cs="Times New Roman"/>
          <w:sz w:val="20"/>
          <w:szCs w:val="20"/>
        </w:rPr>
        <w:softHyphen/>
        <w:t>нять на своём пути через Рос</w:t>
      </w:r>
      <w:r w:rsidRPr="00B55D35">
        <w:rPr>
          <w:rFonts w:cs="Times New Roman"/>
          <w:sz w:val="20"/>
          <w:szCs w:val="20"/>
        </w:rPr>
        <w:softHyphen/>
        <w:t>сию, что он ца</w:t>
      </w:r>
      <w:r w:rsidRPr="00B55D35">
        <w:rPr>
          <w:rFonts w:cs="Times New Roman"/>
          <w:sz w:val="20"/>
          <w:szCs w:val="20"/>
        </w:rPr>
        <w:softHyphen/>
        <w:t>ре</w:t>
      </w:r>
      <w:r w:rsidRPr="00B55D35">
        <w:rPr>
          <w:rFonts w:cs="Times New Roman"/>
          <w:sz w:val="20"/>
          <w:szCs w:val="20"/>
        </w:rPr>
        <w:softHyphen/>
        <w:t>вич Дмит</w:t>
      </w:r>
      <w:r w:rsidRPr="00B55D35">
        <w:rPr>
          <w:rFonts w:cs="Times New Roman"/>
          <w:sz w:val="20"/>
          <w:szCs w:val="20"/>
        </w:rPr>
        <w:softHyphen/>
        <w:t>рий. С по</w:t>
      </w:r>
      <w:r w:rsidRPr="00B55D35">
        <w:rPr>
          <w:rFonts w:cs="Times New Roman"/>
          <w:sz w:val="20"/>
          <w:szCs w:val="20"/>
        </w:rPr>
        <w:softHyphen/>
        <w:t>мо</w:t>
      </w:r>
      <w:r w:rsidRPr="00B55D35">
        <w:rPr>
          <w:rFonts w:cs="Times New Roman"/>
          <w:sz w:val="20"/>
          <w:szCs w:val="20"/>
        </w:rPr>
        <w:softHyphen/>
        <w:t>щью зло</w:t>
      </w:r>
      <w:r w:rsidRPr="00B55D35">
        <w:rPr>
          <w:rFonts w:cs="Times New Roman"/>
          <w:sz w:val="20"/>
          <w:szCs w:val="20"/>
        </w:rPr>
        <w:softHyphen/>
        <w:t>вред</w:t>
      </w:r>
      <w:r w:rsidRPr="00B55D35">
        <w:rPr>
          <w:rFonts w:cs="Times New Roman"/>
          <w:sz w:val="20"/>
          <w:szCs w:val="20"/>
        </w:rPr>
        <w:softHyphen/>
        <w:t>ной вы</w:t>
      </w:r>
      <w:r w:rsidRPr="00B55D35">
        <w:rPr>
          <w:rFonts w:cs="Times New Roman"/>
          <w:sz w:val="20"/>
          <w:szCs w:val="20"/>
        </w:rPr>
        <w:softHyphen/>
        <w:t>дум</w:t>
      </w:r>
      <w:r w:rsidRPr="00B55D35">
        <w:rPr>
          <w:rFonts w:cs="Times New Roman"/>
          <w:sz w:val="20"/>
          <w:szCs w:val="20"/>
        </w:rPr>
        <w:softHyphen/>
        <w:t>ки он ввёл в за</w:t>
      </w:r>
      <w:r w:rsidRPr="00B55D35">
        <w:rPr>
          <w:rFonts w:cs="Times New Roman"/>
          <w:sz w:val="20"/>
          <w:szCs w:val="20"/>
        </w:rPr>
        <w:softHyphen/>
        <w:t>блуж</w:t>
      </w:r>
      <w:r w:rsidRPr="00B55D35">
        <w:rPr>
          <w:rFonts w:cs="Times New Roman"/>
          <w:sz w:val="20"/>
          <w:szCs w:val="20"/>
        </w:rPr>
        <w:softHyphen/>
        <w:t>де</w:t>
      </w:r>
      <w:r w:rsidRPr="00B55D35">
        <w:rPr>
          <w:rFonts w:cs="Times New Roman"/>
          <w:sz w:val="20"/>
          <w:szCs w:val="20"/>
        </w:rPr>
        <w:softHyphen/>
        <w:t>ние вы</w:t>
      </w:r>
      <w:r w:rsidRPr="00B55D35">
        <w:rPr>
          <w:rFonts w:cs="Times New Roman"/>
          <w:sz w:val="20"/>
          <w:szCs w:val="20"/>
        </w:rPr>
        <w:softHyphen/>
        <w:t>ше</w:t>
      </w:r>
      <w:r w:rsidRPr="00B55D35">
        <w:rPr>
          <w:rFonts w:cs="Times New Roman"/>
          <w:sz w:val="20"/>
          <w:szCs w:val="20"/>
        </w:rPr>
        <w:softHyphen/>
        <w:t>упо</w:t>
      </w:r>
      <w:r w:rsidRPr="00B55D35">
        <w:rPr>
          <w:rFonts w:cs="Times New Roman"/>
          <w:sz w:val="20"/>
          <w:szCs w:val="20"/>
        </w:rPr>
        <w:softHyphen/>
        <w:t>мя</w:t>
      </w:r>
      <w:r w:rsidRPr="00B55D35">
        <w:rPr>
          <w:rFonts w:cs="Times New Roman"/>
          <w:sz w:val="20"/>
          <w:szCs w:val="20"/>
        </w:rPr>
        <w:softHyphen/>
        <w:t>ну</w:t>
      </w:r>
      <w:r w:rsidRPr="00B55D35">
        <w:rPr>
          <w:rFonts w:cs="Times New Roman"/>
          <w:sz w:val="20"/>
          <w:szCs w:val="20"/>
        </w:rPr>
        <w:softHyphen/>
        <w:t>то</w:t>
      </w:r>
      <w:r w:rsidRPr="00B55D35">
        <w:rPr>
          <w:rFonts w:cs="Times New Roman"/>
          <w:sz w:val="20"/>
          <w:szCs w:val="20"/>
        </w:rPr>
        <w:softHyphen/>
        <w:t>го князя, за</w:t>
      </w:r>
      <w:r w:rsidRPr="00B55D35">
        <w:rPr>
          <w:rFonts w:cs="Times New Roman"/>
          <w:sz w:val="20"/>
          <w:szCs w:val="20"/>
        </w:rPr>
        <w:softHyphen/>
        <w:t>ста</w:t>
      </w:r>
      <w:r w:rsidRPr="00B55D35">
        <w:rPr>
          <w:rFonts w:cs="Times New Roman"/>
          <w:sz w:val="20"/>
          <w:szCs w:val="20"/>
        </w:rPr>
        <w:softHyphen/>
        <w:t>вил его по</w:t>
      </w:r>
      <w:r w:rsidRPr="00B55D35">
        <w:rPr>
          <w:rFonts w:cs="Times New Roman"/>
          <w:sz w:val="20"/>
          <w:szCs w:val="20"/>
        </w:rPr>
        <w:softHyphen/>
        <w:t>ве</w:t>
      </w:r>
      <w:r w:rsidRPr="00B55D35">
        <w:rPr>
          <w:rFonts w:cs="Times New Roman"/>
          <w:sz w:val="20"/>
          <w:szCs w:val="20"/>
        </w:rPr>
        <w:softHyphen/>
        <w:t>рить в своё са</w:t>
      </w:r>
      <w:r w:rsidRPr="00B55D35">
        <w:rPr>
          <w:rFonts w:cs="Times New Roman"/>
          <w:sz w:val="20"/>
          <w:szCs w:val="20"/>
        </w:rPr>
        <w:softHyphen/>
        <w:t>мо</w:t>
      </w:r>
      <w:r w:rsidRPr="00B55D35">
        <w:rPr>
          <w:rFonts w:cs="Times New Roman"/>
          <w:sz w:val="20"/>
          <w:szCs w:val="20"/>
        </w:rPr>
        <w:softHyphen/>
        <w:t>зван</w:t>
      </w:r>
      <w:r w:rsidRPr="00B55D35">
        <w:rPr>
          <w:rFonts w:cs="Times New Roman"/>
          <w:sz w:val="20"/>
          <w:szCs w:val="20"/>
        </w:rPr>
        <w:softHyphen/>
        <w:t>ство, по</w:t>
      </w:r>
      <w:r w:rsidRPr="00B55D35">
        <w:rPr>
          <w:rFonts w:cs="Times New Roman"/>
          <w:sz w:val="20"/>
          <w:szCs w:val="20"/>
        </w:rPr>
        <w:softHyphen/>
        <w:t>это</w:t>
      </w:r>
      <w:r w:rsidRPr="00B55D35">
        <w:rPr>
          <w:rFonts w:cs="Times New Roman"/>
          <w:sz w:val="20"/>
          <w:szCs w:val="20"/>
        </w:rPr>
        <w:softHyphen/>
        <w:t>му князь стал об</w:t>
      </w:r>
      <w:r w:rsidRPr="00B55D35">
        <w:rPr>
          <w:rFonts w:cs="Times New Roman"/>
          <w:sz w:val="20"/>
          <w:szCs w:val="20"/>
        </w:rPr>
        <w:softHyphen/>
        <w:t>ра</w:t>
      </w:r>
      <w:r w:rsidRPr="00B55D35">
        <w:rPr>
          <w:rFonts w:cs="Times New Roman"/>
          <w:sz w:val="20"/>
          <w:szCs w:val="20"/>
        </w:rPr>
        <w:softHyphen/>
        <w:t>щать</w:t>
      </w:r>
      <w:r w:rsidRPr="00B55D35">
        <w:rPr>
          <w:rFonts w:cs="Times New Roman"/>
          <w:sz w:val="20"/>
          <w:szCs w:val="20"/>
        </w:rPr>
        <w:softHyphen/>
        <w:t>ся с ним со</w:t>
      </w:r>
      <w:r w:rsidRPr="00B55D35">
        <w:rPr>
          <w:rFonts w:cs="Times New Roman"/>
          <w:sz w:val="20"/>
          <w:szCs w:val="20"/>
        </w:rPr>
        <w:softHyphen/>
        <w:t>глас</w:t>
      </w:r>
      <w:r w:rsidRPr="00B55D35">
        <w:rPr>
          <w:rFonts w:cs="Times New Roman"/>
          <w:sz w:val="20"/>
          <w:szCs w:val="20"/>
        </w:rPr>
        <w:softHyphen/>
        <w:t>но его мни</w:t>
      </w:r>
      <w:r w:rsidRPr="00B55D35">
        <w:rPr>
          <w:rFonts w:cs="Times New Roman"/>
          <w:sz w:val="20"/>
          <w:szCs w:val="20"/>
        </w:rPr>
        <w:softHyphen/>
        <w:t>мо</w:t>
      </w:r>
      <w:r w:rsidRPr="00B55D35">
        <w:rPr>
          <w:rFonts w:cs="Times New Roman"/>
          <w:sz w:val="20"/>
          <w:szCs w:val="20"/>
        </w:rPr>
        <w:softHyphen/>
        <w:t>му по</w:t>
      </w:r>
      <w:r w:rsidRPr="00B55D35">
        <w:rPr>
          <w:rFonts w:cs="Times New Roman"/>
          <w:sz w:val="20"/>
          <w:szCs w:val="20"/>
        </w:rPr>
        <w:softHyphen/>
        <w:t>ло</w:t>
      </w:r>
      <w:r w:rsidRPr="00B55D35">
        <w:rPr>
          <w:rFonts w:cs="Times New Roman"/>
          <w:sz w:val="20"/>
          <w:szCs w:val="20"/>
        </w:rPr>
        <w:softHyphen/>
        <w:t>же</w:t>
      </w:r>
      <w:r w:rsidRPr="00B55D35">
        <w:rPr>
          <w:rFonts w:cs="Times New Roman"/>
          <w:sz w:val="20"/>
          <w:szCs w:val="20"/>
        </w:rPr>
        <w:softHyphen/>
        <w:t>нию. Он (От</w:t>
      </w:r>
      <w:r w:rsidRPr="00B55D35">
        <w:rPr>
          <w:rFonts w:cs="Times New Roman"/>
          <w:sz w:val="20"/>
          <w:szCs w:val="20"/>
        </w:rPr>
        <w:softHyphen/>
        <w:t>ре</w:t>
      </w:r>
      <w:r w:rsidRPr="00B55D35">
        <w:rPr>
          <w:rFonts w:cs="Times New Roman"/>
          <w:sz w:val="20"/>
          <w:szCs w:val="20"/>
        </w:rPr>
        <w:softHyphen/>
        <w:t>пьев) пре</w:t>
      </w:r>
      <w:r w:rsidRPr="00B55D35">
        <w:rPr>
          <w:rFonts w:cs="Times New Roman"/>
          <w:sz w:val="20"/>
          <w:szCs w:val="20"/>
        </w:rPr>
        <w:softHyphen/>
        <w:t>успел в ры</w:t>
      </w:r>
      <w:r w:rsidRPr="00B55D35">
        <w:rPr>
          <w:rFonts w:cs="Times New Roman"/>
          <w:sz w:val="20"/>
          <w:szCs w:val="20"/>
        </w:rPr>
        <w:softHyphen/>
        <w:t>цар</w:t>
      </w:r>
      <w:r w:rsidRPr="00B55D35">
        <w:rPr>
          <w:rFonts w:cs="Times New Roman"/>
          <w:sz w:val="20"/>
          <w:szCs w:val="20"/>
        </w:rPr>
        <w:softHyphen/>
        <w:t>ских упраж</w:t>
      </w:r>
      <w:r w:rsidRPr="00B55D35">
        <w:rPr>
          <w:rFonts w:cs="Times New Roman"/>
          <w:sz w:val="20"/>
          <w:szCs w:val="20"/>
        </w:rPr>
        <w:softHyphen/>
        <w:t>не</w:t>
      </w:r>
      <w:r w:rsidRPr="00B55D35">
        <w:rPr>
          <w:rFonts w:cs="Times New Roman"/>
          <w:sz w:val="20"/>
          <w:szCs w:val="20"/>
        </w:rPr>
        <w:softHyphen/>
        <w:t>ни</w:t>
      </w:r>
      <w:r w:rsidRPr="00B55D35">
        <w:rPr>
          <w:rFonts w:cs="Times New Roman"/>
          <w:sz w:val="20"/>
          <w:szCs w:val="20"/>
        </w:rPr>
        <w:softHyphen/>
        <w:t>ях, вы</w:t>
      </w:r>
      <w:r w:rsidRPr="00B55D35">
        <w:rPr>
          <w:rFonts w:cs="Times New Roman"/>
          <w:sz w:val="20"/>
          <w:szCs w:val="20"/>
        </w:rPr>
        <w:softHyphen/>
        <w:t>учил</w:t>
      </w:r>
      <w:r w:rsidRPr="00B55D35">
        <w:rPr>
          <w:rFonts w:cs="Times New Roman"/>
          <w:sz w:val="20"/>
          <w:szCs w:val="20"/>
        </w:rPr>
        <w:softHyphen/>
        <w:t>ся ла</w:t>
      </w:r>
      <w:r w:rsidRPr="00B55D35">
        <w:rPr>
          <w:rFonts w:cs="Times New Roman"/>
          <w:sz w:val="20"/>
          <w:szCs w:val="20"/>
        </w:rPr>
        <w:softHyphen/>
        <w:t>ты</w:t>
      </w:r>
      <w:r w:rsidRPr="00B55D35">
        <w:rPr>
          <w:rFonts w:cs="Times New Roman"/>
          <w:sz w:val="20"/>
          <w:szCs w:val="20"/>
        </w:rPr>
        <w:softHyphen/>
        <w:t>ни, при</w:t>
      </w:r>
      <w:r w:rsidRPr="00B55D35">
        <w:rPr>
          <w:rFonts w:cs="Times New Roman"/>
          <w:sz w:val="20"/>
          <w:szCs w:val="20"/>
        </w:rPr>
        <w:softHyphen/>
        <w:t>обрёл по</w:t>
      </w:r>
      <w:r w:rsidRPr="00B55D35">
        <w:rPr>
          <w:rFonts w:cs="Times New Roman"/>
          <w:sz w:val="20"/>
          <w:szCs w:val="20"/>
        </w:rPr>
        <w:softHyphen/>
        <w:t>зна</w:t>
      </w:r>
      <w:r w:rsidRPr="00B55D35">
        <w:rPr>
          <w:rFonts w:cs="Times New Roman"/>
          <w:sz w:val="20"/>
          <w:szCs w:val="20"/>
        </w:rPr>
        <w:softHyphen/>
        <w:t>ния в ис</w:t>
      </w:r>
      <w:r w:rsidRPr="00B55D35">
        <w:rPr>
          <w:rFonts w:cs="Times New Roman"/>
          <w:sz w:val="20"/>
          <w:szCs w:val="20"/>
        </w:rPr>
        <w:softHyphen/>
        <w:t>то</w:t>
      </w:r>
      <w:r w:rsidRPr="00B55D35">
        <w:rPr>
          <w:rFonts w:cs="Times New Roman"/>
          <w:sz w:val="20"/>
          <w:szCs w:val="20"/>
        </w:rPr>
        <w:softHyphen/>
        <w:t>рии; об</w:t>
      </w:r>
      <w:r w:rsidRPr="00B55D35">
        <w:rPr>
          <w:rFonts w:cs="Times New Roman"/>
          <w:sz w:val="20"/>
          <w:szCs w:val="20"/>
        </w:rPr>
        <w:softHyphen/>
        <w:t>ру</w:t>
      </w:r>
      <w:r w:rsidRPr="00B55D35">
        <w:rPr>
          <w:rFonts w:cs="Times New Roman"/>
          <w:sz w:val="20"/>
          <w:szCs w:val="20"/>
        </w:rPr>
        <w:softHyphen/>
        <w:t>чил</w:t>
      </w:r>
      <w:r w:rsidRPr="00B55D35">
        <w:rPr>
          <w:rFonts w:cs="Times New Roman"/>
          <w:sz w:val="20"/>
          <w:szCs w:val="20"/>
        </w:rPr>
        <w:softHyphen/>
        <w:t>ся с Ма</w:t>
      </w:r>
      <w:r w:rsidRPr="00B55D35">
        <w:rPr>
          <w:rFonts w:cs="Times New Roman"/>
          <w:sz w:val="20"/>
          <w:szCs w:val="20"/>
        </w:rPr>
        <w:softHyphen/>
        <w:t>ри</w:t>
      </w:r>
      <w:r w:rsidRPr="00B55D35">
        <w:rPr>
          <w:rFonts w:cs="Times New Roman"/>
          <w:sz w:val="20"/>
          <w:szCs w:val="20"/>
        </w:rPr>
        <w:softHyphen/>
        <w:t>ной, до</w:t>
      </w:r>
      <w:r w:rsidRPr="00B55D35">
        <w:rPr>
          <w:rFonts w:cs="Times New Roman"/>
          <w:sz w:val="20"/>
          <w:szCs w:val="20"/>
        </w:rPr>
        <w:softHyphen/>
        <w:t>че</w:t>
      </w:r>
      <w:r w:rsidRPr="00B55D35">
        <w:rPr>
          <w:rFonts w:cs="Times New Roman"/>
          <w:sz w:val="20"/>
          <w:szCs w:val="20"/>
        </w:rPr>
        <w:softHyphen/>
        <w:t>рью во</w:t>
      </w:r>
      <w:r w:rsidRPr="00B55D35">
        <w:rPr>
          <w:rFonts w:cs="Times New Roman"/>
          <w:sz w:val="20"/>
          <w:szCs w:val="20"/>
        </w:rPr>
        <w:softHyphen/>
        <w:t>е</w:t>
      </w:r>
      <w:r w:rsidRPr="00B55D35">
        <w:rPr>
          <w:rFonts w:cs="Times New Roman"/>
          <w:sz w:val="20"/>
          <w:szCs w:val="20"/>
        </w:rPr>
        <w:softHyphen/>
        <w:t>во</w:t>
      </w:r>
      <w:r w:rsidRPr="00B55D35">
        <w:rPr>
          <w:rFonts w:cs="Times New Roman"/>
          <w:sz w:val="20"/>
          <w:szCs w:val="20"/>
        </w:rPr>
        <w:softHyphen/>
        <w:t xml:space="preserve">ды из </w:t>
      </w:r>
      <w:proofErr w:type="spellStart"/>
      <w:r w:rsidRPr="00B55D35">
        <w:rPr>
          <w:rFonts w:cs="Times New Roman"/>
          <w:sz w:val="20"/>
          <w:szCs w:val="20"/>
        </w:rPr>
        <w:t>Сан</w:t>
      </w:r>
      <w:r w:rsidRPr="00B55D35">
        <w:rPr>
          <w:rFonts w:cs="Times New Roman"/>
          <w:sz w:val="20"/>
          <w:szCs w:val="20"/>
        </w:rPr>
        <w:softHyphen/>
        <w:t>до</w:t>
      </w:r>
      <w:r w:rsidRPr="00B55D35">
        <w:rPr>
          <w:rFonts w:cs="Times New Roman"/>
          <w:sz w:val="20"/>
          <w:szCs w:val="20"/>
        </w:rPr>
        <w:softHyphen/>
        <w:t>ми</w:t>
      </w:r>
      <w:r w:rsidRPr="00B55D35">
        <w:rPr>
          <w:rFonts w:cs="Times New Roman"/>
          <w:sz w:val="20"/>
          <w:szCs w:val="20"/>
        </w:rPr>
        <w:softHyphen/>
        <w:t>ра</w:t>
      </w:r>
      <w:proofErr w:type="spellEnd"/>
      <w:r w:rsidRPr="00B55D35">
        <w:rPr>
          <w:rFonts w:cs="Times New Roman"/>
          <w:sz w:val="20"/>
          <w:szCs w:val="20"/>
        </w:rPr>
        <w:t xml:space="preserve"> Ге</w:t>
      </w:r>
      <w:r w:rsidRPr="00B55D35">
        <w:rPr>
          <w:rFonts w:cs="Times New Roman"/>
          <w:sz w:val="20"/>
          <w:szCs w:val="20"/>
        </w:rPr>
        <w:softHyphen/>
        <w:t>ор</w:t>
      </w:r>
      <w:r w:rsidRPr="00B55D35">
        <w:rPr>
          <w:rFonts w:cs="Times New Roman"/>
          <w:sz w:val="20"/>
          <w:szCs w:val="20"/>
        </w:rPr>
        <w:softHyphen/>
        <w:t xml:space="preserve">гия </w:t>
      </w:r>
      <w:proofErr w:type="spellStart"/>
      <w:r w:rsidRPr="00B55D35">
        <w:rPr>
          <w:rFonts w:cs="Times New Roman"/>
          <w:sz w:val="20"/>
          <w:szCs w:val="20"/>
        </w:rPr>
        <w:t>Мни</w:t>
      </w:r>
      <w:r w:rsidRPr="00B55D35">
        <w:rPr>
          <w:rFonts w:cs="Times New Roman"/>
          <w:sz w:val="20"/>
          <w:szCs w:val="20"/>
        </w:rPr>
        <w:softHyphen/>
        <w:t>ше</w:t>
      </w:r>
      <w:r w:rsidRPr="00B55D35">
        <w:rPr>
          <w:rFonts w:cs="Times New Roman"/>
          <w:sz w:val="20"/>
          <w:szCs w:val="20"/>
        </w:rPr>
        <w:softHyphen/>
        <w:t>ка</w:t>
      </w:r>
      <w:proofErr w:type="spellEnd"/>
      <w:r w:rsidRPr="00B55D35">
        <w:rPr>
          <w:rFonts w:cs="Times New Roman"/>
          <w:sz w:val="20"/>
          <w:szCs w:val="20"/>
        </w:rPr>
        <w:t>, и во время сейма в Кра</w:t>
      </w:r>
      <w:r w:rsidRPr="00B55D35">
        <w:rPr>
          <w:rFonts w:cs="Times New Roman"/>
          <w:sz w:val="20"/>
          <w:szCs w:val="20"/>
        </w:rPr>
        <w:softHyphen/>
        <w:t>ко</w:t>
      </w:r>
      <w:r w:rsidRPr="00B55D35">
        <w:rPr>
          <w:rFonts w:cs="Times New Roman"/>
          <w:sz w:val="20"/>
          <w:szCs w:val="20"/>
        </w:rPr>
        <w:softHyphen/>
        <w:t>ве &lt;…&gt; был пред</w:t>
      </w:r>
      <w:r w:rsidRPr="00B55D35">
        <w:rPr>
          <w:rFonts w:cs="Times New Roman"/>
          <w:sz w:val="20"/>
          <w:szCs w:val="20"/>
        </w:rPr>
        <w:softHyphen/>
        <w:t>став</w:t>
      </w:r>
      <w:r w:rsidRPr="00B55D35">
        <w:rPr>
          <w:rFonts w:cs="Times New Roman"/>
          <w:sz w:val="20"/>
          <w:szCs w:val="20"/>
        </w:rPr>
        <w:softHyphen/>
        <w:t>лен ко</w:t>
      </w:r>
      <w:r w:rsidRPr="00B55D35">
        <w:rPr>
          <w:rFonts w:cs="Times New Roman"/>
          <w:sz w:val="20"/>
          <w:szCs w:val="20"/>
        </w:rPr>
        <w:softHyphen/>
        <w:t>ро</w:t>
      </w:r>
      <w:r w:rsidRPr="00B55D35">
        <w:rPr>
          <w:rFonts w:cs="Times New Roman"/>
          <w:sz w:val="20"/>
          <w:szCs w:val="20"/>
        </w:rPr>
        <w:softHyphen/>
        <w:t>лю &lt;…&gt;, ко</w:t>
      </w:r>
      <w:r w:rsidRPr="00B55D35">
        <w:rPr>
          <w:rFonts w:cs="Times New Roman"/>
          <w:sz w:val="20"/>
          <w:szCs w:val="20"/>
        </w:rPr>
        <w:softHyphen/>
        <w:t>то</w:t>
      </w:r>
      <w:r w:rsidRPr="00B55D35">
        <w:rPr>
          <w:rFonts w:cs="Times New Roman"/>
          <w:sz w:val="20"/>
          <w:szCs w:val="20"/>
        </w:rPr>
        <w:softHyphen/>
        <w:t>рый, хотя и не желал от</w:t>
      </w:r>
      <w:r w:rsidRPr="00B55D35">
        <w:rPr>
          <w:rFonts w:cs="Times New Roman"/>
          <w:sz w:val="20"/>
          <w:szCs w:val="20"/>
        </w:rPr>
        <w:softHyphen/>
        <w:t>кры</w:t>
      </w:r>
      <w:r w:rsidRPr="00B55D35">
        <w:rPr>
          <w:rFonts w:cs="Times New Roman"/>
          <w:sz w:val="20"/>
          <w:szCs w:val="20"/>
        </w:rPr>
        <w:softHyphen/>
        <w:t>то по</w:t>
      </w:r>
      <w:r w:rsidRPr="00B55D35">
        <w:rPr>
          <w:rFonts w:cs="Times New Roman"/>
          <w:sz w:val="20"/>
          <w:szCs w:val="20"/>
        </w:rPr>
        <w:softHyphen/>
        <w:t>ры</w:t>
      </w:r>
      <w:r w:rsidRPr="00B55D35">
        <w:rPr>
          <w:rFonts w:cs="Times New Roman"/>
          <w:sz w:val="20"/>
          <w:szCs w:val="20"/>
        </w:rPr>
        <w:softHyphen/>
        <w:t>вать с Бо</w:t>
      </w:r>
      <w:r w:rsidRPr="00B55D35">
        <w:rPr>
          <w:rFonts w:cs="Times New Roman"/>
          <w:sz w:val="20"/>
          <w:szCs w:val="20"/>
        </w:rPr>
        <w:softHyphen/>
        <w:t>ри</w:t>
      </w:r>
      <w:r w:rsidRPr="00B55D35">
        <w:rPr>
          <w:rFonts w:cs="Times New Roman"/>
          <w:sz w:val="20"/>
          <w:szCs w:val="20"/>
        </w:rPr>
        <w:softHyphen/>
        <w:t>сом, всё же дал по</w:t>
      </w:r>
      <w:r w:rsidRPr="00B55D35">
        <w:rPr>
          <w:rFonts w:cs="Times New Roman"/>
          <w:sz w:val="20"/>
          <w:szCs w:val="20"/>
        </w:rPr>
        <w:softHyphen/>
        <w:t>нять, что ему не будет не</w:t>
      </w:r>
      <w:r w:rsidRPr="00B55D35">
        <w:rPr>
          <w:rFonts w:cs="Times New Roman"/>
          <w:sz w:val="20"/>
          <w:szCs w:val="20"/>
        </w:rPr>
        <w:softHyphen/>
        <w:t>при</w:t>
      </w:r>
      <w:r w:rsidRPr="00B55D35">
        <w:rPr>
          <w:rFonts w:cs="Times New Roman"/>
          <w:sz w:val="20"/>
          <w:szCs w:val="20"/>
        </w:rPr>
        <w:softHyphen/>
        <w:t>ят</w:t>
      </w:r>
      <w:r w:rsidRPr="00B55D35">
        <w:rPr>
          <w:rFonts w:cs="Times New Roman"/>
          <w:sz w:val="20"/>
          <w:szCs w:val="20"/>
        </w:rPr>
        <w:softHyphen/>
        <w:t>но, если поль</w:t>
      </w:r>
      <w:r w:rsidRPr="00B55D35">
        <w:rPr>
          <w:rFonts w:cs="Times New Roman"/>
          <w:sz w:val="20"/>
          <w:szCs w:val="20"/>
        </w:rPr>
        <w:softHyphen/>
        <w:t>ские маг</w:t>
      </w:r>
      <w:r w:rsidRPr="00B55D35">
        <w:rPr>
          <w:rFonts w:cs="Times New Roman"/>
          <w:sz w:val="20"/>
          <w:szCs w:val="20"/>
        </w:rPr>
        <w:softHyphen/>
        <w:t>на</w:t>
      </w:r>
      <w:r w:rsidRPr="00B55D35">
        <w:rPr>
          <w:rFonts w:cs="Times New Roman"/>
          <w:sz w:val="20"/>
          <w:szCs w:val="20"/>
        </w:rPr>
        <w:softHyphen/>
        <w:t>ты за свой соб</w:t>
      </w:r>
      <w:r w:rsidRPr="00B55D35">
        <w:rPr>
          <w:rFonts w:cs="Times New Roman"/>
          <w:sz w:val="20"/>
          <w:szCs w:val="20"/>
        </w:rPr>
        <w:softHyphen/>
        <w:t>ствен</w:t>
      </w:r>
      <w:r w:rsidRPr="00B55D35">
        <w:rPr>
          <w:rFonts w:cs="Times New Roman"/>
          <w:sz w:val="20"/>
          <w:szCs w:val="20"/>
        </w:rPr>
        <w:softHyphen/>
        <w:t>ный счёт под</w:t>
      </w:r>
      <w:r w:rsidRPr="00B55D35">
        <w:rPr>
          <w:rFonts w:cs="Times New Roman"/>
          <w:sz w:val="20"/>
          <w:szCs w:val="20"/>
        </w:rPr>
        <w:softHyphen/>
        <w:t>дер</w:t>
      </w:r>
      <w:r w:rsidRPr="00B55D35">
        <w:rPr>
          <w:rFonts w:cs="Times New Roman"/>
          <w:sz w:val="20"/>
          <w:szCs w:val="20"/>
        </w:rPr>
        <w:softHyphen/>
        <w:t>жат Дмит</w:t>
      </w:r>
      <w:r w:rsidRPr="00B55D35">
        <w:rPr>
          <w:rFonts w:cs="Times New Roman"/>
          <w:sz w:val="20"/>
          <w:szCs w:val="20"/>
        </w:rPr>
        <w:softHyphen/>
        <w:t>рия. Об</w:t>
      </w:r>
      <w:r w:rsidRPr="00B55D35">
        <w:rPr>
          <w:rFonts w:cs="Times New Roman"/>
          <w:sz w:val="20"/>
          <w:szCs w:val="20"/>
        </w:rPr>
        <w:softHyphen/>
        <w:t>ман</w:t>
      </w:r>
      <w:r w:rsidRPr="00B55D35">
        <w:rPr>
          <w:rFonts w:cs="Times New Roman"/>
          <w:sz w:val="20"/>
          <w:szCs w:val="20"/>
        </w:rPr>
        <w:softHyphen/>
        <w:t>щик со</w:t>
      </w:r>
      <w:r w:rsidRPr="00B55D35">
        <w:rPr>
          <w:rFonts w:cs="Times New Roman"/>
          <w:sz w:val="20"/>
          <w:szCs w:val="20"/>
        </w:rPr>
        <w:softHyphen/>
        <w:t>чи</w:t>
      </w:r>
      <w:r w:rsidRPr="00B55D35">
        <w:rPr>
          <w:rFonts w:cs="Times New Roman"/>
          <w:sz w:val="20"/>
          <w:szCs w:val="20"/>
        </w:rPr>
        <w:softHyphen/>
        <w:t>нил ис</w:t>
      </w:r>
      <w:r w:rsidRPr="00B55D35">
        <w:rPr>
          <w:rFonts w:cs="Times New Roman"/>
          <w:sz w:val="20"/>
          <w:szCs w:val="20"/>
        </w:rPr>
        <w:softHyphen/>
        <w:t>то</w:t>
      </w:r>
      <w:r w:rsidRPr="00B55D35">
        <w:rPr>
          <w:rFonts w:cs="Times New Roman"/>
          <w:sz w:val="20"/>
          <w:szCs w:val="20"/>
        </w:rPr>
        <w:softHyphen/>
        <w:t>рию, как он был спасён от коз</w:t>
      </w:r>
      <w:r w:rsidRPr="00B55D35">
        <w:rPr>
          <w:rFonts w:cs="Times New Roman"/>
          <w:sz w:val="20"/>
          <w:szCs w:val="20"/>
        </w:rPr>
        <w:softHyphen/>
        <w:t>ней Бо</w:t>
      </w:r>
      <w:r w:rsidRPr="00B55D35">
        <w:rPr>
          <w:rFonts w:cs="Times New Roman"/>
          <w:sz w:val="20"/>
          <w:szCs w:val="20"/>
        </w:rPr>
        <w:softHyphen/>
        <w:t>ри</w:t>
      </w:r>
      <w:r w:rsidRPr="00B55D35">
        <w:rPr>
          <w:rFonts w:cs="Times New Roman"/>
          <w:sz w:val="20"/>
          <w:szCs w:val="20"/>
        </w:rPr>
        <w:softHyphen/>
        <w:t>са и вме</w:t>
      </w:r>
      <w:r w:rsidRPr="00B55D35">
        <w:rPr>
          <w:rFonts w:cs="Times New Roman"/>
          <w:sz w:val="20"/>
          <w:szCs w:val="20"/>
        </w:rPr>
        <w:softHyphen/>
        <w:t>сто него был убит дру</w:t>
      </w:r>
      <w:r w:rsidRPr="00B55D35">
        <w:rPr>
          <w:rFonts w:cs="Times New Roman"/>
          <w:sz w:val="20"/>
          <w:szCs w:val="20"/>
        </w:rPr>
        <w:softHyphen/>
        <w:t>гой. Он при</w:t>
      </w:r>
      <w:r w:rsidRPr="00B55D35">
        <w:rPr>
          <w:rFonts w:cs="Times New Roman"/>
          <w:sz w:val="20"/>
          <w:szCs w:val="20"/>
        </w:rPr>
        <w:softHyphen/>
        <w:t>нял ка</w:t>
      </w:r>
      <w:r w:rsidRPr="00B55D35">
        <w:rPr>
          <w:rFonts w:cs="Times New Roman"/>
          <w:sz w:val="20"/>
          <w:szCs w:val="20"/>
        </w:rPr>
        <w:softHyphen/>
        <w:t>то</w:t>
      </w:r>
      <w:r w:rsidRPr="00B55D35">
        <w:rPr>
          <w:rFonts w:cs="Times New Roman"/>
          <w:sz w:val="20"/>
          <w:szCs w:val="20"/>
        </w:rPr>
        <w:softHyphen/>
        <w:t>ли</w:t>
      </w:r>
      <w:r w:rsidRPr="00B55D35">
        <w:rPr>
          <w:rFonts w:cs="Times New Roman"/>
          <w:sz w:val="20"/>
          <w:szCs w:val="20"/>
        </w:rPr>
        <w:softHyphen/>
        <w:t>че</w:t>
      </w:r>
      <w:r w:rsidRPr="00B55D35">
        <w:rPr>
          <w:rFonts w:cs="Times New Roman"/>
          <w:sz w:val="20"/>
          <w:szCs w:val="20"/>
        </w:rPr>
        <w:softHyphen/>
        <w:t>ство и тем самым обес</w:t>
      </w:r>
      <w:r w:rsidRPr="00B55D35">
        <w:rPr>
          <w:rFonts w:cs="Times New Roman"/>
          <w:sz w:val="20"/>
          <w:szCs w:val="20"/>
        </w:rPr>
        <w:softHyphen/>
        <w:t>пе</w:t>
      </w:r>
      <w:r w:rsidRPr="00B55D35">
        <w:rPr>
          <w:rFonts w:cs="Times New Roman"/>
          <w:sz w:val="20"/>
          <w:szCs w:val="20"/>
        </w:rPr>
        <w:softHyphen/>
        <w:t>чил себе под</w:t>
      </w:r>
      <w:r w:rsidRPr="00B55D35">
        <w:rPr>
          <w:rFonts w:cs="Times New Roman"/>
          <w:sz w:val="20"/>
          <w:szCs w:val="20"/>
        </w:rPr>
        <w:softHyphen/>
        <w:t>держ</w:t>
      </w:r>
      <w:r w:rsidRPr="00B55D35">
        <w:rPr>
          <w:rFonts w:cs="Times New Roman"/>
          <w:sz w:val="20"/>
          <w:szCs w:val="20"/>
        </w:rPr>
        <w:softHyphen/>
        <w:t>ку иезу</w:t>
      </w:r>
      <w:r w:rsidRPr="00B55D35">
        <w:rPr>
          <w:rFonts w:cs="Times New Roman"/>
          <w:sz w:val="20"/>
          <w:szCs w:val="20"/>
        </w:rPr>
        <w:softHyphen/>
        <w:t>и</w:t>
      </w:r>
      <w:r w:rsidRPr="00B55D35">
        <w:rPr>
          <w:rFonts w:cs="Times New Roman"/>
          <w:sz w:val="20"/>
          <w:szCs w:val="20"/>
        </w:rPr>
        <w:softHyphen/>
        <w:t>тов и папы. До Рос</w:t>
      </w:r>
      <w:r w:rsidRPr="00B55D35">
        <w:rPr>
          <w:rFonts w:cs="Times New Roman"/>
          <w:sz w:val="20"/>
          <w:szCs w:val="20"/>
        </w:rPr>
        <w:softHyphen/>
        <w:t>сии не могли в ско</w:t>
      </w:r>
      <w:r w:rsidRPr="00B55D35">
        <w:rPr>
          <w:rFonts w:cs="Times New Roman"/>
          <w:sz w:val="20"/>
          <w:szCs w:val="20"/>
        </w:rPr>
        <w:softHyphen/>
        <w:t>ром вре</w:t>
      </w:r>
      <w:r w:rsidRPr="00B55D35">
        <w:rPr>
          <w:rFonts w:cs="Times New Roman"/>
          <w:sz w:val="20"/>
          <w:szCs w:val="20"/>
        </w:rPr>
        <w:softHyphen/>
        <w:t>ме</w:t>
      </w:r>
      <w:r w:rsidRPr="00B55D35">
        <w:rPr>
          <w:rFonts w:cs="Times New Roman"/>
          <w:sz w:val="20"/>
          <w:szCs w:val="20"/>
        </w:rPr>
        <w:softHyphen/>
        <w:t>ни не дойти слухи о пре</w:t>
      </w:r>
      <w:r w:rsidRPr="00B55D35">
        <w:rPr>
          <w:rFonts w:cs="Times New Roman"/>
          <w:sz w:val="20"/>
          <w:szCs w:val="20"/>
        </w:rPr>
        <w:softHyphen/>
        <w:t>бы</w:t>
      </w:r>
      <w:r w:rsidRPr="00B55D35">
        <w:rPr>
          <w:rFonts w:cs="Times New Roman"/>
          <w:sz w:val="20"/>
          <w:szCs w:val="20"/>
        </w:rPr>
        <w:softHyphen/>
        <w:t>ва</w:t>
      </w:r>
      <w:r w:rsidRPr="00B55D35">
        <w:rPr>
          <w:rFonts w:cs="Times New Roman"/>
          <w:sz w:val="20"/>
          <w:szCs w:val="20"/>
        </w:rPr>
        <w:softHyphen/>
        <w:t>нии ца</w:t>
      </w:r>
      <w:r w:rsidRPr="00B55D35">
        <w:rPr>
          <w:rFonts w:cs="Times New Roman"/>
          <w:sz w:val="20"/>
          <w:szCs w:val="20"/>
        </w:rPr>
        <w:softHyphen/>
        <w:t>ре</w:t>
      </w:r>
      <w:r w:rsidRPr="00B55D35">
        <w:rPr>
          <w:rFonts w:cs="Times New Roman"/>
          <w:sz w:val="20"/>
          <w:szCs w:val="20"/>
        </w:rPr>
        <w:softHyphen/>
        <w:t>ви</w:t>
      </w:r>
      <w:r w:rsidRPr="00B55D35">
        <w:rPr>
          <w:rFonts w:cs="Times New Roman"/>
          <w:sz w:val="20"/>
          <w:szCs w:val="20"/>
        </w:rPr>
        <w:softHyphen/>
        <w:t>ча Дмит</w:t>
      </w:r>
      <w:r w:rsidRPr="00B55D35">
        <w:rPr>
          <w:rFonts w:cs="Times New Roman"/>
          <w:sz w:val="20"/>
          <w:szCs w:val="20"/>
        </w:rPr>
        <w:softHyphen/>
        <w:t>рия в Поль</w:t>
      </w:r>
      <w:r w:rsidRPr="00B55D35">
        <w:rPr>
          <w:rFonts w:cs="Times New Roman"/>
          <w:sz w:val="20"/>
          <w:szCs w:val="20"/>
        </w:rPr>
        <w:softHyphen/>
        <w:t>ше. Бо</w:t>
      </w:r>
      <w:r w:rsidRPr="00B55D35">
        <w:rPr>
          <w:rFonts w:cs="Times New Roman"/>
          <w:sz w:val="20"/>
          <w:szCs w:val="20"/>
        </w:rPr>
        <w:softHyphen/>
        <w:t>ри</w:t>
      </w:r>
      <w:r w:rsidRPr="00B55D35">
        <w:rPr>
          <w:rFonts w:cs="Times New Roman"/>
          <w:sz w:val="20"/>
          <w:szCs w:val="20"/>
        </w:rPr>
        <w:softHyphen/>
        <w:t>су ока</w:t>
      </w:r>
      <w:r w:rsidRPr="00B55D35">
        <w:rPr>
          <w:rFonts w:cs="Times New Roman"/>
          <w:sz w:val="20"/>
          <w:szCs w:val="20"/>
        </w:rPr>
        <w:softHyphen/>
        <w:t>за</w:t>
      </w:r>
      <w:r w:rsidRPr="00B55D35">
        <w:rPr>
          <w:rFonts w:cs="Times New Roman"/>
          <w:sz w:val="20"/>
          <w:szCs w:val="20"/>
        </w:rPr>
        <w:softHyphen/>
        <w:t>лось не так уж труд</w:t>
      </w:r>
      <w:r w:rsidRPr="00B55D35">
        <w:rPr>
          <w:rFonts w:cs="Times New Roman"/>
          <w:sz w:val="20"/>
          <w:szCs w:val="20"/>
        </w:rPr>
        <w:softHyphen/>
        <w:t>но вы</w:t>
      </w:r>
      <w:r w:rsidRPr="00B55D35">
        <w:rPr>
          <w:rFonts w:cs="Times New Roman"/>
          <w:sz w:val="20"/>
          <w:szCs w:val="20"/>
        </w:rPr>
        <w:softHyphen/>
        <w:t>яс</w:t>
      </w:r>
      <w:r w:rsidRPr="00B55D35">
        <w:rPr>
          <w:rFonts w:cs="Times New Roman"/>
          <w:sz w:val="20"/>
          <w:szCs w:val="20"/>
        </w:rPr>
        <w:softHyphen/>
        <w:t>нить, кем он был. Царь не</w:t>
      </w:r>
      <w:r w:rsidRPr="00B55D35">
        <w:rPr>
          <w:rFonts w:cs="Times New Roman"/>
          <w:sz w:val="20"/>
          <w:szCs w:val="20"/>
        </w:rPr>
        <w:softHyphen/>
        <w:t>сколь</w:t>
      </w:r>
      <w:r w:rsidRPr="00B55D35">
        <w:rPr>
          <w:rFonts w:cs="Times New Roman"/>
          <w:sz w:val="20"/>
          <w:szCs w:val="20"/>
        </w:rPr>
        <w:softHyphen/>
        <w:t>ко раз сна</w:t>
      </w:r>
      <w:r w:rsidRPr="00B55D35">
        <w:rPr>
          <w:rFonts w:cs="Times New Roman"/>
          <w:sz w:val="20"/>
          <w:szCs w:val="20"/>
        </w:rPr>
        <w:softHyphen/>
        <w:t>ря</w:t>
      </w:r>
      <w:r w:rsidRPr="00B55D35">
        <w:rPr>
          <w:rFonts w:cs="Times New Roman"/>
          <w:sz w:val="20"/>
          <w:szCs w:val="20"/>
        </w:rPr>
        <w:softHyphen/>
        <w:t>жал в Поль</w:t>
      </w:r>
      <w:r w:rsidRPr="00B55D35">
        <w:rPr>
          <w:rFonts w:cs="Times New Roman"/>
          <w:sz w:val="20"/>
          <w:szCs w:val="20"/>
        </w:rPr>
        <w:softHyphen/>
        <w:t>шу по</w:t>
      </w:r>
      <w:r w:rsidRPr="00B55D35">
        <w:rPr>
          <w:rFonts w:cs="Times New Roman"/>
          <w:sz w:val="20"/>
          <w:szCs w:val="20"/>
        </w:rPr>
        <w:softHyphen/>
        <w:t>сыль</w:t>
      </w:r>
      <w:r w:rsidRPr="00B55D35">
        <w:rPr>
          <w:rFonts w:cs="Times New Roman"/>
          <w:sz w:val="20"/>
          <w:szCs w:val="20"/>
        </w:rPr>
        <w:softHyphen/>
        <w:t>ных, дабы осве</w:t>
      </w:r>
      <w:r w:rsidRPr="00B55D35">
        <w:rPr>
          <w:rFonts w:cs="Times New Roman"/>
          <w:sz w:val="20"/>
          <w:szCs w:val="20"/>
        </w:rPr>
        <w:softHyphen/>
        <w:t>до</w:t>
      </w:r>
      <w:r w:rsidRPr="00B55D35">
        <w:rPr>
          <w:rFonts w:cs="Times New Roman"/>
          <w:sz w:val="20"/>
          <w:szCs w:val="20"/>
        </w:rPr>
        <w:softHyphen/>
        <w:t>мить об этом ко</w:t>
      </w:r>
      <w:r w:rsidRPr="00B55D35">
        <w:rPr>
          <w:rFonts w:cs="Times New Roman"/>
          <w:sz w:val="20"/>
          <w:szCs w:val="20"/>
        </w:rPr>
        <w:softHyphen/>
        <w:t>ро</w:t>
      </w:r>
      <w:r w:rsidRPr="00B55D35">
        <w:rPr>
          <w:rFonts w:cs="Times New Roman"/>
          <w:sz w:val="20"/>
          <w:szCs w:val="20"/>
        </w:rPr>
        <w:softHyphen/>
        <w:t>ля &lt;…&gt; и по</w:t>
      </w:r>
      <w:r w:rsidRPr="00B55D35">
        <w:rPr>
          <w:rFonts w:cs="Times New Roman"/>
          <w:sz w:val="20"/>
          <w:szCs w:val="20"/>
        </w:rPr>
        <w:softHyphen/>
        <w:t>ля</w:t>
      </w:r>
      <w:r w:rsidRPr="00B55D35">
        <w:rPr>
          <w:rFonts w:cs="Times New Roman"/>
          <w:sz w:val="20"/>
          <w:szCs w:val="20"/>
        </w:rPr>
        <w:softHyphen/>
        <w:t>ков, но ему не по</w:t>
      </w:r>
      <w:r w:rsidRPr="00B55D35">
        <w:rPr>
          <w:rFonts w:cs="Times New Roman"/>
          <w:sz w:val="20"/>
          <w:szCs w:val="20"/>
        </w:rPr>
        <w:softHyphen/>
        <w:t>ве</w:t>
      </w:r>
      <w:r w:rsidRPr="00B55D35">
        <w:rPr>
          <w:rFonts w:cs="Times New Roman"/>
          <w:sz w:val="20"/>
          <w:szCs w:val="20"/>
        </w:rPr>
        <w:softHyphen/>
        <w:t>ри</w:t>
      </w:r>
      <w:r w:rsidRPr="00B55D35">
        <w:rPr>
          <w:rFonts w:cs="Times New Roman"/>
          <w:sz w:val="20"/>
          <w:szCs w:val="20"/>
        </w:rPr>
        <w:softHyphen/>
        <w:t>ли. &lt;…&gt; От</w:t>
      </w:r>
      <w:r w:rsidRPr="00B55D35">
        <w:rPr>
          <w:rFonts w:cs="Times New Roman"/>
          <w:sz w:val="20"/>
          <w:szCs w:val="20"/>
        </w:rPr>
        <w:softHyphen/>
        <w:t>ре</w:t>
      </w:r>
      <w:r w:rsidRPr="00B55D35">
        <w:rPr>
          <w:rFonts w:cs="Times New Roman"/>
          <w:sz w:val="20"/>
          <w:szCs w:val="20"/>
        </w:rPr>
        <w:softHyphen/>
        <w:t>пьев из Киева всту</w:t>
      </w:r>
      <w:r w:rsidRPr="00B55D35">
        <w:rPr>
          <w:rFonts w:cs="Times New Roman"/>
          <w:sz w:val="20"/>
          <w:szCs w:val="20"/>
        </w:rPr>
        <w:softHyphen/>
        <w:t>пил в Рос</w:t>
      </w:r>
      <w:r w:rsidRPr="00B55D35">
        <w:rPr>
          <w:rFonts w:cs="Times New Roman"/>
          <w:sz w:val="20"/>
          <w:szCs w:val="20"/>
        </w:rPr>
        <w:softHyphen/>
        <w:t>сию с 5000 че</w:t>
      </w:r>
      <w:r w:rsidRPr="00B55D35">
        <w:rPr>
          <w:rFonts w:cs="Times New Roman"/>
          <w:sz w:val="20"/>
          <w:szCs w:val="20"/>
        </w:rPr>
        <w:softHyphen/>
        <w:t>ло</w:t>
      </w:r>
      <w:r w:rsidRPr="00B55D35">
        <w:rPr>
          <w:rFonts w:cs="Times New Roman"/>
          <w:sz w:val="20"/>
          <w:szCs w:val="20"/>
        </w:rPr>
        <w:softHyphen/>
        <w:t>век, ко</w:t>
      </w:r>
      <w:r w:rsidRPr="00B55D35">
        <w:rPr>
          <w:rFonts w:cs="Times New Roman"/>
          <w:sz w:val="20"/>
          <w:szCs w:val="20"/>
        </w:rPr>
        <w:softHyphen/>
        <w:t>то</w:t>
      </w:r>
      <w:r w:rsidRPr="00B55D35">
        <w:rPr>
          <w:rFonts w:cs="Times New Roman"/>
          <w:sz w:val="20"/>
          <w:szCs w:val="20"/>
        </w:rPr>
        <w:softHyphen/>
        <w:t>рых Мни</w:t>
      </w:r>
      <w:r w:rsidRPr="00B55D35">
        <w:rPr>
          <w:rFonts w:cs="Times New Roman"/>
          <w:sz w:val="20"/>
          <w:szCs w:val="20"/>
        </w:rPr>
        <w:softHyphen/>
        <w:t>шек за</w:t>
      </w:r>
      <w:r w:rsidRPr="00B55D35">
        <w:rPr>
          <w:rFonts w:cs="Times New Roman"/>
          <w:sz w:val="20"/>
          <w:szCs w:val="20"/>
        </w:rPr>
        <w:softHyphen/>
        <w:t>вер</w:t>
      </w:r>
      <w:r w:rsidRPr="00B55D35">
        <w:rPr>
          <w:rFonts w:cs="Times New Roman"/>
          <w:sz w:val="20"/>
          <w:szCs w:val="20"/>
        </w:rPr>
        <w:softHyphen/>
        <w:t>бо</w:t>
      </w:r>
      <w:r w:rsidRPr="00B55D35">
        <w:rPr>
          <w:rFonts w:cs="Times New Roman"/>
          <w:sz w:val="20"/>
          <w:szCs w:val="20"/>
        </w:rPr>
        <w:softHyphen/>
        <w:t>вал и вёл сам. Много на</w:t>
      </w:r>
      <w:r w:rsidRPr="00B55D35">
        <w:rPr>
          <w:rFonts w:cs="Times New Roman"/>
          <w:sz w:val="20"/>
          <w:szCs w:val="20"/>
        </w:rPr>
        <w:softHyphen/>
        <w:t>ро</w:t>
      </w:r>
      <w:r w:rsidRPr="00B55D35">
        <w:rPr>
          <w:rFonts w:cs="Times New Roman"/>
          <w:sz w:val="20"/>
          <w:szCs w:val="20"/>
        </w:rPr>
        <w:softHyphen/>
        <w:t>да при</w:t>
      </w:r>
      <w:r w:rsidRPr="00B55D35">
        <w:rPr>
          <w:rFonts w:cs="Times New Roman"/>
          <w:sz w:val="20"/>
          <w:szCs w:val="20"/>
        </w:rPr>
        <w:softHyphen/>
        <w:t>мкну</w:t>
      </w:r>
      <w:r w:rsidRPr="00B55D35">
        <w:rPr>
          <w:rFonts w:cs="Times New Roman"/>
          <w:sz w:val="20"/>
          <w:szCs w:val="20"/>
        </w:rPr>
        <w:softHyphen/>
        <w:t>ло к об</w:t>
      </w:r>
      <w:r w:rsidRPr="00B55D35">
        <w:rPr>
          <w:rFonts w:cs="Times New Roman"/>
          <w:sz w:val="20"/>
          <w:szCs w:val="20"/>
        </w:rPr>
        <w:softHyphen/>
        <w:t>ман</w:t>
      </w:r>
      <w:r w:rsidRPr="00B55D35">
        <w:rPr>
          <w:rFonts w:cs="Times New Roman"/>
          <w:sz w:val="20"/>
          <w:szCs w:val="20"/>
        </w:rPr>
        <w:softHyphen/>
        <w:t>щи</w:t>
      </w:r>
      <w:r w:rsidRPr="00B55D35">
        <w:rPr>
          <w:rFonts w:cs="Times New Roman"/>
          <w:sz w:val="20"/>
          <w:szCs w:val="20"/>
        </w:rPr>
        <w:softHyphen/>
        <w:t>ку. Борис вы</w:t>
      </w:r>
      <w:r w:rsidRPr="00B55D35">
        <w:rPr>
          <w:rFonts w:cs="Times New Roman"/>
          <w:sz w:val="20"/>
          <w:szCs w:val="20"/>
        </w:rPr>
        <w:softHyphen/>
        <w:t>слал про</w:t>
      </w:r>
      <w:r w:rsidRPr="00B55D35">
        <w:rPr>
          <w:rFonts w:cs="Times New Roman"/>
          <w:sz w:val="20"/>
          <w:szCs w:val="20"/>
        </w:rPr>
        <w:softHyphen/>
        <w:t>тив него вой</w:t>
      </w:r>
      <w:r w:rsidRPr="00B55D35">
        <w:rPr>
          <w:rFonts w:cs="Times New Roman"/>
          <w:sz w:val="20"/>
          <w:szCs w:val="20"/>
        </w:rPr>
        <w:softHyphen/>
        <w:t>ско, но оно было раз</w:t>
      </w:r>
      <w:r w:rsidRPr="00B55D35">
        <w:rPr>
          <w:rFonts w:cs="Times New Roman"/>
          <w:sz w:val="20"/>
          <w:szCs w:val="20"/>
        </w:rPr>
        <w:softHyphen/>
        <w:t>би</w:t>
      </w:r>
      <w:r w:rsidRPr="00B55D35">
        <w:rPr>
          <w:rFonts w:cs="Times New Roman"/>
          <w:sz w:val="20"/>
          <w:szCs w:val="20"/>
        </w:rPr>
        <w:softHyphen/>
        <w:t>то 21 де</w:t>
      </w:r>
      <w:r w:rsidRPr="00B55D35">
        <w:rPr>
          <w:rFonts w:cs="Times New Roman"/>
          <w:sz w:val="20"/>
          <w:szCs w:val="20"/>
        </w:rPr>
        <w:softHyphen/>
        <w:t>каб</w:t>
      </w:r>
      <w:r w:rsidRPr="00B55D35">
        <w:rPr>
          <w:rFonts w:cs="Times New Roman"/>
          <w:sz w:val="20"/>
          <w:szCs w:val="20"/>
        </w:rPr>
        <w:softHyphen/>
        <w:t>ря у Нов</w:t>
      </w:r>
      <w:r w:rsidRPr="00B55D35">
        <w:rPr>
          <w:rFonts w:cs="Times New Roman"/>
          <w:sz w:val="20"/>
          <w:szCs w:val="20"/>
        </w:rPr>
        <w:softHyphen/>
        <w:t>го</w:t>
      </w:r>
      <w:r w:rsidRPr="00B55D35">
        <w:rPr>
          <w:rFonts w:cs="Times New Roman"/>
          <w:sz w:val="20"/>
          <w:szCs w:val="20"/>
        </w:rPr>
        <w:softHyphen/>
        <w:t>ро</w:t>
      </w:r>
      <w:r w:rsidRPr="00B55D35">
        <w:rPr>
          <w:rFonts w:cs="Times New Roman"/>
          <w:sz w:val="20"/>
          <w:szCs w:val="20"/>
        </w:rPr>
        <w:softHyphen/>
        <w:t>да-Се</w:t>
      </w:r>
      <w:r w:rsidRPr="00B55D35">
        <w:rPr>
          <w:rFonts w:cs="Times New Roman"/>
          <w:sz w:val="20"/>
          <w:szCs w:val="20"/>
        </w:rPr>
        <w:softHyphen/>
        <w:t>вер</w:t>
      </w:r>
      <w:r w:rsidRPr="00B55D35">
        <w:rPr>
          <w:rFonts w:cs="Times New Roman"/>
          <w:sz w:val="20"/>
          <w:szCs w:val="20"/>
        </w:rPr>
        <w:softHyphen/>
        <w:t>ско</w:t>
      </w:r>
      <w:r w:rsidRPr="00B55D35">
        <w:rPr>
          <w:rFonts w:cs="Times New Roman"/>
          <w:sz w:val="20"/>
          <w:szCs w:val="20"/>
        </w:rPr>
        <w:softHyphen/>
        <w:t>го. Его во</w:t>
      </w:r>
      <w:r w:rsidRPr="00B55D35">
        <w:rPr>
          <w:rFonts w:cs="Times New Roman"/>
          <w:sz w:val="20"/>
          <w:szCs w:val="20"/>
        </w:rPr>
        <w:softHyphen/>
        <w:t>е</w:t>
      </w:r>
      <w:r w:rsidRPr="00B55D35">
        <w:rPr>
          <w:rFonts w:cs="Times New Roman"/>
          <w:sz w:val="20"/>
          <w:szCs w:val="20"/>
        </w:rPr>
        <w:softHyphen/>
        <w:t>на</w:t>
      </w:r>
      <w:r w:rsidRPr="00B55D35">
        <w:rPr>
          <w:rFonts w:cs="Times New Roman"/>
          <w:sz w:val="20"/>
          <w:szCs w:val="20"/>
        </w:rPr>
        <w:softHyphen/>
        <w:t>чаль</w:t>
      </w:r>
      <w:r w:rsidRPr="00B55D35">
        <w:rPr>
          <w:rFonts w:cs="Times New Roman"/>
          <w:sz w:val="20"/>
          <w:szCs w:val="20"/>
        </w:rPr>
        <w:softHyphen/>
        <w:t>ни</w:t>
      </w:r>
      <w:r w:rsidRPr="00B55D35">
        <w:rPr>
          <w:rFonts w:cs="Times New Roman"/>
          <w:sz w:val="20"/>
          <w:szCs w:val="20"/>
        </w:rPr>
        <w:softHyphen/>
        <w:t>ки всё же одер</w:t>
      </w:r>
      <w:r w:rsidRPr="00B55D35">
        <w:rPr>
          <w:rFonts w:cs="Times New Roman"/>
          <w:sz w:val="20"/>
          <w:szCs w:val="20"/>
        </w:rPr>
        <w:softHyphen/>
        <w:t>жа</w:t>
      </w:r>
      <w:r w:rsidRPr="00B55D35">
        <w:rPr>
          <w:rFonts w:cs="Times New Roman"/>
          <w:sz w:val="20"/>
          <w:szCs w:val="20"/>
        </w:rPr>
        <w:softHyphen/>
        <w:t>ли по</w:t>
      </w:r>
      <w:r w:rsidRPr="00B55D35">
        <w:rPr>
          <w:rFonts w:cs="Times New Roman"/>
          <w:sz w:val="20"/>
          <w:szCs w:val="20"/>
        </w:rPr>
        <w:softHyphen/>
        <w:t>бе</w:t>
      </w:r>
      <w:r w:rsidRPr="00B55D35">
        <w:rPr>
          <w:rFonts w:cs="Times New Roman"/>
          <w:sz w:val="20"/>
          <w:szCs w:val="20"/>
        </w:rPr>
        <w:softHyphen/>
        <w:t>ду над От</w:t>
      </w:r>
      <w:r w:rsidRPr="00B55D35">
        <w:rPr>
          <w:rFonts w:cs="Times New Roman"/>
          <w:sz w:val="20"/>
          <w:szCs w:val="20"/>
        </w:rPr>
        <w:softHyphen/>
        <w:t>ре</w:t>
      </w:r>
      <w:r w:rsidRPr="00B55D35">
        <w:rPr>
          <w:rFonts w:cs="Times New Roman"/>
          <w:sz w:val="20"/>
          <w:szCs w:val="20"/>
        </w:rPr>
        <w:softHyphen/>
        <w:t>пье</w:t>
      </w:r>
      <w:r w:rsidRPr="00B55D35">
        <w:rPr>
          <w:rFonts w:cs="Times New Roman"/>
          <w:sz w:val="20"/>
          <w:szCs w:val="20"/>
        </w:rPr>
        <w:softHyphen/>
        <w:t>вым &lt;…&gt;, но са</w:t>
      </w:r>
      <w:r w:rsidRPr="00B55D35">
        <w:rPr>
          <w:rFonts w:cs="Times New Roman"/>
          <w:sz w:val="20"/>
          <w:szCs w:val="20"/>
        </w:rPr>
        <w:softHyphen/>
        <w:t>мо</w:t>
      </w:r>
      <w:r w:rsidRPr="00B55D35">
        <w:rPr>
          <w:rFonts w:cs="Times New Roman"/>
          <w:sz w:val="20"/>
          <w:szCs w:val="20"/>
        </w:rPr>
        <w:softHyphen/>
        <w:t>зван</w:t>
      </w:r>
      <w:r w:rsidRPr="00B55D35">
        <w:rPr>
          <w:rFonts w:cs="Times New Roman"/>
          <w:sz w:val="20"/>
          <w:szCs w:val="20"/>
        </w:rPr>
        <w:softHyphen/>
        <w:t>ство по</w:t>
      </w:r>
      <w:r w:rsidRPr="00B55D35">
        <w:rPr>
          <w:rFonts w:cs="Times New Roman"/>
          <w:sz w:val="20"/>
          <w:szCs w:val="20"/>
        </w:rPr>
        <w:softHyphen/>
        <w:t>след</w:t>
      </w:r>
      <w:r w:rsidRPr="00B55D35">
        <w:rPr>
          <w:rFonts w:cs="Times New Roman"/>
          <w:sz w:val="20"/>
          <w:szCs w:val="20"/>
        </w:rPr>
        <w:softHyphen/>
        <w:t>не</w:t>
      </w:r>
      <w:r w:rsidRPr="00B55D35">
        <w:rPr>
          <w:rFonts w:cs="Times New Roman"/>
          <w:sz w:val="20"/>
          <w:szCs w:val="20"/>
        </w:rPr>
        <w:softHyphen/>
        <w:t>го завоёвы</w:t>
      </w:r>
      <w:r w:rsidRPr="00B55D35">
        <w:rPr>
          <w:rFonts w:cs="Times New Roman"/>
          <w:sz w:val="20"/>
          <w:szCs w:val="20"/>
        </w:rPr>
        <w:softHyphen/>
        <w:t>ва</w:t>
      </w:r>
      <w:r w:rsidRPr="00B55D35">
        <w:rPr>
          <w:rFonts w:cs="Times New Roman"/>
          <w:sz w:val="20"/>
          <w:szCs w:val="20"/>
        </w:rPr>
        <w:softHyphen/>
        <w:t>ло в Рос</w:t>
      </w:r>
      <w:r w:rsidRPr="00B55D35">
        <w:rPr>
          <w:rFonts w:cs="Times New Roman"/>
          <w:sz w:val="20"/>
          <w:szCs w:val="20"/>
        </w:rPr>
        <w:softHyphen/>
        <w:t>сии всё боль</w:t>
      </w:r>
      <w:r w:rsidRPr="00B55D35">
        <w:rPr>
          <w:rFonts w:cs="Times New Roman"/>
          <w:sz w:val="20"/>
          <w:szCs w:val="20"/>
        </w:rPr>
        <w:softHyphen/>
        <w:t>шее до</w:t>
      </w:r>
      <w:r w:rsidRPr="00B55D35">
        <w:rPr>
          <w:rFonts w:cs="Times New Roman"/>
          <w:sz w:val="20"/>
          <w:szCs w:val="20"/>
        </w:rPr>
        <w:softHyphen/>
        <w:t>ве</w:t>
      </w:r>
      <w:r w:rsidRPr="00B55D35">
        <w:rPr>
          <w:rFonts w:cs="Times New Roman"/>
          <w:sz w:val="20"/>
          <w:szCs w:val="20"/>
        </w:rPr>
        <w:softHyphen/>
        <w:t>рие, и мно</w:t>
      </w:r>
      <w:r w:rsidRPr="00B55D35">
        <w:rPr>
          <w:rFonts w:cs="Times New Roman"/>
          <w:sz w:val="20"/>
          <w:szCs w:val="20"/>
        </w:rPr>
        <w:softHyphen/>
        <w:t>гие име</w:t>
      </w:r>
      <w:r w:rsidRPr="00B55D35">
        <w:rPr>
          <w:rFonts w:cs="Times New Roman"/>
          <w:sz w:val="20"/>
          <w:szCs w:val="20"/>
        </w:rPr>
        <w:softHyphen/>
        <w:t>ни</w:t>
      </w:r>
      <w:r w:rsidRPr="00B55D35">
        <w:rPr>
          <w:rFonts w:cs="Times New Roman"/>
          <w:sz w:val="20"/>
          <w:szCs w:val="20"/>
        </w:rPr>
        <w:softHyphen/>
        <w:t>тые гос</w:t>
      </w:r>
      <w:r w:rsidRPr="00B55D35">
        <w:rPr>
          <w:rFonts w:cs="Times New Roman"/>
          <w:sz w:val="20"/>
          <w:szCs w:val="20"/>
        </w:rPr>
        <w:softHyphen/>
        <w:t>по</w:t>
      </w:r>
      <w:r w:rsidRPr="00B55D35">
        <w:rPr>
          <w:rFonts w:cs="Times New Roman"/>
          <w:sz w:val="20"/>
          <w:szCs w:val="20"/>
        </w:rPr>
        <w:softHyphen/>
        <w:t>да при</w:t>
      </w:r>
      <w:r w:rsidRPr="00B55D35">
        <w:rPr>
          <w:rFonts w:cs="Times New Roman"/>
          <w:sz w:val="20"/>
          <w:szCs w:val="20"/>
        </w:rPr>
        <w:softHyphen/>
        <w:t>ня</w:t>
      </w:r>
      <w:r w:rsidRPr="00B55D35">
        <w:rPr>
          <w:rFonts w:cs="Times New Roman"/>
          <w:sz w:val="20"/>
          <w:szCs w:val="20"/>
        </w:rPr>
        <w:softHyphen/>
        <w:t>ли его сто</w:t>
      </w:r>
      <w:r w:rsidRPr="00B55D35">
        <w:rPr>
          <w:rFonts w:cs="Times New Roman"/>
          <w:sz w:val="20"/>
          <w:szCs w:val="20"/>
        </w:rPr>
        <w:softHyphen/>
        <w:t>ро</w:t>
      </w:r>
      <w:r w:rsidRPr="00B55D35">
        <w:rPr>
          <w:rFonts w:cs="Times New Roman"/>
          <w:sz w:val="20"/>
          <w:szCs w:val="20"/>
        </w:rPr>
        <w:softHyphen/>
        <w:t>ну; мя</w:t>
      </w:r>
      <w:r w:rsidRPr="00B55D35">
        <w:rPr>
          <w:rFonts w:cs="Times New Roman"/>
          <w:sz w:val="20"/>
          <w:szCs w:val="20"/>
        </w:rPr>
        <w:softHyphen/>
        <w:t>теж</w:t>
      </w:r>
      <w:r w:rsidRPr="00B55D35">
        <w:rPr>
          <w:rFonts w:cs="Times New Roman"/>
          <w:sz w:val="20"/>
          <w:szCs w:val="20"/>
        </w:rPr>
        <w:softHyphen/>
        <w:t>ный дух воз</w:t>
      </w:r>
      <w:r w:rsidRPr="00B55D35">
        <w:rPr>
          <w:rFonts w:cs="Times New Roman"/>
          <w:sz w:val="20"/>
          <w:szCs w:val="20"/>
        </w:rPr>
        <w:softHyphen/>
        <w:t>об</w:t>
      </w:r>
      <w:r w:rsidRPr="00B55D35">
        <w:rPr>
          <w:rFonts w:cs="Times New Roman"/>
          <w:sz w:val="20"/>
          <w:szCs w:val="20"/>
        </w:rPr>
        <w:softHyphen/>
        <w:t>ла</w:t>
      </w:r>
      <w:r w:rsidRPr="00B55D35">
        <w:rPr>
          <w:rFonts w:cs="Times New Roman"/>
          <w:sz w:val="20"/>
          <w:szCs w:val="20"/>
        </w:rPr>
        <w:softHyphen/>
        <w:t>дал. Тогда Борис впал в такое от</w:t>
      </w:r>
      <w:r w:rsidRPr="00B55D35">
        <w:rPr>
          <w:rFonts w:cs="Times New Roman"/>
          <w:sz w:val="20"/>
          <w:szCs w:val="20"/>
        </w:rPr>
        <w:softHyphen/>
        <w:t>ча</w:t>
      </w:r>
      <w:r w:rsidRPr="00B55D35">
        <w:rPr>
          <w:rFonts w:cs="Times New Roman"/>
          <w:sz w:val="20"/>
          <w:szCs w:val="20"/>
        </w:rPr>
        <w:softHyphen/>
        <w:t>я</w:t>
      </w:r>
      <w:r w:rsidRPr="00B55D35">
        <w:rPr>
          <w:rFonts w:cs="Times New Roman"/>
          <w:sz w:val="20"/>
          <w:szCs w:val="20"/>
        </w:rPr>
        <w:softHyphen/>
        <w:t>ние, что при</w:t>
      </w:r>
      <w:r w:rsidRPr="00B55D35">
        <w:rPr>
          <w:rFonts w:cs="Times New Roman"/>
          <w:sz w:val="20"/>
          <w:szCs w:val="20"/>
        </w:rPr>
        <w:softHyphen/>
        <w:t>нял яд, от</w:t>
      </w:r>
      <w:r w:rsidRPr="00B55D35">
        <w:rPr>
          <w:rFonts w:cs="Times New Roman"/>
          <w:sz w:val="20"/>
          <w:szCs w:val="20"/>
        </w:rPr>
        <w:softHyphen/>
        <w:t>че</w:t>
      </w:r>
      <w:r w:rsidRPr="00B55D35">
        <w:rPr>
          <w:rFonts w:cs="Times New Roman"/>
          <w:sz w:val="20"/>
          <w:szCs w:val="20"/>
        </w:rPr>
        <w:softHyphen/>
        <w:t>го и скон</w:t>
      </w:r>
      <w:r w:rsidRPr="00B55D35">
        <w:rPr>
          <w:rFonts w:cs="Times New Roman"/>
          <w:sz w:val="20"/>
          <w:szCs w:val="20"/>
        </w:rPr>
        <w:softHyphen/>
        <w:t>чал</w:t>
      </w:r>
      <w:r w:rsidRPr="00B55D35">
        <w:rPr>
          <w:rFonts w:cs="Times New Roman"/>
          <w:sz w:val="20"/>
          <w:szCs w:val="20"/>
        </w:rPr>
        <w:softHyphen/>
        <w:t>ся…»</w:t>
      </w:r>
    </w:p>
    <w:p w:rsidR="00B55D35" w:rsidRPr="00B55D35" w:rsidRDefault="00B55D35" w:rsidP="00B55D35">
      <w:pPr>
        <w:spacing w:after="0" w:line="240" w:lineRule="auto"/>
        <w:rPr>
          <w:rFonts w:ascii="Times New Roman" w:hAnsi="Times New Roman" w:cs="Times New Roman"/>
          <w:b/>
          <w:bCs/>
          <w:sz w:val="20"/>
          <w:szCs w:val="20"/>
        </w:rPr>
      </w:pPr>
      <w:r w:rsidRPr="00B55D35">
        <w:rPr>
          <w:rFonts w:ascii="Times New Roman" w:hAnsi="Times New Roman" w:cs="Times New Roman"/>
          <w:b/>
          <w:bCs/>
          <w:sz w:val="20"/>
          <w:szCs w:val="20"/>
        </w:rPr>
        <w:lastRenderedPageBreak/>
        <w:t xml:space="preserve">20. </w:t>
      </w:r>
      <w:r w:rsidRPr="00B55D35">
        <w:rPr>
          <w:rFonts w:ascii="Times New Roman" w:hAnsi="Times New Roman" w:cs="Times New Roman"/>
          <w:sz w:val="20"/>
          <w:szCs w:val="20"/>
        </w:rPr>
        <w:t>Ука</w:t>
      </w:r>
      <w:r w:rsidRPr="00B55D35">
        <w:rPr>
          <w:rFonts w:ascii="Times New Roman" w:hAnsi="Times New Roman" w:cs="Times New Roman"/>
          <w:sz w:val="20"/>
          <w:szCs w:val="20"/>
        </w:rPr>
        <w:softHyphen/>
        <w:t>жи</w:t>
      </w:r>
      <w:r w:rsidRPr="00B55D35">
        <w:rPr>
          <w:rFonts w:ascii="Times New Roman" w:hAnsi="Times New Roman" w:cs="Times New Roman"/>
          <w:sz w:val="20"/>
          <w:szCs w:val="20"/>
        </w:rPr>
        <w:softHyphen/>
        <w:t>те на</w:t>
      </w:r>
      <w:r w:rsidRPr="00B55D35">
        <w:rPr>
          <w:rFonts w:ascii="Times New Roman" w:hAnsi="Times New Roman" w:cs="Times New Roman"/>
          <w:sz w:val="20"/>
          <w:szCs w:val="20"/>
        </w:rPr>
        <w:softHyphen/>
        <w:t>зва</w:t>
      </w:r>
      <w:r w:rsidRPr="00B55D35">
        <w:rPr>
          <w:rFonts w:ascii="Times New Roman" w:hAnsi="Times New Roman" w:cs="Times New Roman"/>
          <w:sz w:val="20"/>
          <w:szCs w:val="20"/>
        </w:rPr>
        <w:softHyphen/>
        <w:t>ние эпохи в ис</w:t>
      </w:r>
      <w:r w:rsidRPr="00B55D35">
        <w:rPr>
          <w:rFonts w:ascii="Times New Roman" w:hAnsi="Times New Roman" w:cs="Times New Roman"/>
          <w:sz w:val="20"/>
          <w:szCs w:val="20"/>
        </w:rPr>
        <w:softHyphen/>
        <w:t>то</w:t>
      </w:r>
      <w:r w:rsidRPr="00B55D35">
        <w:rPr>
          <w:rFonts w:ascii="Times New Roman" w:hAnsi="Times New Roman" w:cs="Times New Roman"/>
          <w:sz w:val="20"/>
          <w:szCs w:val="20"/>
        </w:rPr>
        <w:softHyphen/>
        <w:t>рии Рос</w:t>
      </w:r>
      <w:r w:rsidRPr="00B55D35">
        <w:rPr>
          <w:rFonts w:ascii="Times New Roman" w:hAnsi="Times New Roman" w:cs="Times New Roman"/>
          <w:sz w:val="20"/>
          <w:szCs w:val="20"/>
        </w:rPr>
        <w:softHyphen/>
        <w:t>сии, когда про</w:t>
      </w:r>
      <w:r w:rsidRPr="00B55D35">
        <w:rPr>
          <w:rFonts w:ascii="Times New Roman" w:hAnsi="Times New Roman" w:cs="Times New Roman"/>
          <w:sz w:val="20"/>
          <w:szCs w:val="20"/>
        </w:rPr>
        <w:softHyphen/>
        <w:t>изо</w:t>
      </w:r>
      <w:r w:rsidRPr="00B55D35">
        <w:rPr>
          <w:rFonts w:ascii="Times New Roman" w:hAnsi="Times New Roman" w:cs="Times New Roman"/>
          <w:sz w:val="20"/>
          <w:szCs w:val="20"/>
        </w:rPr>
        <w:softHyphen/>
        <w:t>шли опи</w:t>
      </w:r>
      <w:r w:rsidRPr="00B55D35">
        <w:rPr>
          <w:rFonts w:ascii="Times New Roman" w:hAnsi="Times New Roman" w:cs="Times New Roman"/>
          <w:sz w:val="20"/>
          <w:szCs w:val="20"/>
        </w:rPr>
        <w:softHyphen/>
        <w:t>сан</w:t>
      </w:r>
      <w:r w:rsidRPr="00B55D35">
        <w:rPr>
          <w:rFonts w:ascii="Times New Roman" w:hAnsi="Times New Roman" w:cs="Times New Roman"/>
          <w:sz w:val="20"/>
          <w:szCs w:val="20"/>
        </w:rPr>
        <w:softHyphen/>
        <w:t>ные со</w:t>
      </w:r>
      <w:r w:rsidRPr="00B55D35">
        <w:rPr>
          <w:rFonts w:ascii="Times New Roman" w:hAnsi="Times New Roman" w:cs="Times New Roman"/>
          <w:sz w:val="20"/>
          <w:szCs w:val="20"/>
        </w:rPr>
        <w:softHyphen/>
        <w:t>бы</w:t>
      </w:r>
      <w:r w:rsidRPr="00B55D35">
        <w:rPr>
          <w:rFonts w:ascii="Times New Roman" w:hAnsi="Times New Roman" w:cs="Times New Roman"/>
          <w:sz w:val="20"/>
          <w:szCs w:val="20"/>
        </w:rPr>
        <w:softHyphen/>
        <w:t>тия. На</w:t>
      </w:r>
      <w:r w:rsidRPr="00B55D35">
        <w:rPr>
          <w:rFonts w:ascii="Times New Roman" w:hAnsi="Times New Roman" w:cs="Times New Roman"/>
          <w:sz w:val="20"/>
          <w:szCs w:val="20"/>
        </w:rPr>
        <w:softHyphen/>
        <w:t>зо</w:t>
      </w:r>
      <w:r w:rsidRPr="00B55D35">
        <w:rPr>
          <w:rFonts w:ascii="Times New Roman" w:hAnsi="Times New Roman" w:cs="Times New Roman"/>
          <w:sz w:val="20"/>
          <w:szCs w:val="20"/>
        </w:rPr>
        <w:softHyphen/>
        <w:t>ви</w:t>
      </w:r>
      <w:r w:rsidRPr="00B55D35">
        <w:rPr>
          <w:rFonts w:ascii="Times New Roman" w:hAnsi="Times New Roman" w:cs="Times New Roman"/>
          <w:sz w:val="20"/>
          <w:szCs w:val="20"/>
        </w:rPr>
        <w:softHyphen/>
        <w:t>те ко</w:t>
      </w:r>
      <w:r w:rsidRPr="00B55D35">
        <w:rPr>
          <w:rFonts w:ascii="Times New Roman" w:hAnsi="Times New Roman" w:cs="Times New Roman"/>
          <w:sz w:val="20"/>
          <w:szCs w:val="20"/>
        </w:rPr>
        <w:softHyphen/>
        <w:t>ро</w:t>
      </w:r>
      <w:r w:rsidRPr="00B55D35">
        <w:rPr>
          <w:rFonts w:ascii="Times New Roman" w:hAnsi="Times New Roman" w:cs="Times New Roman"/>
          <w:sz w:val="20"/>
          <w:szCs w:val="20"/>
        </w:rPr>
        <w:softHyphen/>
        <w:t>ля, о ко</w:t>
      </w:r>
      <w:r w:rsidRPr="00B55D35">
        <w:rPr>
          <w:rFonts w:ascii="Times New Roman" w:hAnsi="Times New Roman" w:cs="Times New Roman"/>
          <w:sz w:val="20"/>
          <w:szCs w:val="20"/>
        </w:rPr>
        <w:softHyphen/>
        <w:t>то</w:t>
      </w:r>
      <w:r w:rsidRPr="00B55D35">
        <w:rPr>
          <w:rFonts w:ascii="Times New Roman" w:hAnsi="Times New Roman" w:cs="Times New Roman"/>
          <w:sz w:val="20"/>
          <w:szCs w:val="20"/>
        </w:rPr>
        <w:softHyphen/>
        <w:t>ром идёт речь в от</w:t>
      </w:r>
      <w:r w:rsidRPr="00B55D35">
        <w:rPr>
          <w:rFonts w:ascii="Times New Roman" w:hAnsi="Times New Roman" w:cs="Times New Roman"/>
          <w:sz w:val="20"/>
          <w:szCs w:val="20"/>
        </w:rPr>
        <w:softHyphen/>
        <w:t>рыв</w:t>
      </w:r>
      <w:r w:rsidRPr="00B55D35">
        <w:rPr>
          <w:rFonts w:ascii="Times New Roman" w:hAnsi="Times New Roman" w:cs="Times New Roman"/>
          <w:sz w:val="20"/>
          <w:szCs w:val="20"/>
        </w:rPr>
        <w:softHyphen/>
        <w:t>ке. Ука</w:t>
      </w:r>
      <w:r w:rsidRPr="00B55D35">
        <w:rPr>
          <w:rFonts w:ascii="Times New Roman" w:hAnsi="Times New Roman" w:cs="Times New Roman"/>
          <w:sz w:val="20"/>
          <w:szCs w:val="20"/>
        </w:rPr>
        <w:softHyphen/>
        <w:t>жи</w:t>
      </w:r>
      <w:r w:rsidRPr="00B55D35">
        <w:rPr>
          <w:rFonts w:ascii="Times New Roman" w:hAnsi="Times New Roman" w:cs="Times New Roman"/>
          <w:sz w:val="20"/>
          <w:szCs w:val="20"/>
        </w:rPr>
        <w:softHyphen/>
        <w:t>те про</w:t>
      </w:r>
      <w:r w:rsidRPr="00B55D35">
        <w:rPr>
          <w:rFonts w:ascii="Times New Roman" w:hAnsi="Times New Roman" w:cs="Times New Roman"/>
          <w:sz w:val="20"/>
          <w:szCs w:val="20"/>
        </w:rPr>
        <w:softHyphen/>
        <w:t>зви</w:t>
      </w:r>
      <w:r w:rsidRPr="00B55D35">
        <w:rPr>
          <w:rFonts w:ascii="Times New Roman" w:hAnsi="Times New Roman" w:cs="Times New Roman"/>
          <w:sz w:val="20"/>
          <w:szCs w:val="20"/>
        </w:rPr>
        <w:softHyphen/>
        <w:t>ще, под ко</w:t>
      </w:r>
      <w:r w:rsidRPr="00B55D35">
        <w:rPr>
          <w:rFonts w:ascii="Times New Roman" w:hAnsi="Times New Roman" w:cs="Times New Roman"/>
          <w:sz w:val="20"/>
          <w:szCs w:val="20"/>
        </w:rPr>
        <w:softHyphen/>
        <w:t>то</w:t>
      </w:r>
      <w:r w:rsidRPr="00B55D35">
        <w:rPr>
          <w:rFonts w:ascii="Times New Roman" w:hAnsi="Times New Roman" w:cs="Times New Roman"/>
          <w:sz w:val="20"/>
          <w:szCs w:val="20"/>
        </w:rPr>
        <w:softHyphen/>
        <w:t>рым вошёл в ис</w:t>
      </w:r>
      <w:r w:rsidRPr="00B55D35">
        <w:rPr>
          <w:rFonts w:ascii="Times New Roman" w:hAnsi="Times New Roman" w:cs="Times New Roman"/>
          <w:sz w:val="20"/>
          <w:szCs w:val="20"/>
        </w:rPr>
        <w:softHyphen/>
        <w:t>то</w:t>
      </w:r>
      <w:r w:rsidRPr="00B55D35">
        <w:rPr>
          <w:rFonts w:ascii="Times New Roman" w:hAnsi="Times New Roman" w:cs="Times New Roman"/>
          <w:sz w:val="20"/>
          <w:szCs w:val="20"/>
        </w:rPr>
        <w:softHyphen/>
        <w:t>рию са</w:t>
      </w:r>
      <w:r w:rsidRPr="00B55D35">
        <w:rPr>
          <w:rFonts w:ascii="Times New Roman" w:hAnsi="Times New Roman" w:cs="Times New Roman"/>
          <w:sz w:val="20"/>
          <w:szCs w:val="20"/>
        </w:rPr>
        <w:softHyphen/>
        <w:t>мо</w:t>
      </w:r>
      <w:r w:rsidRPr="00B55D35">
        <w:rPr>
          <w:rFonts w:ascii="Times New Roman" w:hAnsi="Times New Roman" w:cs="Times New Roman"/>
          <w:sz w:val="20"/>
          <w:szCs w:val="20"/>
        </w:rPr>
        <w:softHyphen/>
        <w:t>зва</w:t>
      </w:r>
      <w:r w:rsidRPr="00B55D35">
        <w:rPr>
          <w:rFonts w:ascii="Times New Roman" w:hAnsi="Times New Roman" w:cs="Times New Roman"/>
          <w:sz w:val="20"/>
          <w:szCs w:val="20"/>
        </w:rPr>
        <w:softHyphen/>
        <w:t>нец, о ко</w:t>
      </w:r>
      <w:r w:rsidRPr="00B55D35">
        <w:rPr>
          <w:rFonts w:ascii="Times New Roman" w:hAnsi="Times New Roman" w:cs="Times New Roman"/>
          <w:sz w:val="20"/>
          <w:szCs w:val="20"/>
        </w:rPr>
        <w:softHyphen/>
        <w:t>то</w:t>
      </w:r>
      <w:r w:rsidRPr="00B55D35">
        <w:rPr>
          <w:rFonts w:ascii="Times New Roman" w:hAnsi="Times New Roman" w:cs="Times New Roman"/>
          <w:sz w:val="20"/>
          <w:szCs w:val="20"/>
        </w:rPr>
        <w:softHyphen/>
        <w:t>ром го</w:t>
      </w:r>
      <w:r w:rsidRPr="00B55D35">
        <w:rPr>
          <w:rFonts w:ascii="Times New Roman" w:hAnsi="Times New Roman" w:cs="Times New Roman"/>
          <w:sz w:val="20"/>
          <w:szCs w:val="20"/>
        </w:rPr>
        <w:softHyphen/>
        <w:t>во</w:t>
      </w:r>
      <w:r w:rsidRPr="00B55D35">
        <w:rPr>
          <w:rFonts w:ascii="Times New Roman" w:hAnsi="Times New Roman" w:cs="Times New Roman"/>
          <w:sz w:val="20"/>
          <w:szCs w:val="20"/>
        </w:rPr>
        <w:softHyphen/>
        <w:t>рит</w:t>
      </w:r>
      <w:r w:rsidRPr="00B55D35">
        <w:rPr>
          <w:rFonts w:ascii="Times New Roman" w:hAnsi="Times New Roman" w:cs="Times New Roman"/>
          <w:sz w:val="20"/>
          <w:szCs w:val="20"/>
        </w:rPr>
        <w:softHyphen/>
        <w:t>ся в тек</w:t>
      </w:r>
      <w:r w:rsidRPr="00B55D35">
        <w:rPr>
          <w:rFonts w:ascii="Times New Roman" w:hAnsi="Times New Roman" w:cs="Times New Roman"/>
          <w:sz w:val="20"/>
          <w:szCs w:val="20"/>
        </w:rPr>
        <w:softHyphen/>
        <w:t>сте.</w:t>
      </w:r>
    </w:p>
    <w:p w:rsidR="00B55D35" w:rsidRPr="00B55D35" w:rsidRDefault="00B55D35" w:rsidP="00B55D35">
      <w:pPr>
        <w:spacing w:after="0" w:line="240" w:lineRule="auto"/>
        <w:rPr>
          <w:rFonts w:ascii="Times New Roman" w:hAnsi="Times New Roman" w:cs="Times New Roman"/>
          <w:b/>
          <w:bCs/>
          <w:sz w:val="20"/>
          <w:szCs w:val="20"/>
        </w:rPr>
      </w:pPr>
      <w:r w:rsidRPr="00B55D35">
        <w:rPr>
          <w:rFonts w:ascii="Times New Roman" w:hAnsi="Times New Roman" w:cs="Times New Roman"/>
          <w:b/>
          <w:bCs/>
          <w:sz w:val="20"/>
          <w:szCs w:val="20"/>
        </w:rPr>
        <w:t>21.</w:t>
      </w:r>
      <w:r w:rsidRPr="00B55D35">
        <w:rPr>
          <w:rFonts w:ascii="Times New Roman" w:hAnsi="Times New Roman" w:cs="Times New Roman"/>
          <w:sz w:val="20"/>
          <w:szCs w:val="20"/>
        </w:rPr>
        <w:t xml:space="preserve"> Используя текст документа и знания по истории, укажите не менее трех причин, по которым поляки поддержали самозванца.</w:t>
      </w:r>
    </w:p>
    <w:p w:rsidR="00B55D35" w:rsidRPr="00B55D35" w:rsidRDefault="00B55D35" w:rsidP="00B55D35">
      <w:pPr>
        <w:spacing w:after="0" w:line="240" w:lineRule="auto"/>
        <w:rPr>
          <w:rFonts w:ascii="Times New Roman" w:hAnsi="Times New Roman" w:cs="Times New Roman"/>
          <w:b/>
          <w:bCs/>
          <w:sz w:val="20"/>
          <w:szCs w:val="20"/>
          <w:u w:val="single"/>
        </w:rPr>
      </w:pPr>
      <w:r w:rsidRPr="00B55D35">
        <w:rPr>
          <w:rFonts w:ascii="Times New Roman" w:hAnsi="Times New Roman" w:cs="Times New Roman"/>
          <w:b/>
          <w:bCs/>
          <w:sz w:val="20"/>
          <w:szCs w:val="20"/>
        </w:rPr>
        <w:t>22.</w:t>
      </w:r>
      <w:r w:rsidRPr="00B55D35">
        <w:rPr>
          <w:rFonts w:ascii="Times New Roman" w:hAnsi="Times New Roman" w:cs="Times New Roman"/>
          <w:sz w:val="20"/>
          <w:szCs w:val="20"/>
        </w:rPr>
        <w:t xml:space="preserve"> Как сложилась судьба упомянутого в тексте самозванца? Какие последствия имела его деятельность? (не менее двух </w:t>
      </w:r>
      <w:proofErr w:type="gramStart"/>
      <w:r w:rsidRPr="00B55D35">
        <w:rPr>
          <w:rFonts w:ascii="Times New Roman" w:hAnsi="Times New Roman" w:cs="Times New Roman"/>
          <w:sz w:val="20"/>
          <w:szCs w:val="20"/>
          <w:u w:val="single"/>
        </w:rPr>
        <w:t>последствий)_</w:t>
      </w:r>
      <w:proofErr w:type="gramEnd"/>
      <w:r w:rsidRPr="00B55D35">
        <w:rPr>
          <w:rFonts w:ascii="Times New Roman" w:hAnsi="Times New Roman" w:cs="Times New Roman"/>
          <w:sz w:val="20"/>
          <w:szCs w:val="20"/>
          <w:u w:val="single"/>
        </w:rPr>
        <w:t>__________________________________________________________________________________________________</w:t>
      </w:r>
    </w:p>
    <w:p w:rsidR="00B55D35" w:rsidRPr="00B55D35" w:rsidRDefault="00B55D35" w:rsidP="00B55D35">
      <w:pPr>
        <w:spacing w:after="0" w:line="240" w:lineRule="auto"/>
        <w:jc w:val="both"/>
        <w:rPr>
          <w:rFonts w:ascii="Times New Roman" w:hAnsi="Times New Roman" w:cs="Times New Roman"/>
          <w:b/>
          <w:bCs/>
          <w:sz w:val="20"/>
          <w:szCs w:val="20"/>
        </w:rPr>
      </w:pPr>
      <w:r w:rsidRPr="00B55D35">
        <w:rPr>
          <w:rFonts w:ascii="Times New Roman" w:hAnsi="Times New Roman" w:cs="Times New Roman"/>
          <w:b/>
          <w:bCs/>
          <w:sz w:val="20"/>
          <w:szCs w:val="20"/>
        </w:rPr>
        <w:t>23.</w:t>
      </w:r>
      <w:r w:rsidRPr="00B55D35">
        <w:rPr>
          <w:rFonts w:ascii="Times New Roman" w:hAnsi="Times New Roman" w:cs="Times New Roman"/>
          <w:bCs/>
          <w:sz w:val="20"/>
          <w:szCs w:val="20"/>
        </w:rPr>
        <w:t xml:space="preserve"> После </w:t>
      </w:r>
      <w:r w:rsidRPr="00B55D35">
        <w:rPr>
          <w:rFonts w:ascii="Times New Roman" w:hAnsi="Times New Roman" w:cs="Times New Roman"/>
          <w:bCs/>
          <w:sz w:val="20"/>
          <w:szCs w:val="20"/>
          <w:lang w:val="en-US"/>
        </w:rPr>
        <w:t>XX</w:t>
      </w:r>
      <w:r w:rsidRPr="00B55D35">
        <w:rPr>
          <w:rFonts w:ascii="Times New Roman" w:hAnsi="Times New Roman" w:cs="Times New Roman"/>
          <w:bCs/>
          <w:sz w:val="20"/>
          <w:szCs w:val="20"/>
        </w:rPr>
        <w:t xml:space="preserve"> съезда КПСС в СССР началась </w:t>
      </w:r>
      <w:proofErr w:type="spellStart"/>
      <w:r w:rsidRPr="00B55D35">
        <w:rPr>
          <w:rFonts w:ascii="Times New Roman" w:hAnsi="Times New Roman" w:cs="Times New Roman"/>
          <w:bCs/>
          <w:sz w:val="20"/>
          <w:szCs w:val="20"/>
        </w:rPr>
        <w:t>десталинизация</w:t>
      </w:r>
      <w:proofErr w:type="spellEnd"/>
      <w:r w:rsidRPr="00B55D35">
        <w:rPr>
          <w:rFonts w:ascii="Times New Roman" w:hAnsi="Times New Roman" w:cs="Times New Roman"/>
          <w:bCs/>
          <w:sz w:val="20"/>
          <w:szCs w:val="20"/>
        </w:rPr>
        <w:t xml:space="preserve">. Однако в годы руководства Л. И. Брежнева она была свернута. По каким причинам процесс </w:t>
      </w:r>
      <w:proofErr w:type="spellStart"/>
      <w:r w:rsidRPr="00B55D35">
        <w:rPr>
          <w:rFonts w:ascii="Times New Roman" w:hAnsi="Times New Roman" w:cs="Times New Roman"/>
          <w:bCs/>
          <w:sz w:val="20"/>
          <w:szCs w:val="20"/>
        </w:rPr>
        <w:t>десталинизации</w:t>
      </w:r>
      <w:proofErr w:type="spellEnd"/>
      <w:r w:rsidRPr="00B55D35">
        <w:rPr>
          <w:rFonts w:ascii="Times New Roman" w:hAnsi="Times New Roman" w:cs="Times New Roman"/>
          <w:bCs/>
          <w:sz w:val="20"/>
          <w:szCs w:val="20"/>
        </w:rPr>
        <w:t xml:space="preserve"> был остановлен</w:t>
      </w:r>
      <w:r w:rsidRPr="00B55D35">
        <w:rPr>
          <w:rFonts w:ascii="Times New Roman" w:hAnsi="Times New Roman" w:cs="Times New Roman"/>
          <w:sz w:val="20"/>
          <w:szCs w:val="20"/>
        </w:rPr>
        <w:t>? Приведите не менее трёх объяснений.</w:t>
      </w:r>
    </w:p>
    <w:p w:rsidR="00B55D35" w:rsidRPr="00B55D35" w:rsidRDefault="00B55D35" w:rsidP="00B55D35">
      <w:pPr>
        <w:autoSpaceDE w:val="0"/>
        <w:spacing w:after="0" w:line="240" w:lineRule="auto"/>
        <w:jc w:val="both"/>
        <w:rPr>
          <w:rFonts w:ascii="Times New Roman" w:hAnsi="Times New Roman" w:cs="Times New Roman"/>
          <w:i/>
          <w:sz w:val="20"/>
          <w:szCs w:val="20"/>
        </w:rPr>
      </w:pPr>
      <w:r w:rsidRPr="00B55D35">
        <w:rPr>
          <w:rFonts w:ascii="Times New Roman" w:hAnsi="Times New Roman" w:cs="Times New Roman"/>
          <w:b/>
          <w:bCs/>
          <w:sz w:val="20"/>
          <w:szCs w:val="20"/>
        </w:rPr>
        <w:t xml:space="preserve">24. </w:t>
      </w:r>
      <w:r w:rsidRPr="00B55D35">
        <w:rPr>
          <w:rFonts w:ascii="Times New Roman" w:hAnsi="Times New Roman" w:cs="Times New Roman"/>
          <w:sz w:val="20"/>
          <w:szCs w:val="20"/>
        </w:rPr>
        <w:t>Ниже при</w:t>
      </w:r>
      <w:r w:rsidRPr="00B55D35">
        <w:rPr>
          <w:rFonts w:ascii="Times New Roman" w:hAnsi="Times New Roman" w:cs="Times New Roman"/>
          <w:sz w:val="20"/>
          <w:szCs w:val="20"/>
        </w:rPr>
        <w:softHyphen/>
        <w:t>ве</w:t>
      </w:r>
      <w:r w:rsidRPr="00B55D35">
        <w:rPr>
          <w:rFonts w:ascii="Times New Roman" w:hAnsi="Times New Roman" w:cs="Times New Roman"/>
          <w:sz w:val="20"/>
          <w:szCs w:val="20"/>
        </w:rPr>
        <w:softHyphen/>
        <w:t>де</w:t>
      </w:r>
      <w:r w:rsidRPr="00B55D35">
        <w:rPr>
          <w:rFonts w:ascii="Times New Roman" w:hAnsi="Times New Roman" w:cs="Times New Roman"/>
          <w:sz w:val="20"/>
          <w:szCs w:val="20"/>
        </w:rPr>
        <w:softHyphen/>
        <w:t>на одна из спор</w:t>
      </w:r>
      <w:r w:rsidRPr="00B55D35">
        <w:rPr>
          <w:rFonts w:ascii="Times New Roman" w:hAnsi="Times New Roman" w:cs="Times New Roman"/>
          <w:sz w:val="20"/>
          <w:szCs w:val="20"/>
        </w:rPr>
        <w:softHyphen/>
        <w:t>ных точек зре</w:t>
      </w:r>
      <w:r w:rsidRPr="00B55D35">
        <w:rPr>
          <w:rFonts w:ascii="Times New Roman" w:hAnsi="Times New Roman" w:cs="Times New Roman"/>
          <w:sz w:val="20"/>
          <w:szCs w:val="20"/>
        </w:rPr>
        <w:softHyphen/>
        <w:t>ния, су</w:t>
      </w:r>
      <w:r w:rsidRPr="00B55D35">
        <w:rPr>
          <w:rFonts w:ascii="Times New Roman" w:hAnsi="Times New Roman" w:cs="Times New Roman"/>
          <w:sz w:val="20"/>
          <w:szCs w:val="20"/>
        </w:rPr>
        <w:softHyphen/>
        <w:t>ще</w:t>
      </w:r>
      <w:r w:rsidRPr="00B55D35">
        <w:rPr>
          <w:rFonts w:ascii="Times New Roman" w:hAnsi="Times New Roman" w:cs="Times New Roman"/>
          <w:sz w:val="20"/>
          <w:szCs w:val="20"/>
        </w:rPr>
        <w:softHyphen/>
        <w:t>ству</w:t>
      </w:r>
      <w:r w:rsidRPr="00B55D35">
        <w:rPr>
          <w:rFonts w:ascii="Times New Roman" w:hAnsi="Times New Roman" w:cs="Times New Roman"/>
          <w:sz w:val="20"/>
          <w:szCs w:val="20"/>
        </w:rPr>
        <w:softHyphen/>
        <w:t>ю</w:t>
      </w:r>
      <w:r w:rsidRPr="00B55D35">
        <w:rPr>
          <w:rFonts w:ascii="Times New Roman" w:hAnsi="Times New Roman" w:cs="Times New Roman"/>
          <w:sz w:val="20"/>
          <w:szCs w:val="20"/>
        </w:rPr>
        <w:softHyphen/>
        <w:t>щих в ис</w:t>
      </w:r>
      <w:r w:rsidRPr="00B55D35">
        <w:rPr>
          <w:rFonts w:ascii="Times New Roman" w:hAnsi="Times New Roman" w:cs="Times New Roman"/>
          <w:sz w:val="20"/>
          <w:szCs w:val="20"/>
        </w:rPr>
        <w:softHyphen/>
        <w:t>то</w:t>
      </w:r>
      <w:r w:rsidRPr="00B55D35">
        <w:rPr>
          <w:rFonts w:ascii="Times New Roman" w:hAnsi="Times New Roman" w:cs="Times New Roman"/>
          <w:sz w:val="20"/>
          <w:szCs w:val="20"/>
        </w:rPr>
        <w:softHyphen/>
        <w:t>ри</w:t>
      </w:r>
      <w:r w:rsidRPr="00B55D35">
        <w:rPr>
          <w:rFonts w:ascii="Times New Roman" w:hAnsi="Times New Roman" w:cs="Times New Roman"/>
          <w:sz w:val="20"/>
          <w:szCs w:val="20"/>
        </w:rPr>
        <w:softHyphen/>
        <w:t>че</w:t>
      </w:r>
      <w:r w:rsidRPr="00B55D35">
        <w:rPr>
          <w:rFonts w:ascii="Times New Roman" w:hAnsi="Times New Roman" w:cs="Times New Roman"/>
          <w:sz w:val="20"/>
          <w:szCs w:val="20"/>
        </w:rPr>
        <w:softHyphen/>
        <w:t>ской науке.  Ис</w:t>
      </w:r>
      <w:r w:rsidRPr="00B55D35">
        <w:rPr>
          <w:rFonts w:ascii="Times New Roman" w:hAnsi="Times New Roman" w:cs="Times New Roman"/>
          <w:sz w:val="20"/>
          <w:szCs w:val="20"/>
        </w:rPr>
        <w:softHyphen/>
        <w:t>поль</w:t>
      </w:r>
      <w:r w:rsidRPr="00B55D35">
        <w:rPr>
          <w:rFonts w:ascii="Times New Roman" w:hAnsi="Times New Roman" w:cs="Times New Roman"/>
          <w:sz w:val="20"/>
          <w:szCs w:val="20"/>
        </w:rPr>
        <w:softHyphen/>
        <w:t>зуя ис</w:t>
      </w:r>
      <w:r w:rsidRPr="00B55D35">
        <w:rPr>
          <w:rFonts w:ascii="Times New Roman" w:hAnsi="Times New Roman" w:cs="Times New Roman"/>
          <w:sz w:val="20"/>
          <w:szCs w:val="20"/>
        </w:rPr>
        <w:softHyphen/>
        <w:t>то</w:t>
      </w:r>
      <w:r w:rsidRPr="00B55D35">
        <w:rPr>
          <w:rFonts w:ascii="Times New Roman" w:hAnsi="Times New Roman" w:cs="Times New Roman"/>
          <w:sz w:val="20"/>
          <w:szCs w:val="20"/>
        </w:rPr>
        <w:softHyphen/>
        <w:t>ри</w:t>
      </w:r>
      <w:r w:rsidRPr="00B55D35">
        <w:rPr>
          <w:rFonts w:ascii="Times New Roman" w:hAnsi="Times New Roman" w:cs="Times New Roman"/>
          <w:sz w:val="20"/>
          <w:szCs w:val="20"/>
        </w:rPr>
        <w:softHyphen/>
        <w:t>че</w:t>
      </w:r>
      <w:r w:rsidRPr="00B55D35">
        <w:rPr>
          <w:rFonts w:ascii="Times New Roman" w:hAnsi="Times New Roman" w:cs="Times New Roman"/>
          <w:sz w:val="20"/>
          <w:szCs w:val="20"/>
        </w:rPr>
        <w:softHyphen/>
        <w:t>ские зна</w:t>
      </w:r>
      <w:r w:rsidRPr="00B55D35">
        <w:rPr>
          <w:rFonts w:ascii="Times New Roman" w:hAnsi="Times New Roman" w:cs="Times New Roman"/>
          <w:sz w:val="20"/>
          <w:szCs w:val="20"/>
        </w:rPr>
        <w:softHyphen/>
        <w:t>ния, при</w:t>
      </w:r>
      <w:r w:rsidRPr="00B55D35">
        <w:rPr>
          <w:rFonts w:ascii="Times New Roman" w:hAnsi="Times New Roman" w:cs="Times New Roman"/>
          <w:sz w:val="20"/>
          <w:szCs w:val="20"/>
        </w:rPr>
        <w:softHyphen/>
        <w:t>ве</w:t>
      </w:r>
      <w:r w:rsidRPr="00B55D35">
        <w:rPr>
          <w:rFonts w:ascii="Times New Roman" w:hAnsi="Times New Roman" w:cs="Times New Roman"/>
          <w:sz w:val="20"/>
          <w:szCs w:val="20"/>
        </w:rPr>
        <w:softHyphen/>
        <w:t>ди</w:t>
      </w:r>
      <w:r w:rsidRPr="00B55D35">
        <w:rPr>
          <w:rFonts w:ascii="Times New Roman" w:hAnsi="Times New Roman" w:cs="Times New Roman"/>
          <w:sz w:val="20"/>
          <w:szCs w:val="20"/>
        </w:rPr>
        <w:softHyphen/>
        <w:t>те два ар</w:t>
      </w:r>
      <w:r w:rsidRPr="00B55D35">
        <w:rPr>
          <w:rFonts w:ascii="Times New Roman" w:hAnsi="Times New Roman" w:cs="Times New Roman"/>
          <w:sz w:val="20"/>
          <w:szCs w:val="20"/>
        </w:rPr>
        <w:softHyphen/>
        <w:t>гу</w:t>
      </w:r>
      <w:r w:rsidRPr="00B55D35">
        <w:rPr>
          <w:rFonts w:ascii="Times New Roman" w:hAnsi="Times New Roman" w:cs="Times New Roman"/>
          <w:sz w:val="20"/>
          <w:szCs w:val="20"/>
        </w:rPr>
        <w:softHyphen/>
        <w:t>мен</w:t>
      </w:r>
      <w:r w:rsidRPr="00B55D35">
        <w:rPr>
          <w:rFonts w:ascii="Times New Roman" w:hAnsi="Times New Roman" w:cs="Times New Roman"/>
          <w:sz w:val="20"/>
          <w:szCs w:val="20"/>
        </w:rPr>
        <w:softHyphen/>
        <w:t>та, ко</w:t>
      </w:r>
      <w:r w:rsidRPr="00B55D35">
        <w:rPr>
          <w:rFonts w:ascii="Times New Roman" w:hAnsi="Times New Roman" w:cs="Times New Roman"/>
          <w:sz w:val="20"/>
          <w:szCs w:val="20"/>
        </w:rPr>
        <w:softHyphen/>
        <w:t>то</w:t>
      </w:r>
      <w:r w:rsidRPr="00B55D35">
        <w:rPr>
          <w:rFonts w:ascii="Times New Roman" w:hAnsi="Times New Roman" w:cs="Times New Roman"/>
          <w:sz w:val="20"/>
          <w:szCs w:val="20"/>
        </w:rPr>
        <w:softHyphen/>
        <w:t>ры</w:t>
      </w:r>
      <w:r w:rsidRPr="00B55D35">
        <w:rPr>
          <w:rFonts w:ascii="Times New Roman" w:hAnsi="Times New Roman" w:cs="Times New Roman"/>
          <w:sz w:val="20"/>
          <w:szCs w:val="20"/>
        </w:rPr>
        <w:softHyphen/>
        <w:t>ми можно под</w:t>
      </w:r>
      <w:r w:rsidRPr="00B55D35">
        <w:rPr>
          <w:rFonts w:ascii="Times New Roman" w:hAnsi="Times New Roman" w:cs="Times New Roman"/>
          <w:sz w:val="20"/>
          <w:szCs w:val="20"/>
        </w:rPr>
        <w:softHyphen/>
        <w:t>твер</w:t>
      </w:r>
      <w:r w:rsidRPr="00B55D35">
        <w:rPr>
          <w:rFonts w:ascii="Times New Roman" w:hAnsi="Times New Roman" w:cs="Times New Roman"/>
          <w:sz w:val="20"/>
          <w:szCs w:val="20"/>
        </w:rPr>
        <w:softHyphen/>
        <w:t>дить дан</w:t>
      </w:r>
      <w:r w:rsidRPr="00B55D35">
        <w:rPr>
          <w:rFonts w:ascii="Times New Roman" w:hAnsi="Times New Roman" w:cs="Times New Roman"/>
          <w:sz w:val="20"/>
          <w:szCs w:val="20"/>
        </w:rPr>
        <w:softHyphen/>
        <w:t>ную точку зре</w:t>
      </w:r>
      <w:r w:rsidRPr="00B55D35">
        <w:rPr>
          <w:rFonts w:ascii="Times New Roman" w:hAnsi="Times New Roman" w:cs="Times New Roman"/>
          <w:sz w:val="20"/>
          <w:szCs w:val="20"/>
        </w:rPr>
        <w:softHyphen/>
        <w:t>ния, и два ар</w:t>
      </w:r>
      <w:r w:rsidRPr="00B55D35">
        <w:rPr>
          <w:rFonts w:ascii="Times New Roman" w:hAnsi="Times New Roman" w:cs="Times New Roman"/>
          <w:sz w:val="20"/>
          <w:szCs w:val="20"/>
        </w:rPr>
        <w:softHyphen/>
        <w:t>гу</w:t>
      </w:r>
      <w:r w:rsidRPr="00B55D35">
        <w:rPr>
          <w:rFonts w:ascii="Times New Roman" w:hAnsi="Times New Roman" w:cs="Times New Roman"/>
          <w:sz w:val="20"/>
          <w:szCs w:val="20"/>
        </w:rPr>
        <w:softHyphen/>
        <w:t>мен</w:t>
      </w:r>
      <w:r w:rsidRPr="00B55D35">
        <w:rPr>
          <w:rFonts w:ascii="Times New Roman" w:hAnsi="Times New Roman" w:cs="Times New Roman"/>
          <w:sz w:val="20"/>
          <w:szCs w:val="20"/>
        </w:rPr>
        <w:softHyphen/>
        <w:t>та, ко</w:t>
      </w:r>
      <w:r w:rsidRPr="00B55D35">
        <w:rPr>
          <w:rFonts w:ascii="Times New Roman" w:hAnsi="Times New Roman" w:cs="Times New Roman"/>
          <w:sz w:val="20"/>
          <w:szCs w:val="20"/>
        </w:rPr>
        <w:softHyphen/>
        <w:t>то</w:t>
      </w:r>
      <w:r w:rsidRPr="00B55D35">
        <w:rPr>
          <w:rFonts w:ascii="Times New Roman" w:hAnsi="Times New Roman" w:cs="Times New Roman"/>
          <w:sz w:val="20"/>
          <w:szCs w:val="20"/>
        </w:rPr>
        <w:softHyphen/>
        <w:t>ры</w:t>
      </w:r>
      <w:r w:rsidRPr="00B55D35">
        <w:rPr>
          <w:rFonts w:ascii="Times New Roman" w:hAnsi="Times New Roman" w:cs="Times New Roman"/>
          <w:sz w:val="20"/>
          <w:szCs w:val="20"/>
        </w:rPr>
        <w:softHyphen/>
        <w:t>ми можно опро</w:t>
      </w:r>
      <w:r w:rsidRPr="00B55D35">
        <w:rPr>
          <w:rFonts w:ascii="Times New Roman" w:hAnsi="Times New Roman" w:cs="Times New Roman"/>
          <w:sz w:val="20"/>
          <w:szCs w:val="20"/>
        </w:rPr>
        <w:softHyphen/>
        <w:t>верг</w:t>
      </w:r>
      <w:r w:rsidRPr="00B55D35">
        <w:rPr>
          <w:rFonts w:ascii="Times New Roman" w:hAnsi="Times New Roman" w:cs="Times New Roman"/>
          <w:sz w:val="20"/>
          <w:szCs w:val="20"/>
        </w:rPr>
        <w:softHyphen/>
        <w:t>нуть её:</w:t>
      </w:r>
    </w:p>
    <w:p w:rsidR="00B55D35" w:rsidRPr="00B55D35" w:rsidRDefault="00B55D35" w:rsidP="00B55D35">
      <w:pPr>
        <w:tabs>
          <w:tab w:val="left" w:pos="5597"/>
        </w:tabs>
        <w:spacing w:after="0" w:line="240" w:lineRule="auto"/>
        <w:jc w:val="both"/>
        <w:rPr>
          <w:rFonts w:ascii="Times New Roman" w:hAnsi="Times New Roman" w:cs="Times New Roman"/>
          <w:sz w:val="20"/>
          <w:szCs w:val="20"/>
        </w:rPr>
      </w:pPr>
      <w:r w:rsidRPr="00B55D35">
        <w:rPr>
          <w:rFonts w:ascii="Times New Roman" w:hAnsi="Times New Roman" w:cs="Times New Roman"/>
          <w:i/>
          <w:sz w:val="20"/>
          <w:szCs w:val="20"/>
        </w:rPr>
        <w:t>«События октября 1917 г. были большевистским переворотом, а не революцией»</w:t>
      </w:r>
    </w:p>
    <w:p w:rsidR="00B55D35" w:rsidRPr="00B55D35" w:rsidRDefault="00B55D35" w:rsidP="00B55D35">
      <w:pPr>
        <w:spacing w:after="0" w:line="240" w:lineRule="auto"/>
        <w:rPr>
          <w:rFonts w:ascii="Times New Roman" w:hAnsi="Times New Roman" w:cs="Times New Roman"/>
          <w:sz w:val="20"/>
          <w:szCs w:val="20"/>
        </w:rPr>
      </w:pPr>
      <w:r w:rsidRPr="00B55D35">
        <w:rPr>
          <w:rFonts w:ascii="Times New Roman" w:hAnsi="Times New Roman" w:cs="Times New Roman"/>
          <w:sz w:val="20"/>
          <w:szCs w:val="20"/>
        </w:rPr>
        <w:t xml:space="preserve"> Аргументы «за</w:t>
      </w:r>
      <w:proofErr w:type="gramStart"/>
      <w:r w:rsidRPr="00B55D35">
        <w:rPr>
          <w:rFonts w:ascii="Times New Roman" w:hAnsi="Times New Roman" w:cs="Times New Roman"/>
          <w:sz w:val="20"/>
          <w:szCs w:val="20"/>
        </w:rPr>
        <w:t xml:space="preserve">»:   </w:t>
      </w:r>
      <w:proofErr w:type="gramEnd"/>
      <w:r w:rsidRPr="00B55D35">
        <w:rPr>
          <w:rFonts w:ascii="Times New Roman" w:hAnsi="Times New Roman" w:cs="Times New Roman"/>
          <w:sz w:val="20"/>
          <w:szCs w:val="20"/>
        </w:rPr>
        <w:t xml:space="preserve">                                                                Аргументы «против»:</w:t>
      </w:r>
    </w:p>
    <w:p w:rsidR="00B55D35" w:rsidRPr="00B55D35" w:rsidRDefault="00B55D35" w:rsidP="00B55D35">
      <w:pPr>
        <w:spacing w:after="0" w:line="240" w:lineRule="auto"/>
        <w:rPr>
          <w:rFonts w:ascii="Times New Roman" w:hAnsi="Times New Roman" w:cs="Times New Roman"/>
          <w:sz w:val="20"/>
          <w:szCs w:val="20"/>
        </w:rPr>
      </w:pPr>
      <w:r w:rsidRPr="00B55D35">
        <w:rPr>
          <w:rFonts w:ascii="Times New Roman" w:hAnsi="Times New Roman" w:cs="Times New Roman"/>
          <w:sz w:val="20"/>
          <w:szCs w:val="20"/>
        </w:rPr>
        <w:t>1)                                                                                         1)</w:t>
      </w:r>
    </w:p>
    <w:p w:rsidR="00B55D35" w:rsidRPr="00B55D35" w:rsidRDefault="00B55D35" w:rsidP="00B55D35">
      <w:pPr>
        <w:spacing w:after="0" w:line="240" w:lineRule="auto"/>
        <w:rPr>
          <w:rFonts w:ascii="Times New Roman" w:hAnsi="Times New Roman" w:cs="Times New Roman"/>
          <w:sz w:val="20"/>
          <w:szCs w:val="20"/>
        </w:rPr>
      </w:pPr>
      <w:r w:rsidRPr="00B55D35">
        <w:rPr>
          <w:rFonts w:ascii="Times New Roman" w:hAnsi="Times New Roman" w:cs="Times New Roman"/>
          <w:sz w:val="20"/>
          <w:szCs w:val="20"/>
        </w:rPr>
        <w:t>2)                                                                                         2)</w:t>
      </w:r>
    </w:p>
    <w:p w:rsidR="00B55D35" w:rsidRPr="00B55D35" w:rsidRDefault="00B55D35" w:rsidP="00B55D35">
      <w:pPr>
        <w:autoSpaceDE w:val="0"/>
        <w:spacing w:after="0" w:line="240" w:lineRule="auto"/>
        <w:jc w:val="both"/>
        <w:rPr>
          <w:rFonts w:ascii="Times New Roman" w:eastAsia="TimesNewRomanPSMT" w:hAnsi="Times New Roman" w:cs="Times New Roman"/>
          <w:sz w:val="20"/>
          <w:szCs w:val="20"/>
        </w:rPr>
      </w:pPr>
      <w:r w:rsidRPr="00B55D35">
        <w:rPr>
          <w:rFonts w:ascii="Times New Roman" w:hAnsi="Times New Roman" w:cs="Times New Roman"/>
          <w:b/>
          <w:bCs/>
          <w:sz w:val="20"/>
          <w:szCs w:val="20"/>
        </w:rPr>
        <w:t>25.</w:t>
      </w:r>
      <w:r w:rsidRPr="00B55D35">
        <w:rPr>
          <w:rFonts w:ascii="Times New Roman" w:hAnsi="Times New Roman" w:cs="Times New Roman"/>
          <w:sz w:val="20"/>
          <w:szCs w:val="20"/>
        </w:rPr>
        <w:t xml:space="preserve"> </w:t>
      </w:r>
      <w:r w:rsidRPr="00B55D35">
        <w:rPr>
          <w:rFonts w:ascii="Times New Roman" w:eastAsia="TimesNewRomanPSMT" w:hAnsi="Times New Roman" w:cs="Times New Roman"/>
          <w:sz w:val="20"/>
          <w:szCs w:val="20"/>
        </w:rPr>
        <w:t>Вам необходимо написать историческое сочинение об ОДНОМ из периодов истории России: 1) 1696-1725 гг.; 2) 1825 г; 3) 1945 г.</w:t>
      </w:r>
    </w:p>
    <w:p w:rsidR="00B55D35" w:rsidRPr="00B55D35" w:rsidRDefault="00B55D35" w:rsidP="00B55D35">
      <w:pPr>
        <w:autoSpaceDE w:val="0"/>
        <w:spacing w:after="0" w:line="240" w:lineRule="auto"/>
        <w:rPr>
          <w:rFonts w:ascii="Times New Roman" w:eastAsia="TimesNewRomanPSMT" w:hAnsi="Times New Roman" w:cs="Times New Roman"/>
          <w:sz w:val="20"/>
          <w:szCs w:val="20"/>
        </w:rPr>
      </w:pPr>
      <w:r w:rsidRPr="00B55D35">
        <w:rPr>
          <w:rFonts w:ascii="Times New Roman" w:eastAsia="TimesNewRomanPSMT" w:hAnsi="Times New Roman" w:cs="Times New Roman"/>
          <w:sz w:val="20"/>
          <w:szCs w:val="20"/>
        </w:rPr>
        <w:t>В сочинении необходимо: – указать не менее двух событий (явлений, процессов), относящихся к данному периоду истории;</w:t>
      </w:r>
    </w:p>
    <w:p w:rsidR="00B55D35" w:rsidRPr="00B55D35" w:rsidRDefault="00B55D35" w:rsidP="00B55D35">
      <w:pPr>
        <w:autoSpaceDE w:val="0"/>
        <w:spacing w:after="0" w:line="240" w:lineRule="auto"/>
        <w:rPr>
          <w:rFonts w:ascii="Times New Roman" w:eastAsia="TimesNewRomanPSMT" w:hAnsi="Times New Roman" w:cs="Times New Roman"/>
          <w:sz w:val="20"/>
          <w:szCs w:val="20"/>
        </w:rPr>
      </w:pPr>
      <w:r w:rsidRPr="00B55D35">
        <w:rPr>
          <w:rFonts w:ascii="Times New Roman" w:eastAsia="TimesNewRomanPSMT" w:hAnsi="Times New Roman" w:cs="Times New Roman"/>
          <w:sz w:val="20"/>
          <w:szCs w:val="20"/>
        </w:rPr>
        <w:t>– назвать две исторические личности, деятельность которых связана с указанными событиями (явлениями, процессами), и, используя знание исторических фактов, охарактеризовать роль этих личностей в событиях (явлениях, процессах) данного периода истории России;</w:t>
      </w:r>
    </w:p>
    <w:p w:rsidR="00B55D35" w:rsidRPr="00B55D35" w:rsidRDefault="00B55D35" w:rsidP="00B55D35">
      <w:pPr>
        <w:autoSpaceDE w:val="0"/>
        <w:spacing w:after="0" w:line="240" w:lineRule="auto"/>
        <w:rPr>
          <w:rFonts w:ascii="Times New Roman" w:eastAsia="TimesNewRomanPSMT" w:hAnsi="Times New Roman" w:cs="Times New Roman"/>
          <w:sz w:val="20"/>
          <w:szCs w:val="20"/>
        </w:rPr>
      </w:pPr>
      <w:r w:rsidRPr="00B55D35">
        <w:rPr>
          <w:rFonts w:ascii="Times New Roman" w:eastAsia="TimesNewRomanPSMT" w:hAnsi="Times New Roman" w:cs="Times New Roman"/>
          <w:sz w:val="20"/>
          <w:szCs w:val="20"/>
        </w:rPr>
        <w:t>– указать не менее двух причинно-следственных связей, существовавших между событиями (явлениями, процессами) в рамках данного периода истории.</w:t>
      </w:r>
    </w:p>
    <w:p w:rsidR="00B55D35" w:rsidRPr="00B55D35" w:rsidRDefault="00B55D35" w:rsidP="00B55D35">
      <w:pPr>
        <w:autoSpaceDE w:val="0"/>
        <w:spacing w:after="0" w:line="240" w:lineRule="auto"/>
        <w:rPr>
          <w:rFonts w:ascii="Times New Roman" w:hAnsi="Times New Roman" w:cs="Times New Roman"/>
          <w:sz w:val="20"/>
          <w:szCs w:val="20"/>
        </w:rPr>
      </w:pPr>
      <w:r w:rsidRPr="00B55D35">
        <w:rPr>
          <w:rFonts w:ascii="Times New Roman" w:eastAsia="TimesNewRomanPSMT" w:hAnsi="Times New Roman" w:cs="Times New Roman"/>
          <w:sz w:val="20"/>
          <w:szCs w:val="20"/>
        </w:rPr>
        <w:t>Используя знание исторических фактов и (или) мнений историков, дайте одну историческую оценку значимости данного периода для истории России. В ходе изложения необходимо использовать исторические термины, понятия, относящиеся к данному периоду.</w:t>
      </w:r>
    </w:p>
    <w:p w:rsidR="00F1563A" w:rsidRPr="00CB1810" w:rsidRDefault="00CB1810" w:rsidP="00CB1810">
      <w:pPr>
        <w:autoSpaceDE w:val="0"/>
        <w:ind w:right="-2"/>
        <w:jc w:val="center"/>
        <w:rPr>
          <w:rFonts w:ascii="Times New Roman" w:hAnsi="Times New Roman" w:cs="Times New Roman"/>
          <w:b/>
          <w:sz w:val="28"/>
          <w:szCs w:val="28"/>
        </w:rPr>
      </w:pPr>
      <w:r w:rsidRPr="00CB1810">
        <w:rPr>
          <w:rFonts w:ascii="Times New Roman" w:hAnsi="Times New Roman" w:cs="Times New Roman"/>
          <w:b/>
          <w:sz w:val="28"/>
          <w:szCs w:val="28"/>
        </w:rPr>
        <w:t>11 класс</w:t>
      </w:r>
    </w:p>
    <w:p w:rsidR="00CB1810" w:rsidRPr="00F1563A" w:rsidRDefault="00CB1810" w:rsidP="00CB1810">
      <w:pPr>
        <w:spacing w:after="0" w:line="240" w:lineRule="auto"/>
        <w:rPr>
          <w:rFonts w:ascii="Times New Roman" w:hAnsi="Times New Roman" w:cs="Times New Roman"/>
          <w:b/>
          <w:bCs/>
          <w:sz w:val="20"/>
          <w:szCs w:val="20"/>
        </w:rPr>
      </w:pPr>
      <w:r w:rsidRPr="00F1563A">
        <w:rPr>
          <w:rFonts w:ascii="Times New Roman" w:hAnsi="Times New Roman" w:cs="Times New Roman"/>
          <w:sz w:val="20"/>
          <w:szCs w:val="20"/>
        </w:rPr>
        <w:t xml:space="preserve">Часть </w:t>
      </w:r>
      <w:r w:rsidRPr="00F1563A">
        <w:rPr>
          <w:rFonts w:ascii="Times New Roman" w:hAnsi="Times New Roman" w:cs="Times New Roman"/>
          <w:sz w:val="20"/>
          <w:szCs w:val="20"/>
          <w:lang w:val="en-US"/>
        </w:rPr>
        <w:t>I</w:t>
      </w:r>
      <w:r w:rsidRPr="00F1563A">
        <w:rPr>
          <w:rFonts w:ascii="Times New Roman" w:hAnsi="Times New Roman" w:cs="Times New Roman"/>
          <w:sz w:val="20"/>
          <w:szCs w:val="20"/>
        </w:rPr>
        <w:t>.</w:t>
      </w:r>
      <w:r w:rsidRPr="00F1563A">
        <w:rPr>
          <w:rFonts w:ascii="Times New Roman" w:hAnsi="Times New Roman" w:cs="Times New Roman"/>
          <w:b/>
          <w:bCs/>
          <w:sz w:val="20"/>
          <w:szCs w:val="20"/>
        </w:rPr>
        <w:t xml:space="preserve">                                                                        </w:t>
      </w:r>
      <w:r w:rsidRPr="00F1563A">
        <w:rPr>
          <w:rFonts w:ascii="Times New Roman" w:hAnsi="Times New Roman" w:cs="Times New Roman"/>
          <w:b/>
          <w:bCs/>
          <w:sz w:val="20"/>
          <w:szCs w:val="20"/>
          <w:lang w:val="en-US"/>
        </w:rPr>
        <w:t>XIX</w:t>
      </w:r>
      <w:r w:rsidRPr="00F1563A">
        <w:rPr>
          <w:rFonts w:ascii="Times New Roman" w:hAnsi="Times New Roman" w:cs="Times New Roman"/>
          <w:b/>
          <w:bCs/>
          <w:sz w:val="20"/>
          <w:szCs w:val="20"/>
        </w:rPr>
        <w:t>-</w:t>
      </w:r>
      <w:r w:rsidRPr="00F1563A">
        <w:rPr>
          <w:rFonts w:ascii="Times New Roman" w:hAnsi="Times New Roman" w:cs="Times New Roman"/>
          <w:b/>
          <w:bCs/>
          <w:sz w:val="20"/>
          <w:szCs w:val="20"/>
          <w:lang w:val="en-US"/>
        </w:rPr>
        <w:t>XX</w:t>
      </w:r>
      <w:r w:rsidRPr="00F1563A">
        <w:rPr>
          <w:rFonts w:ascii="Times New Roman" w:hAnsi="Times New Roman" w:cs="Times New Roman"/>
          <w:b/>
          <w:bCs/>
          <w:sz w:val="20"/>
          <w:szCs w:val="20"/>
        </w:rPr>
        <w:t xml:space="preserve"> вв.</w:t>
      </w:r>
    </w:p>
    <w:tbl>
      <w:tblPr>
        <w:tblpPr w:leftFromText="180" w:rightFromText="180" w:vertAnchor="text" w:horzAnchor="page" w:tblpX="9366" w:tblpY="-33"/>
        <w:tblW w:w="0" w:type="auto"/>
        <w:tblLayout w:type="fixed"/>
        <w:tblCellMar>
          <w:top w:w="55" w:type="dxa"/>
          <w:left w:w="55" w:type="dxa"/>
          <w:bottom w:w="55" w:type="dxa"/>
          <w:right w:w="55" w:type="dxa"/>
        </w:tblCellMar>
        <w:tblLook w:val="0000" w:firstRow="0" w:lastRow="0" w:firstColumn="0" w:lastColumn="0" w:noHBand="0" w:noVBand="0"/>
      </w:tblPr>
      <w:tblGrid>
        <w:gridCol w:w="495"/>
        <w:gridCol w:w="525"/>
        <w:gridCol w:w="538"/>
      </w:tblGrid>
      <w:tr w:rsidR="00CB1810" w:rsidRPr="00F1563A" w:rsidTr="00B55D35">
        <w:trPr>
          <w:trHeight w:val="210"/>
        </w:trPr>
        <w:tc>
          <w:tcPr>
            <w:tcW w:w="495" w:type="dxa"/>
            <w:tcBorders>
              <w:top w:val="single" w:sz="1" w:space="0" w:color="000000"/>
              <w:left w:val="single" w:sz="1" w:space="0" w:color="000000"/>
              <w:bottom w:val="single" w:sz="1" w:space="0" w:color="000000"/>
            </w:tcBorders>
            <w:shd w:val="clear" w:color="auto" w:fill="auto"/>
            <w:vAlign w:val="center"/>
          </w:tcPr>
          <w:p w:rsidR="00CB1810" w:rsidRPr="00F1563A" w:rsidRDefault="00CB1810" w:rsidP="00B55D35">
            <w:pPr>
              <w:pStyle w:val="a6"/>
              <w:snapToGrid w:val="0"/>
              <w:rPr>
                <w:rFonts w:cs="Times New Roman"/>
                <w:sz w:val="20"/>
                <w:szCs w:val="20"/>
              </w:rPr>
            </w:pPr>
          </w:p>
        </w:tc>
        <w:tc>
          <w:tcPr>
            <w:tcW w:w="525" w:type="dxa"/>
            <w:tcBorders>
              <w:top w:val="single" w:sz="1" w:space="0" w:color="000000"/>
              <w:left w:val="single" w:sz="1" w:space="0" w:color="000000"/>
              <w:bottom w:val="single" w:sz="1" w:space="0" w:color="000000"/>
            </w:tcBorders>
            <w:shd w:val="clear" w:color="auto" w:fill="auto"/>
          </w:tcPr>
          <w:p w:rsidR="00CB1810" w:rsidRPr="00F1563A" w:rsidRDefault="00CB1810" w:rsidP="00B55D35">
            <w:pPr>
              <w:pStyle w:val="a6"/>
              <w:snapToGrid w:val="0"/>
              <w:rPr>
                <w:rFonts w:cs="Times New Roman"/>
                <w:sz w:val="20"/>
                <w:szCs w:val="20"/>
              </w:rPr>
            </w:pPr>
          </w:p>
        </w:tc>
        <w:tc>
          <w:tcPr>
            <w:tcW w:w="538" w:type="dxa"/>
            <w:tcBorders>
              <w:top w:val="single" w:sz="1" w:space="0" w:color="000000"/>
              <w:left w:val="single" w:sz="1" w:space="0" w:color="000000"/>
              <w:bottom w:val="single" w:sz="1" w:space="0" w:color="000000"/>
              <w:right w:val="single" w:sz="1" w:space="0" w:color="000000"/>
            </w:tcBorders>
            <w:shd w:val="clear" w:color="auto" w:fill="auto"/>
          </w:tcPr>
          <w:p w:rsidR="00CB1810" w:rsidRPr="00F1563A" w:rsidRDefault="00CB1810" w:rsidP="00B55D35">
            <w:pPr>
              <w:pStyle w:val="a6"/>
              <w:snapToGrid w:val="0"/>
              <w:rPr>
                <w:rFonts w:cs="Times New Roman"/>
                <w:sz w:val="20"/>
                <w:szCs w:val="20"/>
              </w:rPr>
            </w:pPr>
          </w:p>
        </w:tc>
      </w:tr>
    </w:tbl>
    <w:p w:rsidR="00CB1810" w:rsidRPr="00F1563A" w:rsidRDefault="00CB1810" w:rsidP="00CB1810">
      <w:pPr>
        <w:spacing w:after="0" w:line="240" w:lineRule="auto"/>
        <w:rPr>
          <w:rFonts w:ascii="Times New Roman" w:hAnsi="Times New Roman" w:cs="Times New Roman"/>
          <w:sz w:val="20"/>
          <w:szCs w:val="20"/>
        </w:rPr>
      </w:pPr>
      <w:r w:rsidRPr="00F1563A">
        <w:rPr>
          <w:rFonts w:ascii="Times New Roman" w:hAnsi="Times New Roman" w:cs="Times New Roman"/>
          <w:b/>
          <w:bCs/>
          <w:sz w:val="20"/>
          <w:szCs w:val="20"/>
        </w:rPr>
        <w:t>1.</w:t>
      </w:r>
      <w:r w:rsidRPr="00F1563A">
        <w:rPr>
          <w:rFonts w:ascii="Times New Roman" w:hAnsi="Times New Roman" w:cs="Times New Roman"/>
          <w:sz w:val="20"/>
          <w:szCs w:val="20"/>
        </w:rPr>
        <w:t xml:space="preserve"> Расположите в хронологической последовательности исторические события.</w:t>
      </w:r>
    </w:p>
    <w:p w:rsidR="00CB1810" w:rsidRPr="00F1563A" w:rsidRDefault="00CB1810" w:rsidP="00CB1810">
      <w:pPr>
        <w:spacing w:after="0" w:line="240" w:lineRule="auto"/>
        <w:rPr>
          <w:rFonts w:ascii="Times New Roman" w:hAnsi="Times New Roman" w:cs="Times New Roman"/>
          <w:sz w:val="20"/>
          <w:szCs w:val="20"/>
        </w:rPr>
      </w:pPr>
      <w:r w:rsidRPr="00F1563A">
        <w:rPr>
          <w:rFonts w:ascii="Times New Roman" w:hAnsi="Times New Roman" w:cs="Times New Roman"/>
          <w:sz w:val="20"/>
          <w:szCs w:val="20"/>
        </w:rPr>
        <w:t>1) Убийство П. Столыпина, 2) Убийство Г. Распутина, 3) Убийство Франца Фердинанда в Сараево</w:t>
      </w:r>
    </w:p>
    <w:p w:rsidR="00CB1810" w:rsidRPr="00F1563A" w:rsidRDefault="00CB1810" w:rsidP="00CB1810">
      <w:pPr>
        <w:spacing w:after="0" w:line="240" w:lineRule="auto"/>
        <w:rPr>
          <w:rFonts w:ascii="Times New Roman" w:eastAsia="TimesNewRomanPSMT" w:hAnsi="Times New Roman" w:cs="Times New Roman"/>
          <w:sz w:val="20"/>
          <w:szCs w:val="20"/>
        </w:rPr>
      </w:pPr>
      <w:r w:rsidRPr="00F1563A">
        <w:rPr>
          <w:rFonts w:ascii="Times New Roman" w:eastAsia="TimesNewRomanPSMT" w:hAnsi="Times New Roman" w:cs="Times New Roman"/>
          <w:b/>
          <w:bCs/>
          <w:sz w:val="20"/>
          <w:szCs w:val="20"/>
        </w:rPr>
        <w:t>2.</w:t>
      </w:r>
      <w:r w:rsidRPr="00F1563A">
        <w:rPr>
          <w:rFonts w:ascii="Times New Roman" w:eastAsia="TimesNewRomanPSMT" w:hAnsi="Times New Roman" w:cs="Times New Roman"/>
          <w:sz w:val="20"/>
          <w:szCs w:val="20"/>
        </w:rPr>
        <w:t xml:space="preserve"> Установите соответствие между событиями и датами:</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977"/>
        <w:gridCol w:w="1985"/>
      </w:tblGrid>
      <w:tr w:rsidR="00CB1810" w:rsidRPr="00F1563A" w:rsidTr="00B55D35">
        <w:tc>
          <w:tcPr>
            <w:tcW w:w="2977" w:type="dxa"/>
            <w:tcBorders>
              <w:top w:val="single" w:sz="1" w:space="0" w:color="000000"/>
              <w:left w:val="single" w:sz="1" w:space="0" w:color="000000"/>
              <w:bottom w:val="single" w:sz="1" w:space="0" w:color="000000"/>
            </w:tcBorders>
            <w:shd w:val="clear" w:color="auto" w:fill="auto"/>
          </w:tcPr>
          <w:p w:rsidR="00CB1810" w:rsidRPr="00F1563A" w:rsidRDefault="00CB1810" w:rsidP="00B55D35">
            <w:pPr>
              <w:autoSpaceDE w:val="0"/>
              <w:spacing w:after="0" w:line="240" w:lineRule="auto"/>
              <w:rPr>
                <w:rFonts w:ascii="Times New Roman" w:eastAsia="TimesNewRomanPSMT" w:hAnsi="Times New Roman" w:cs="Times New Roman"/>
                <w:sz w:val="20"/>
                <w:szCs w:val="20"/>
              </w:rPr>
            </w:pPr>
            <w:r w:rsidRPr="00F1563A">
              <w:rPr>
                <w:rFonts w:ascii="Times New Roman" w:eastAsia="TimesNewRomanPSMT" w:hAnsi="Times New Roman" w:cs="Times New Roman"/>
                <w:sz w:val="20"/>
                <w:szCs w:val="20"/>
              </w:rPr>
              <w:t>СОБЫТИЯ</w:t>
            </w:r>
          </w:p>
        </w:tc>
        <w:tc>
          <w:tcPr>
            <w:tcW w:w="1985" w:type="dxa"/>
            <w:tcBorders>
              <w:top w:val="single" w:sz="1" w:space="0" w:color="000000"/>
              <w:left w:val="single" w:sz="1" w:space="0" w:color="000000"/>
              <w:bottom w:val="single" w:sz="1" w:space="0" w:color="000000"/>
              <w:right w:val="single" w:sz="1" w:space="0" w:color="000000"/>
            </w:tcBorders>
            <w:shd w:val="clear" w:color="auto" w:fill="auto"/>
          </w:tcPr>
          <w:p w:rsidR="00CB1810" w:rsidRPr="00F1563A" w:rsidRDefault="00CB1810" w:rsidP="00B55D35">
            <w:pPr>
              <w:autoSpaceDE w:val="0"/>
              <w:spacing w:after="0" w:line="240" w:lineRule="auto"/>
              <w:rPr>
                <w:rFonts w:ascii="Times New Roman" w:hAnsi="Times New Roman" w:cs="Times New Roman"/>
                <w:sz w:val="20"/>
                <w:szCs w:val="20"/>
              </w:rPr>
            </w:pPr>
            <w:r w:rsidRPr="00F1563A">
              <w:rPr>
                <w:rFonts w:ascii="Times New Roman" w:eastAsia="TimesNewRomanPSMT" w:hAnsi="Times New Roman" w:cs="Times New Roman"/>
                <w:sz w:val="20"/>
                <w:szCs w:val="20"/>
              </w:rPr>
              <w:t>ДАТЫ:</w:t>
            </w:r>
          </w:p>
        </w:tc>
      </w:tr>
      <w:tr w:rsidR="00CB1810" w:rsidRPr="00F1563A" w:rsidTr="00B55D35">
        <w:tc>
          <w:tcPr>
            <w:tcW w:w="2977" w:type="dxa"/>
            <w:tcBorders>
              <w:left w:val="single" w:sz="1" w:space="0" w:color="000000"/>
              <w:bottom w:val="single" w:sz="1" w:space="0" w:color="000000"/>
            </w:tcBorders>
            <w:shd w:val="clear" w:color="auto" w:fill="auto"/>
          </w:tcPr>
          <w:p w:rsidR="00CB1810" w:rsidRPr="00F1563A" w:rsidRDefault="00CB1810" w:rsidP="00B55D35">
            <w:pPr>
              <w:autoSpaceDE w:val="0"/>
              <w:spacing w:after="0" w:line="240" w:lineRule="auto"/>
              <w:rPr>
                <w:rFonts w:ascii="Times New Roman" w:eastAsia="TimesNewRomanPSMT" w:hAnsi="Times New Roman" w:cs="Times New Roman"/>
                <w:sz w:val="20"/>
                <w:szCs w:val="20"/>
              </w:rPr>
            </w:pPr>
            <w:r w:rsidRPr="00F1563A">
              <w:rPr>
                <w:rFonts w:ascii="Times New Roman" w:eastAsia="TimesNewRomanPSMT" w:hAnsi="Times New Roman" w:cs="Times New Roman"/>
                <w:sz w:val="20"/>
                <w:szCs w:val="20"/>
              </w:rPr>
              <w:t>А) Русско-японская война</w:t>
            </w:r>
          </w:p>
        </w:tc>
        <w:tc>
          <w:tcPr>
            <w:tcW w:w="1985" w:type="dxa"/>
            <w:tcBorders>
              <w:left w:val="single" w:sz="1" w:space="0" w:color="000000"/>
              <w:bottom w:val="single" w:sz="1" w:space="0" w:color="000000"/>
              <w:right w:val="single" w:sz="1" w:space="0" w:color="000000"/>
            </w:tcBorders>
            <w:shd w:val="clear" w:color="auto" w:fill="auto"/>
          </w:tcPr>
          <w:p w:rsidR="00CB1810" w:rsidRPr="00F1563A" w:rsidRDefault="00CB1810" w:rsidP="00B55D35">
            <w:pPr>
              <w:autoSpaceDE w:val="0"/>
              <w:spacing w:after="0" w:line="240" w:lineRule="auto"/>
              <w:rPr>
                <w:rFonts w:ascii="Times New Roman" w:hAnsi="Times New Roman" w:cs="Times New Roman"/>
                <w:sz w:val="20"/>
                <w:szCs w:val="20"/>
              </w:rPr>
            </w:pPr>
            <w:r w:rsidRPr="00F1563A">
              <w:rPr>
                <w:rFonts w:ascii="Times New Roman" w:eastAsia="TimesNewRomanPSMT" w:hAnsi="Times New Roman" w:cs="Times New Roman"/>
                <w:sz w:val="20"/>
                <w:szCs w:val="20"/>
              </w:rPr>
              <w:t>1) 1877-1878 гг.</w:t>
            </w:r>
          </w:p>
        </w:tc>
      </w:tr>
      <w:tr w:rsidR="00CB1810" w:rsidRPr="00F1563A" w:rsidTr="00B55D35">
        <w:tc>
          <w:tcPr>
            <w:tcW w:w="2977" w:type="dxa"/>
            <w:tcBorders>
              <w:left w:val="single" w:sz="1" w:space="0" w:color="000000"/>
              <w:bottom w:val="single" w:sz="1" w:space="0" w:color="000000"/>
            </w:tcBorders>
            <w:shd w:val="clear" w:color="auto" w:fill="auto"/>
          </w:tcPr>
          <w:p w:rsidR="00CB1810" w:rsidRPr="00F1563A" w:rsidRDefault="00CB1810" w:rsidP="00B55D35">
            <w:pPr>
              <w:autoSpaceDE w:val="0"/>
              <w:spacing w:after="0" w:line="240" w:lineRule="auto"/>
              <w:rPr>
                <w:rFonts w:ascii="Times New Roman" w:eastAsia="TimesNewRomanPSMT" w:hAnsi="Times New Roman" w:cs="Times New Roman"/>
                <w:sz w:val="20"/>
                <w:szCs w:val="20"/>
              </w:rPr>
            </w:pPr>
            <w:r w:rsidRPr="00F1563A">
              <w:rPr>
                <w:rFonts w:ascii="Times New Roman" w:eastAsia="TimesNewRomanPSMT" w:hAnsi="Times New Roman" w:cs="Times New Roman"/>
                <w:sz w:val="20"/>
                <w:szCs w:val="20"/>
              </w:rPr>
              <w:t>Б) Первая русская революция</w:t>
            </w:r>
          </w:p>
        </w:tc>
        <w:tc>
          <w:tcPr>
            <w:tcW w:w="1985" w:type="dxa"/>
            <w:tcBorders>
              <w:left w:val="single" w:sz="1" w:space="0" w:color="000000"/>
              <w:bottom w:val="single" w:sz="1" w:space="0" w:color="000000"/>
              <w:right w:val="single" w:sz="1" w:space="0" w:color="000000"/>
            </w:tcBorders>
            <w:shd w:val="clear" w:color="auto" w:fill="auto"/>
          </w:tcPr>
          <w:p w:rsidR="00CB1810" w:rsidRPr="00F1563A" w:rsidRDefault="00CB1810" w:rsidP="00B55D35">
            <w:pPr>
              <w:autoSpaceDE w:val="0"/>
              <w:spacing w:after="0" w:line="240" w:lineRule="auto"/>
              <w:rPr>
                <w:rFonts w:ascii="Times New Roman" w:hAnsi="Times New Roman" w:cs="Times New Roman"/>
                <w:sz w:val="20"/>
                <w:szCs w:val="20"/>
              </w:rPr>
            </w:pPr>
            <w:r w:rsidRPr="00F1563A">
              <w:rPr>
                <w:rFonts w:ascii="Times New Roman" w:eastAsia="TimesNewRomanPSMT" w:hAnsi="Times New Roman" w:cs="Times New Roman"/>
                <w:sz w:val="20"/>
                <w:szCs w:val="20"/>
              </w:rPr>
              <w:t>2) 1891-1893 гг.</w:t>
            </w:r>
          </w:p>
        </w:tc>
      </w:tr>
      <w:tr w:rsidR="00CB1810" w:rsidRPr="00F1563A" w:rsidTr="00B55D35">
        <w:tc>
          <w:tcPr>
            <w:tcW w:w="2977" w:type="dxa"/>
            <w:tcBorders>
              <w:left w:val="single" w:sz="1" w:space="0" w:color="000000"/>
              <w:bottom w:val="single" w:sz="1" w:space="0" w:color="000000"/>
            </w:tcBorders>
            <w:shd w:val="clear" w:color="auto" w:fill="auto"/>
          </w:tcPr>
          <w:p w:rsidR="00CB1810" w:rsidRPr="00F1563A" w:rsidRDefault="00CB1810" w:rsidP="00B55D35">
            <w:pPr>
              <w:autoSpaceDE w:val="0"/>
              <w:spacing w:after="0" w:line="240" w:lineRule="auto"/>
              <w:rPr>
                <w:rFonts w:ascii="Times New Roman" w:eastAsia="TimesNewRomanPSMT" w:hAnsi="Times New Roman" w:cs="Times New Roman"/>
                <w:sz w:val="20"/>
                <w:szCs w:val="20"/>
              </w:rPr>
            </w:pPr>
            <w:r w:rsidRPr="00F1563A">
              <w:rPr>
                <w:rFonts w:ascii="Times New Roman" w:eastAsia="TimesNewRomanPSMT" w:hAnsi="Times New Roman" w:cs="Times New Roman"/>
                <w:sz w:val="20"/>
                <w:szCs w:val="20"/>
              </w:rPr>
              <w:t>В) Русско-турецкая война</w:t>
            </w:r>
          </w:p>
        </w:tc>
        <w:tc>
          <w:tcPr>
            <w:tcW w:w="1985" w:type="dxa"/>
            <w:tcBorders>
              <w:left w:val="single" w:sz="1" w:space="0" w:color="000000"/>
              <w:bottom w:val="single" w:sz="1" w:space="0" w:color="000000"/>
              <w:right w:val="single" w:sz="1" w:space="0" w:color="000000"/>
            </w:tcBorders>
            <w:shd w:val="clear" w:color="auto" w:fill="auto"/>
          </w:tcPr>
          <w:p w:rsidR="00CB1810" w:rsidRPr="00F1563A" w:rsidRDefault="00CB1810" w:rsidP="00B55D35">
            <w:pPr>
              <w:autoSpaceDE w:val="0"/>
              <w:spacing w:after="0" w:line="240" w:lineRule="auto"/>
              <w:rPr>
                <w:rFonts w:ascii="Times New Roman" w:hAnsi="Times New Roman" w:cs="Times New Roman"/>
                <w:sz w:val="20"/>
                <w:szCs w:val="20"/>
              </w:rPr>
            </w:pPr>
            <w:r w:rsidRPr="00F1563A">
              <w:rPr>
                <w:rFonts w:ascii="Times New Roman" w:eastAsia="TimesNewRomanPSMT" w:hAnsi="Times New Roman" w:cs="Times New Roman"/>
                <w:sz w:val="20"/>
                <w:szCs w:val="20"/>
              </w:rPr>
              <w:t>3) 1904-1905 гг.</w:t>
            </w:r>
          </w:p>
        </w:tc>
      </w:tr>
      <w:tr w:rsidR="00CB1810" w:rsidRPr="00F1563A" w:rsidTr="00B55D35">
        <w:tc>
          <w:tcPr>
            <w:tcW w:w="2977" w:type="dxa"/>
            <w:tcBorders>
              <w:left w:val="single" w:sz="1" w:space="0" w:color="000000"/>
              <w:bottom w:val="single" w:sz="1" w:space="0" w:color="000000"/>
            </w:tcBorders>
            <w:shd w:val="clear" w:color="auto" w:fill="auto"/>
          </w:tcPr>
          <w:p w:rsidR="00CB1810" w:rsidRPr="00F1563A" w:rsidRDefault="00CB1810" w:rsidP="00B55D35">
            <w:pPr>
              <w:autoSpaceDE w:val="0"/>
              <w:spacing w:after="0" w:line="240" w:lineRule="auto"/>
              <w:rPr>
                <w:rFonts w:ascii="Times New Roman" w:eastAsia="TimesNewRomanPSMT" w:hAnsi="Times New Roman" w:cs="Times New Roman"/>
                <w:sz w:val="20"/>
                <w:szCs w:val="20"/>
              </w:rPr>
            </w:pPr>
            <w:r w:rsidRPr="00F1563A">
              <w:rPr>
                <w:rFonts w:ascii="Times New Roman" w:eastAsia="TimesNewRomanPSMT" w:hAnsi="Times New Roman" w:cs="Times New Roman"/>
                <w:sz w:val="20"/>
                <w:szCs w:val="20"/>
              </w:rPr>
              <w:t xml:space="preserve">Г) Реформа Столыпина </w:t>
            </w:r>
          </w:p>
        </w:tc>
        <w:tc>
          <w:tcPr>
            <w:tcW w:w="1985" w:type="dxa"/>
            <w:tcBorders>
              <w:left w:val="single" w:sz="1" w:space="0" w:color="000000"/>
              <w:bottom w:val="single" w:sz="1" w:space="0" w:color="000000"/>
              <w:right w:val="single" w:sz="1" w:space="0" w:color="000000"/>
            </w:tcBorders>
            <w:shd w:val="clear" w:color="auto" w:fill="auto"/>
          </w:tcPr>
          <w:p w:rsidR="00CB1810" w:rsidRPr="00F1563A" w:rsidRDefault="00CB1810" w:rsidP="00B55D35">
            <w:pPr>
              <w:autoSpaceDE w:val="0"/>
              <w:spacing w:after="0" w:line="240" w:lineRule="auto"/>
              <w:rPr>
                <w:rFonts w:ascii="Times New Roman" w:hAnsi="Times New Roman" w:cs="Times New Roman"/>
                <w:sz w:val="20"/>
                <w:szCs w:val="20"/>
              </w:rPr>
            </w:pPr>
            <w:r w:rsidRPr="00F1563A">
              <w:rPr>
                <w:rFonts w:ascii="Times New Roman" w:eastAsia="TimesNewRomanPSMT" w:hAnsi="Times New Roman" w:cs="Times New Roman"/>
                <w:sz w:val="20"/>
                <w:szCs w:val="20"/>
              </w:rPr>
              <w:t>4) 1905-1907 гг.</w:t>
            </w:r>
          </w:p>
        </w:tc>
      </w:tr>
      <w:tr w:rsidR="00CB1810" w:rsidRPr="00F1563A" w:rsidTr="00B55D35">
        <w:tc>
          <w:tcPr>
            <w:tcW w:w="2977" w:type="dxa"/>
            <w:tcBorders>
              <w:left w:val="single" w:sz="1" w:space="0" w:color="000000"/>
              <w:bottom w:val="single" w:sz="1" w:space="0" w:color="000000"/>
            </w:tcBorders>
            <w:shd w:val="clear" w:color="auto" w:fill="auto"/>
          </w:tcPr>
          <w:p w:rsidR="00CB1810" w:rsidRPr="00F1563A" w:rsidRDefault="00CB1810" w:rsidP="00B55D35">
            <w:pPr>
              <w:pStyle w:val="a6"/>
              <w:snapToGrid w:val="0"/>
              <w:rPr>
                <w:rFonts w:eastAsia="TimesNewRomanPSMT" w:cs="Times New Roman"/>
                <w:sz w:val="20"/>
                <w:szCs w:val="20"/>
              </w:rPr>
            </w:pPr>
          </w:p>
        </w:tc>
        <w:tc>
          <w:tcPr>
            <w:tcW w:w="1985" w:type="dxa"/>
            <w:tcBorders>
              <w:left w:val="single" w:sz="1" w:space="0" w:color="000000"/>
              <w:bottom w:val="single" w:sz="1" w:space="0" w:color="000000"/>
              <w:right w:val="single" w:sz="1" w:space="0" w:color="000000"/>
            </w:tcBorders>
            <w:shd w:val="clear" w:color="auto" w:fill="auto"/>
          </w:tcPr>
          <w:p w:rsidR="00CB1810" w:rsidRPr="00F1563A" w:rsidRDefault="00CB1810" w:rsidP="00B55D35">
            <w:pPr>
              <w:autoSpaceDE w:val="0"/>
              <w:spacing w:after="0" w:line="240" w:lineRule="auto"/>
              <w:rPr>
                <w:rFonts w:ascii="Times New Roman" w:hAnsi="Times New Roman" w:cs="Times New Roman"/>
                <w:sz w:val="20"/>
                <w:szCs w:val="20"/>
              </w:rPr>
            </w:pPr>
            <w:r w:rsidRPr="00F1563A">
              <w:rPr>
                <w:rFonts w:ascii="Times New Roman" w:eastAsia="TimesNewRomanPSMT" w:hAnsi="Times New Roman" w:cs="Times New Roman"/>
                <w:sz w:val="20"/>
                <w:szCs w:val="20"/>
              </w:rPr>
              <w:t>5) 1906-1911 гг.</w:t>
            </w:r>
          </w:p>
        </w:tc>
      </w:tr>
      <w:tr w:rsidR="00CB1810" w:rsidRPr="00F1563A" w:rsidTr="00B55D35">
        <w:tc>
          <w:tcPr>
            <w:tcW w:w="2977" w:type="dxa"/>
            <w:tcBorders>
              <w:left w:val="single" w:sz="1" w:space="0" w:color="000000"/>
              <w:bottom w:val="single" w:sz="1" w:space="0" w:color="000000"/>
            </w:tcBorders>
            <w:shd w:val="clear" w:color="auto" w:fill="auto"/>
          </w:tcPr>
          <w:p w:rsidR="00CB1810" w:rsidRPr="00F1563A" w:rsidRDefault="00CB1810" w:rsidP="00B55D35">
            <w:pPr>
              <w:pStyle w:val="a6"/>
              <w:snapToGrid w:val="0"/>
              <w:rPr>
                <w:rFonts w:eastAsia="TimesNewRomanPSMT" w:cs="Times New Roman"/>
                <w:sz w:val="20"/>
                <w:szCs w:val="20"/>
              </w:rPr>
            </w:pPr>
          </w:p>
        </w:tc>
        <w:tc>
          <w:tcPr>
            <w:tcW w:w="1985" w:type="dxa"/>
            <w:tcBorders>
              <w:left w:val="single" w:sz="1" w:space="0" w:color="000000"/>
              <w:bottom w:val="single" w:sz="1" w:space="0" w:color="000000"/>
              <w:right w:val="single" w:sz="1" w:space="0" w:color="000000"/>
            </w:tcBorders>
            <w:shd w:val="clear" w:color="auto" w:fill="auto"/>
          </w:tcPr>
          <w:p w:rsidR="00CB1810" w:rsidRPr="00F1563A" w:rsidRDefault="00CB1810" w:rsidP="00B55D35">
            <w:pPr>
              <w:autoSpaceDE w:val="0"/>
              <w:spacing w:after="0" w:line="240" w:lineRule="auto"/>
              <w:rPr>
                <w:rFonts w:ascii="Times New Roman" w:hAnsi="Times New Roman" w:cs="Times New Roman"/>
                <w:sz w:val="20"/>
                <w:szCs w:val="20"/>
              </w:rPr>
            </w:pPr>
            <w:r w:rsidRPr="00F1563A">
              <w:rPr>
                <w:rFonts w:ascii="Times New Roman" w:eastAsia="TimesNewRomanPSMT" w:hAnsi="Times New Roman" w:cs="Times New Roman"/>
                <w:sz w:val="20"/>
                <w:szCs w:val="20"/>
              </w:rPr>
              <w:t>6) 1914-1918 гг.</w:t>
            </w:r>
          </w:p>
        </w:tc>
      </w:tr>
    </w:tbl>
    <w:tbl>
      <w:tblPr>
        <w:tblpPr w:leftFromText="180" w:rightFromText="180" w:vertAnchor="text" w:horzAnchor="page" w:tblpX="6766" w:tblpY="-2283"/>
        <w:tblW w:w="0" w:type="auto"/>
        <w:tblLayout w:type="fixed"/>
        <w:tblCellMar>
          <w:left w:w="0" w:type="dxa"/>
          <w:right w:w="0" w:type="dxa"/>
        </w:tblCellMar>
        <w:tblLook w:val="0000" w:firstRow="0" w:lastRow="0" w:firstColumn="0" w:lastColumn="0" w:noHBand="0" w:noVBand="0"/>
      </w:tblPr>
      <w:tblGrid>
        <w:gridCol w:w="536"/>
        <w:gridCol w:w="521"/>
        <w:gridCol w:w="552"/>
        <w:gridCol w:w="508"/>
      </w:tblGrid>
      <w:tr w:rsidR="00CB1810" w:rsidRPr="00F1563A" w:rsidTr="00B55D35">
        <w:trPr>
          <w:trHeight w:val="308"/>
        </w:trPr>
        <w:tc>
          <w:tcPr>
            <w:tcW w:w="536" w:type="dxa"/>
            <w:tcBorders>
              <w:top w:val="single" w:sz="1" w:space="0" w:color="000000"/>
              <w:left w:val="single" w:sz="1" w:space="0" w:color="000000"/>
              <w:bottom w:val="single" w:sz="1" w:space="0" w:color="000000"/>
            </w:tcBorders>
            <w:shd w:val="clear" w:color="auto" w:fill="auto"/>
          </w:tcPr>
          <w:p w:rsidR="00CB1810" w:rsidRPr="00F1563A" w:rsidRDefault="00CB1810" w:rsidP="00B55D35">
            <w:pPr>
              <w:pStyle w:val="a6"/>
              <w:rPr>
                <w:rFonts w:cs="Times New Roman"/>
                <w:sz w:val="20"/>
                <w:szCs w:val="20"/>
              </w:rPr>
            </w:pPr>
            <w:r w:rsidRPr="00F1563A">
              <w:rPr>
                <w:rFonts w:cs="Times New Roman"/>
                <w:sz w:val="20"/>
                <w:szCs w:val="20"/>
              </w:rPr>
              <w:t>А</w:t>
            </w:r>
          </w:p>
        </w:tc>
        <w:tc>
          <w:tcPr>
            <w:tcW w:w="521" w:type="dxa"/>
            <w:tcBorders>
              <w:top w:val="single" w:sz="1" w:space="0" w:color="000000"/>
              <w:left w:val="single" w:sz="1" w:space="0" w:color="000000"/>
              <w:bottom w:val="single" w:sz="1" w:space="0" w:color="000000"/>
            </w:tcBorders>
            <w:shd w:val="clear" w:color="auto" w:fill="auto"/>
          </w:tcPr>
          <w:p w:rsidR="00CB1810" w:rsidRPr="00F1563A" w:rsidRDefault="00CB1810" w:rsidP="00B55D35">
            <w:pPr>
              <w:pStyle w:val="a6"/>
              <w:rPr>
                <w:rFonts w:cs="Times New Roman"/>
                <w:sz w:val="20"/>
                <w:szCs w:val="20"/>
              </w:rPr>
            </w:pPr>
            <w:r w:rsidRPr="00F1563A">
              <w:rPr>
                <w:rFonts w:cs="Times New Roman"/>
                <w:sz w:val="20"/>
                <w:szCs w:val="20"/>
              </w:rPr>
              <w:t>Б</w:t>
            </w:r>
          </w:p>
        </w:tc>
        <w:tc>
          <w:tcPr>
            <w:tcW w:w="552" w:type="dxa"/>
            <w:tcBorders>
              <w:top w:val="single" w:sz="1" w:space="0" w:color="000000"/>
              <w:left w:val="single" w:sz="1" w:space="0" w:color="000000"/>
              <w:bottom w:val="single" w:sz="1" w:space="0" w:color="000000"/>
            </w:tcBorders>
            <w:shd w:val="clear" w:color="auto" w:fill="auto"/>
          </w:tcPr>
          <w:p w:rsidR="00CB1810" w:rsidRPr="00F1563A" w:rsidRDefault="00CB1810" w:rsidP="00B55D35">
            <w:pPr>
              <w:pStyle w:val="a6"/>
              <w:rPr>
                <w:rFonts w:cs="Times New Roman"/>
                <w:sz w:val="20"/>
                <w:szCs w:val="20"/>
              </w:rPr>
            </w:pPr>
            <w:r w:rsidRPr="00F1563A">
              <w:rPr>
                <w:rFonts w:cs="Times New Roman"/>
                <w:sz w:val="20"/>
                <w:szCs w:val="20"/>
              </w:rPr>
              <w:t>В</w:t>
            </w:r>
          </w:p>
        </w:tc>
        <w:tc>
          <w:tcPr>
            <w:tcW w:w="508" w:type="dxa"/>
            <w:tcBorders>
              <w:top w:val="single" w:sz="1" w:space="0" w:color="000000"/>
              <w:left w:val="single" w:sz="1" w:space="0" w:color="000000"/>
              <w:bottom w:val="single" w:sz="1" w:space="0" w:color="000000"/>
            </w:tcBorders>
            <w:shd w:val="clear" w:color="auto" w:fill="auto"/>
          </w:tcPr>
          <w:p w:rsidR="00CB1810" w:rsidRPr="00F1563A" w:rsidRDefault="00CB1810" w:rsidP="00B55D35">
            <w:pPr>
              <w:pStyle w:val="a6"/>
              <w:rPr>
                <w:rFonts w:cs="Times New Roman"/>
                <w:sz w:val="20"/>
                <w:szCs w:val="20"/>
              </w:rPr>
            </w:pPr>
            <w:r w:rsidRPr="00F1563A">
              <w:rPr>
                <w:rFonts w:cs="Times New Roman"/>
                <w:sz w:val="20"/>
                <w:szCs w:val="20"/>
              </w:rPr>
              <w:t>Г</w:t>
            </w:r>
          </w:p>
        </w:tc>
      </w:tr>
      <w:tr w:rsidR="00CB1810" w:rsidRPr="00F1563A" w:rsidTr="00B55D35">
        <w:trPr>
          <w:trHeight w:val="205"/>
        </w:trPr>
        <w:tc>
          <w:tcPr>
            <w:tcW w:w="536" w:type="dxa"/>
            <w:tcBorders>
              <w:left w:val="single" w:sz="1" w:space="0" w:color="000000"/>
              <w:bottom w:val="single" w:sz="1" w:space="0" w:color="000000"/>
            </w:tcBorders>
            <w:shd w:val="clear" w:color="auto" w:fill="auto"/>
          </w:tcPr>
          <w:p w:rsidR="00CB1810" w:rsidRPr="00F1563A" w:rsidRDefault="00CB1810" w:rsidP="00B55D35">
            <w:pPr>
              <w:pStyle w:val="a6"/>
              <w:snapToGrid w:val="0"/>
              <w:rPr>
                <w:rFonts w:cs="Times New Roman"/>
                <w:sz w:val="20"/>
                <w:szCs w:val="20"/>
              </w:rPr>
            </w:pPr>
          </w:p>
        </w:tc>
        <w:tc>
          <w:tcPr>
            <w:tcW w:w="521" w:type="dxa"/>
            <w:tcBorders>
              <w:left w:val="single" w:sz="1" w:space="0" w:color="000000"/>
              <w:bottom w:val="single" w:sz="1" w:space="0" w:color="000000"/>
            </w:tcBorders>
            <w:shd w:val="clear" w:color="auto" w:fill="auto"/>
          </w:tcPr>
          <w:p w:rsidR="00CB1810" w:rsidRPr="00F1563A" w:rsidRDefault="00CB1810" w:rsidP="00B55D35">
            <w:pPr>
              <w:pStyle w:val="a6"/>
              <w:snapToGrid w:val="0"/>
              <w:rPr>
                <w:rFonts w:cs="Times New Roman"/>
                <w:sz w:val="20"/>
                <w:szCs w:val="20"/>
              </w:rPr>
            </w:pPr>
          </w:p>
        </w:tc>
        <w:tc>
          <w:tcPr>
            <w:tcW w:w="552" w:type="dxa"/>
            <w:tcBorders>
              <w:left w:val="single" w:sz="1" w:space="0" w:color="000000"/>
              <w:bottom w:val="single" w:sz="1" w:space="0" w:color="000000"/>
            </w:tcBorders>
            <w:shd w:val="clear" w:color="auto" w:fill="auto"/>
          </w:tcPr>
          <w:p w:rsidR="00CB1810" w:rsidRPr="00F1563A" w:rsidRDefault="00CB1810" w:rsidP="00B55D35">
            <w:pPr>
              <w:pStyle w:val="a6"/>
              <w:snapToGrid w:val="0"/>
              <w:rPr>
                <w:rFonts w:cs="Times New Roman"/>
                <w:sz w:val="20"/>
                <w:szCs w:val="20"/>
              </w:rPr>
            </w:pPr>
          </w:p>
        </w:tc>
        <w:tc>
          <w:tcPr>
            <w:tcW w:w="508" w:type="dxa"/>
            <w:tcBorders>
              <w:left w:val="single" w:sz="1" w:space="0" w:color="000000"/>
              <w:bottom w:val="single" w:sz="1" w:space="0" w:color="000000"/>
            </w:tcBorders>
            <w:shd w:val="clear" w:color="auto" w:fill="auto"/>
          </w:tcPr>
          <w:p w:rsidR="00CB1810" w:rsidRPr="00F1563A" w:rsidRDefault="00CB1810" w:rsidP="00B55D35">
            <w:pPr>
              <w:pStyle w:val="a6"/>
              <w:snapToGrid w:val="0"/>
              <w:rPr>
                <w:rFonts w:cs="Times New Roman"/>
                <w:sz w:val="20"/>
                <w:szCs w:val="20"/>
              </w:rPr>
            </w:pPr>
          </w:p>
        </w:tc>
      </w:tr>
    </w:tbl>
    <w:p w:rsidR="00CB1810" w:rsidRPr="00F1563A" w:rsidRDefault="00CB1810" w:rsidP="00CB1810">
      <w:pPr>
        <w:spacing w:after="0" w:line="240" w:lineRule="auto"/>
        <w:rPr>
          <w:rFonts w:ascii="Times New Roman" w:eastAsia="TimesNewRomanPSMT" w:hAnsi="Times New Roman" w:cs="Times New Roman"/>
          <w:i/>
          <w:iCs/>
          <w:sz w:val="20"/>
          <w:szCs w:val="20"/>
        </w:rPr>
      </w:pPr>
      <w:r w:rsidRPr="00F1563A">
        <w:rPr>
          <w:rFonts w:ascii="Times New Roman" w:eastAsia="TimesNewRomanPSMT" w:hAnsi="Times New Roman" w:cs="Times New Roman"/>
          <w:b/>
          <w:bCs/>
          <w:sz w:val="20"/>
          <w:szCs w:val="20"/>
        </w:rPr>
        <w:t>3.</w:t>
      </w:r>
      <w:r w:rsidRPr="00F1563A">
        <w:rPr>
          <w:rFonts w:ascii="Times New Roman" w:eastAsia="TimesNewRomanPSMT" w:hAnsi="Times New Roman" w:cs="Times New Roman"/>
          <w:sz w:val="20"/>
          <w:szCs w:val="20"/>
        </w:rPr>
        <w:t xml:space="preserve">  Ниже приведён ряд имён государственных деятелей. Все они, за исключением одного, являлись лидерами политических партий и общественно-политических движений начала </w:t>
      </w:r>
      <w:r w:rsidRPr="00F1563A">
        <w:rPr>
          <w:rFonts w:ascii="Times New Roman" w:eastAsia="TimesNewRomanPSMT" w:hAnsi="Times New Roman" w:cs="Times New Roman"/>
          <w:sz w:val="20"/>
          <w:szCs w:val="20"/>
          <w:lang w:val="en-US"/>
        </w:rPr>
        <w:t>XX</w:t>
      </w:r>
      <w:r w:rsidRPr="00F1563A">
        <w:rPr>
          <w:rFonts w:ascii="Times New Roman" w:eastAsia="TimesNewRomanPSMT" w:hAnsi="Times New Roman" w:cs="Times New Roman"/>
          <w:sz w:val="20"/>
          <w:szCs w:val="20"/>
        </w:rPr>
        <w:t xml:space="preserve"> в.: </w:t>
      </w:r>
    </w:p>
    <w:p w:rsidR="00CB1810" w:rsidRPr="00F1563A" w:rsidRDefault="00CB1810" w:rsidP="00CB1810">
      <w:pPr>
        <w:spacing w:after="0" w:line="240" w:lineRule="auto"/>
        <w:rPr>
          <w:rFonts w:ascii="Times New Roman" w:eastAsia="TimesNewRomanPS-ItalicMT" w:hAnsi="Times New Roman" w:cs="Times New Roman"/>
          <w:b/>
          <w:bCs/>
          <w:sz w:val="20"/>
          <w:szCs w:val="20"/>
        </w:rPr>
      </w:pPr>
      <w:r w:rsidRPr="00F1563A">
        <w:rPr>
          <w:rFonts w:ascii="Times New Roman" w:eastAsia="TimesNewRomanPSMT" w:hAnsi="Times New Roman" w:cs="Times New Roman"/>
          <w:i/>
          <w:iCs/>
          <w:sz w:val="20"/>
          <w:szCs w:val="20"/>
        </w:rPr>
        <w:t xml:space="preserve">1) А. И. </w:t>
      </w:r>
      <w:proofErr w:type="spellStart"/>
      <w:r w:rsidRPr="00F1563A">
        <w:rPr>
          <w:rFonts w:ascii="Times New Roman" w:eastAsia="TimesNewRomanPSMT" w:hAnsi="Times New Roman" w:cs="Times New Roman"/>
          <w:i/>
          <w:iCs/>
          <w:sz w:val="20"/>
          <w:szCs w:val="20"/>
        </w:rPr>
        <w:t>Гучков</w:t>
      </w:r>
      <w:proofErr w:type="spellEnd"/>
      <w:r w:rsidRPr="00F1563A">
        <w:rPr>
          <w:rFonts w:ascii="Times New Roman" w:eastAsia="TimesNewRomanPSMT" w:hAnsi="Times New Roman" w:cs="Times New Roman"/>
          <w:i/>
          <w:iCs/>
          <w:sz w:val="20"/>
          <w:szCs w:val="20"/>
        </w:rPr>
        <w:t xml:space="preserve">, 2) П. Н. Милюков, 3) В. И. Ленин, 4) В. М. Пуришкевич, 5) М. А. Бакунин, 6) В. М. Чернов.   </w:t>
      </w:r>
      <w:r w:rsidRPr="00F1563A">
        <w:rPr>
          <w:rFonts w:ascii="Times New Roman" w:eastAsia="TimesNewRomanPSMT" w:hAnsi="Times New Roman" w:cs="Times New Roman"/>
          <w:sz w:val="20"/>
          <w:szCs w:val="20"/>
        </w:rPr>
        <w:t xml:space="preserve"> </w:t>
      </w:r>
      <w:r w:rsidRPr="00F1563A">
        <w:rPr>
          <w:rFonts w:ascii="Times New Roman" w:eastAsia="TimesNewRomanPS-ItalicMT" w:hAnsi="Times New Roman" w:cs="Times New Roman"/>
          <w:i/>
          <w:iCs/>
          <w:sz w:val="20"/>
          <w:szCs w:val="20"/>
        </w:rPr>
        <w:t>№ ответа_______</w:t>
      </w:r>
    </w:p>
    <w:p w:rsidR="00CB1810" w:rsidRPr="00F1563A" w:rsidRDefault="00CB1810" w:rsidP="00CB1810">
      <w:pPr>
        <w:spacing w:after="0" w:line="240" w:lineRule="auto"/>
        <w:rPr>
          <w:rFonts w:ascii="Times New Roman" w:eastAsia="TimesNewRomanPSMT" w:hAnsi="Times New Roman" w:cs="Times New Roman"/>
          <w:sz w:val="20"/>
          <w:szCs w:val="20"/>
        </w:rPr>
      </w:pPr>
      <w:r w:rsidRPr="00F1563A">
        <w:rPr>
          <w:rFonts w:ascii="Times New Roman" w:eastAsia="TimesNewRomanPS-ItalicMT" w:hAnsi="Times New Roman" w:cs="Times New Roman"/>
          <w:b/>
          <w:bCs/>
          <w:sz w:val="20"/>
          <w:szCs w:val="20"/>
        </w:rPr>
        <w:t xml:space="preserve">4. </w:t>
      </w:r>
      <w:r w:rsidRPr="00F1563A">
        <w:rPr>
          <w:rFonts w:ascii="Times New Roman" w:eastAsia="TimesNewRomanPSMT" w:hAnsi="Times New Roman" w:cs="Times New Roman"/>
          <w:sz w:val="20"/>
          <w:szCs w:val="20"/>
        </w:rPr>
        <w:t>Запишите термин, о котором идёт речь.</w:t>
      </w:r>
    </w:p>
    <w:p w:rsidR="00CB1810" w:rsidRPr="00F1563A" w:rsidRDefault="00CB1810" w:rsidP="00CB1810">
      <w:pPr>
        <w:autoSpaceDE w:val="0"/>
        <w:spacing w:after="0" w:line="240" w:lineRule="auto"/>
        <w:rPr>
          <w:rFonts w:ascii="Times New Roman" w:eastAsia="TimesNewRomanPSMT" w:hAnsi="Times New Roman" w:cs="Times New Roman"/>
          <w:b/>
          <w:bCs/>
          <w:sz w:val="20"/>
          <w:szCs w:val="20"/>
        </w:rPr>
      </w:pPr>
      <w:r w:rsidRPr="00F1563A">
        <w:rPr>
          <w:rFonts w:ascii="Times New Roman" w:eastAsia="TimesNewRomanPSMT" w:hAnsi="Times New Roman" w:cs="Times New Roman"/>
          <w:sz w:val="20"/>
          <w:szCs w:val="20"/>
        </w:rPr>
        <w:t xml:space="preserve">Избираемые населением на определенный срок коллегиальные </w:t>
      </w:r>
      <w:hyperlink r:id="rId44" w:history="1">
        <w:r w:rsidRPr="00F1563A">
          <w:rPr>
            <w:rStyle w:val="a7"/>
            <w:rFonts w:ascii="Times New Roman" w:eastAsia="TimesNewRomanPSMT" w:hAnsi="Times New Roman" w:cs="Times New Roman"/>
            <w:sz w:val="20"/>
            <w:szCs w:val="20"/>
          </w:rPr>
          <w:t>представительные органы</w:t>
        </w:r>
      </w:hyperlink>
      <w:r w:rsidRPr="00F1563A">
        <w:rPr>
          <w:rFonts w:ascii="Times New Roman" w:eastAsia="TimesNewRomanPSMT" w:hAnsi="Times New Roman" w:cs="Times New Roman"/>
          <w:sz w:val="20"/>
          <w:szCs w:val="20"/>
        </w:rPr>
        <w:t xml:space="preserve"> </w:t>
      </w:r>
      <w:hyperlink r:id="rId45" w:history="1">
        <w:r w:rsidRPr="00F1563A">
          <w:rPr>
            <w:rStyle w:val="a7"/>
            <w:rFonts w:ascii="Times New Roman" w:eastAsia="TimesNewRomanPSMT" w:hAnsi="Times New Roman" w:cs="Times New Roman"/>
            <w:sz w:val="20"/>
            <w:szCs w:val="20"/>
          </w:rPr>
          <w:t>публичной власти</w:t>
        </w:r>
      </w:hyperlink>
      <w:r w:rsidRPr="00F1563A">
        <w:rPr>
          <w:rFonts w:ascii="Times New Roman" w:eastAsia="TimesNewRomanPSMT" w:hAnsi="Times New Roman" w:cs="Times New Roman"/>
          <w:sz w:val="20"/>
          <w:szCs w:val="20"/>
        </w:rPr>
        <w:t>, возникшие в период Первой русской революции.      Ответ: __________________</w:t>
      </w:r>
    </w:p>
    <w:p w:rsidR="00CB1810" w:rsidRPr="00F1563A" w:rsidRDefault="00CB1810" w:rsidP="00CB1810">
      <w:pPr>
        <w:spacing w:after="0" w:line="240" w:lineRule="auto"/>
        <w:rPr>
          <w:rFonts w:ascii="Times New Roman" w:eastAsia="TimesNewRomanPSMT" w:hAnsi="Times New Roman" w:cs="Times New Roman"/>
          <w:sz w:val="20"/>
          <w:szCs w:val="20"/>
        </w:rPr>
      </w:pPr>
      <w:r w:rsidRPr="00F1563A">
        <w:rPr>
          <w:rFonts w:ascii="Times New Roman" w:eastAsia="TimesNewRomanPSMT" w:hAnsi="Times New Roman" w:cs="Times New Roman"/>
          <w:b/>
          <w:bCs/>
          <w:sz w:val="20"/>
          <w:szCs w:val="20"/>
        </w:rPr>
        <w:t xml:space="preserve">5. </w:t>
      </w:r>
      <w:r w:rsidRPr="00F1563A">
        <w:rPr>
          <w:rFonts w:ascii="Times New Roman" w:eastAsia="TimesNewRomanPSMT" w:hAnsi="Times New Roman" w:cs="Times New Roman"/>
          <w:sz w:val="20"/>
          <w:szCs w:val="20"/>
        </w:rPr>
        <w:t>Установите соответствие между процессами (явлениями, событиями) и терминами, с ними связанными:</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686"/>
        <w:gridCol w:w="2835"/>
      </w:tblGrid>
      <w:tr w:rsidR="00CB1810" w:rsidRPr="00F1563A" w:rsidTr="00B55D35">
        <w:tc>
          <w:tcPr>
            <w:tcW w:w="3686" w:type="dxa"/>
            <w:tcBorders>
              <w:top w:val="single" w:sz="1" w:space="0" w:color="000000"/>
              <w:left w:val="single" w:sz="1" w:space="0" w:color="000000"/>
              <w:bottom w:val="single" w:sz="1" w:space="0" w:color="000000"/>
            </w:tcBorders>
            <w:shd w:val="clear" w:color="auto" w:fill="auto"/>
          </w:tcPr>
          <w:p w:rsidR="00CB1810" w:rsidRPr="00F1563A" w:rsidRDefault="00CB1810" w:rsidP="00B55D35">
            <w:pPr>
              <w:autoSpaceDE w:val="0"/>
              <w:spacing w:after="0" w:line="240" w:lineRule="auto"/>
              <w:rPr>
                <w:rFonts w:ascii="Times New Roman" w:eastAsia="TimesNewRomanPSMT" w:hAnsi="Times New Roman" w:cs="Times New Roman"/>
                <w:sz w:val="20"/>
                <w:szCs w:val="20"/>
              </w:rPr>
            </w:pPr>
            <w:r w:rsidRPr="00F1563A">
              <w:rPr>
                <w:rFonts w:ascii="Times New Roman" w:eastAsia="TimesNewRomanPSMT" w:hAnsi="Times New Roman" w:cs="Times New Roman"/>
                <w:sz w:val="20"/>
                <w:szCs w:val="20"/>
              </w:rPr>
              <w:t>ПРОЦЕССЫ (ЯВЛЕНИЯ, СОБЫТИЯ)</w:t>
            </w:r>
          </w:p>
        </w:tc>
        <w:tc>
          <w:tcPr>
            <w:tcW w:w="2835" w:type="dxa"/>
            <w:tcBorders>
              <w:top w:val="single" w:sz="1" w:space="0" w:color="000000"/>
              <w:left w:val="single" w:sz="1" w:space="0" w:color="000000"/>
              <w:bottom w:val="single" w:sz="1" w:space="0" w:color="000000"/>
              <w:right w:val="single" w:sz="1" w:space="0" w:color="000000"/>
            </w:tcBorders>
            <w:shd w:val="clear" w:color="auto" w:fill="auto"/>
          </w:tcPr>
          <w:p w:rsidR="00CB1810" w:rsidRPr="00F1563A" w:rsidRDefault="00CB1810" w:rsidP="00B55D35">
            <w:pPr>
              <w:autoSpaceDE w:val="0"/>
              <w:spacing w:after="0" w:line="240" w:lineRule="auto"/>
              <w:rPr>
                <w:rFonts w:ascii="Times New Roman" w:hAnsi="Times New Roman" w:cs="Times New Roman"/>
                <w:sz w:val="20"/>
                <w:szCs w:val="20"/>
              </w:rPr>
            </w:pPr>
            <w:r w:rsidRPr="00F1563A">
              <w:rPr>
                <w:rFonts w:ascii="Times New Roman" w:eastAsia="TimesNewRomanPSMT" w:hAnsi="Times New Roman" w:cs="Times New Roman"/>
                <w:sz w:val="20"/>
                <w:szCs w:val="20"/>
              </w:rPr>
              <w:t>ПОНЯТИЯ</w:t>
            </w:r>
          </w:p>
        </w:tc>
      </w:tr>
      <w:tr w:rsidR="00CB1810" w:rsidRPr="00F1563A" w:rsidTr="00B55D35">
        <w:tc>
          <w:tcPr>
            <w:tcW w:w="3686" w:type="dxa"/>
            <w:tcBorders>
              <w:left w:val="single" w:sz="1" w:space="0" w:color="000000"/>
              <w:bottom w:val="single" w:sz="1" w:space="0" w:color="000000"/>
            </w:tcBorders>
            <w:shd w:val="clear" w:color="auto" w:fill="auto"/>
          </w:tcPr>
          <w:p w:rsidR="00CB1810" w:rsidRPr="00F1563A" w:rsidRDefault="00CB1810" w:rsidP="00B55D35">
            <w:pPr>
              <w:autoSpaceDE w:val="0"/>
              <w:spacing w:after="0" w:line="240" w:lineRule="auto"/>
              <w:rPr>
                <w:rFonts w:ascii="Times New Roman" w:eastAsia="TimesNewRomanPSMT" w:hAnsi="Times New Roman" w:cs="Times New Roman"/>
                <w:sz w:val="20"/>
                <w:szCs w:val="20"/>
              </w:rPr>
            </w:pPr>
            <w:r w:rsidRPr="00F1563A">
              <w:rPr>
                <w:rFonts w:ascii="Times New Roman" w:eastAsia="TimesNewRomanPSMT" w:hAnsi="Times New Roman" w:cs="Times New Roman"/>
                <w:sz w:val="20"/>
                <w:szCs w:val="20"/>
              </w:rPr>
              <w:t>А) Реформа Столыпина</w:t>
            </w:r>
          </w:p>
        </w:tc>
        <w:tc>
          <w:tcPr>
            <w:tcW w:w="2835" w:type="dxa"/>
            <w:tcBorders>
              <w:left w:val="single" w:sz="1" w:space="0" w:color="000000"/>
              <w:bottom w:val="single" w:sz="1" w:space="0" w:color="000000"/>
              <w:right w:val="single" w:sz="1" w:space="0" w:color="000000"/>
            </w:tcBorders>
            <w:shd w:val="clear" w:color="auto" w:fill="auto"/>
          </w:tcPr>
          <w:p w:rsidR="00CB1810" w:rsidRPr="00F1563A" w:rsidRDefault="00CB1810" w:rsidP="00B55D35">
            <w:pPr>
              <w:autoSpaceDE w:val="0"/>
              <w:spacing w:after="0" w:line="240" w:lineRule="auto"/>
              <w:rPr>
                <w:rFonts w:ascii="Times New Roman" w:hAnsi="Times New Roman" w:cs="Times New Roman"/>
                <w:sz w:val="20"/>
                <w:szCs w:val="20"/>
              </w:rPr>
            </w:pPr>
            <w:r w:rsidRPr="00F1563A">
              <w:rPr>
                <w:rFonts w:ascii="Times New Roman" w:eastAsia="TimesNewRomanPSMT" w:hAnsi="Times New Roman" w:cs="Times New Roman"/>
                <w:sz w:val="20"/>
                <w:szCs w:val="20"/>
              </w:rPr>
              <w:t>1) Министерская чехарда</w:t>
            </w:r>
          </w:p>
        </w:tc>
      </w:tr>
      <w:tr w:rsidR="00CB1810" w:rsidRPr="00F1563A" w:rsidTr="00B55D35">
        <w:tc>
          <w:tcPr>
            <w:tcW w:w="3686" w:type="dxa"/>
            <w:tcBorders>
              <w:left w:val="single" w:sz="1" w:space="0" w:color="000000"/>
              <w:bottom w:val="single" w:sz="1" w:space="0" w:color="000000"/>
            </w:tcBorders>
            <w:shd w:val="clear" w:color="auto" w:fill="auto"/>
          </w:tcPr>
          <w:p w:rsidR="00CB1810" w:rsidRPr="00F1563A" w:rsidRDefault="00CB1810" w:rsidP="00B55D35">
            <w:pPr>
              <w:autoSpaceDE w:val="0"/>
              <w:spacing w:after="0" w:line="240" w:lineRule="auto"/>
              <w:rPr>
                <w:rFonts w:ascii="Times New Roman" w:eastAsia="TimesNewRomanPSMT" w:hAnsi="Times New Roman" w:cs="Times New Roman"/>
                <w:sz w:val="20"/>
                <w:szCs w:val="20"/>
              </w:rPr>
            </w:pPr>
            <w:r w:rsidRPr="00F1563A">
              <w:rPr>
                <w:rFonts w:ascii="Times New Roman" w:eastAsia="TimesNewRomanPSMT" w:hAnsi="Times New Roman" w:cs="Times New Roman"/>
                <w:sz w:val="20"/>
                <w:szCs w:val="20"/>
              </w:rPr>
              <w:t>Б) Освобождение крестьян</w:t>
            </w:r>
          </w:p>
        </w:tc>
        <w:tc>
          <w:tcPr>
            <w:tcW w:w="2835" w:type="dxa"/>
            <w:tcBorders>
              <w:left w:val="single" w:sz="1" w:space="0" w:color="000000"/>
              <w:bottom w:val="single" w:sz="1" w:space="0" w:color="000000"/>
              <w:right w:val="single" w:sz="1" w:space="0" w:color="000000"/>
            </w:tcBorders>
            <w:shd w:val="clear" w:color="auto" w:fill="auto"/>
          </w:tcPr>
          <w:p w:rsidR="00CB1810" w:rsidRPr="00F1563A" w:rsidRDefault="00CB1810" w:rsidP="00B55D35">
            <w:pPr>
              <w:pStyle w:val="a6"/>
              <w:rPr>
                <w:rFonts w:cs="Times New Roman"/>
                <w:sz w:val="20"/>
                <w:szCs w:val="20"/>
              </w:rPr>
            </w:pPr>
            <w:r w:rsidRPr="00F1563A">
              <w:rPr>
                <w:rFonts w:eastAsia="TimesNewRomanPSMT" w:cs="Times New Roman"/>
                <w:sz w:val="20"/>
                <w:szCs w:val="20"/>
              </w:rPr>
              <w:t>2) Выкупные платежи</w:t>
            </w:r>
          </w:p>
        </w:tc>
      </w:tr>
      <w:tr w:rsidR="00CB1810" w:rsidRPr="00F1563A" w:rsidTr="00B55D35">
        <w:tc>
          <w:tcPr>
            <w:tcW w:w="3686" w:type="dxa"/>
            <w:tcBorders>
              <w:left w:val="single" w:sz="1" w:space="0" w:color="000000"/>
              <w:bottom w:val="single" w:sz="1" w:space="0" w:color="000000"/>
            </w:tcBorders>
            <w:shd w:val="clear" w:color="auto" w:fill="auto"/>
          </w:tcPr>
          <w:p w:rsidR="00CB1810" w:rsidRPr="00F1563A" w:rsidRDefault="00CB1810" w:rsidP="00B55D35">
            <w:pPr>
              <w:autoSpaceDE w:val="0"/>
              <w:spacing w:after="0" w:line="240" w:lineRule="auto"/>
              <w:rPr>
                <w:rFonts w:ascii="Times New Roman" w:eastAsia="TimesNewRomanPSMT" w:hAnsi="Times New Roman" w:cs="Times New Roman"/>
                <w:sz w:val="20"/>
                <w:szCs w:val="20"/>
              </w:rPr>
            </w:pPr>
            <w:r w:rsidRPr="00F1563A">
              <w:rPr>
                <w:rFonts w:ascii="Times New Roman" w:eastAsia="TimesNewRomanPSMT" w:hAnsi="Times New Roman" w:cs="Times New Roman"/>
                <w:sz w:val="20"/>
                <w:szCs w:val="20"/>
              </w:rPr>
              <w:t>В) Первая русская революция</w:t>
            </w:r>
          </w:p>
        </w:tc>
        <w:tc>
          <w:tcPr>
            <w:tcW w:w="2835" w:type="dxa"/>
            <w:tcBorders>
              <w:left w:val="single" w:sz="1" w:space="0" w:color="000000"/>
              <w:bottom w:val="single" w:sz="1" w:space="0" w:color="000000"/>
              <w:right w:val="single" w:sz="1" w:space="0" w:color="000000"/>
            </w:tcBorders>
            <w:shd w:val="clear" w:color="auto" w:fill="auto"/>
          </w:tcPr>
          <w:p w:rsidR="00CB1810" w:rsidRPr="00F1563A" w:rsidRDefault="00CB1810" w:rsidP="00B55D35">
            <w:pPr>
              <w:autoSpaceDE w:val="0"/>
              <w:spacing w:after="0" w:line="240" w:lineRule="auto"/>
              <w:rPr>
                <w:rFonts w:ascii="Times New Roman" w:hAnsi="Times New Roman" w:cs="Times New Roman"/>
                <w:sz w:val="20"/>
                <w:szCs w:val="20"/>
              </w:rPr>
            </w:pPr>
            <w:r w:rsidRPr="00F1563A">
              <w:rPr>
                <w:rFonts w:ascii="Times New Roman" w:eastAsia="TimesNewRomanPSMT" w:hAnsi="Times New Roman" w:cs="Times New Roman"/>
                <w:sz w:val="20"/>
                <w:szCs w:val="20"/>
              </w:rPr>
              <w:t>3) Броненосец</w:t>
            </w:r>
          </w:p>
        </w:tc>
      </w:tr>
      <w:tr w:rsidR="00CB1810" w:rsidRPr="00F1563A" w:rsidTr="00B55D35">
        <w:tc>
          <w:tcPr>
            <w:tcW w:w="3686" w:type="dxa"/>
            <w:tcBorders>
              <w:left w:val="single" w:sz="1" w:space="0" w:color="000000"/>
              <w:bottom w:val="single" w:sz="1" w:space="0" w:color="000000"/>
            </w:tcBorders>
            <w:shd w:val="clear" w:color="auto" w:fill="auto"/>
          </w:tcPr>
          <w:p w:rsidR="00CB1810" w:rsidRPr="00F1563A" w:rsidRDefault="00CB1810" w:rsidP="00B55D35">
            <w:pPr>
              <w:autoSpaceDE w:val="0"/>
              <w:spacing w:after="0" w:line="240" w:lineRule="auto"/>
              <w:rPr>
                <w:rFonts w:ascii="Times New Roman" w:eastAsia="TimesNewRomanPSMT" w:hAnsi="Times New Roman" w:cs="Times New Roman"/>
                <w:sz w:val="20"/>
                <w:szCs w:val="20"/>
              </w:rPr>
            </w:pPr>
            <w:r w:rsidRPr="00F1563A">
              <w:rPr>
                <w:rFonts w:ascii="Times New Roman" w:eastAsia="TimesNewRomanPSMT" w:hAnsi="Times New Roman" w:cs="Times New Roman"/>
                <w:sz w:val="20"/>
                <w:szCs w:val="20"/>
              </w:rPr>
              <w:t xml:space="preserve">Г) </w:t>
            </w:r>
            <w:proofErr w:type="spellStart"/>
            <w:r w:rsidRPr="00F1563A">
              <w:rPr>
                <w:rFonts w:ascii="Times New Roman" w:eastAsia="TimesNewRomanPSMT" w:hAnsi="Times New Roman" w:cs="Times New Roman"/>
                <w:sz w:val="20"/>
                <w:szCs w:val="20"/>
              </w:rPr>
              <w:t>Распутинщина</w:t>
            </w:r>
            <w:proofErr w:type="spellEnd"/>
          </w:p>
        </w:tc>
        <w:tc>
          <w:tcPr>
            <w:tcW w:w="2835" w:type="dxa"/>
            <w:tcBorders>
              <w:left w:val="single" w:sz="1" w:space="0" w:color="000000"/>
              <w:bottom w:val="single" w:sz="1" w:space="0" w:color="000000"/>
              <w:right w:val="single" w:sz="1" w:space="0" w:color="000000"/>
            </w:tcBorders>
            <w:shd w:val="clear" w:color="auto" w:fill="auto"/>
          </w:tcPr>
          <w:p w:rsidR="00CB1810" w:rsidRPr="00F1563A" w:rsidRDefault="00CB1810" w:rsidP="00B55D35">
            <w:pPr>
              <w:autoSpaceDE w:val="0"/>
              <w:spacing w:after="0" w:line="240" w:lineRule="auto"/>
              <w:rPr>
                <w:rFonts w:ascii="Times New Roman" w:hAnsi="Times New Roman" w:cs="Times New Roman"/>
                <w:sz w:val="20"/>
                <w:szCs w:val="20"/>
              </w:rPr>
            </w:pPr>
            <w:r w:rsidRPr="00F1563A">
              <w:rPr>
                <w:rFonts w:ascii="Times New Roman" w:eastAsia="TimesNewRomanPSMT" w:hAnsi="Times New Roman" w:cs="Times New Roman"/>
                <w:sz w:val="20"/>
                <w:szCs w:val="20"/>
              </w:rPr>
              <w:t>4) Октябристы</w:t>
            </w:r>
          </w:p>
        </w:tc>
      </w:tr>
      <w:tr w:rsidR="00CB1810" w:rsidRPr="00F1563A" w:rsidTr="00B55D35">
        <w:tc>
          <w:tcPr>
            <w:tcW w:w="3686" w:type="dxa"/>
            <w:tcBorders>
              <w:left w:val="single" w:sz="1" w:space="0" w:color="000000"/>
              <w:bottom w:val="single" w:sz="1" w:space="0" w:color="000000"/>
            </w:tcBorders>
            <w:shd w:val="clear" w:color="auto" w:fill="auto"/>
          </w:tcPr>
          <w:p w:rsidR="00CB1810" w:rsidRPr="00F1563A" w:rsidRDefault="00CB1810" w:rsidP="00B55D35">
            <w:pPr>
              <w:snapToGrid w:val="0"/>
              <w:spacing w:after="0" w:line="240" w:lineRule="auto"/>
              <w:rPr>
                <w:rFonts w:ascii="Times New Roman" w:eastAsia="TimesNewRomanPSMT" w:hAnsi="Times New Roman" w:cs="Times New Roman"/>
                <w:sz w:val="20"/>
                <w:szCs w:val="20"/>
              </w:rPr>
            </w:pPr>
          </w:p>
        </w:tc>
        <w:tc>
          <w:tcPr>
            <w:tcW w:w="2835" w:type="dxa"/>
            <w:tcBorders>
              <w:left w:val="single" w:sz="1" w:space="0" w:color="000000"/>
              <w:bottom w:val="single" w:sz="1" w:space="0" w:color="000000"/>
              <w:right w:val="single" w:sz="1" w:space="0" w:color="000000"/>
            </w:tcBorders>
            <w:shd w:val="clear" w:color="auto" w:fill="auto"/>
          </w:tcPr>
          <w:p w:rsidR="00CB1810" w:rsidRPr="00F1563A" w:rsidRDefault="00CB1810" w:rsidP="00B55D35">
            <w:pPr>
              <w:pStyle w:val="a6"/>
              <w:rPr>
                <w:rFonts w:cs="Times New Roman"/>
                <w:sz w:val="20"/>
                <w:szCs w:val="20"/>
              </w:rPr>
            </w:pPr>
            <w:r w:rsidRPr="00F1563A">
              <w:rPr>
                <w:rFonts w:eastAsia="TimesNewRomanPSMT" w:cs="Times New Roman"/>
                <w:sz w:val="20"/>
                <w:szCs w:val="20"/>
              </w:rPr>
              <w:t>5) Железнодорожная горячка</w:t>
            </w:r>
          </w:p>
        </w:tc>
      </w:tr>
      <w:tr w:rsidR="00CB1810" w:rsidRPr="00F1563A" w:rsidTr="00B55D35">
        <w:tc>
          <w:tcPr>
            <w:tcW w:w="3686" w:type="dxa"/>
            <w:tcBorders>
              <w:left w:val="single" w:sz="1" w:space="0" w:color="000000"/>
              <w:bottom w:val="single" w:sz="1" w:space="0" w:color="000000"/>
            </w:tcBorders>
            <w:shd w:val="clear" w:color="auto" w:fill="auto"/>
          </w:tcPr>
          <w:p w:rsidR="00CB1810" w:rsidRPr="00F1563A" w:rsidRDefault="00CB1810" w:rsidP="00B55D35">
            <w:pPr>
              <w:pStyle w:val="a6"/>
              <w:snapToGrid w:val="0"/>
              <w:rPr>
                <w:rFonts w:eastAsia="TimesNewRomanPSMT" w:cs="Times New Roman"/>
                <w:sz w:val="20"/>
                <w:szCs w:val="20"/>
              </w:rPr>
            </w:pPr>
          </w:p>
        </w:tc>
        <w:tc>
          <w:tcPr>
            <w:tcW w:w="2835" w:type="dxa"/>
            <w:tcBorders>
              <w:left w:val="single" w:sz="1" w:space="0" w:color="000000"/>
              <w:bottom w:val="single" w:sz="1" w:space="0" w:color="000000"/>
              <w:right w:val="single" w:sz="1" w:space="0" w:color="000000"/>
            </w:tcBorders>
            <w:shd w:val="clear" w:color="auto" w:fill="auto"/>
          </w:tcPr>
          <w:p w:rsidR="00CB1810" w:rsidRPr="00F1563A" w:rsidRDefault="00CB1810" w:rsidP="00B55D35">
            <w:pPr>
              <w:autoSpaceDE w:val="0"/>
              <w:spacing w:after="0" w:line="240" w:lineRule="auto"/>
              <w:rPr>
                <w:rFonts w:ascii="Times New Roman" w:hAnsi="Times New Roman" w:cs="Times New Roman"/>
                <w:sz w:val="20"/>
                <w:szCs w:val="20"/>
              </w:rPr>
            </w:pPr>
            <w:r w:rsidRPr="00F1563A">
              <w:rPr>
                <w:rFonts w:ascii="Times New Roman" w:eastAsia="TimesNewRomanPSMT" w:hAnsi="Times New Roman" w:cs="Times New Roman"/>
                <w:sz w:val="20"/>
                <w:szCs w:val="20"/>
              </w:rPr>
              <w:t>6) Отруба</w:t>
            </w:r>
          </w:p>
        </w:tc>
      </w:tr>
    </w:tbl>
    <w:tbl>
      <w:tblPr>
        <w:tblpPr w:leftFromText="180" w:rightFromText="180" w:vertAnchor="text" w:horzAnchor="page" w:tblpX="7501" w:tblpY="-2305"/>
        <w:tblW w:w="0" w:type="auto"/>
        <w:tblLayout w:type="fixed"/>
        <w:tblCellMar>
          <w:left w:w="0" w:type="dxa"/>
          <w:right w:w="0" w:type="dxa"/>
        </w:tblCellMar>
        <w:tblLook w:val="0000" w:firstRow="0" w:lastRow="0" w:firstColumn="0" w:lastColumn="0" w:noHBand="0" w:noVBand="0"/>
      </w:tblPr>
      <w:tblGrid>
        <w:gridCol w:w="563"/>
        <w:gridCol w:w="547"/>
        <w:gridCol w:w="579"/>
        <w:gridCol w:w="533"/>
      </w:tblGrid>
      <w:tr w:rsidR="00CB1810" w:rsidRPr="00F1563A" w:rsidTr="00B55D35">
        <w:trPr>
          <w:trHeight w:val="285"/>
        </w:trPr>
        <w:tc>
          <w:tcPr>
            <w:tcW w:w="563" w:type="dxa"/>
            <w:tcBorders>
              <w:top w:val="single" w:sz="1" w:space="0" w:color="000000"/>
              <w:left w:val="single" w:sz="1" w:space="0" w:color="000000"/>
              <w:bottom w:val="single" w:sz="1" w:space="0" w:color="000000"/>
            </w:tcBorders>
            <w:shd w:val="clear" w:color="auto" w:fill="auto"/>
          </w:tcPr>
          <w:p w:rsidR="00CB1810" w:rsidRPr="00F1563A" w:rsidRDefault="00CB1810" w:rsidP="00B55D35">
            <w:pPr>
              <w:pStyle w:val="a6"/>
              <w:rPr>
                <w:rFonts w:cs="Times New Roman"/>
                <w:sz w:val="20"/>
                <w:szCs w:val="20"/>
              </w:rPr>
            </w:pPr>
            <w:r w:rsidRPr="00F1563A">
              <w:rPr>
                <w:rFonts w:cs="Times New Roman"/>
                <w:sz w:val="20"/>
                <w:szCs w:val="20"/>
              </w:rPr>
              <w:t>А</w:t>
            </w:r>
          </w:p>
        </w:tc>
        <w:tc>
          <w:tcPr>
            <w:tcW w:w="547" w:type="dxa"/>
            <w:tcBorders>
              <w:top w:val="single" w:sz="1" w:space="0" w:color="000000"/>
              <w:left w:val="single" w:sz="1" w:space="0" w:color="000000"/>
              <w:bottom w:val="single" w:sz="1" w:space="0" w:color="000000"/>
            </w:tcBorders>
            <w:shd w:val="clear" w:color="auto" w:fill="auto"/>
          </w:tcPr>
          <w:p w:rsidR="00CB1810" w:rsidRPr="00F1563A" w:rsidRDefault="00CB1810" w:rsidP="00B55D35">
            <w:pPr>
              <w:pStyle w:val="a6"/>
              <w:rPr>
                <w:rFonts w:cs="Times New Roman"/>
                <w:sz w:val="20"/>
                <w:szCs w:val="20"/>
              </w:rPr>
            </w:pPr>
            <w:r w:rsidRPr="00F1563A">
              <w:rPr>
                <w:rFonts w:cs="Times New Roman"/>
                <w:sz w:val="20"/>
                <w:szCs w:val="20"/>
              </w:rPr>
              <w:t>Б</w:t>
            </w:r>
          </w:p>
        </w:tc>
        <w:tc>
          <w:tcPr>
            <w:tcW w:w="579" w:type="dxa"/>
            <w:tcBorders>
              <w:top w:val="single" w:sz="1" w:space="0" w:color="000000"/>
              <w:left w:val="single" w:sz="1" w:space="0" w:color="000000"/>
              <w:bottom w:val="single" w:sz="1" w:space="0" w:color="000000"/>
            </w:tcBorders>
            <w:shd w:val="clear" w:color="auto" w:fill="auto"/>
          </w:tcPr>
          <w:p w:rsidR="00CB1810" w:rsidRPr="00F1563A" w:rsidRDefault="00CB1810" w:rsidP="00B55D35">
            <w:pPr>
              <w:pStyle w:val="a6"/>
              <w:rPr>
                <w:rFonts w:cs="Times New Roman"/>
                <w:sz w:val="20"/>
                <w:szCs w:val="20"/>
              </w:rPr>
            </w:pPr>
            <w:r w:rsidRPr="00F1563A">
              <w:rPr>
                <w:rFonts w:cs="Times New Roman"/>
                <w:sz w:val="20"/>
                <w:szCs w:val="20"/>
              </w:rPr>
              <w:t>В</w:t>
            </w:r>
          </w:p>
        </w:tc>
        <w:tc>
          <w:tcPr>
            <w:tcW w:w="533" w:type="dxa"/>
            <w:tcBorders>
              <w:top w:val="single" w:sz="1" w:space="0" w:color="000000"/>
              <w:left w:val="single" w:sz="1" w:space="0" w:color="000000"/>
              <w:bottom w:val="single" w:sz="1" w:space="0" w:color="000000"/>
            </w:tcBorders>
            <w:shd w:val="clear" w:color="auto" w:fill="auto"/>
          </w:tcPr>
          <w:p w:rsidR="00CB1810" w:rsidRPr="00F1563A" w:rsidRDefault="00CB1810" w:rsidP="00B55D35">
            <w:pPr>
              <w:pStyle w:val="a6"/>
              <w:rPr>
                <w:rFonts w:cs="Times New Roman"/>
                <w:sz w:val="20"/>
                <w:szCs w:val="20"/>
              </w:rPr>
            </w:pPr>
            <w:r w:rsidRPr="00F1563A">
              <w:rPr>
                <w:rFonts w:cs="Times New Roman"/>
                <w:sz w:val="20"/>
                <w:szCs w:val="20"/>
              </w:rPr>
              <w:t>Г</w:t>
            </w:r>
          </w:p>
        </w:tc>
      </w:tr>
      <w:tr w:rsidR="00CB1810" w:rsidRPr="00F1563A" w:rsidTr="00B55D35">
        <w:trPr>
          <w:trHeight w:val="240"/>
        </w:trPr>
        <w:tc>
          <w:tcPr>
            <w:tcW w:w="563" w:type="dxa"/>
            <w:tcBorders>
              <w:left w:val="single" w:sz="1" w:space="0" w:color="000000"/>
            </w:tcBorders>
            <w:shd w:val="clear" w:color="auto" w:fill="auto"/>
          </w:tcPr>
          <w:p w:rsidR="00CB1810" w:rsidRPr="00F1563A" w:rsidRDefault="00CB1810" w:rsidP="00B55D35">
            <w:pPr>
              <w:pStyle w:val="a6"/>
              <w:snapToGrid w:val="0"/>
              <w:rPr>
                <w:rFonts w:cs="Times New Roman"/>
                <w:sz w:val="20"/>
                <w:szCs w:val="20"/>
              </w:rPr>
            </w:pPr>
          </w:p>
        </w:tc>
        <w:tc>
          <w:tcPr>
            <w:tcW w:w="547" w:type="dxa"/>
            <w:tcBorders>
              <w:left w:val="single" w:sz="1" w:space="0" w:color="000000"/>
            </w:tcBorders>
            <w:shd w:val="clear" w:color="auto" w:fill="auto"/>
          </w:tcPr>
          <w:p w:rsidR="00CB1810" w:rsidRPr="00F1563A" w:rsidRDefault="00CB1810" w:rsidP="00B55D35">
            <w:pPr>
              <w:pStyle w:val="a6"/>
              <w:snapToGrid w:val="0"/>
              <w:rPr>
                <w:rFonts w:cs="Times New Roman"/>
                <w:sz w:val="20"/>
                <w:szCs w:val="20"/>
              </w:rPr>
            </w:pPr>
          </w:p>
        </w:tc>
        <w:tc>
          <w:tcPr>
            <w:tcW w:w="579" w:type="dxa"/>
            <w:tcBorders>
              <w:left w:val="single" w:sz="1" w:space="0" w:color="000000"/>
            </w:tcBorders>
            <w:shd w:val="clear" w:color="auto" w:fill="auto"/>
          </w:tcPr>
          <w:p w:rsidR="00CB1810" w:rsidRPr="00F1563A" w:rsidRDefault="00CB1810" w:rsidP="00B55D35">
            <w:pPr>
              <w:pStyle w:val="a6"/>
              <w:snapToGrid w:val="0"/>
              <w:rPr>
                <w:rFonts w:cs="Times New Roman"/>
                <w:sz w:val="20"/>
                <w:szCs w:val="20"/>
              </w:rPr>
            </w:pPr>
          </w:p>
        </w:tc>
        <w:tc>
          <w:tcPr>
            <w:tcW w:w="533" w:type="dxa"/>
            <w:tcBorders>
              <w:left w:val="single" w:sz="1" w:space="0" w:color="000000"/>
            </w:tcBorders>
            <w:shd w:val="clear" w:color="auto" w:fill="auto"/>
          </w:tcPr>
          <w:p w:rsidR="00CB1810" w:rsidRPr="00F1563A" w:rsidRDefault="00CB1810" w:rsidP="00B55D35">
            <w:pPr>
              <w:pStyle w:val="a6"/>
              <w:snapToGrid w:val="0"/>
              <w:rPr>
                <w:rFonts w:cs="Times New Roman"/>
                <w:sz w:val="20"/>
                <w:szCs w:val="20"/>
              </w:rPr>
            </w:pPr>
          </w:p>
        </w:tc>
      </w:tr>
      <w:tr w:rsidR="00CB1810" w:rsidRPr="00F1563A" w:rsidTr="00B55D35">
        <w:trPr>
          <w:trHeight w:val="240"/>
        </w:trPr>
        <w:tc>
          <w:tcPr>
            <w:tcW w:w="563" w:type="dxa"/>
            <w:tcBorders>
              <w:left w:val="single" w:sz="1" w:space="0" w:color="000000"/>
              <w:bottom w:val="single" w:sz="1" w:space="0" w:color="000000"/>
            </w:tcBorders>
            <w:shd w:val="clear" w:color="auto" w:fill="auto"/>
          </w:tcPr>
          <w:p w:rsidR="00CB1810" w:rsidRPr="00F1563A" w:rsidRDefault="00CB1810" w:rsidP="00B55D35">
            <w:pPr>
              <w:pStyle w:val="a6"/>
              <w:snapToGrid w:val="0"/>
              <w:rPr>
                <w:rFonts w:cs="Times New Roman"/>
                <w:sz w:val="20"/>
                <w:szCs w:val="20"/>
              </w:rPr>
            </w:pPr>
          </w:p>
        </w:tc>
        <w:tc>
          <w:tcPr>
            <w:tcW w:w="547" w:type="dxa"/>
            <w:tcBorders>
              <w:left w:val="single" w:sz="1" w:space="0" w:color="000000"/>
              <w:bottom w:val="single" w:sz="1" w:space="0" w:color="000000"/>
            </w:tcBorders>
            <w:shd w:val="clear" w:color="auto" w:fill="auto"/>
          </w:tcPr>
          <w:p w:rsidR="00CB1810" w:rsidRPr="00F1563A" w:rsidRDefault="00CB1810" w:rsidP="00B55D35">
            <w:pPr>
              <w:pStyle w:val="a6"/>
              <w:snapToGrid w:val="0"/>
              <w:rPr>
                <w:rFonts w:cs="Times New Roman"/>
                <w:sz w:val="20"/>
                <w:szCs w:val="20"/>
              </w:rPr>
            </w:pPr>
          </w:p>
        </w:tc>
        <w:tc>
          <w:tcPr>
            <w:tcW w:w="579" w:type="dxa"/>
            <w:tcBorders>
              <w:left w:val="single" w:sz="1" w:space="0" w:color="000000"/>
              <w:bottom w:val="single" w:sz="1" w:space="0" w:color="000000"/>
            </w:tcBorders>
            <w:shd w:val="clear" w:color="auto" w:fill="auto"/>
          </w:tcPr>
          <w:p w:rsidR="00CB1810" w:rsidRPr="00F1563A" w:rsidRDefault="00CB1810" w:rsidP="00B55D35">
            <w:pPr>
              <w:pStyle w:val="a6"/>
              <w:snapToGrid w:val="0"/>
              <w:rPr>
                <w:rFonts w:cs="Times New Roman"/>
                <w:sz w:val="20"/>
                <w:szCs w:val="20"/>
              </w:rPr>
            </w:pPr>
          </w:p>
        </w:tc>
        <w:tc>
          <w:tcPr>
            <w:tcW w:w="533" w:type="dxa"/>
            <w:tcBorders>
              <w:left w:val="single" w:sz="1" w:space="0" w:color="000000"/>
              <w:bottom w:val="single" w:sz="1" w:space="0" w:color="000000"/>
            </w:tcBorders>
            <w:shd w:val="clear" w:color="auto" w:fill="auto"/>
          </w:tcPr>
          <w:p w:rsidR="00CB1810" w:rsidRPr="00F1563A" w:rsidRDefault="00CB1810" w:rsidP="00B55D35">
            <w:pPr>
              <w:pStyle w:val="a6"/>
              <w:snapToGrid w:val="0"/>
              <w:rPr>
                <w:rFonts w:cs="Times New Roman"/>
                <w:sz w:val="20"/>
                <w:szCs w:val="20"/>
              </w:rPr>
            </w:pPr>
          </w:p>
        </w:tc>
      </w:tr>
    </w:tbl>
    <w:p w:rsidR="00CB1810" w:rsidRPr="00F1563A" w:rsidRDefault="00CB1810" w:rsidP="00CB1810">
      <w:pPr>
        <w:autoSpaceDE w:val="0"/>
        <w:spacing w:after="0" w:line="240" w:lineRule="auto"/>
        <w:rPr>
          <w:rFonts w:ascii="Times New Roman" w:eastAsia="TimesNewRomanPSMT" w:hAnsi="Times New Roman" w:cs="Times New Roman"/>
          <w:sz w:val="20"/>
          <w:szCs w:val="20"/>
        </w:rPr>
      </w:pPr>
      <w:r w:rsidRPr="00F1563A">
        <w:rPr>
          <w:rFonts w:ascii="Times New Roman" w:eastAsia="TimesNewRomanPSMT" w:hAnsi="Times New Roman" w:cs="Times New Roman"/>
          <w:b/>
          <w:bCs/>
          <w:sz w:val="20"/>
          <w:szCs w:val="20"/>
        </w:rPr>
        <w:t xml:space="preserve">6. </w:t>
      </w:r>
      <w:r w:rsidRPr="00F1563A">
        <w:rPr>
          <w:rFonts w:ascii="Times New Roman" w:eastAsia="TimesNewRomanPSMT" w:hAnsi="Times New Roman" w:cs="Times New Roman"/>
          <w:sz w:val="20"/>
          <w:szCs w:val="20"/>
        </w:rPr>
        <w:t xml:space="preserve">Установите соответствие между событиями, описанными в исторических источниках и их краткими характеристиками: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0773"/>
      </w:tblGrid>
      <w:tr w:rsidR="00CB1810" w:rsidRPr="00F1563A" w:rsidTr="00B55D35">
        <w:tc>
          <w:tcPr>
            <w:tcW w:w="10773" w:type="dxa"/>
            <w:tcBorders>
              <w:top w:val="single" w:sz="1" w:space="0" w:color="000000"/>
              <w:left w:val="single" w:sz="1" w:space="0" w:color="000000"/>
              <w:bottom w:val="single" w:sz="1" w:space="0" w:color="000000"/>
              <w:right w:val="single" w:sz="1" w:space="0" w:color="000000"/>
            </w:tcBorders>
            <w:shd w:val="clear" w:color="auto" w:fill="auto"/>
          </w:tcPr>
          <w:p w:rsidR="00CB1810" w:rsidRPr="00F1563A" w:rsidRDefault="00CB1810" w:rsidP="00B55D35">
            <w:pPr>
              <w:autoSpaceDE w:val="0"/>
              <w:spacing w:after="0" w:line="240" w:lineRule="auto"/>
              <w:rPr>
                <w:rFonts w:ascii="Times New Roman" w:hAnsi="Times New Roman" w:cs="Times New Roman"/>
                <w:sz w:val="20"/>
                <w:szCs w:val="20"/>
              </w:rPr>
            </w:pPr>
            <w:r w:rsidRPr="00F1563A">
              <w:rPr>
                <w:rFonts w:ascii="Times New Roman" w:eastAsia="TimesNewRomanPSMT" w:hAnsi="Times New Roman" w:cs="Times New Roman"/>
                <w:sz w:val="20"/>
                <w:szCs w:val="20"/>
              </w:rPr>
              <w:t>ФРАГМЕНТЫ ИСТОЧНИКОВ</w:t>
            </w:r>
          </w:p>
        </w:tc>
      </w:tr>
      <w:tr w:rsidR="00CB1810" w:rsidRPr="00F1563A" w:rsidTr="00B55D35">
        <w:tc>
          <w:tcPr>
            <w:tcW w:w="10773" w:type="dxa"/>
            <w:tcBorders>
              <w:left w:val="single" w:sz="1" w:space="0" w:color="000000"/>
              <w:bottom w:val="single" w:sz="1" w:space="0" w:color="000000"/>
              <w:right w:val="single" w:sz="1" w:space="0" w:color="000000"/>
            </w:tcBorders>
            <w:shd w:val="clear" w:color="auto" w:fill="auto"/>
          </w:tcPr>
          <w:p w:rsidR="00CB1810" w:rsidRPr="00F1563A" w:rsidRDefault="00CB1810" w:rsidP="00B55D35">
            <w:pPr>
              <w:autoSpaceDE w:val="0"/>
              <w:spacing w:after="0" w:line="240" w:lineRule="auto"/>
              <w:rPr>
                <w:rFonts w:ascii="Times New Roman" w:hAnsi="Times New Roman" w:cs="Times New Roman"/>
                <w:sz w:val="20"/>
                <w:szCs w:val="20"/>
              </w:rPr>
            </w:pPr>
            <w:r w:rsidRPr="00F1563A">
              <w:rPr>
                <w:rFonts w:ascii="Times New Roman" w:eastAsia="TimesNewRomanPSMT" w:hAnsi="Times New Roman" w:cs="Times New Roman"/>
                <w:i/>
                <w:sz w:val="20"/>
                <w:szCs w:val="20"/>
              </w:rPr>
              <w:t xml:space="preserve">А) </w:t>
            </w:r>
            <w:r w:rsidRPr="00F1563A">
              <w:rPr>
                <w:rFonts w:ascii="Times New Roman" w:eastAsia="TimesNewRomanPSMT" w:hAnsi="Times New Roman" w:cs="Times New Roman"/>
                <w:sz w:val="20"/>
                <w:szCs w:val="20"/>
              </w:rPr>
              <w:t xml:space="preserve">«Нашу стоянку у Константинополя долго не забудут войска </w:t>
            </w:r>
            <w:proofErr w:type="spellStart"/>
            <w:r w:rsidRPr="00F1563A">
              <w:rPr>
                <w:rFonts w:ascii="Times New Roman" w:eastAsia="TimesNewRomanPSMT" w:hAnsi="Times New Roman" w:cs="Times New Roman"/>
                <w:sz w:val="20"/>
                <w:szCs w:val="20"/>
              </w:rPr>
              <w:t>скобелевского</w:t>
            </w:r>
            <w:proofErr w:type="spellEnd"/>
            <w:r w:rsidRPr="00F1563A">
              <w:rPr>
                <w:rFonts w:ascii="Times New Roman" w:eastAsia="TimesNewRomanPSMT" w:hAnsi="Times New Roman" w:cs="Times New Roman"/>
                <w:sz w:val="20"/>
                <w:szCs w:val="20"/>
              </w:rPr>
              <w:t xml:space="preserve"> отряда. Со дня на день ждали приказа – двинуться и занять Царьград. Население готовило цветы и флаги, христиане подняли голову… На берегах Босфора толпы солдат и офицеров стояли у пристани в ярком мареве чудесного, сказочного города…».</w:t>
            </w:r>
          </w:p>
        </w:tc>
      </w:tr>
      <w:tr w:rsidR="00CB1810" w:rsidRPr="00F1563A" w:rsidTr="00B55D35">
        <w:tc>
          <w:tcPr>
            <w:tcW w:w="10773" w:type="dxa"/>
            <w:tcBorders>
              <w:left w:val="single" w:sz="1" w:space="0" w:color="000000"/>
              <w:bottom w:val="single" w:sz="1" w:space="0" w:color="000000"/>
              <w:right w:val="single" w:sz="1" w:space="0" w:color="000000"/>
            </w:tcBorders>
            <w:shd w:val="clear" w:color="auto" w:fill="auto"/>
          </w:tcPr>
          <w:p w:rsidR="00CB1810" w:rsidRPr="00F1563A" w:rsidRDefault="00CB1810" w:rsidP="00B55D35">
            <w:pPr>
              <w:autoSpaceDE w:val="0"/>
              <w:spacing w:after="0" w:line="240" w:lineRule="auto"/>
              <w:rPr>
                <w:rFonts w:ascii="Times New Roman" w:hAnsi="Times New Roman" w:cs="Times New Roman"/>
                <w:sz w:val="20"/>
                <w:szCs w:val="20"/>
              </w:rPr>
            </w:pPr>
            <w:r w:rsidRPr="00F1563A">
              <w:rPr>
                <w:rFonts w:ascii="Times New Roman" w:eastAsia="TimesNewRomanPSMT" w:hAnsi="Times New Roman" w:cs="Times New Roman"/>
                <w:sz w:val="20"/>
                <w:szCs w:val="20"/>
              </w:rPr>
              <w:lastRenderedPageBreak/>
              <w:t>Б) «История осады... — это, от начала до конца, трагедия японского оружия; …ни в области стратегии, ни в области военного искусства не было проявлено со стороны японцев ничего выдающегося или особенно замечательного. Всё ограничивалось тем, что тысячи людей размещались как можно ближе к неприятельским позициям и бросались в непрерывные атаки</w:t>
            </w:r>
            <w:proofErr w:type="gramStart"/>
            <w:r w:rsidRPr="00F1563A">
              <w:rPr>
                <w:rFonts w:ascii="Times New Roman" w:eastAsia="TimesNewRomanPSMT" w:hAnsi="Times New Roman" w:cs="Times New Roman"/>
                <w:sz w:val="20"/>
                <w:szCs w:val="20"/>
              </w:rPr>
              <w:t>. »</w:t>
            </w:r>
            <w:proofErr w:type="gramEnd"/>
            <w:r w:rsidRPr="00F1563A">
              <w:rPr>
                <w:rFonts w:ascii="Times New Roman" w:eastAsia="TimesNewRomanPSMT" w:hAnsi="Times New Roman" w:cs="Times New Roman"/>
                <w:sz w:val="20"/>
                <w:szCs w:val="20"/>
              </w:rPr>
              <w:t>.</w:t>
            </w:r>
          </w:p>
        </w:tc>
      </w:tr>
    </w:tbl>
    <w:p w:rsidR="00CB1810" w:rsidRPr="00F1563A" w:rsidRDefault="00CB1810" w:rsidP="00CB1810">
      <w:pPr>
        <w:autoSpaceDE w:val="0"/>
        <w:spacing w:after="0" w:line="240" w:lineRule="auto"/>
        <w:rPr>
          <w:rFonts w:ascii="Times New Roman" w:hAnsi="Times New Roman" w:cs="Times New Roman"/>
          <w:sz w:val="20"/>
          <w:szCs w:val="20"/>
        </w:rPr>
      </w:pPr>
      <w:r w:rsidRPr="00F1563A">
        <w:rPr>
          <w:rFonts w:ascii="Times New Roman" w:eastAsia="TimesNewRomanPSMT" w:hAnsi="Times New Roman" w:cs="Times New Roman"/>
          <w:sz w:val="20"/>
          <w:szCs w:val="20"/>
        </w:rPr>
        <w:t xml:space="preserve">ХАРАКТЕРИСТИКИ: 1) События в отрывке произошли в начале </w:t>
      </w:r>
      <w:r w:rsidRPr="00F1563A">
        <w:rPr>
          <w:rFonts w:ascii="Times New Roman" w:eastAsia="TimesNewRomanPSMT" w:hAnsi="Times New Roman" w:cs="Times New Roman"/>
          <w:sz w:val="20"/>
          <w:szCs w:val="20"/>
          <w:lang w:val="en-US"/>
        </w:rPr>
        <w:t>XX</w:t>
      </w:r>
      <w:r w:rsidRPr="00F1563A">
        <w:rPr>
          <w:rFonts w:ascii="Times New Roman" w:eastAsia="TimesNewRomanPSMT" w:hAnsi="Times New Roman" w:cs="Times New Roman"/>
          <w:sz w:val="20"/>
          <w:szCs w:val="20"/>
        </w:rPr>
        <w:t xml:space="preserve"> в.</w:t>
      </w:r>
    </w:p>
    <w:p w:rsidR="00CB1810" w:rsidRPr="00F1563A" w:rsidRDefault="00CB1810" w:rsidP="00CB1810">
      <w:pPr>
        <w:pStyle w:val="a4"/>
        <w:spacing w:after="0"/>
        <w:rPr>
          <w:rFonts w:cs="Times New Roman"/>
          <w:sz w:val="20"/>
          <w:szCs w:val="20"/>
        </w:rPr>
      </w:pPr>
      <w:r w:rsidRPr="00F1563A">
        <w:rPr>
          <w:rFonts w:cs="Times New Roman"/>
          <w:sz w:val="20"/>
          <w:szCs w:val="20"/>
        </w:rPr>
        <w:t>2) Поводом к описываемым событиям послужила борьба славянских народов за независимость.</w:t>
      </w:r>
    </w:p>
    <w:p w:rsidR="00CB1810" w:rsidRPr="00F1563A" w:rsidRDefault="00CB1810" w:rsidP="00CB1810">
      <w:pPr>
        <w:pStyle w:val="a4"/>
        <w:spacing w:after="0"/>
        <w:rPr>
          <w:rFonts w:cs="Times New Roman"/>
          <w:sz w:val="20"/>
          <w:szCs w:val="20"/>
        </w:rPr>
      </w:pPr>
      <w:r w:rsidRPr="00F1563A">
        <w:rPr>
          <w:rFonts w:cs="Times New Roman"/>
          <w:sz w:val="20"/>
          <w:szCs w:val="20"/>
        </w:rPr>
        <w:t xml:space="preserve">3) </w:t>
      </w:r>
      <w:proofErr w:type="gramStart"/>
      <w:r w:rsidRPr="00F1563A">
        <w:rPr>
          <w:rFonts w:cs="Times New Roman"/>
          <w:sz w:val="20"/>
          <w:szCs w:val="20"/>
        </w:rPr>
        <w:t>В</w:t>
      </w:r>
      <w:proofErr w:type="gramEnd"/>
      <w:r w:rsidRPr="00F1563A">
        <w:rPr>
          <w:rFonts w:cs="Times New Roman"/>
          <w:sz w:val="20"/>
          <w:szCs w:val="20"/>
        </w:rPr>
        <w:t xml:space="preserve"> упомянутых событиях противниками России выступили Англия, Франция и Сардинское королевство.</w:t>
      </w:r>
    </w:p>
    <w:tbl>
      <w:tblPr>
        <w:tblpPr w:leftFromText="180" w:rightFromText="180" w:vertAnchor="text" w:horzAnchor="margin" w:tblpXSpec="right" w:tblpY="65"/>
        <w:tblW w:w="0" w:type="auto"/>
        <w:tblLayout w:type="fixed"/>
        <w:tblCellMar>
          <w:top w:w="55" w:type="dxa"/>
          <w:left w:w="55" w:type="dxa"/>
          <w:bottom w:w="55" w:type="dxa"/>
          <w:right w:w="55" w:type="dxa"/>
        </w:tblCellMar>
        <w:tblLook w:val="0000" w:firstRow="0" w:lastRow="0" w:firstColumn="0" w:lastColumn="0" w:noHBand="0" w:noVBand="0"/>
      </w:tblPr>
      <w:tblGrid>
        <w:gridCol w:w="660"/>
        <w:gridCol w:w="810"/>
        <w:gridCol w:w="795"/>
        <w:gridCol w:w="883"/>
      </w:tblGrid>
      <w:tr w:rsidR="00CB1810" w:rsidRPr="00F1563A" w:rsidTr="00B55D35">
        <w:tc>
          <w:tcPr>
            <w:tcW w:w="1470" w:type="dxa"/>
            <w:gridSpan w:val="2"/>
            <w:tcBorders>
              <w:top w:val="single" w:sz="1" w:space="0" w:color="000000"/>
              <w:left w:val="single" w:sz="1" w:space="0" w:color="000000"/>
              <w:bottom w:val="single" w:sz="1" w:space="0" w:color="000000"/>
            </w:tcBorders>
            <w:shd w:val="clear" w:color="auto" w:fill="auto"/>
          </w:tcPr>
          <w:p w:rsidR="00CB1810" w:rsidRPr="00F1563A" w:rsidRDefault="00CB1810" w:rsidP="00B55D35">
            <w:pPr>
              <w:pStyle w:val="a6"/>
              <w:rPr>
                <w:rFonts w:cs="Times New Roman"/>
                <w:sz w:val="20"/>
                <w:szCs w:val="20"/>
              </w:rPr>
            </w:pPr>
            <w:r w:rsidRPr="00F1563A">
              <w:rPr>
                <w:rFonts w:cs="Times New Roman"/>
                <w:sz w:val="20"/>
                <w:szCs w:val="20"/>
              </w:rPr>
              <w:t>Фрагмент А</w:t>
            </w:r>
          </w:p>
        </w:tc>
        <w:tc>
          <w:tcPr>
            <w:tcW w:w="1678" w:type="dxa"/>
            <w:gridSpan w:val="2"/>
            <w:tcBorders>
              <w:top w:val="single" w:sz="1" w:space="0" w:color="000000"/>
              <w:left w:val="single" w:sz="1" w:space="0" w:color="000000"/>
              <w:bottom w:val="single" w:sz="1" w:space="0" w:color="000000"/>
              <w:right w:val="single" w:sz="1" w:space="0" w:color="000000"/>
            </w:tcBorders>
            <w:shd w:val="clear" w:color="auto" w:fill="auto"/>
          </w:tcPr>
          <w:p w:rsidR="00CB1810" w:rsidRPr="00F1563A" w:rsidRDefault="00CB1810" w:rsidP="00B55D35">
            <w:pPr>
              <w:pStyle w:val="a6"/>
              <w:rPr>
                <w:rFonts w:cs="Times New Roman"/>
                <w:sz w:val="20"/>
                <w:szCs w:val="20"/>
              </w:rPr>
            </w:pPr>
            <w:r w:rsidRPr="00F1563A">
              <w:rPr>
                <w:rFonts w:cs="Times New Roman"/>
                <w:sz w:val="20"/>
                <w:szCs w:val="20"/>
              </w:rPr>
              <w:t>Фрагмент Б</w:t>
            </w:r>
          </w:p>
        </w:tc>
      </w:tr>
      <w:tr w:rsidR="00CB1810" w:rsidRPr="00F1563A" w:rsidTr="00B55D35">
        <w:tc>
          <w:tcPr>
            <w:tcW w:w="660" w:type="dxa"/>
            <w:tcBorders>
              <w:left w:val="single" w:sz="1" w:space="0" w:color="000000"/>
              <w:bottom w:val="single" w:sz="1" w:space="0" w:color="000000"/>
            </w:tcBorders>
            <w:shd w:val="clear" w:color="auto" w:fill="auto"/>
          </w:tcPr>
          <w:p w:rsidR="00CB1810" w:rsidRPr="00F1563A" w:rsidRDefault="00CB1810" w:rsidP="00B55D35">
            <w:pPr>
              <w:pStyle w:val="a6"/>
              <w:snapToGrid w:val="0"/>
              <w:rPr>
                <w:rFonts w:cs="Times New Roman"/>
                <w:sz w:val="20"/>
                <w:szCs w:val="20"/>
              </w:rPr>
            </w:pPr>
          </w:p>
        </w:tc>
        <w:tc>
          <w:tcPr>
            <w:tcW w:w="810" w:type="dxa"/>
            <w:tcBorders>
              <w:left w:val="single" w:sz="1" w:space="0" w:color="000000"/>
              <w:bottom w:val="single" w:sz="1" w:space="0" w:color="000000"/>
            </w:tcBorders>
            <w:shd w:val="clear" w:color="auto" w:fill="auto"/>
          </w:tcPr>
          <w:p w:rsidR="00CB1810" w:rsidRPr="00F1563A" w:rsidRDefault="00CB1810" w:rsidP="00B55D35">
            <w:pPr>
              <w:pStyle w:val="a6"/>
              <w:snapToGrid w:val="0"/>
              <w:rPr>
                <w:rFonts w:cs="Times New Roman"/>
                <w:sz w:val="20"/>
                <w:szCs w:val="20"/>
              </w:rPr>
            </w:pPr>
          </w:p>
        </w:tc>
        <w:tc>
          <w:tcPr>
            <w:tcW w:w="795" w:type="dxa"/>
            <w:tcBorders>
              <w:left w:val="single" w:sz="1" w:space="0" w:color="000000"/>
              <w:bottom w:val="single" w:sz="1" w:space="0" w:color="000000"/>
            </w:tcBorders>
            <w:shd w:val="clear" w:color="auto" w:fill="auto"/>
          </w:tcPr>
          <w:p w:rsidR="00CB1810" w:rsidRPr="00F1563A" w:rsidRDefault="00CB1810" w:rsidP="00B55D35">
            <w:pPr>
              <w:pStyle w:val="a6"/>
              <w:snapToGrid w:val="0"/>
              <w:rPr>
                <w:rFonts w:cs="Times New Roman"/>
                <w:sz w:val="20"/>
                <w:szCs w:val="20"/>
              </w:rPr>
            </w:pPr>
          </w:p>
        </w:tc>
        <w:tc>
          <w:tcPr>
            <w:tcW w:w="883" w:type="dxa"/>
            <w:tcBorders>
              <w:left w:val="single" w:sz="1" w:space="0" w:color="000000"/>
              <w:bottom w:val="single" w:sz="1" w:space="0" w:color="000000"/>
              <w:right w:val="single" w:sz="1" w:space="0" w:color="000000"/>
            </w:tcBorders>
            <w:shd w:val="clear" w:color="auto" w:fill="auto"/>
          </w:tcPr>
          <w:p w:rsidR="00CB1810" w:rsidRPr="00F1563A" w:rsidRDefault="00CB1810" w:rsidP="00B55D35">
            <w:pPr>
              <w:pStyle w:val="a6"/>
              <w:snapToGrid w:val="0"/>
              <w:rPr>
                <w:rFonts w:cs="Times New Roman"/>
                <w:sz w:val="20"/>
                <w:szCs w:val="20"/>
              </w:rPr>
            </w:pPr>
          </w:p>
        </w:tc>
      </w:tr>
    </w:tbl>
    <w:p w:rsidR="00CB1810" w:rsidRPr="00F1563A" w:rsidRDefault="00CB1810" w:rsidP="00CB1810">
      <w:pPr>
        <w:pStyle w:val="a4"/>
        <w:spacing w:after="0"/>
        <w:rPr>
          <w:rFonts w:cs="Times New Roman"/>
          <w:sz w:val="20"/>
          <w:szCs w:val="20"/>
        </w:rPr>
      </w:pPr>
      <w:r w:rsidRPr="00F1563A">
        <w:rPr>
          <w:rFonts w:cs="Times New Roman"/>
          <w:sz w:val="20"/>
          <w:szCs w:val="20"/>
        </w:rPr>
        <w:t>4) События закончились победой России.</w:t>
      </w:r>
    </w:p>
    <w:p w:rsidR="00CB1810" w:rsidRPr="00F1563A" w:rsidRDefault="00CB1810" w:rsidP="00CB1810">
      <w:pPr>
        <w:pStyle w:val="a4"/>
        <w:spacing w:after="0"/>
        <w:rPr>
          <w:rFonts w:cs="Times New Roman"/>
          <w:sz w:val="20"/>
          <w:szCs w:val="20"/>
        </w:rPr>
      </w:pPr>
      <w:r w:rsidRPr="00F1563A">
        <w:rPr>
          <w:rFonts w:cs="Times New Roman"/>
          <w:sz w:val="20"/>
          <w:szCs w:val="20"/>
        </w:rPr>
        <w:t>5) События послужили поводом для революции.</w:t>
      </w:r>
    </w:p>
    <w:p w:rsidR="00CB1810" w:rsidRPr="00F1563A" w:rsidRDefault="00CB1810" w:rsidP="00CB1810">
      <w:pPr>
        <w:pStyle w:val="a4"/>
        <w:spacing w:after="0"/>
        <w:rPr>
          <w:rFonts w:cs="Times New Roman"/>
          <w:sz w:val="20"/>
          <w:szCs w:val="20"/>
        </w:rPr>
      </w:pPr>
      <w:r w:rsidRPr="00F1563A">
        <w:rPr>
          <w:rFonts w:cs="Times New Roman"/>
          <w:sz w:val="20"/>
          <w:szCs w:val="20"/>
        </w:rPr>
        <w:t xml:space="preserve">6) Участниками упомянутых событий были А. Брусилов и Н. </w:t>
      </w:r>
      <w:proofErr w:type="spellStart"/>
      <w:r w:rsidRPr="00F1563A">
        <w:rPr>
          <w:rFonts w:cs="Times New Roman"/>
          <w:sz w:val="20"/>
          <w:szCs w:val="20"/>
        </w:rPr>
        <w:t>Духонин</w:t>
      </w:r>
      <w:proofErr w:type="spellEnd"/>
      <w:r w:rsidRPr="00F1563A">
        <w:rPr>
          <w:rFonts w:cs="Times New Roman"/>
          <w:sz w:val="20"/>
          <w:szCs w:val="20"/>
        </w:rPr>
        <w:t>.</w:t>
      </w:r>
    </w:p>
    <w:tbl>
      <w:tblPr>
        <w:tblpPr w:leftFromText="180" w:rightFromText="180" w:vertAnchor="text" w:horzAnchor="margin" w:tblpXSpec="right" w:tblpY="290"/>
        <w:tblW w:w="0" w:type="auto"/>
        <w:tblLayout w:type="fixed"/>
        <w:tblCellMar>
          <w:top w:w="55" w:type="dxa"/>
          <w:left w:w="55" w:type="dxa"/>
          <w:bottom w:w="55" w:type="dxa"/>
          <w:right w:w="55" w:type="dxa"/>
        </w:tblCellMar>
        <w:tblLook w:val="0000" w:firstRow="0" w:lastRow="0" w:firstColumn="0" w:lastColumn="0" w:noHBand="0" w:noVBand="0"/>
      </w:tblPr>
      <w:tblGrid>
        <w:gridCol w:w="495"/>
        <w:gridCol w:w="525"/>
        <w:gridCol w:w="538"/>
      </w:tblGrid>
      <w:tr w:rsidR="00CB1810" w:rsidRPr="00F1563A" w:rsidTr="00B55D35">
        <w:trPr>
          <w:trHeight w:val="210"/>
        </w:trPr>
        <w:tc>
          <w:tcPr>
            <w:tcW w:w="495" w:type="dxa"/>
            <w:tcBorders>
              <w:top w:val="single" w:sz="1" w:space="0" w:color="000000"/>
              <w:left w:val="single" w:sz="1" w:space="0" w:color="000000"/>
              <w:bottom w:val="single" w:sz="1" w:space="0" w:color="000000"/>
            </w:tcBorders>
            <w:shd w:val="clear" w:color="auto" w:fill="auto"/>
            <w:vAlign w:val="center"/>
          </w:tcPr>
          <w:p w:rsidR="00CB1810" w:rsidRPr="00F1563A" w:rsidRDefault="00CB1810" w:rsidP="00B55D35">
            <w:pPr>
              <w:pStyle w:val="a6"/>
              <w:snapToGrid w:val="0"/>
              <w:rPr>
                <w:rFonts w:cs="Times New Roman"/>
                <w:sz w:val="20"/>
                <w:szCs w:val="20"/>
              </w:rPr>
            </w:pPr>
          </w:p>
        </w:tc>
        <w:tc>
          <w:tcPr>
            <w:tcW w:w="525" w:type="dxa"/>
            <w:tcBorders>
              <w:top w:val="single" w:sz="1" w:space="0" w:color="000000"/>
              <w:left w:val="single" w:sz="1" w:space="0" w:color="000000"/>
              <w:bottom w:val="single" w:sz="1" w:space="0" w:color="000000"/>
            </w:tcBorders>
            <w:shd w:val="clear" w:color="auto" w:fill="auto"/>
          </w:tcPr>
          <w:p w:rsidR="00CB1810" w:rsidRPr="00F1563A" w:rsidRDefault="00CB1810" w:rsidP="00B55D35">
            <w:pPr>
              <w:pStyle w:val="a6"/>
              <w:snapToGrid w:val="0"/>
              <w:rPr>
                <w:rFonts w:cs="Times New Roman"/>
                <w:sz w:val="20"/>
                <w:szCs w:val="20"/>
              </w:rPr>
            </w:pPr>
          </w:p>
        </w:tc>
        <w:tc>
          <w:tcPr>
            <w:tcW w:w="538" w:type="dxa"/>
            <w:tcBorders>
              <w:top w:val="single" w:sz="1" w:space="0" w:color="000000"/>
              <w:left w:val="single" w:sz="1" w:space="0" w:color="000000"/>
              <w:bottom w:val="single" w:sz="1" w:space="0" w:color="000000"/>
              <w:right w:val="single" w:sz="1" w:space="0" w:color="000000"/>
            </w:tcBorders>
            <w:shd w:val="clear" w:color="auto" w:fill="auto"/>
          </w:tcPr>
          <w:p w:rsidR="00CB1810" w:rsidRPr="00F1563A" w:rsidRDefault="00CB1810" w:rsidP="00B55D35">
            <w:pPr>
              <w:pStyle w:val="a6"/>
              <w:snapToGrid w:val="0"/>
              <w:rPr>
                <w:rFonts w:cs="Times New Roman"/>
                <w:sz w:val="20"/>
                <w:szCs w:val="20"/>
              </w:rPr>
            </w:pPr>
          </w:p>
        </w:tc>
      </w:tr>
    </w:tbl>
    <w:p w:rsidR="00CB1810" w:rsidRPr="00F1563A" w:rsidRDefault="00CB1810" w:rsidP="00CB1810">
      <w:pPr>
        <w:autoSpaceDE w:val="0"/>
        <w:spacing w:after="0" w:line="240" w:lineRule="auto"/>
        <w:rPr>
          <w:rFonts w:ascii="Times New Roman" w:hAnsi="Times New Roman" w:cs="Times New Roman"/>
          <w:sz w:val="20"/>
          <w:szCs w:val="20"/>
        </w:rPr>
      </w:pPr>
      <w:r w:rsidRPr="00F1563A">
        <w:rPr>
          <w:rFonts w:ascii="Times New Roman" w:eastAsia="TimesNewRomanPSMT" w:hAnsi="Times New Roman" w:cs="Times New Roman"/>
          <w:sz w:val="20"/>
          <w:szCs w:val="20"/>
        </w:rPr>
        <w:t xml:space="preserve">7.Какие три из перечисленных событий связанны с русско-японской войной? Соответствующие цифры запишите в ответ. </w:t>
      </w:r>
      <w:r w:rsidRPr="00F1563A">
        <w:rPr>
          <w:rFonts w:ascii="Times New Roman" w:eastAsia="TimesNewRomanPSMT" w:hAnsi="Times New Roman" w:cs="Times New Roman"/>
          <w:sz w:val="20"/>
          <w:szCs w:val="20"/>
        </w:rPr>
        <w:br/>
        <w:t xml:space="preserve">1) </w:t>
      </w:r>
      <w:proofErr w:type="spellStart"/>
      <w:r w:rsidRPr="00F1563A">
        <w:rPr>
          <w:rFonts w:ascii="Times New Roman" w:eastAsia="TimesNewRomanPSMT" w:hAnsi="Times New Roman" w:cs="Times New Roman"/>
          <w:sz w:val="20"/>
          <w:szCs w:val="20"/>
        </w:rPr>
        <w:t>Цусимское</w:t>
      </w:r>
      <w:proofErr w:type="spellEnd"/>
      <w:r w:rsidRPr="00F1563A">
        <w:rPr>
          <w:rFonts w:ascii="Times New Roman" w:eastAsia="TimesNewRomanPSMT" w:hAnsi="Times New Roman" w:cs="Times New Roman"/>
          <w:sz w:val="20"/>
          <w:szCs w:val="20"/>
        </w:rPr>
        <w:t xml:space="preserve"> сражение        3) </w:t>
      </w:r>
      <w:proofErr w:type="spellStart"/>
      <w:r w:rsidRPr="00F1563A">
        <w:rPr>
          <w:rFonts w:ascii="Times New Roman" w:eastAsia="TimesNewRomanPSMT" w:hAnsi="Times New Roman" w:cs="Times New Roman"/>
          <w:sz w:val="20"/>
          <w:szCs w:val="20"/>
        </w:rPr>
        <w:t>Чернореченское</w:t>
      </w:r>
      <w:proofErr w:type="spellEnd"/>
      <w:r w:rsidRPr="00F1563A">
        <w:rPr>
          <w:rFonts w:ascii="Times New Roman" w:eastAsia="TimesNewRomanPSMT" w:hAnsi="Times New Roman" w:cs="Times New Roman"/>
          <w:sz w:val="20"/>
          <w:szCs w:val="20"/>
        </w:rPr>
        <w:t xml:space="preserve"> сражение      5) </w:t>
      </w:r>
      <w:proofErr w:type="spellStart"/>
      <w:r w:rsidRPr="00F1563A">
        <w:rPr>
          <w:rFonts w:ascii="Times New Roman" w:eastAsia="TimesNewRomanPSMT" w:hAnsi="Times New Roman" w:cs="Times New Roman"/>
          <w:sz w:val="20"/>
          <w:szCs w:val="20"/>
        </w:rPr>
        <w:t>Портсмутский</w:t>
      </w:r>
      <w:proofErr w:type="spellEnd"/>
      <w:r w:rsidRPr="00F1563A">
        <w:rPr>
          <w:rFonts w:ascii="Times New Roman" w:eastAsia="TimesNewRomanPSMT" w:hAnsi="Times New Roman" w:cs="Times New Roman"/>
          <w:sz w:val="20"/>
          <w:szCs w:val="20"/>
        </w:rPr>
        <w:t xml:space="preserve"> договор</w:t>
      </w:r>
      <w:r w:rsidRPr="00F1563A">
        <w:rPr>
          <w:rFonts w:ascii="Times New Roman" w:eastAsia="TimesNewRomanPSMT" w:hAnsi="Times New Roman" w:cs="Times New Roman"/>
          <w:sz w:val="20"/>
          <w:szCs w:val="20"/>
        </w:rPr>
        <w:br/>
        <w:t xml:space="preserve">2) </w:t>
      </w:r>
      <w:proofErr w:type="spellStart"/>
      <w:r w:rsidRPr="00F1563A">
        <w:rPr>
          <w:rFonts w:ascii="Times New Roman" w:eastAsia="TimesNewRomanPSMT" w:hAnsi="Times New Roman" w:cs="Times New Roman"/>
          <w:sz w:val="20"/>
          <w:szCs w:val="20"/>
        </w:rPr>
        <w:t>Хасанские</w:t>
      </w:r>
      <w:proofErr w:type="spellEnd"/>
      <w:r w:rsidRPr="00F1563A">
        <w:rPr>
          <w:rFonts w:ascii="Times New Roman" w:eastAsia="TimesNewRomanPSMT" w:hAnsi="Times New Roman" w:cs="Times New Roman"/>
          <w:sz w:val="20"/>
          <w:szCs w:val="20"/>
        </w:rPr>
        <w:t xml:space="preserve"> бои                  4) нота Милюкова                        6) </w:t>
      </w:r>
      <w:proofErr w:type="spellStart"/>
      <w:r w:rsidRPr="00F1563A">
        <w:rPr>
          <w:rFonts w:ascii="Times New Roman" w:eastAsia="TimesNewRomanPSMT" w:hAnsi="Times New Roman" w:cs="Times New Roman"/>
          <w:sz w:val="20"/>
          <w:szCs w:val="20"/>
        </w:rPr>
        <w:t>Мукденское</w:t>
      </w:r>
      <w:proofErr w:type="spellEnd"/>
      <w:r w:rsidRPr="00F1563A">
        <w:rPr>
          <w:rFonts w:ascii="Times New Roman" w:eastAsia="TimesNewRomanPSMT" w:hAnsi="Times New Roman" w:cs="Times New Roman"/>
          <w:sz w:val="20"/>
          <w:szCs w:val="20"/>
        </w:rPr>
        <w:t xml:space="preserve"> сражение</w:t>
      </w:r>
      <w:r w:rsidRPr="00F1563A">
        <w:rPr>
          <w:rFonts w:ascii="Times New Roman" w:hAnsi="Times New Roman" w:cs="Times New Roman"/>
          <w:sz w:val="20"/>
          <w:szCs w:val="20"/>
        </w:rPr>
        <w:t xml:space="preserve">               </w:t>
      </w:r>
    </w:p>
    <w:p w:rsidR="00CB1810" w:rsidRPr="00F1563A" w:rsidRDefault="00CB1810" w:rsidP="00CB1810">
      <w:pPr>
        <w:autoSpaceDE w:val="0"/>
        <w:spacing w:after="0" w:line="240" w:lineRule="auto"/>
        <w:rPr>
          <w:rFonts w:ascii="Times New Roman" w:eastAsia="TimesNewRomanPSMT" w:hAnsi="Times New Roman" w:cs="Times New Roman"/>
          <w:sz w:val="20"/>
          <w:szCs w:val="20"/>
        </w:rPr>
      </w:pPr>
      <w:r w:rsidRPr="00F1563A">
        <w:rPr>
          <w:rFonts w:ascii="Times New Roman" w:eastAsia="TimesNewRomanPSMT" w:hAnsi="Times New Roman" w:cs="Times New Roman"/>
          <w:b/>
          <w:bCs/>
          <w:sz w:val="20"/>
          <w:szCs w:val="20"/>
        </w:rPr>
        <w:t xml:space="preserve">8. </w:t>
      </w:r>
      <w:r w:rsidRPr="00F1563A">
        <w:rPr>
          <w:rFonts w:ascii="Times New Roman" w:eastAsia="TimesNewRomanPSMT" w:hAnsi="Times New Roman" w:cs="Times New Roman"/>
          <w:sz w:val="20"/>
          <w:szCs w:val="20"/>
        </w:rPr>
        <w:t>Заполните пропуски в данных предложениях, используя приведённый ниже список пропущенных элементов:</w:t>
      </w:r>
    </w:p>
    <w:tbl>
      <w:tblPr>
        <w:tblpPr w:leftFromText="180" w:rightFromText="180" w:vertAnchor="text" w:horzAnchor="page" w:tblpX="8781" w:tblpY="75"/>
        <w:tblW w:w="0" w:type="auto"/>
        <w:tblLayout w:type="fixed"/>
        <w:tblCellMar>
          <w:top w:w="55" w:type="dxa"/>
          <w:left w:w="55" w:type="dxa"/>
          <w:bottom w:w="55" w:type="dxa"/>
          <w:right w:w="55" w:type="dxa"/>
        </w:tblCellMar>
        <w:tblLook w:val="0000" w:firstRow="0" w:lastRow="0" w:firstColumn="0" w:lastColumn="0" w:noHBand="0" w:noVBand="0"/>
      </w:tblPr>
      <w:tblGrid>
        <w:gridCol w:w="525"/>
        <w:gridCol w:w="510"/>
        <w:gridCol w:w="538"/>
      </w:tblGrid>
      <w:tr w:rsidR="00CB1810" w:rsidRPr="00F1563A" w:rsidTr="00B55D35">
        <w:tc>
          <w:tcPr>
            <w:tcW w:w="525" w:type="dxa"/>
            <w:tcBorders>
              <w:top w:val="single" w:sz="1" w:space="0" w:color="000000"/>
              <w:left w:val="single" w:sz="1" w:space="0" w:color="000000"/>
              <w:bottom w:val="single" w:sz="1" w:space="0" w:color="000000"/>
            </w:tcBorders>
            <w:shd w:val="clear" w:color="auto" w:fill="auto"/>
          </w:tcPr>
          <w:p w:rsidR="00CB1810" w:rsidRPr="00F1563A" w:rsidRDefault="00CB1810" w:rsidP="00B55D35">
            <w:pPr>
              <w:pStyle w:val="a6"/>
              <w:rPr>
                <w:rFonts w:cs="Times New Roman"/>
                <w:sz w:val="20"/>
                <w:szCs w:val="20"/>
              </w:rPr>
            </w:pPr>
            <w:r w:rsidRPr="00F1563A">
              <w:rPr>
                <w:rFonts w:cs="Times New Roman"/>
                <w:sz w:val="20"/>
                <w:szCs w:val="20"/>
              </w:rPr>
              <w:t>А</w:t>
            </w:r>
          </w:p>
        </w:tc>
        <w:tc>
          <w:tcPr>
            <w:tcW w:w="510" w:type="dxa"/>
            <w:tcBorders>
              <w:top w:val="single" w:sz="1" w:space="0" w:color="000000"/>
              <w:left w:val="single" w:sz="1" w:space="0" w:color="000000"/>
              <w:bottom w:val="single" w:sz="1" w:space="0" w:color="000000"/>
            </w:tcBorders>
            <w:shd w:val="clear" w:color="auto" w:fill="auto"/>
          </w:tcPr>
          <w:p w:rsidR="00CB1810" w:rsidRPr="00F1563A" w:rsidRDefault="00CB1810" w:rsidP="00B55D35">
            <w:pPr>
              <w:pStyle w:val="a6"/>
              <w:rPr>
                <w:rFonts w:cs="Times New Roman"/>
                <w:sz w:val="20"/>
                <w:szCs w:val="20"/>
              </w:rPr>
            </w:pPr>
            <w:r w:rsidRPr="00F1563A">
              <w:rPr>
                <w:rFonts w:cs="Times New Roman"/>
                <w:sz w:val="20"/>
                <w:szCs w:val="20"/>
              </w:rPr>
              <w:t>Б</w:t>
            </w:r>
          </w:p>
        </w:tc>
        <w:tc>
          <w:tcPr>
            <w:tcW w:w="538" w:type="dxa"/>
            <w:tcBorders>
              <w:top w:val="single" w:sz="1" w:space="0" w:color="000000"/>
              <w:left w:val="single" w:sz="1" w:space="0" w:color="000000"/>
              <w:bottom w:val="single" w:sz="1" w:space="0" w:color="000000"/>
              <w:right w:val="single" w:sz="1" w:space="0" w:color="000000"/>
            </w:tcBorders>
            <w:shd w:val="clear" w:color="auto" w:fill="auto"/>
          </w:tcPr>
          <w:p w:rsidR="00CB1810" w:rsidRPr="00F1563A" w:rsidRDefault="00CB1810" w:rsidP="00B55D35">
            <w:pPr>
              <w:pStyle w:val="a6"/>
              <w:rPr>
                <w:rFonts w:cs="Times New Roman"/>
                <w:sz w:val="20"/>
                <w:szCs w:val="20"/>
              </w:rPr>
            </w:pPr>
            <w:r w:rsidRPr="00F1563A">
              <w:rPr>
                <w:rFonts w:cs="Times New Roman"/>
                <w:sz w:val="20"/>
                <w:szCs w:val="20"/>
              </w:rPr>
              <w:t>В</w:t>
            </w:r>
          </w:p>
        </w:tc>
      </w:tr>
      <w:tr w:rsidR="00CB1810" w:rsidRPr="00F1563A" w:rsidTr="00B55D35">
        <w:tc>
          <w:tcPr>
            <w:tcW w:w="525" w:type="dxa"/>
            <w:tcBorders>
              <w:left w:val="single" w:sz="1" w:space="0" w:color="000000"/>
              <w:bottom w:val="single" w:sz="1" w:space="0" w:color="000000"/>
            </w:tcBorders>
            <w:shd w:val="clear" w:color="auto" w:fill="auto"/>
          </w:tcPr>
          <w:p w:rsidR="00CB1810" w:rsidRPr="00F1563A" w:rsidRDefault="00CB1810" w:rsidP="00B55D35">
            <w:pPr>
              <w:pStyle w:val="a6"/>
              <w:snapToGrid w:val="0"/>
              <w:rPr>
                <w:rFonts w:cs="Times New Roman"/>
                <w:sz w:val="20"/>
                <w:szCs w:val="20"/>
              </w:rPr>
            </w:pPr>
          </w:p>
        </w:tc>
        <w:tc>
          <w:tcPr>
            <w:tcW w:w="510" w:type="dxa"/>
            <w:tcBorders>
              <w:left w:val="single" w:sz="1" w:space="0" w:color="000000"/>
              <w:bottom w:val="single" w:sz="1" w:space="0" w:color="000000"/>
            </w:tcBorders>
            <w:shd w:val="clear" w:color="auto" w:fill="auto"/>
          </w:tcPr>
          <w:p w:rsidR="00CB1810" w:rsidRPr="00F1563A" w:rsidRDefault="00CB1810" w:rsidP="00B55D35">
            <w:pPr>
              <w:pStyle w:val="a6"/>
              <w:snapToGrid w:val="0"/>
              <w:rPr>
                <w:rFonts w:cs="Times New Roman"/>
                <w:sz w:val="20"/>
                <w:szCs w:val="20"/>
              </w:rPr>
            </w:pPr>
          </w:p>
        </w:tc>
        <w:tc>
          <w:tcPr>
            <w:tcW w:w="538" w:type="dxa"/>
            <w:tcBorders>
              <w:left w:val="single" w:sz="1" w:space="0" w:color="000000"/>
              <w:bottom w:val="single" w:sz="1" w:space="0" w:color="000000"/>
              <w:right w:val="single" w:sz="1" w:space="0" w:color="000000"/>
            </w:tcBorders>
            <w:shd w:val="clear" w:color="auto" w:fill="auto"/>
          </w:tcPr>
          <w:p w:rsidR="00CB1810" w:rsidRPr="00F1563A" w:rsidRDefault="00CB1810" w:rsidP="00B55D35">
            <w:pPr>
              <w:pStyle w:val="a6"/>
              <w:snapToGrid w:val="0"/>
              <w:rPr>
                <w:rFonts w:cs="Times New Roman"/>
                <w:sz w:val="20"/>
                <w:szCs w:val="20"/>
              </w:rPr>
            </w:pPr>
          </w:p>
        </w:tc>
      </w:tr>
    </w:tbl>
    <w:p w:rsidR="00CB1810" w:rsidRPr="00F1563A" w:rsidRDefault="00CB1810" w:rsidP="00CB1810">
      <w:pPr>
        <w:pStyle w:val="a4"/>
        <w:autoSpaceDE w:val="0"/>
        <w:spacing w:after="0"/>
        <w:rPr>
          <w:rFonts w:cs="Times New Roman"/>
          <w:sz w:val="20"/>
          <w:szCs w:val="20"/>
        </w:rPr>
      </w:pPr>
      <w:r w:rsidRPr="00F1563A">
        <w:rPr>
          <w:rFonts w:eastAsia="TimesNewRomanPSMT" w:cs="Times New Roman"/>
          <w:sz w:val="20"/>
          <w:szCs w:val="20"/>
        </w:rPr>
        <w:t>А) На заключительном этапе войны был освобожден город ____________.</w:t>
      </w:r>
    </w:p>
    <w:p w:rsidR="00CB1810" w:rsidRPr="00F1563A" w:rsidRDefault="00CB1810" w:rsidP="00CB1810">
      <w:pPr>
        <w:pStyle w:val="a4"/>
        <w:spacing w:after="0"/>
        <w:rPr>
          <w:rFonts w:cs="Times New Roman"/>
          <w:sz w:val="20"/>
          <w:szCs w:val="20"/>
        </w:rPr>
      </w:pPr>
      <w:r w:rsidRPr="00F1563A">
        <w:rPr>
          <w:rFonts w:cs="Times New Roman"/>
          <w:sz w:val="20"/>
          <w:szCs w:val="20"/>
        </w:rPr>
        <w:t>Б) 5 декабря 1941 г. началось контрнаступление под ____________.</w:t>
      </w:r>
    </w:p>
    <w:p w:rsidR="00CB1810" w:rsidRPr="00F1563A" w:rsidRDefault="00CB1810" w:rsidP="00CB1810">
      <w:pPr>
        <w:pStyle w:val="a4"/>
        <w:spacing w:after="0"/>
        <w:rPr>
          <w:rFonts w:cs="Times New Roman"/>
          <w:sz w:val="20"/>
          <w:szCs w:val="20"/>
        </w:rPr>
      </w:pPr>
      <w:r w:rsidRPr="00F1563A">
        <w:rPr>
          <w:rFonts w:cs="Times New Roman"/>
          <w:sz w:val="20"/>
          <w:szCs w:val="20"/>
        </w:rPr>
        <w:t>В) В ходе битвы за Кавказ упорные бои прошли в районе города___________</w:t>
      </w:r>
      <w:proofErr w:type="gramStart"/>
      <w:r w:rsidRPr="00F1563A">
        <w:rPr>
          <w:rFonts w:cs="Times New Roman"/>
          <w:sz w:val="20"/>
          <w:szCs w:val="20"/>
        </w:rPr>
        <w:t>_ .</w:t>
      </w:r>
      <w:proofErr w:type="gramEnd"/>
    </w:p>
    <w:p w:rsidR="00CB1810" w:rsidRPr="00F1563A" w:rsidRDefault="00CB1810" w:rsidP="00CB1810">
      <w:pPr>
        <w:pStyle w:val="a4"/>
        <w:spacing w:after="0"/>
        <w:rPr>
          <w:rFonts w:cs="Times New Roman"/>
          <w:sz w:val="20"/>
          <w:szCs w:val="20"/>
        </w:rPr>
      </w:pPr>
      <w:r w:rsidRPr="00F1563A">
        <w:rPr>
          <w:rFonts w:cs="Times New Roman"/>
          <w:sz w:val="20"/>
          <w:szCs w:val="20"/>
        </w:rPr>
        <w:t xml:space="preserve">1) Бухарест; 2) Москва; 3) Баку; 4) </w:t>
      </w:r>
      <w:proofErr w:type="spellStart"/>
      <w:r w:rsidRPr="00F1563A">
        <w:rPr>
          <w:rFonts w:cs="Times New Roman"/>
          <w:sz w:val="20"/>
          <w:szCs w:val="20"/>
        </w:rPr>
        <w:t>Малгобек</w:t>
      </w:r>
      <w:proofErr w:type="spellEnd"/>
      <w:r w:rsidRPr="00F1563A">
        <w:rPr>
          <w:rFonts w:cs="Times New Roman"/>
          <w:sz w:val="20"/>
          <w:szCs w:val="20"/>
        </w:rPr>
        <w:t>; 5) Прага; 6) Ленинград</w:t>
      </w:r>
    </w:p>
    <w:tbl>
      <w:tblPr>
        <w:tblpPr w:leftFromText="180" w:rightFromText="180" w:vertAnchor="text" w:horzAnchor="page" w:tblpX="9850" w:tblpY="70"/>
        <w:tblW w:w="0" w:type="auto"/>
        <w:tblLayout w:type="fixed"/>
        <w:tblCellMar>
          <w:left w:w="0" w:type="dxa"/>
          <w:right w:w="0" w:type="dxa"/>
        </w:tblCellMar>
        <w:tblLook w:val="0000" w:firstRow="0" w:lastRow="0" w:firstColumn="0" w:lastColumn="0" w:noHBand="0" w:noVBand="0"/>
      </w:tblPr>
      <w:tblGrid>
        <w:gridCol w:w="525"/>
        <w:gridCol w:w="510"/>
        <w:gridCol w:w="540"/>
        <w:gridCol w:w="497"/>
      </w:tblGrid>
      <w:tr w:rsidR="00CB1810" w:rsidRPr="00F1563A" w:rsidTr="00B55D35">
        <w:tc>
          <w:tcPr>
            <w:tcW w:w="525" w:type="dxa"/>
            <w:tcBorders>
              <w:top w:val="single" w:sz="1" w:space="0" w:color="000000"/>
              <w:left w:val="single" w:sz="1" w:space="0" w:color="000000"/>
              <w:bottom w:val="single" w:sz="1" w:space="0" w:color="000000"/>
            </w:tcBorders>
            <w:shd w:val="clear" w:color="auto" w:fill="auto"/>
          </w:tcPr>
          <w:p w:rsidR="00CB1810" w:rsidRPr="00F1563A" w:rsidRDefault="00CB1810" w:rsidP="00B55D35">
            <w:pPr>
              <w:pStyle w:val="a6"/>
              <w:rPr>
                <w:rFonts w:cs="Times New Roman"/>
                <w:sz w:val="20"/>
                <w:szCs w:val="20"/>
              </w:rPr>
            </w:pPr>
            <w:r w:rsidRPr="00F1563A">
              <w:rPr>
                <w:rFonts w:cs="Times New Roman"/>
                <w:sz w:val="20"/>
                <w:szCs w:val="20"/>
              </w:rPr>
              <w:t>А</w:t>
            </w:r>
          </w:p>
        </w:tc>
        <w:tc>
          <w:tcPr>
            <w:tcW w:w="510" w:type="dxa"/>
            <w:tcBorders>
              <w:top w:val="single" w:sz="1" w:space="0" w:color="000000"/>
              <w:left w:val="single" w:sz="1" w:space="0" w:color="000000"/>
              <w:bottom w:val="single" w:sz="1" w:space="0" w:color="000000"/>
            </w:tcBorders>
            <w:shd w:val="clear" w:color="auto" w:fill="auto"/>
          </w:tcPr>
          <w:p w:rsidR="00CB1810" w:rsidRPr="00F1563A" w:rsidRDefault="00CB1810" w:rsidP="00B55D35">
            <w:pPr>
              <w:pStyle w:val="a6"/>
              <w:rPr>
                <w:rFonts w:cs="Times New Roman"/>
                <w:sz w:val="20"/>
                <w:szCs w:val="20"/>
              </w:rPr>
            </w:pPr>
            <w:r w:rsidRPr="00F1563A">
              <w:rPr>
                <w:rFonts w:cs="Times New Roman"/>
                <w:sz w:val="20"/>
                <w:szCs w:val="20"/>
              </w:rPr>
              <w:t>Б</w:t>
            </w:r>
          </w:p>
        </w:tc>
        <w:tc>
          <w:tcPr>
            <w:tcW w:w="540" w:type="dxa"/>
            <w:tcBorders>
              <w:top w:val="single" w:sz="1" w:space="0" w:color="000000"/>
              <w:left w:val="single" w:sz="1" w:space="0" w:color="000000"/>
              <w:bottom w:val="single" w:sz="1" w:space="0" w:color="000000"/>
            </w:tcBorders>
            <w:shd w:val="clear" w:color="auto" w:fill="auto"/>
          </w:tcPr>
          <w:p w:rsidR="00CB1810" w:rsidRPr="00F1563A" w:rsidRDefault="00CB1810" w:rsidP="00B55D35">
            <w:pPr>
              <w:pStyle w:val="a6"/>
              <w:rPr>
                <w:rFonts w:cs="Times New Roman"/>
                <w:sz w:val="20"/>
                <w:szCs w:val="20"/>
              </w:rPr>
            </w:pPr>
            <w:r w:rsidRPr="00F1563A">
              <w:rPr>
                <w:rFonts w:cs="Times New Roman"/>
                <w:sz w:val="20"/>
                <w:szCs w:val="20"/>
              </w:rPr>
              <w:t>В</w:t>
            </w:r>
          </w:p>
        </w:tc>
        <w:tc>
          <w:tcPr>
            <w:tcW w:w="497" w:type="dxa"/>
            <w:tcBorders>
              <w:top w:val="single" w:sz="1" w:space="0" w:color="000000"/>
              <w:left w:val="single" w:sz="1" w:space="0" w:color="000000"/>
              <w:bottom w:val="single" w:sz="1" w:space="0" w:color="000000"/>
            </w:tcBorders>
            <w:shd w:val="clear" w:color="auto" w:fill="auto"/>
          </w:tcPr>
          <w:p w:rsidR="00CB1810" w:rsidRPr="00F1563A" w:rsidRDefault="00CB1810" w:rsidP="00B55D35">
            <w:pPr>
              <w:pStyle w:val="a6"/>
              <w:rPr>
                <w:rFonts w:cs="Times New Roman"/>
                <w:sz w:val="20"/>
                <w:szCs w:val="20"/>
              </w:rPr>
            </w:pPr>
            <w:r w:rsidRPr="00F1563A">
              <w:rPr>
                <w:rFonts w:cs="Times New Roman"/>
                <w:sz w:val="20"/>
                <w:szCs w:val="20"/>
              </w:rPr>
              <w:t>Г</w:t>
            </w:r>
          </w:p>
        </w:tc>
      </w:tr>
      <w:tr w:rsidR="00CB1810" w:rsidRPr="00F1563A" w:rsidTr="00B55D35">
        <w:trPr>
          <w:trHeight w:val="240"/>
        </w:trPr>
        <w:tc>
          <w:tcPr>
            <w:tcW w:w="525" w:type="dxa"/>
            <w:tcBorders>
              <w:left w:val="single" w:sz="1" w:space="0" w:color="000000"/>
              <w:bottom w:val="single" w:sz="1" w:space="0" w:color="000000"/>
            </w:tcBorders>
            <w:shd w:val="clear" w:color="auto" w:fill="auto"/>
          </w:tcPr>
          <w:p w:rsidR="00CB1810" w:rsidRPr="00F1563A" w:rsidRDefault="00CB1810" w:rsidP="00B55D35">
            <w:pPr>
              <w:pStyle w:val="a6"/>
              <w:snapToGrid w:val="0"/>
              <w:rPr>
                <w:rFonts w:cs="Times New Roman"/>
                <w:sz w:val="20"/>
                <w:szCs w:val="20"/>
              </w:rPr>
            </w:pPr>
          </w:p>
        </w:tc>
        <w:tc>
          <w:tcPr>
            <w:tcW w:w="510" w:type="dxa"/>
            <w:tcBorders>
              <w:left w:val="single" w:sz="1" w:space="0" w:color="000000"/>
              <w:bottom w:val="single" w:sz="1" w:space="0" w:color="000000"/>
            </w:tcBorders>
            <w:shd w:val="clear" w:color="auto" w:fill="auto"/>
          </w:tcPr>
          <w:p w:rsidR="00CB1810" w:rsidRPr="00F1563A" w:rsidRDefault="00CB1810" w:rsidP="00B55D35">
            <w:pPr>
              <w:pStyle w:val="a6"/>
              <w:snapToGrid w:val="0"/>
              <w:rPr>
                <w:rFonts w:cs="Times New Roman"/>
                <w:sz w:val="20"/>
                <w:szCs w:val="20"/>
              </w:rPr>
            </w:pPr>
          </w:p>
        </w:tc>
        <w:tc>
          <w:tcPr>
            <w:tcW w:w="540" w:type="dxa"/>
            <w:tcBorders>
              <w:left w:val="single" w:sz="1" w:space="0" w:color="000000"/>
              <w:bottom w:val="single" w:sz="1" w:space="0" w:color="000000"/>
            </w:tcBorders>
            <w:shd w:val="clear" w:color="auto" w:fill="auto"/>
          </w:tcPr>
          <w:p w:rsidR="00CB1810" w:rsidRPr="00F1563A" w:rsidRDefault="00CB1810" w:rsidP="00B55D35">
            <w:pPr>
              <w:pStyle w:val="a6"/>
              <w:snapToGrid w:val="0"/>
              <w:rPr>
                <w:rFonts w:cs="Times New Roman"/>
                <w:sz w:val="20"/>
                <w:szCs w:val="20"/>
              </w:rPr>
            </w:pPr>
          </w:p>
        </w:tc>
        <w:tc>
          <w:tcPr>
            <w:tcW w:w="497" w:type="dxa"/>
            <w:tcBorders>
              <w:left w:val="single" w:sz="1" w:space="0" w:color="000000"/>
              <w:bottom w:val="single" w:sz="1" w:space="0" w:color="000000"/>
            </w:tcBorders>
            <w:shd w:val="clear" w:color="auto" w:fill="auto"/>
          </w:tcPr>
          <w:p w:rsidR="00CB1810" w:rsidRPr="00F1563A" w:rsidRDefault="00CB1810" w:rsidP="00B55D35">
            <w:pPr>
              <w:pStyle w:val="a6"/>
              <w:snapToGrid w:val="0"/>
              <w:rPr>
                <w:rFonts w:cs="Times New Roman"/>
                <w:sz w:val="20"/>
                <w:szCs w:val="20"/>
              </w:rPr>
            </w:pPr>
          </w:p>
        </w:tc>
      </w:tr>
    </w:tbl>
    <w:p w:rsidR="00CB1810" w:rsidRPr="00F1563A" w:rsidRDefault="00CB1810" w:rsidP="00CB1810">
      <w:pPr>
        <w:autoSpaceDE w:val="0"/>
        <w:spacing w:after="0" w:line="240" w:lineRule="auto"/>
        <w:rPr>
          <w:rFonts w:ascii="Times New Roman" w:eastAsia="TimesNewRomanPSMT" w:hAnsi="Times New Roman" w:cs="Times New Roman"/>
          <w:sz w:val="20"/>
          <w:szCs w:val="20"/>
        </w:rPr>
      </w:pPr>
      <w:r w:rsidRPr="00F1563A">
        <w:rPr>
          <w:rFonts w:ascii="Times New Roman" w:eastAsia="TimesNewRomanPSMT" w:hAnsi="Times New Roman" w:cs="Times New Roman"/>
          <w:b/>
          <w:bCs/>
          <w:sz w:val="20"/>
          <w:szCs w:val="20"/>
        </w:rPr>
        <w:t>9.</w:t>
      </w:r>
      <w:r w:rsidRPr="00F1563A">
        <w:rPr>
          <w:rFonts w:ascii="Times New Roman" w:eastAsia="TimesNewRomanPSMT" w:hAnsi="Times New Roman" w:cs="Times New Roman"/>
          <w:sz w:val="20"/>
          <w:szCs w:val="20"/>
        </w:rPr>
        <w:t xml:space="preserve"> Установите соответствие между историческими деятелями и событиями, в которых они приняли участие: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977"/>
        <w:gridCol w:w="4678"/>
      </w:tblGrid>
      <w:tr w:rsidR="00CB1810" w:rsidRPr="00F1563A" w:rsidTr="00B55D35">
        <w:tc>
          <w:tcPr>
            <w:tcW w:w="2977" w:type="dxa"/>
            <w:tcBorders>
              <w:top w:val="single" w:sz="1" w:space="0" w:color="000000"/>
              <w:left w:val="single" w:sz="1" w:space="0" w:color="000000"/>
              <w:bottom w:val="single" w:sz="1" w:space="0" w:color="000000"/>
            </w:tcBorders>
            <w:shd w:val="clear" w:color="auto" w:fill="auto"/>
          </w:tcPr>
          <w:p w:rsidR="00CB1810" w:rsidRPr="00F1563A" w:rsidRDefault="00CB1810" w:rsidP="00B55D35">
            <w:pPr>
              <w:autoSpaceDE w:val="0"/>
              <w:spacing w:after="0" w:line="240" w:lineRule="auto"/>
              <w:rPr>
                <w:rFonts w:ascii="Times New Roman" w:eastAsia="TimesNewRomanPSMT" w:hAnsi="Times New Roman" w:cs="Times New Roman"/>
                <w:sz w:val="20"/>
                <w:szCs w:val="20"/>
              </w:rPr>
            </w:pPr>
            <w:r w:rsidRPr="00F1563A">
              <w:rPr>
                <w:rFonts w:ascii="Times New Roman" w:eastAsia="TimesNewRomanPSMT" w:hAnsi="Times New Roman" w:cs="Times New Roman"/>
                <w:sz w:val="20"/>
                <w:szCs w:val="20"/>
              </w:rPr>
              <w:t>ИСТОРИЧЕСКИЙ ДЕЯТЕЛЬ</w:t>
            </w:r>
          </w:p>
        </w:tc>
        <w:tc>
          <w:tcPr>
            <w:tcW w:w="4678" w:type="dxa"/>
            <w:tcBorders>
              <w:top w:val="single" w:sz="1" w:space="0" w:color="000000"/>
              <w:left w:val="single" w:sz="1" w:space="0" w:color="000000"/>
              <w:bottom w:val="single" w:sz="1" w:space="0" w:color="000000"/>
              <w:right w:val="single" w:sz="1" w:space="0" w:color="000000"/>
            </w:tcBorders>
            <w:shd w:val="clear" w:color="auto" w:fill="auto"/>
          </w:tcPr>
          <w:p w:rsidR="00CB1810" w:rsidRPr="00F1563A" w:rsidRDefault="00CB1810" w:rsidP="00B55D35">
            <w:pPr>
              <w:autoSpaceDE w:val="0"/>
              <w:spacing w:after="0" w:line="240" w:lineRule="auto"/>
              <w:rPr>
                <w:rFonts w:ascii="Times New Roman" w:hAnsi="Times New Roman" w:cs="Times New Roman"/>
                <w:sz w:val="20"/>
                <w:szCs w:val="20"/>
              </w:rPr>
            </w:pPr>
            <w:r w:rsidRPr="00F1563A">
              <w:rPr>
                <w:rFonts w:ascii="Times New Roman" w:eastAsia="TimesNewRomanPSMT" w:hAnsi="Times New Roman" w:cs="Times New Roman"/>
                <w:sz w:val="20"/>
                <w:szCs w:val="20"/>
              </w:rPr>
              <w:t>СОБЫТИЯ</w:t>
            </w:r>
          </w:p>
        </w:tc>
      </w:tr>
      <w:tr w:rsidR="00CB1810" w:rsidRPr="00F1563A" w:rsidTr="00B55D35">
        <w:tc>
          <w:tcPr>
            <w:tcW w:w="2977" w:type="dxa"/>
            <w:tcBorders>
              <w:left w:val="single" w:sz="1" w:space="0" w:color="000000"/>
              <w:bottom w:val="single" w:sz="1" w:space="0" w:color="000000"/>
            </w:tcBorders>
            <w:shd w:val="clear" w:color="auto" w:fill="auto"/>
          </w:tcPr>
          <w:p w:rsidR="00CB1810" w:rsidRPr="00F1563A" w:rsidRDefault="00CB1810" w:rsidP="00B55D35">
            <w:pPr>
              <w:autoSpaceDE w:val="0"/>
              <w:spacing w:after="0" w:line="240" w:lineRule="auto"/>
              <w:rPr>
                <w:rFonts w:ascii="Times New Roman" w:eastAsia="TimesNewRomanPSMT" w:hAnsi="Times New Roman" w:cs="Times New Roman"/>
                <w:sz w:val="20"/>
                <w:szCs w:val="20"/>
              </w:rPr>
            </w:pPr>
            <w:r w:rsidRPr="00F1563A">
              <w:rPr>
                <w:rFonts w:ascii="Times New Roman" w:eastAsia="TimesNewRomanPSMT" w:hAnsi="Times New Roman" w:cs="Times New Roman"/>
                <w:sz w:val="20"/>
                <w:szCs w:val="20"/>
              </w:rPr>
              <w:t>А) М. Родзянко</w:t>
            </w:r>
          </w:p>
        </w:tc>
        <w:tc>
          <w:tcPr>
            <w:tcW w:w="4678" w:type="dxa"/>
            <w:tcBorders>
              <w:left w:val="single" w:sz="1" w:space="0" w:color="000000"/>
              <w:bottom w:val="single" w:sz="1" w:space="0" w:color="000000"/>
              <w:right w:val="single" w:sz="1" w:space="0" w:color="000000"/>
            </w:tcBorders>
            <w:shd w:val="clear" w:color="auto" w:fill="auto"/>
          </w:tcPr>
          <w:p w:rsidR="00CB1810" w:rsidRPr="00F1563A" w:rsidRDefault="00CB1810" w:rsidP="00B55D35">
            <w:pPr>
              <w:autoSpaceDE w:val="0"/>
              <w:spacing w:after="0" w:line="240" w:lineRule="auto"/>
              <w:rPr>
                <w:rFonts w:ascii="Times New Roman" w:hAnsi="Times New Roman" w:cs="Times New Roman"/>
                <w:sz w:val="20"/>
                <w:szCs w:val="20"/>
              </w:rPr>
            </w:pPr>
            <w:r w:rsidRPr="00F1563A">
              <w:rPr>
                <w:rFonts w:ascii="Times New Roman" w:eastAsia="TimesNewRomanPSMT" w:hAnsi="Times New Roman" w:cs="Times New Roman"/>
                <w:sz w:val="20"/>
                <w:szCs w:val="20"/>
              </w:rPr>
              <w:t>1) Аграрная реформа</w:t>
            </w:r>
          </w:p>
        </w:tc>
      </w:tr>
      <w:tr w:rsidR="00CB1810" w:rsidRPr="00F1563A" w:rsidTr="00B55D35">
        <w:tc>
          <w:tcPr>
            <w:tcW w:w="2977" w:type="dxa"/>
            <w:tcBorders>
              <w:left w:val="single" w:sz="1" w:space="0" w:color="000000"/>
              <w:bottom w:val="single" w:sz="1" w:space="0" w:color="000000"/>
            </w:tcBorders>
            <w:shd w:val="clear" w:color="auto" w:fill="auto"/>
          </w:tcPr>
          <w:p w:rsidR="00CB1810" w:rsidRPr="00F1563A" w:rsidRDefault="00CB1810" w:rsidP="00B55D35">
            <w:pPr>
              <w:autoSpaceDE w:val="0"/>
              <w:spacing w:after="0" w:line="240" w:lineRule="auto"/>
              <w:rPr>
                <w:rFonts w:ascii="Times New Roman" w:eastAsia="TimesNewRomanPSMT" w:hAnsi="Times New Roman" w:cs="Times New Roman"/>
                <w:sz w:val="20"/>
                <w:szCs w:val="20"/>
              </w:rPr>
            </w:pPr>
            <w:r w:rsidRPr="00F1563A">
              <w:rPr>
                <w:rFonts w:ascii="Times New Roman" w:eastAsia="TimesNewRomanPSMT" w:hAnsi="Times New Roman" w:cs="Times New Roman"/>
                <w:sz w:val="20"/>
                <w:szCs w:val="20"/>
              </w:rPr>
              <w:t>Б) З. Рожественский</w:t>
            </w:r>
          </w:p>
        </w:tc>
        <w:tc>
          <w:tcPr>
            <w:tcW w:w="4678" w:type="dxa"/>
            <w:tcBorders>
              <w:left w:val="single" w:sz="1" w:space="0" w:color="000000"/>
              <w:bottom w:val="single" w:sz="1" w:space="0" w:color="000000"/>
              <w:right w:val="single" w:sz="1" w:space="0" w:color="000000"/>
            </w:tcBorders>
            <w:shd w:val="clear" w:color="auto" w:fill="auto"/>
          </w:tcPr>
          <w:p w:rsidR="00CB1810" w:rsidRPr="00F1563A" w:rsidRDefault="00CB1810" w:rsidP="00B55D35">
            <w:pPr>
              <w:autoSpaceDE w:val="0"/>
              <w:spacing w:after="0" w:line="240" w:lineRule="auto"/>
              <w:rPr>
                <w:rFonts w:ascii="Times New Roman" w:hAnsi="Times New Roman" w:cs="Times New Roman"/>
                <w:sz w:val="20"/>
                <w:szCs w:val="20"/>
              </w:rPr>
            </w:pPr>
            <w:r w:rsidRPr="00F1563A">
              <w:rPr>
                <w:rFonts w:ascii="Times New Roman" w:eastAsia="TimesNewRomanPSMT" w:hAnsi="Times New Roman" w:cs="Times New Roman"/>
                <w:sz w:val="20"/>
                <w:szCs w:val="20"/>
              </w:rPr>
              <w:t>2) Февральская революция</w:t>
            </w:r>
          </w:p>
        </w:tc>
      </w:tr>
      <w:tr w:rsidR="00CB1810" w:rsidRPr="00F1563A" w:rsidTr="00B55D35">
        <w:tc>
          <w:tcPr>
            <w:tcW w:w="2977" w:type="dxa"/>
            <w:tcBorders>
              <w:left w:val="single" w:sz="1" w:space="0" w:color="000000"/>
              <w:bottom w:val="single" w:sz="1" w:space="0" w:color="000000"/>
            </w:tcBorders>
            <w:shd w:val="clear" w:color="auto" w:fill="auto"/>
          </w:tcPr>
          <w:p w:rsidR="00CB1810" w:rsidRPr="00F1563A" w:rsidRDefault="00CB1810" w:rsidP="00B55D35">
            <w:pPr>
              <w:autoSpaceDE w:val="0"/>
              <w:spacing w:after="0" w:line="240" w:lineRule="auto"/>
              <w:rPr>
                <w:rFonts w:ascii="Times New Roman" w:eastAsia="TimesNewRomanPSMT" w:hAnsi="Times New Roman" w:cs="Times New Roman"/>
                <w:sz w:val="20"/>
                <w:szCs w:val="20"/>
              </w:rPr>
            </w:pPr>
            <w:r w:rsidRPr="00F1563A">
              <w:rPr>
                <w:rFonts w:ascii="Times New Roman" w:eastAsia="TimesNewRomanPSMT" w:hAnsi="Times New Roman" w:cs="Times New Roman"/>
                <w:sz w:val="20"/>
                <w:szCs w:val="20"/>
              </w:rPr>
              <w:t>В) П. Шмидт</w:t>
            </w:r>
          </w:p>
        </w:tc>
        <w:tc>
          <w:tcPr>
            <w:tcW w:w="4678" w:type="dxa"/>
            <w:tcBorders>
              <w:left w:val="single" w:sz="1" w:space="0" w:color="000000"/>
              <w:bottom w:val="single" w:sz="1" w:space="0" w:color="000000"/>
              <w:right w:val="single" w:sz="1" w:space="0" w:color="000000"/>
            </w:tcBorders>
            <w:shd w:val="clear" w:color="auto" w:fill="auto"/>
          </w:tcPr>
          <w:p w:rsidR="00CB1810" w:rsidRPr="00F1563A" w:rsidRDefault="00CB1810" w:rsidP="00B55D35">
            <w:pPr>
              <w:autoSpaceDE w:val="0"/>
              <w:spacing w:after="0" w:line="240" w:lineRule="auto"/>
              <w:rPr>
                <w:rFonts w:ascii="Times New Roman" w:hAnsi="Times New Roman" w:cs="Times New Roman"/>
                <w:sz w:val="20"/>
                <w:szCs w:val="20"/>
              </w:rPr>
            </w:pPr>
            <w:r w:rsidRPr="00F1563A">
              <w:rPr>
                <w:rFonts w:ascii="Times New Roman" w:eastAsia="TimesNewRomanPSMT" w:hAnsi="Times New Roman" w:cs="Times New Roman"/>
                <w:sz w:val="20"/>
                <w:szCs w:val="20"/>
              </w:rPr>
              <w:t>3) Первая русская революция</w:t>
            </w:r>
          </w:p>
        </w:tc>
      </w:tr>
      <w:tr w:rsidR="00CB1810" w:rsidRPr="00F1563A" w:rsidTr="00B55D35">
        <w:tc>
          <w:tcPr>
            <w:tcW w:w="2977" w:type="dxa"/>
            <w:tcBorders>
              <w:left w:val="single" w:sz="1" w:space="0" w:color="000000"/>
              <w:bottom w:val="single" w:sz="1" w:space="0" w:color="000000"/>
            </w:tcBorders>
            <w:shd w:val="clear" w:color="auto" w:fill="auto"/>
          </w:tcPr>
          <w:p w:rsidR="00CB1810" w:rsidRPr="00F1563A" w:rsidRDefault="00CB1810" w:rsidP="00B55D35">
            <w:pPr>
              <w:autoSpaceDE w:val="0"/>
              <w:spacing w:after="0" w:line="240" w:lineRule="auto"/>
              <w:rPr>
                <w:rFonts w:ascii="Times New Roman" w:eastAsia="TimesNewRomanPSMT" w:hAnsi="Times New Roman" w:cs="Times New Roman"/>
                <w:sz w:val="20"/>
                <w:szCs w:val="20"/>
              </w:rPr>
            </w:pPr>
            <w:r w:rsidRPr="00F1563A">
              <w:rPr>
                <w:rFonts w:ascii="Times New Roman" w:eastAsia="TimesNewRomanPSMT" w:hAnsi="Times New Roman" w:cs="Times New Roman"/>
                <w:sz w:val="20"/>
                <w:szCs w:val="20"/>
              </w:rPr>
              <w:t>Г) К. Победоносцев</w:t>
            </w:r>
          </w:p>
        </w:tc>
        <w:tc>
          <w:tcPr>
            <w:tcW w:w="4678" w:type="dxa"/>
            <w:tcBorders>
              <w:left w:val="single" w:sz="1" w:space="0" w:color="000000"/>
              <w:bottom w:val="single" w:sz="1" w:space="0" w:color="000000"/>
              <w:right w:val="single" w:sz="1" w:space="0" w:color="000000"/>
            </w:tcBorders>
            <w:shd w:val="clear" w:color="auto" w:fill="auto"/>
          </w:tcPr>
          <w:p w:rsidR="00CB1810" w:rsidRPr="00F1563A" w:rsidRDefault="00CB1810" w:rsidP="00B55D35">
            <w:pPr>
              <w:autoSpaceDE w:val="0"/>
              <w:spacing w:after="0" w:line="240" w:lineRule="auto"/>
              <w:rPr>
                <w:rFonts w:ascii="Times New Roman" w:hAnsi="Times New Roman" w:cs="Times New Roman"/>
                <w:sz w:val="20"/>
                <w:szCs w:val="20"/>
              </w:rPr>
            </w:pPr>
            <w:r w:rsidRPr="00F1563A">
              <w:rPr>
                <w:rFonts w:ascii="Times New Roman" w:eastAsia="TimesNewRomanPSMT" w:hAnsi="Times New Roman" w:cs="Times New Roman"/>
                <w:sz w:val="20"/>
                <w:szCs w:val="20"/>
              </w:rPr>
              <w:t>4) Создание РСДРП</w:t>
            </w:r>
          </w:p>
        </w:tc>
      </w:tr>
      <w:tr w:rsidR="00CB1810" w:rsidRPr="00F1563A" w:rsidTr="00B55D35">
        <w:tc>
          <w:tcPr>
            <w:tcW w:w="2977" w:type="dxa"/>
            <w:tcBorders>
              <w:left w:val="single" w:sz="1" w:space="0" w:color="000000"/>
              <w:bottom w:val="single" w:sz="1" w:space="0" w:color="000000"/>
            </w:tcBorders>
            <w:shd w:val="clear" w:color="auto" w:fill="auto"/>
          </w:tcPr>
          <w:p w:rsidR="00CB1810" w:rsidRPr="00F1563A" w:rsidRDefault="00CB1810" w:rsidP="00B55D35">
            <w:pPr>
              <w:pStyle w:val="a6"/>
              <w:snapToGrid w:val="0"/>
              <w:rPr>
                <w:rFonts w:eastAsia="TimesNewRomanPSMT" w:cs="Times New Roman"/>
                <w:sz w:val="20"/>
                <w:szCs w:val="20"/>
              </w:rPr>
            </w:pPr>
          </w:p>
        </w:tc>
        <w:tc>
          <w:tcPr>
            <w:tcW w:w="4678" w:type="dxa"/>
            <w:tcBorders>
              <w:left w:val="single" w:sz="1" w:space="0" w:color="000000"/>
              <w:bottom w:val="single" w:sz="1" w:space="0" w:color="000000"/>
              <w:right w:val="single" w:sz="1" w:space="0" w:color="000000"/>
            </w:tcBorders>
            <w:shd w:val="clear" w:color="auto" w:fill="auto"/>
          </w:tcPr>
          <w:p w:rsidR="00CB1810" w:rsidRPr="00F1563A" w:rsidRDefault="00CB1810" w:rsidP="00B55D35">
            <w:pPr>
              <w:autoSpaceDE w:val="0"/>
              <w:spacing w:after="0" w:line="240" w:lineRule="auto"/>
              <w:rPr>
                <w:rFonts w:ascii="Times New Roman" w:hAnsi="Times New Roman" w:cs="Times New Roman"/>
                <w:sz w:val="20"/>
                <w:szCs w:val="20"/>
              </w:rPr>
            </w:pPr>
            <w:r w:rsidRPr="00F1563A">
              <w:rPr>
                <w:rFonts w:ascii="Times New Roman" w:eastAsia="TimesNewRomanPSMT" w:hAnsi="Times New Roman" w:cs="Times New Roman"/>
                <w:sz w:val="20"/>
                <w:szCs w:val="20"/>
              </w:rPr>
              <w:t>5) Русско-японская война</w:t>
            </w:r>
          </w:p>
        </w:tc>
      </w:tr>
      <w:tr w:rsidR="00CB1810" w:rsidRPr="00F1563A" w:rsidTr="00B55D35">
        <w:tc>
          <w:tcPr>
            <w:tcW w:w="2977" w:type="dxa"/>
            <w:tcBorders>
              <w:left w:val="single" w:sz="1" w:space="0" w:color="000000"/>
              <w:bottom w:val="single" w:sz="1" w:space="0" w:color="000000"/>
            </w:tcBorders>
            <w:shd w:val="clear" w:color="auto" w:fill="auto"/>
          </w:tcPr>
          <w:p w:rsidR="00CB1810" w:rsidRPr="00F1563A" w:rsidRDefault="00CB1810" w:rsidP="00B55D35">
            <w:pPr>
              <w:pStyle w:val="a6"/>
              <w:snapToGrid w:val="0"/>
              <w:rPr>
                <w:rFonts w:eastAsia="TimesNewRomanPSMT" w:cs="Times New Roman"/>
                <w:sz w:val="20"/>
                <w:szCs w:val="20"/>
              </w:rPr>
            </w:pPr>
          </w:p>
        </w:tc>
        <w:tc>
          <w:tcPr>
            <w:tcW w:w="4678" w:type="dxa"/>
            <w:tcBorders>
              <w:left w:val="single" w:sz="1" w:space="0" w:color="000000"/>
              <w:bottom w:val="single" w:sz="1" w:space="0" w:color="000000"/>
              <w:right w:val="single" w:sz="1" w:space="0" w:color="000000"/>
            </w:tcBorders>
            <w:shd w:val="clear" w:color="auto" w:fill="auto"/>
          </w:tcPr>
          <w:p w:rsidR="00CB1810" w:rsidRPr="00F1563A" w:rsidRDefault="00CB1810" w:rsidP="00B55D35">
            <w:pPr>
              <w:autoSpaceDE w:val="0"/>
              <w:spacing w:after="0" w:line="240" w:lineRule="auto"/>
              <w:rPr>
                <w:rFonts w:ascii="Times New Roman" w:hAnsi="Times New Roman" w:cs="Times New Roman"/>
                <w:sz w:val="20"/>
                <w:szCs w:val="20"/>
              </w:rPr>
            </w:pPr>
            <w:r w:rsidRPr="00F1563A">
              <w:rPr>
                <w:rFonts w:ascii="Times New Roman" w:eastAsia="TimesNewRomanPSMT" w:hAnsi="Times New Roman" w:cs="Times New Roman"/>
                <w:sz w:val="20"/>
                <w:szCs w:val="20"/>
              </w:rPr>
              <w:t>6) Выход манифеста о незыблемости самодержавия</w:t>
            </w:r>
          </w:p>
        </w:tc>
      </w:tr>
    </w:tbl>
    <w:p w:rsidR="00CB1810" w:rsidRPr="00F1563A" w:rsidRDefault="00CB1810" w:rsidP="00CB1810">
      <w:pPr>
        <w:autoSpaceDE w:val="0"/>
        <w:spacing w:after="0" w:line="240" w:lineRule="auto"/>
        <w:rPr>
          <w:rFonts w:ascii="Times New Roman" w:eastAsia="TimesNewRomanPSMT" w:hAnsi="Times New Roman" w:cs="Times New Roman"/>
          <w:i/>
          <w:sz w:val="20"/>
          <w:szCs w:val="20"/>
        </w:rPr>
      </w:pPr>
      <w:r w:rsidRPr="00F1563A">
        <w:rPr>
          <w:rFonts w:ascii="Times New Roman" w:eastAsia="TimesNewRomanPSMT" w:hAnsi="Times New Roman" w:cs="Times New Roman"/>
          <w:b/>
          <w:bCs/>
          <w:sz w:val="20"/>
          <w:szCs w:val="20"/>
        </w:rPr>
        <w:t>10.</w:t>
      </w:r>
      <w:r w:rsidRPr="00F1563A">
        <w:rPr>
          <w:rFonts w:ascii="Times New Roman" w:eastAsia="TimesNewRomanPSMT" w:hAnsi="Times New Roman" w:cs="Times New Roman"/>
          <w:sz w:val="20"/>
          <w:szCs w:val="20"/>
        </w:rPr>
        <w:t xml:space="preserve"> Про</w:t>
      </w:r>
      <w:r w:rsidRPr="00F1563A">
        <w:rPr>
          <w:rFonts w:ascii="Times New Roman" w:eastAsia="TimesNewRomanPSMT" w:hAnsi="Times New Roman" w:cs="Times New Roman"/>
          <w:sz w:val="20"/>
          <w:szCs w:val="20"/>
        </w:rPr>
        <w:softHyphen/>
        <w:t>чти</w:t>
      </w:r>
      <w:r w:rsidRPr="00F1563A">
        <w:rPr>
          <w:rFonts w:ascii="Times New Roman" w:eastAsia="TimesNewRomanPSMT" w:hAnsi="Times New Roman" w:cs="Times New Roman"/>
          <w:sz w:val="20"/>
          <w:szCs w:val="20"/>
        </w:rPr>
        <w:softHyphen/>
        <w:t>те от</w:t>
      </w:r>
      <w:r w:rsidRPr="00F1563A">
        <w:rPr>
          <w:rFonts w:ascii="Times New Roman" w:eastAsia="TimesNewRomanPSMT" w:hAnsi="Times New Roman" w:cs="Times New Roman"/>
          <w:sz w:val="20"/>
          <w:szCs w:val="20"/>
        </w:rPr>
        <w:softHyphen/>
        <w:t>ры</w:t>
      </w:r>
      <w:r w:rsidRPr="00F1563A">
        <w:rPr>
          <w:rFonts w:ascii="Times New Roman" w:eastAsia="TimesNewRomanPSMT" w:hAnsi="Times New Roman" w:cs="Times New Roman"/>
          <w:sz w:val="20"/>
          <w:szCs w:val="20"/>
        </w:rPr>
        <w:softHyphen/>
        <w:t>вок из выступления и ука</w:t>
      </w:r>
      <w:r w:rsidRPr="00F1563A">
        <w:rPr>
          <w:rFonts w:ascii="Times New Roman" w:eastAsia="TimesNewRomanPSMT" w:hAnsi="Times New Roman" w:cs="Times New Roman"/>
          <w:sz w:val="20"/>
          <w:szCs w:val="20"/>
        </w:rPr>
        <w:softHyphen/>
        <w:t>жи</w:t>
      </w:r>
      <w:r w:rsidRPr="00F1563A">
        <w:rPr>
          <w:rFonts w:ascii="Times New Roman" w:eastAsia="TimesNewRomanPSMT" w:hAnsi="Times New Roman" w:cs="Times New Roman"/>
          <w:sz w:val="20"/>
          <w:szCs w:val="20"/>
        </w:rPr>
        <w:softHyphen/>
        <w:t>те фа</w:t>
      </w:r>
      <w:r w:rsidRPr="00F1563A">
        <w:rPr>
          <w:rFonts w:ascii="Times New Roman" w:eastAsia="TimesNewRomanPSMT" w:hAnsi="Times New Roman" w:cs="Times New Roman"/>
          <w:sz w:val="20"/>
          <w:szCs w:val="20"/>
        </w:rPr>
        <w:softHyphen/>
        <w:t>ми</w:t>
      </w:r>
      <w:r w:rsidRPr="00F1563A">
        <w:rPr>
          <w:rFonts w:ascii="Times New Roman" w:eastAsia="TimesNewRomanPSMT" w:hAnsi="Times New Roman" w:cs="Times New Roman"/>
          <w:sz w:val="20"/>
          <w:szCs w:val="20"/>
        </w:rPr>
        <w:softHyphen/>
        <w:t>лию выступающего. Ответ: ___________________________.</w:t>
      </w:r>
    </w:p>
    <w:p w:rsidR="00CB1810" w:rsidRPr="00F1563A" w:rsidRDefault="00CB1810" w:rsidP="00CB1810">
      <w:pPr>
        <w:spacing w:after="0" w:line="240" w:lineRule="auto"/>
        <w:rPr>
          <w:rFonts w:ascii="Times New Roman" w:eastAsia="TimesNewRomanPSMT" w:hAnsi="Times New Roman" w:cs="Times New Roman"/>
          <w:sz w:val="20"/>
          <w:szCs w:val="20"/>
        </w:rPr>
      </w:pPr>
      <w:r w:rsidRPr="00F1563A">
        <w:rPr>
          <w:rFonts w:ascii="Times New Roman" w:eastAsia="TimesNewRomanPSMT" w:hAnsi="Times New Roman" w:cs="Times New Roman"/>
          <w:i/>
          <w:sz w:val="20"/>
          <w:szCs w:val="20"/>
        </w:rPr>
        <w:t>«...Поставив на ноги, дав возможность достигнуть хозяйственной самостоятельности многомиллионному крестьянскому населению, законодательное учреждение заложит то основание, на котором прочно будет воздвигнуто преобразованное русское государственное здание... Не беспорядочная раздача земель, не успокоение бунта подачками – бунт погашается силою, а признание неприкосновенности частной собственности, и, как последствие, отсюда вытекающее, создание мелкой личной земельной собственности, реальное право выхода из общины и разрешение вопросов улучшенного землепользования – вот задачи, осуществление которых правительство считало и считает вопросами бытия русской державы</w:t>
      </w:r>
      <w:r w:rsidRPr="00F1563A">
        <w:rPr>
          <w:rFonts w:ascii="Times New Roman" w:eastAsia="TimesNewRomanPSMT" w:hAnsi="Times New Roman" w:cs="Times New Roman"/>
          <w:sz w:val="20"/>
          <w:szCs w:val="20"/>
        </w:rPr>
        <w:t xml:space="preserve">». </w:t>
      </w:r>
    </w:p>
    <w:p w:rsidR="00CB1810" w:rsidRPr="00F1563A" w:rsidRDefault="00CB1810" w:rsidP="00CB1810">
      <w:pPr>
        <w:autoSpaceDE w:val="0"/>
        <w:spacing w:after="0" w:line="240" w:lineRule="auto"/>
        <w:rPr>
          <w:rFonts w:ascii="Times New Roman" w:eastAsia="Times New Roman" w:hAnsi="Times New Roman" w:cs="Times New Roman"/>
          <w:b/>
          <w:bCs/>
          <w:sz w:val="20"/>
          <w:szCs w:val="20"/>
        </w:rPr>
      </w:pPr>
      <w:r w:rsidRPr="00F1563A">
        <w:rPr>
          <w:rFonts w:ascii="Times New Roman" w:eastAsia="TimesNewRomanPSMT" w:hAnsi="Times New Roman" w:cs="Times New Roman"/>
          <w:b/>
          <w:bCs/>
          <w:sz w:val="20"/>
          <w:szCs w:val="20"/>
        </w:rPr>
        <w:t>11.</w:t>
      </w:r>
      <w:r w:rsidRPr="00F1563A">
        <w:rPr>
          <w:rFonts w:ascii="Times New Roman" w:eastAsia="TimesNewRomanPSMT" w:hAnsi="Times New Roman" w:cs="Times New Roman"/>
          <w:sz w:val="20"/>
          <w:szCs w:val="20"/>
        </w:rPr>
        <w:t xml:space="preserve"> Заполните пустые ячейки таблицы, используя представленные в приведённом ниже списке данные.</w:t>
      </w:r>
    </w:p>
    <w:tbl>
      <w:tblPr>
        <w:tblW w:w="0" w:type="auto"/>
        <w:tblInd w:w="15" w:type="dxa"/>
        <w:tblLayout w:type="fixed"/>
        <w:tblCellMar>
          <w:top w:w="15" w:type="dxa"/>
          <w:left w:w="15" w:type="dxa"/>
          <w:bottom w:w="15" w:type="dxa"/>
          <w:right w:w="15" w:type="dxa"/>
        </w:tblCellMar>
        <w:tblLook w:val="0000" w:firstRow="0" w:lastRow="0" w:firstColumn="0" w:lastColumn="0" w:noHBand="0" w:noVBand="0"/>
      </w:tblPr>
      <w:tblGrid>
        <w:gridCol w:w="2410"/>
        <w:gridCol w:w="2693"/>
        <w:gridCol w:w="1985"/>
      </w:tblGrid>
      <w:tr w:rsidR="00CB1810" w:rsidRPr="00F1563A" w:rsidTr="00B55D35">
        <w:tc>
          <w:tcPr>
            <w:tcW w:w="2410" w:type="dxa"/>
            <w:tcBorders>
              <w:top w:val="single" w:sz="4" w:space="0" w:color="000000"/>
              <w:left w:val="single" w:sz="4" w:space="0" w:color="000000"/>
              <w:bottom w:val="single" w:sz="4" w:space="0" w:color="000000"/>
            </w:tcBorders>
            <w:shd w:val="clear" w:color="auto" w:fill="auto"/>
            <w:vAlign w:val="center"/>
          </w:tcPr>
          <w:p w:rsidR="00CB1810" w:rsidRPr="00F1563A" w:rsidRDefault="00CB1810" w:rsidP="00B55D35">
            <w:pPr>
              <w:spacing w:after="0" w:line="240" w:lineRule="auto"/>
              <w:jc w:val="center"/>
              <w:rPr>
                <w:rFonts w:ascii="Times New Roman" w:eastAsia="Times New Roman" w:hAnsi="Times New Roman" w:cs="Times New Roman"/>
                <w:b/>
                <w:bCs/>
                <w:sz w:val="20"/>
                <w:szCs w:val="20"/>
              </w:rPr>
            </w:pPr>
            <w:r w:rsidRPr="00F1563A">
              <w:rPr>
                <w:rFonts w:ascii="Times New Roman" w:eastAsia="Times New Roman" w:hAnsi="Times New Roman" w:cs="Times New Roman"/>
                <w:b/>
                <w:bCs/>
                <w:sz w:val="20"/>
                <w:szCs w:val="20"/>
              </w:rPr>
              <w:t>Война</w:t>
            </w:r>
          </w:p>
        </w:tc>
        <w:tc>
          <w:tcPr>
            <w:tcW w:w="2693" w:type="dxa"/>
            <w:tcBorders>
              <w:top w:val="single" w:sz="4" w:space="0" w:color="000000"/>
              <w:left w:val="single" w:sz="4" w:space="0" w:color="000000"/>
              <w:bottom w:val="single" w:sz="4" w:space="0" w:color="000000"/>
            </w:tcBorders>
            <w:shd w:val="clear" w:color="auto" w:fill="auto"/>
            <w:vAlign w:val="center"/>
          </w:tcPr>
          <w:p w:rsidR="00CB1810" w:rsidRPr="00F1563A" w:rsidRDefault="00CB1810" w:rsidP="00B55D35">
            <w:pPr>
              <w:spacing w:after="0" w:line="240" w:lineRule="auto"/>
              <w:jc w:val="center"/>
              <w:rPr>
                <w:rFonts w:ascii="Times New Roman" w:eastAsia="Times New Roman" w:hAnsi="Times New Roman" w:cs="Times New Roman"/>
                <w:b/>
                <w:bCs/>
                <w:sz w:val="20"/>
                <w:szCs w:val="20"/>
              </w:rPr>
            </w:pPr>
            <w:r w:rsidRPr="00F1563A">
              <w:rPr>
                <w:rFonts w:ascii="Times New Roman" w:eastAsia="Times New Roman" w:hAnsi="Times New Roman" w:cs="Times New Roman"/>
                <w:b/>
                <w:bCs/>
                <w:sz w:val="20"/>
                <w:szCs w:val="20"/>
              </w:rPr>
              <w:t>Сражение</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810" w:rsidRPr="00F1563A" w:rsidRDefault="00CB1810" w:rsidP="00B55D35">
            <w:pPr>
              <w:spacing w:after="0" w:line="240" w:lineRule="auto"/>
              <w:jc w:val="center"/>
              <w:rPr>
                <w:rFonts w:ascii="Times New Roman" w:hAnsi="Times New Roman" w:cs="Times New Roman"/>
                <w:sz w:val="20"/>
                <w:szCs w:val="20"/>
              </w:rPr>
            </w:pPr>
            <w:r w:rsidRPr="00F1563A">
              <w:rPr>
                <w:rFonts w:ascii="Times New Roman" w:eastAsia="Times New Roman" w:hAnsi="Times New Roman" w:cs="Times New Roman"/>
                <w:b/>
                <w:bCs/>
                <w:sz w:val="20"/>
                <w:szCs w:val="20"/>
              </w:rPr>
              <w:t>Дата</w:t>
            </w:r>
          </w:p>
        </w:tc>
      </w:tr>
      <w:tr w:rsidR="00CB1810" w:rsidRPr="00F1563A" w:rsidTr="00B55D35">
        <w:tc>
          <w:tcPr>
            <w:tcW w:w="2410" w:type="dxa"/>
            <w:tcBorders>
              <w:top w:val="single" w:sz="4" w:space="0" w:color="000000"/>
              <w:left w:val="single" w:sz="4" w:space="0" w:color="000000"/>
              <w:bottom w:val="single" w:sz="4" w:space="0" w:color="000000"/>
            </w:tcBorders>
            <w:shd w:val="clear" w:color="auto" w:fill="auto"/>
            <w:vAlign w:val="center"/>
          </w:tcPr>
          <w:p w:rsidR="00CB1810" w:rsidRPr="00F1563A" w:rsidRDefault="00CB1810" w:rsidP="00B55D35">
            <w:pPr>
              <w:spacing w:after="0" w:line="240" w:lineRule="auto"/>
              <w:jc w:val="center"/>
              <w:rPr>
                <w:rFonts w:ascii="Times New Roman" w:eastAsia="Times New Roman" w:hAnsi="Times New Roman" w:cs="Times New Roman"/>
                <w:sz w:val="20"/>
                <w:szCs w:val="20"/>
              </w:rPr>
            </w:pPr>
            <w:r w:rsidRPr="00F1563A">
              <w:rPr>
                <w:rFonts w:ascii="Times New Roman" w:eastAsia="Times New Roman" w:hAnsi="Times New Roman" w:cs="Times New Roman"/>
                <w:sz w:val="20"/>
                <w:szCs w:val="20"/>
              </w:rPr>
              <w:t>__________(А)</w:t>
            </w:r>
          </w:p>
        </w:tc>
        <w:tc>
          <w:tcPr>
            <w:tcW w:w="2693" w:type="dxa"/>
            <w:tcBorders>
              <w:top w:val="single" w:sz="4" w:space="0" w:color="000000"/>
              <w:left w:val="single" w:sz="4" w:space="0" w:color="000000"/>
              <w:bottom w:val="single" w:sz="4" w:space="0" w:color="000000"/>
            </w:tcBorders>
            <w:shd w:val="clear" w:color="auto" w:fill="auto"/>
            <w:vAlign w:val="center"/>
          </w:tcPr>
          <w:p w:rsidR="00CB1810" w:rsidRPr="00F1563A" w:rsidRDefault="00CB1810" w:rsidP="00B55D35">
            <w:pPr>
              <w:spacing w:after="0" w:line="240" w:lineRule="auto"/>
              <w:jc w:val="center"/>
              <w:rPr>
                <w:rFonts w:ascii="Times New Roman" w:eastAsia="Times New Roman" w:hAnsi="Times New Roman" w:cs="Times New Roman"/>
                <w:sz w:val="20"/>
                <w:szCs w:val="20"/>
              </w:rPr>
            </w:pPr>
            <w:r w:rsidRPr="00F1563A">
              <w:rPr>
                <w:rFonts w:ascii="Times New Roman" w:eastAsia="Times New Roman" w:hAnsi="Times New Roman" w:cs="Times New Roman"/>
                <w:sz w:val="20"/>
                <w:szCs w:val="20"/>
              </w:rPr>
              <w:t xml:space="preserve">Оборона </w:t>
            </w:r>
            <w:proofErr w:type="spellStart"/>
            <w:r w:rsidRPr="00F1563A">
              <w:rPr>
                <w:rFonts w:ascii="Times New Roman" w:eastAsia="Times New Roman" w:hAnsi="Times New Roman" w:cs="Times New Roman"/>
                <w:sz w:val="20"/>
                <w:szCs w:val="20"/>
              </w:rPr>
              <w:t>Шипки</w:t>
            </w:r>
            <w:proofErr w:type="spellEnd"/>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810" w:rsidRPr="00F1563A" w:rsidRDefault="00CB1810" w:rsidP="00B55D35">
            <w:pPr>
              <w:spacing w:after="0" w:line="240" w:lineRule="auto"/>
              <w:jc w:val="center"/>
              <w:rPr>
                <w:rFonts w:ascii="Times New Roman" w:hAnsi="Times New Roman" w:cs="Times New Roman"/>
                <w:sz w:val="20"/>
                <w:szCs w:val="20"/>
              </w:rPr>
            </w:pPr>
            <w:r w:rsidRPr="00F1563A">
              <w:rPr>
                <w:rFonts w:ascii="Times New Roman" w:eastAsia="Times New Roman" w:hAnsi="Times New Roman" w:cs="Times New Roman"/>
                <w:sz w:val="20"/>
                <w:szCs w:val="20"/>
              </w:rPr>
              <w:t>__________(Б)</w:t>
            </w:r>
          </w:p>
        </w:tc>
      </w:tr>
      <w:tr w:rsidR="00CB1810" w:rsidRPr="00F1563A" w:rsidTr="00B55D35">
        <w:tc>
          <w:tcPr>
            <w:tcW w:w="2410" w:type="dxa"/>
            <w:tcBorders>
              <w:top w:val="single" w:sz="4" w:space="0" w:color="000000"/>
              <w:left w:val="single" w:sz="4" w:space="0" w:color="000000"/>
              <w:bottom w:val="single" w:sz="4" w:space="0" w:color="000000"/>
            </w:tcBorders>
            <w:shd w:val="clear" w:color="auto" w:fill="auto"/>
            <w:vAlign w:val="center"/>
          </w:tcPr>
          <w:p w:rsidR="00CB1810" w:rsidRPr="00F1563A" w:rsidRDefault="00CB1810" w:rsidP="00B55D35">
            <w:pPr>
              <w:spacing w:after="0" w:line="240" w:lineRule="auto"/>
              <w:jc w:val="center"/>
              <w:rPr>
                <w:rFonts w:ascii="Times New Roman" w:eastAsia="Times New Roman" w:hAnsi="Times New Roman" w:cs="Times New Roman"/>
                <w:sz w:val="20"/>
                <w:szCs w:val="20"/>
              </w:rPr>
            </w:pPr>
            <w:r w:rsidRPr="00F1563A">
              <w:rPr>
                <w:rFonts w:ascii="Times New Roman" w:eastAsia="Times New Roman" w:hAnsi="Times New Roman" w:cs="Times New Roman"/>
                <w:sz w:val="20"/>
                <w:szCs w:val="20"/>
              </w:rPr>
              <w:t>Русско-японская</w:t>
            </w:r>
          </w:p>
        </w:tc>
        <w:tc>
          <w:tcPr>
            <w:tcW w:w="2693" w:type="dxa"/>
            <w:tcBorders>
              <w:top w:val="single" w:sz="4" w:space="0" w:color="000000"/>
              <w:left w:val="single" w:sz="4" w:space="0" w:color="000000"/>
              <w:bottom w:val="single" w:sz="4" w:space="0" w:color="000000"/>
            </w:tcBorders>
            <w:shd w:val="clear" w:color="auto" w:fill="auto"/>
            <w:vAlign w:val="center"/>
          </w:tcPr>
          <w:p w:rsidR="00CB1810" w:rsidRPr="00F1563A" w:rsidRDefault="00CB1810" w:rsidP="00B55D35">
            <w:pPr>
              <w:spacing w:after="0" w:line="240" w:lineRule="auto"/>
              <w:jc w:val="center"/>
              <w:rPr>
                <w:rFonts w:ascii="Times New Roman" w:eastAsia="Times New Roman" w:hAnsi="Times New Roman" w:cs="Times New Roman"/>
                <w:sz w:val="20"/>
                <w:szCs w:val="20"/>
              </w:rPr>
            </w:pPr>
            <w:r w:rsidRPr="00F1563A">
              <w:rPr>
                <w:rFonts w:ascii="Times New Roman" w:eastAsia="Times New Roman" w:hAnsi="Times New Roman" w:cs="Times New Roman"/>
                <w:sz w:val="20"/>
                <w:szCs w:val="20"/>
              </w:rPr>
              <w:t>__________(В)</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810" w:rsidRPr="00F1563A" w:rsidRDefault="00CB1810" w:rsidP="00B55D35">
            <w:pPr>
              <w:spacing w:after="0" w:line="240" w:lineRule="auto"/>
              <w:jc w:val="center"/>
              <w:rPr>
                <w:rFonts w:ascii="Times New Roman" w:hAnsi="Times New Roman" w:cs="Times New Roman"/>
                <w:sz w:val="20"/>
                <w:szCs w:val="20"/>
              </w:rPr>
            </w:pPr>
            <w:r w:rsidRPr="00F1563A">
              <w:rPr>
                <w:rFonts w:ascii="Times New Roman" w:eastAsia="Times New Roman" w:hAnsi="Times New Roman" w:cs="Times New Roman"/>
                <w:sz w:val="20"/>
                <w:szCs w:val="20"/>
              </w:rPr>
              <w:t>1904</w:t>
            </w:r>
          </w:p>
        </w:tc>
      </w:tr>
      <w:tr w:rsidR="00CB1810" w:rsidRPr="00F1563A" w:rsidTr="00B55D35">
        <w:tc>
          <w:tcPr>
            <w:tcW w:w="2410" w:type="dxa"/>
            <w:tcBorders>
              <w:top w:val="single" w:sz="4" w:space="0" w:color="000000"/>
              <w:left w:val="single" w:sz="4" w:space="0" w:color="000000"/>
              <w:bottom w:val="single" w:sz="4" w:space="0" w:color="000000"/>
            </w:tcBorders>
            <w:shd w:val="clear" w:color="auto" w:fill="auto"/>
            <w:vAlign w:val="center"/>
          </w:tcPr>
          <w:p w:rsidR="00CB1810" w:rsidRPr="00F1563A" w:rsidRDefault="00CB1810" w:rsidP="00B55D35">
            <w:pPr>
              <w:spacing w:after="0" w:line="240" w:lineRule="auto"/>
              <w:jc w:val="center"/>
              <w:rPr>
                <w:rFonts w:ascii="Times New Roman" w:eastAsia="Times New Roman" w:hAnsi="Times New Roman" w:cs="Times New Roman"/>
                <w:sz w:val="20"/>
                <w:szCs w:val="20"/>
              </w:rPr>
            </w:pPr>
            <w:r w:rsidRPr="00F1563A">
              <w:rPr>
                <w:rFonts w:ascii="Times New Roman" w:eastAsia="Times New Roman" w:hAnsi="Times New Roman" w:cs="Times New Roman"/>
                <w:sz w:val="20"/>
                <w:szCs w:val="20"/>
              </w:rPr>
              <w:t>__________(Г)</w:t>
            </w:r>
          </w:p>
        </w:tc>
        <w:tc>
          <w:tcPr>
            <w:tcW w:w="2693" w:type="dxa"/>
            <w:tcBorders>
              <w:top w:val="single" w:sz="4" w:space="0" w:color="000000"/>
              <w:left w:val="single" w:sz="4" w:space="0" w:color="000000"/>
              <w:bottom w:val="single" w:sz="4" w:space="0" w:color="000000"/>
            </w:tcBorders>
            <w:shd w:val="clear" w:color="auto" w:fill="auto"/>
            <w:vAlign w:val="center"/>
          </w:tcPr>
          <w:p w:rsidR="00CB1810" w:rsidRPr="00F1563A" w:rsidRDefault="00CB1810" w:rsidP="00B55D35">
            <w:pPr>
              <w:spacing w:after="0" w:line="240" w:lineRule="auto"/>
              <w:jc w:val="center"/>
              <w:rPr>
                <w:rFonts w:ascii="Times New Roman" w:eastAsia="Times New Roman" w:hAnsi="Times New Roman" w:cs="Times New Roman"/>
                <w:sz w:val="20"/>
                <w:szCs w:val="20"/>
              </w:rPr>
            </w:pPr>
            <w:r w:rsidRPr="00F1563A">
              <w:rPr>
                <w:rFonts w:ascii="Times New Roman" w:eastAsia="Times New Roman" w:hAnsi="Times New Roman" w:cs="Times New Roman"/>
                <w:sz w:val="20"/>
                <w:szCs w:val="20"/>
              </w:rPr>
              <w:t>Оборона Севастополя</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810" w:rsidRPr="00F1563A" w:rsidRDefault="00CB1810" w:rsidP="00B55D35">
            <w:pPr>
              <w:spacing w:after="0" w:line="240" w:lineRule="auto"/>
              <w:jc w:val="center"/>
              <w:rPr>
                <w:rFonts w:ascii="Times New Roman" w:hAnsi="Times New Roman" w:cs="Times New Roman"/>
                <w:sz w:val="20"/>
                <w:szCs w:val="20"/>
              </w:rPr>
            </w:pPr>
            <w:r w:rsidRPr="00F1563A">
              <w:rPr>
                <w:rFonts w:ascii="Times New Roman" w:eastAsia="Times New Roman" w:hAnsi="Times New Roman" w:cs="Times New Roman"/>
                <w:sz w:val="20"/>
                <w:szCs w:val="20"/>
              </w:rPr>
              <w:t>__________(Д)</w:t>
            </w:r>
          </w:p>
        </w:tc>
      </w:tr>
      <w:tr w:rsidR="00CB1810" w:rsidRPr="00F1563A" w:rsidTr="00B55D35">
        <w:tc>
          <w:tcPr>
            <w:tcW w:w="2410" w:type="dxa"/>
            <w:tcBorders>
              <w:top w:val="single" w:sz="4" w:space="0" w:color="000000"/>
              <w:left w:val="single" w:sz="4" w:space="0" w:color="000000"/>
              <w:bottom w:val="single" w:sz="4" w:space="0" w:color="000000"/>
            </w:tcBorders>
            <w:shd w:val="clear" w:color="auto" w:fill="auto"/>
            <w:vAlign w:val="center"/>
          </w:tcPr>
          <w:p w:rsidR="00CB1810" w:rsidRPr="00F1563A" w:rsidRDefault="00CB1810" w:rsidP="00B55D35">
            <w:pPr>
              <w:spacing w:after="0" w:line="240" w:lineRule="auto"/>
              <w:jc w:val="center"/>
              <w:rPr>
                <w:rFonts w:ascii="Times New Roman" w:eastAsia="Times New Roman" w:hAnsi="Times New Roman" w:cs="Times New Roman"/>
                <w:sz w:val="20"/>
                <w:szCs w:val="20"/>
              </w:rPr>
            </w:pPr>
            <w:r w:rsidRPr="00F1563A">
              <w:rPr>
                <w:rFonts w:ascii="Times New Roman" w:eastAsia="Times New Roman" w:hAnsi="Times New Roman" w:cs="Times New Roman"/>
                <w:sz w:val="20"/>
                <w:szCs w:val="20"/>
              </w:rPr>
              <w:t>Первая Мировая</w:t>
            </w:r>
          </w:p>
        </w:tc>
        <w:tc>
          <w:tcPr>
            <w:tcW w:w="2693" w:type="dxa"/>
            <w:tcBorders>
              <w:top w:val="single" w:sz="4" w:space="0" w:color="000000"/>
              <w:left w:val="single" w:sz="4" w:space="0" w:color="000000"/>
              <w:bottom w:val="single" w:sz="4" w:space="0" w:color="000000"/>
            </w:tcBorders>
            <w:shd w:val="clear" w:color="auto" w:fill="auto"/>
            <w:vAlign w:val="center"/>
          </w:tcPr>
          <w:p w:rsidR="00CB1810" w:rsidRPr="00F1563A" w:rsidRDefault="00CB1810" w:rsidP="00B55D35">
            <w:pPr>
              <w:spacing w:after="0" w:line="240" w:lineRule="auto"/>
              <w:jc w:val="center"/>
              <w:rPr>
                <w:rFonts w:ascii="Times New Roman" w:eastAsia="Times New Roman" w:hAnsi="Times New Roman" w:cs="Times New Roman"/>
                <w:sz w:val="20"/>
                <w:szCs w:val="20"/>
              </w:rPr>
            </w:pPr>
            <w:r w:rsidRPr="00F1563A">
              <w:rPr>
                <w:rFonts w:ascii="Times New Roman" w:eastAsia="Times New Roman" w:hAnsi="Times New Roman" w:cs="Times New Roman"/>
                <w:sz w:val="20"/>
                <w:szCs w:val="20"/>
              </w:rPr>
              <w:t>__________(Е)</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810" w:rsidRPr="00F1563A" w:rsidRDefault="00CB1810" w:rsidP="00B55D35">
            <w:pPr>
              <w:spacing w:after="0" w:line="240" w:lineRule="auto"/>
              <w:jc w:val="center"/>
              <w:rPr>
                <w:rFonts w:ascii="Times New Roman" w:hAnsi="Times New Roman" w:cs="Times New Roman"/>
                <w:sz w:val="20"/>
                <w:szCs w:val="20"/>
              </w:rPr>
            </w:pPr>
            <w:r w:rsidRPr="00F1563A">
              <w:rPr>
                <w:rFonts w:ascii="Times New Roman" w:eastAsia="Times New Roman" w:hAnsi="Times New Roman" w:cs="Times New Roman"/>
                <w:sz w:val="20"/>
                <w:szCs w:val="20"/>
              </w:rPr>
              <w:t>1916</w:t>
            </w:r>
          </w:p>
        </w:tc>
      </w:tr>
    </w:tbl>
    <w:tbl>
      <w:tblPr>
        <w:tblpPr w:leftFromText="180" w:rightFromText="180" w:vertAnchor="text" w:horzAnchor="page" w:tblpX="7755" w:tblpY="-1028"/>
        <w:tblW w:w="0" w:type="auto"/>
        <w:tblLayout w:type="fixed"/>
        <w:tblCellMar>
          <w:top w:w="55" w:type="dxa"/>
          <w:left w:w="55" w:type="dxa"/>
          <w:bottom w:w="55" w:type="dxa"/>
          <w:right w:w="55" w:type="dxa"/>
        </w:tblCellMar>
        <w:tblLook w:val="0000" w:firstRow="0" w:lastRow="0" w:firstColumn="0" w:lastColumn="0" w:noHBand="0" w:noVBand="0"/>
      </w:tblPr>
      <w:tblGrid>
        <w:gridCol w:w="690"/>
        <w:gridCol w:w="720"/>
        <w:gridCol w:w="660"/>
        <w:gridCol w:w="645"/>
        <w:gridCol w:w="645"/>
        <w:gridCol w:w="748"/>
      </w:tblGrid>
      <w:tr w:rsidR="00CB1810" w:rsidRPr="00F1563A" w:rsidTr="00B55D35">
        <w:tc>
          <w:tcPr>
            <w:tcW w:w="690" w:type="dxa"/>
            <w:tcBorders>
              <w:top w:val="single" w:sz="1" w:space="0" w:color="000000"/>
              <w:left w:val="single" w:sz="1" w:space="0" w:color="000000"/>
              <w:bottom w:val="single" w:sz="1" w:space="0" w:color="000000"/>
            </w:tcBorders>
            <w:shd w:val="clear" w:color="auto" w:fill="auto"/>
          </w:tcPr>
          <w:p w:rsidR="00CB1810" w:rsidRPr="00F1563A" w:rsidRDefault="00CB1810" w:rsidP="00B55D35">
            <w:pPr>
              <w:pStyle w:val="a6"/>
              <w:rPr>
                <w:rFonts w:cs="Times New Roman"/>
                <w:sz w:val="20"/>
                <w:szCs w:val="20"/>
              </w:rPr>
            </w:pPr>
            <w:r w:rsidRPr="00F1563A">
              <w:rPr>
                <w:rFonts w:cs="Times New Roman"/>
                <w:sz w:val="20"/>
                <w:szCs w:val="20"/>
              </w:rPr>
              <w:t>А</w:t>
            </w:r>
          </w:p>
        </w:tc>
        <w:tc>
          <w:tcPr>
            <w:tcW w:w="720" w:type="dxa"/>
            <w:tcBorders>
              <w:top w:val="single" w:sz="1" w:space="0" w:color="000000"/>
              <w:left w:val="single" w:sz="1" w:space="0" w:color="000000"/>
              <w:bottom w:val="single" w:sz="1" w:space="0" w:color="000000"/>
            </w:tcBorders>
            <w:shd w:val="clear" w:color="auto" w:fill="auto"/>
          </w:tcPr>
          <w:p w:rsidR="00CB1810" w:rsidRPr="00F1563A" w:rsidRDefault="00CB1810" w:rsidP="00B55D35">
            <w:pPr>
              <w:pStyle w:val="a6"/>
              <w:rPr>
                <w:rFonts w:cs="Times New Roman"/>
                <w:sz w:val="20"/>
                <w:szCs w:val="20"/>
              </w:rPr>
            </w:pPr>
            <w:r w:rsidRPr="00F1563A">
              <w:rPr>
                <w:rFonts w:cs="Times New Roman"/>
                <w:sz w:val="20"/>
                <w:szCs w:val="20"/>
              </w:rPr>
              <w:t>Б</w:t>
            </w:r>
          </w:p>
        </w:tc>
        <w:tc>
          <w:tcPr>
            <w:tcW w:w="660" w:type="dxa"/>
            <w:tcBorders>
              <w:top w:val="single" w:sz="1" w:space="0" w:color="000000"/>
              <w:left w:val="single" w:sz="1" w:space="0" w:color="000000"/>
              <w:bottom w:val="single" w:sz="1" w:space="0" w:color="000000"/>
            </w:tcBorders>
            <w:shd w:val="clear" w:color="auto" w:fill="auto"/>
          </w:tcPr>
          <w:p w:rsidR="00CB1810" w:rsidRPr="00F1563A" w:rsidRDefault="00CB1810" w:rsidP="00B55D35">
            <w:pPr>
              <w:pStyle w:val="a6"/>
              <w:rPr>
                <w:rFonts w:cs="Times New Roman"/>
                <w:sz w:val="20"/>
                <w:szCs w:val="20"/>
              </w:rPr>
            </w:pPr>
            <w:r w:rsidRPr="00F1563A">
              <w:rPr>
                <w:rFonts w:cs="Times New Roman"/>
                <w:sz w:val="20"/>
                <w:szCs w:val="20"/>
              </w:rPr>
              <w:t>В</w:t>
            </w:r>
          </w:p>
        </w:tc>
        <w:tc>
          <w:tcPr>
            <w:tcW w:w="645" w:type="dxa"/>
            <w:tcBorders>
              <w:top w:val="single" w:sz="1" w:space="0" w:color="000000"/>
              <w:left w:val="single" w:sz="1" w:space="0" w:color="000000"/>
              <w:bottom w:val="single" w:sz="1" w:space="0" w:color="000000"/>
            </w:tcBorders>
            <w:shd w:val="clear" w:color="auto" w:fill="auto"/>
          </w:tcPr>
          <w:p w:rsidR="00CB1810" w:rsidRPr="00F1563A" w:rsidRDefault="00CB1810" w:rsidP="00B55D35">
            <w:pPr>
              <w:pStyle w:val="a6"/>
              <w:rPr>
                <w:rFonts w:cs="Times New Roman"/>
                <w:sz w:val="20"/>
                <w:szCs w:val="20"/>
              </w:rPr>
            </w:pPr>
            <w:r w:rsidRPr="00F1563A">
              <w:rPr>
                <w:rFonts w:cs="Times New Roman"/>
                <w:sz w:val="20"/>
                <w:szCs w:val="20"/>
              </w:rPr>
              <w:t>Г</w:t>
            </w:r>
          </w:p>
        </w:tc>
        <w:tc>
          <w:tcPr>
            <w:tcW w:w="645" w:type="dxa"/>
            <w:tcBorders>
              <w:top w:val="single" w:sz="1" w:space="0" w:color="000000"/>
              <w:left w:val="single" w:sz="1" w:space="0" w:color="000000"/>
              <w:bottom w:val="single" w:sz="1" w:space="0" w:color="000000"/>
            </w:tcBorders>
            <w:shd w:val="clear" w:color="auto" w:fill="auto"/>
          </w:tcPr>
          <w:p w:rsidR="00CB1810" w:rsidRPr="00F1563A" w:rsidRDefault="00CB1810" w:rsidP="00B55D35">
            <w:pPr>
              <w:pStyle w:val="a6"/>
              <w:rPr>
                <w:rFonts w:cs="Times New Roman"/>
                <w:sz w:val="20"/>
                <w:szCs w:val="20"/>
              </w:rPr>
            </w:pPr>
            <w:r w:rsidRPr="00F1563A">
              <w:rPr>
                <w:rFonts w:cs="Times New Roman"/>
                <w:sz w:val="20"/>
                <w:szCs w:val="20"/>
              </w:rPr>
              <w:t>Д</w:t>
            </w:r>
          </w:p>
        </w:tc>
        <w:tc>
          <w:tcPr>
            <w:tcW w:w="748" w:type="dxa"/>
            <w:tcBorders>
              <w:top w:val="single" w:sz="1" w:space="0" w:color="000000"/>
              <w:left w:val="single" w:sz="1" w:space="0" w:color="000000"/>
              <w:bottom w:val="single" w:sz="1" w:space="0" w:color="000000"/>
              <w:right w:val="single" w:sz="1" w:space="0" w:color="000000"/>
            </w:tcBorders>
            <w:shd w:val="clear" w:color="auto" w:fill="auto"/>
          </w:tcPr>
          <w:p w:rsidR="00CB1810" w:rsidRPr="00F1563A" w:rsidRDefault="00CB1810" w:rsidP="00B55D35">
            <w:pPr>
              <w:pStyle w:val="a6"/>
              <w:rPr>
                <w:rFonts w:cs="Times New Roman"/>
                <w:sz w:val="20"/>
                <w:szCs w:val="20"/>
              </w:rPr>
            </w:pPr>
            <w:r w:rsidRPr="00F1563A">
              <w:rPr>
                <w:rFonts w:cs="Times New Roman"/>
                <w:sz w:val="20"/>
                <w:szCs w:val="20"/>
              </w:rPr>
              <w:t>Е</w:t>
            </w:r>
          </w:p>
        </w:tc>
      </w:tr>
      <w:tr w:rsidR="00CB1810" w:rsidRPr="00F1563A" w:rsidTr="00B55D35">
        <w:tc>
          <w:tcPr>
            <w:tcW w:w="690" w:type="dxa"/>
            <w:tcBorders>
              <w:left w:val="single" w:sz="1" w:space="0" w:color="000000"/>
              <w:bottom w:val="single" w:sz="1" w:space="0" w:color="000000"/>
            </w:tcBorders>
            <w:shd w:val="clear" w:color="auto" w:fill="auto"/>
          </w:tcPr>
          <w:p w:rsidR="00CB1810" w:rsidRPr="00F1563A" w:rsidRDefault="00CB1810" w:rsidP="00B55D35">
            <w:pPr>
              <w:pStyle w:val="a6"/>
              <w:snapToGrid w:val="0"/>
              <w:rPr>
                <w:rFonts w:cs="Times New Roman"/>
                <w:sz w:val="20"/>
                <w:szCs w:val="20"/>
              </w:rPr>
            </w:pPr>
          </w:p>
        </w:tc>
        <w:tc>
          <w:tcPr>
            <w:tcW w:w="720" w:type="dxa"/>
            <w:tcBorders>
              <w:left w:val="single" w:sz="1" w:space="0" w:color="000000"/>
              <w:bottom w:val="single" w:sz="1" w:space="0" w:color="000000"/>
            </w:tcBorders>
            <w:shd w:val="clear" w:color="auto" w:fill="auto"/>
          </w:tcPr>
          <w:p w:rsidR="00CB1810" w:rsidRPr="00F1563A" w:rsidRDefault="00CB1810" w:rsidP="00B55D35">
            <w:pPr>
              <w:pStyle w:val="a6"/>
              <w:snapToGrid w:val="0"/>
              <w:rPr>
                <w:rFonts w:cs="Times New Roman"/>
                <w:sz w:val="20"/>
                <w:szCs w:val="20"/>
              </w:rPr>
            </w:pPr>
          </w:p>
        </w:tc>
        <w:tc>
          <w:tcPr>
            <w:tcW w:w="660" w:type="dxa"/>
            <w:tcBorders>
              <w:left w:val="single" w:sz="1" w:space="0" w:color="000000"/>
              <w:bottom w:val="single" w:sz="1" w:space="0" w:color="000000"/>
            </w:tcBorders>
            <w:shd w:val="clear" w:color="auto" w:fill="auto"/>
          </w:tcPr>
          <w:p w:rsidR="00CB1810" w:rsidRPr="00F1563A" w:rsidRDefault="00CB1810" w:rsidP="00B55D35">
            <w:pPr>
              <w:pStyle w:val="a6"/>
              <w:snapToGrid w:val="0"/>
              <w:rPr>
                <w:rFonts w:cs="Times New Roman"/>
                <w:sz w:val="20"/>
                <w:szCs w:val="20"/>
              </w:rPr>
            </w:pPr>
          </w:p>
        </w:tc>
        <w:tc>
          <w:tcPr>
            <w:tcW w:w="645" w:type="dxa"/>
            <w:tcBorders>
              <w:left w:val="single" w:sz="1" w:space="0" w:color="000000"/>
              <w:bottom w:val="single" w:sz="1" w:space="0" w:color="000000"/>
            </w:tcBorders>
            <w:shd w:val="clear" w:color="auto" w:fill="auto"/>
          </w:tcPr>
          <w:p w:rsidR="00CB1810" w:rsidRPr="00F1563A" w:rsidRDefault="00CB1810" w:rsidP="00B55D35">
            <w:pPr>
              <w:pStyle w:val="a6"/>
              <w:snapToGrid w:val="0"/>
              <w:rPr>
                <w:rFonts w:cs="Times New Roman"/>
                <w:sz w:val="20"/>
                <w:szCs w:val="20"/>
              </w:rPr>
            </w:pPr>
          </w:p>
        </w:tc>
        <w:tc>
          <w:tcPr>
            <w:tcW w:w="645" w:type="dxa"/>
            <w:tcBorders>
              <w:left w:val="single" w:sz="1" w:space="0" w:color="000000"/>
              <w:bottom w:val="single" w:sz="1" w:space="0" w:color="000000"/>
            </w:tcBorders>
            <w:shd w:val="clear" w:color="auto" w:fill="auto"/>
          </w:tcPr>
          <w:p w:rsidR="00CB1810" w:rsidRPr="00F1563A" w:rsidRDefault="00CB1810" w:rsidP="00B55D35">
            <w:pPr>
              <w:pStyle w:val="a6"/>
              <w:snapToGrid w:val="0"/>
              <w:rPr>
                <w:rFonts w:cs="Times New Roman"/>
                <w:sz w:val="20"/>
                <w:szCs w:val="20"/>
              </w:rPr>
            </w:pPr>
          </w:p>
        </w:tc>
        <w:tc>
          <w:tcPr>
            <w:tcW w:w="748" w:type="dxa"/>
            <w:tcBorders>
              <w:left w:val="single" w:sz="1" w:space="0" w:color="000000"/>
              <w:bottom w:val="single" w:sz="1" w:space="0" w:color="000000"/>
              <w:right w:val="single" w:sz="1" w:space="0" w:color="000000"/>
            </w:tcBorders>
            <w:shd w:val="clear" w:color="auto" w:fill="auto"/>
          </w:tcPr>
          <w:p w:rsidR="00CB1810" w:rsidRPr="00F1563A" w:rsidRDefault="00CB1810" w:rsidP="00B55D35">
            <w:pPr>
              <w:pStyle w:val="a6"/>
              <w:snapToGrid w:val="0"/>
              <w:rPr>
                <w:rFonts w:cs="Times New Roman"/>
                <w:sz w:val="20"/>
                <w:szCs w:val="20"/>
              </w:rPr>
            </w:pPr>
          </w:p>
        </w:tc>
      </w:tr>
    </w:tbl>
    <w:p w:rsidR="00CB1810" w:rsidRPr="00F1563A" w:rsidRDefault="00CB1810" w:rsidP="00CB1810">
      <w:pPr>
        <w:widowControl w:val="0"/>
        <w:numPr>
          <w:ilvl w:val="0"/>
          <w:numId w:val="7"/>
        </w:numPr>
        <w:suppressAutoHyphens/>
        <w:spacing w:after="0" w:line="240" w:lineRule="auto"/>
        <w:ind w:left="0" w:firstLine="0"/>
        <w:jc w:val="both"/>
        <w:rPr>
          <w:rFonts w:ascii="Times New Roman" w:eastAsia="TimesNewRomanPSMT" w:hAnsi="Times New Roman" w:cs="Times New Roman"/>
          <w:sz w:val="20"/>
          <w:szCs w:val="20"/>
        </w:rPr>
      </w:pPr>
      <w:r w:rsidRPr="00F1563A">
        <w:rPr>
          <w:rFonts w:ascii="Times New Roman" w:eastAsia="TimesNewRomanPSMT" w:hAnsi="Times New Roman" w:cs="Times New Roman"/>
          <w:sz w:val="20"/>
          <w:szCs w:val="20"/>
        </w:rPr>
        <w:t>1877                                      4) 1854-1855                      7) 1914</w:t>
      </w:r>
    </w:p>
    <w:p w:rsidR="00CB1810" w:rsidRPr="00F1563A" w:rsidRDefault="00CB1810" w:rsidP="00CB1810">
      <w:pPr>
        <w:widowControl w:val="0"/>
        <w:numPr>
          <w:ilvl w:val="0"/>
          <w:numId w:val="7"/>
        </w:numPr>
        <w:suppressAutoHyphens/>
        <w:spacing w:after="0" w:line="240" w:lineRule="auto"/>
        <w:ind w:left="0" w:firstLine="0"/>
        <w:jc w:val="both"/>
        <w:rPr>
          <w:rFonts w:ascii="Times New Roman" w:eastAsia="TimesNewRomanPSMT" w:hAnsi="Times New Roman" w:cs="Times New Roman"/>
          <w:sz w:val="20"/>
          <w:szCs w:val="20"/>
        </w:rPr>
      </w:pPr>
      <w:r w:rsidRPr="00F1563A">
        <w:rPr>
          <w:rFonts w:ascii="Times New Roman" w:eastAsia="TimesNewRomanPSMT" w:hAnsi="Times New Roman" w:cs="Times New Roman"/>
          <w:sz w:val="20"/>
          <w:szCs w:val="20"/>
        </w:rPr>
        <w:t xml:space="preserve"> Русско-турецкая                 5) Русско-шведская           8) Брусиловский прорыв</w:t>
      </w:r>
    </w:p>
    <w:p w:rsidR="00CB1810" w:rsidRPr="00F1563A" w:rsidRDefault="00CB1810" w:rsidP="00CB1810">
      <w:pPr>
        <w:widowControl w:val="0"/>
        <w:numPr>
          <w:ilvl w:val="0"/>
          <w:numId w:val="7"/>
        </w:numPr>
        <w:suppressAutoHyphens/>
        <w:spacing w:after="0" w:line="240" w:lineRule="auto"/>
        <w:ind w:left="0" w:firstLine="0"/>
        <w:jc w:val="both"/>
        <w:rPr>
          <w:rFonts w:ascii="Times New Roman" w:hAnsi="Times New Roman" w:cs="Times New Roman"/>
          <w:sz w:val="20"/>
          <w:szCs w:val="20"/>
        </w:rPr>
      </w:pPr>
      <w:r w:rsidRPr="00F1563A">
        <w:rPr>
          <w:rFonts w:ascii="Times New Roman" w:eastAsia="TimesNewRomanPSMT" w:hAnsi="Times New Roman" w:cs="Times New Roman"/>
          <w:sz w:val="20"/>
          <w:szCs w:val="20"/>
        </w:rPr>
        <w:t>оборона Порт-Артура         6) Крымская                       9) Оборона Одессы</w:t>
      </w:r>
    </w:p>
    <w:p w:rsidR="00CB1810" w:rsidRPr="00F1563A" w:rsidRDefault="00CB1810" w:rsidP="00CB1810">
      <w:pPr>
        <w:autoSpaceDE w:val="0"/>
        <w:spacing w:after="0" w:line="240" w:lineRule="auto"/>
        <w:rPr>
          <w:rFonts w:ascii="Times New Roman" w:hAnsi="Times New Roman" w:cs="Times New Roman"/>
          <w:sz w:val="20"/>
          <w:szCs w:val="20"/>
        </w:rPr>
      </w:pPr>
      <w:r w:rsidRPr="00F1563A">
        <w:rPr>
          <w:rFonts w:ascii="Times New Roman" w:eastAsia="TimesNewRomanPSMT" w:hAnsi="Times New Roman" w:cs="Times New Roman"/>
          <w:b/>
          <w:bCs/>
          <w:sz w:val="20"/>
          <w:szCs w:val="20"/>
        </w:rPr>
        <w:t xml:space="preserve">12. </w:t>
      </w:r>
      <w:r w:rsidRPr="00F1563A">
        <w:rPr>
          <w:rFonts w:ascii="Times New Roman" w:hAnsi="Times New Roman" w:cs="Times New Roman"/>
          <w:sz w:val="20"/>
          <w:szCs w:val="20"/>
        </w:rPr>
        <w:t>Прочтите фрагмент документа. Ис</w:t>
      </w:r>
      <w:r w:rsidRPr="00F1563A">
        <w:rPr>
          <w:rFonts w:ascii="Times New Roman" w:hAnsi="Times New Roman" w:cs="Times New Roman"/>
          <w:sz w:val="20"/>
          <w:szCs w:val="20"/>
        </w:rPr>
        <w:softHyphen/>
        <w:t>поль</w:t>
      </w:r>
      <w:r w:rsidRPr="00F1563A">
        <w:rPr>
          <w:rFonts w:ascii="Times New Roman" w:hAnsi="Times New Roman" w:cs="Times New Roman"/>
          <w:sz w:val="20"/>
          <w:szCs w:val="20"/>
        </w:rPr>
        <w:softHyphen/>
        <w:t>зуя от</w:t>
      </w:r>
      <w:r w:rsidRPr="00F1563A">
        <w:rPr>
          <w:rFonts w:ascii="Times New Roman" w:hAnsi="Times New Roman" w:cs="Times New Roman"/>
          <w:sz w:val="20"/>
          <w:szCs w:val="20"/>
        </w:rPr>
        <w:softHyphen/>
        <w:t>ры</w:t>
      </w:r>
      <w:r w:rsidRPr="00F1563A">
        <w:rPr>
          <w:rFonts w:ascii="Times New Roman" w:hAnsi="Times New Roman" w:cs="Times New Roman"/>
          <w:sz w:val="20"/>
          <w:szCs w:val="20"/>
        </w:rPr>
        <w:softHyphen/>
        <w:t>вок, вы</w:t>
      </w:r>
      <w:r w:rsidRPr="00F1563A">
        <w:rPr>
          <w:rFonts w:ascii="Times New Roman" w:hAnsi="Times New Roman" w:cs="Times New Roman"/>
          <w:sz w:val="20"/>
          <w:szCs w:val="20"/>
        </w:rPr>
        <w:softHyphen/>
        <w:t>бе</w:t>
      </w:r>
      <w:r w:rsidRPr="00F1563A">
        <w:rPr>
          <w:rFonts w:ascii="Times New Roman" w:hAnsi="Times New Roman" w:cs="Times New Roman"/>
          <w:sz w:val="20"/>
          <w:szCs w:val="20"/>
        </w:rPr>
        <w:softHyphen/>
        <w:t>ри</w:t>
      </w:r>
      <w:r w:rsidRPr="00F1563A">
        <w:rPr>
          <w:rFonts w:ascii="Times New Roman" w:hAnsi="Times New Roman" w:cs="Times New Roman"/>
          <w:sz w:val="20"/>
          <w:szCs w:val="20"/>
        </w:rPr>
        <w:softHyphen/>
        <w:t>те в при</w:t>
      </w:r>
      <w:r w:rsidRPr="00F1563A">
        <w:rPr>
          <w:rFonts w:ascii="Times New Roman" w:hAnsi="Times New Roman" w:cs="Times New Roman"/>
          <w:sz w:val="20"/>
          <w:szCs w:val="20"/>
        </w:rPr>
        <w:softHyphen/>
        <w:t>ведённом спис</w:t>
      </w:r>
      <w:r w:rsidRPr="00F1563A">
        <w:rPr>
          <w:rFonts w:ascii="Times New Roman" w:hAnsi="Times New Roman" w:cs="Times New Roman"/>
          <w:sz w:val="20"/>
          <w:szCs w:val="20"/>
        </w:rPr>
        <w:softHyphen/>
        <w:t>ке три вер</w:t>
      </w:r>
      <w:r w:rsidRPr="00F1563A">
        <w:rPr>
          <w:rFonts w:ascii="Times New Roman" w:hAnsi="Times New Roman" w:cs="Times New Roman"/>
          <w:sz w:val="20"/>
          <w:szCs w:val="20"/>
        </w:rPr>
        <w:softHyphen/>
        <w:t>ных суж</w:t>
      </w:r>
      <w:r w:rsidRPr="00F1563A">
        <w:rPr>
          <w:rFonts w:ascii="Times New Roman" w:hAnsi="Times New Roman" w:cs="Times New Roman"/>
          <w:sz w:val="20"/>
          <w:szCs w:val="20"/>
        </w:rPr>
        <w:softHyphen/>
        <w:t>де</w:t>
      </w:r>
      <w:r w:rsidRPr="00F1563A">
        <w:rPr>
          <w:rFonts w:ascii="Times New Roman" w:hAnsi="Times New Roman" w:cs="Times New Roman"/>
          <w:sz w:val="20"/>
          <w:szCs w:val="20"/>
        </w:rPr>
        <w:softHyphen/>
        <w:t>ния.</w:t>
      </w:r>
    </w:p>
    <w:p w:rsidR="00CB1810" w:rsidRPr="00F1563A" w:rsidRDefault="00CB1810" w:rsidP="00CB1810">
      <w:pPr>
        <w:spacing w:after="0" w:line="240" w:lineRule="auto"/>
        <w:rPr>
          <w:rFonts w:ascii="Times New Roman" w:hAnsi="Times New Roman" w:cs="Times New Roman"/>
          <w:sz w:val="20"/>
          <w:szCs w:val="20"/>
        </w:rPr>
      </w:pPr>
      <w:r w:rsidRPr="00F1563A">
        <w:rPr>
          <w:rFonts w:ascii="Times New Roman" w:hAnsi="Times New Roman" w:cs="Times New Roman"/>
          <w:sz w:val="20"/>
          <w:szCs w:val="20"/>
        </w:rPr>
        <w:t>«До вечера [предыдущего дня] &lt;...&gt; я не имел никакого понятия о том, что замышлялось. &lt;...&gt; Вечером &lt;...&gt; меня пригласил Министр Внутренних Дел Кн. Святополк-Мирский к себе. &lt;</w:t>
      </w:r>
      <w:proofErr w:type="gramStart"/>
      <w:r w:rsidRPr="00F1563A">
        <w:rPr>
          <w:rFonts w:ascii="Times New Roman" w:hAnsi="Times New Roman" w:cs="Times New Roman"/>
          <w:sz w:val="20"/>
          <w:szCs w:val="20"/>
        </w:rPr>
        <w:t>... &gt;</w:t>
      </w:r>
      <w:proofErr w:type="gramEnd"/>
      <w:r w:rsidRPr="00F1563A">
        <w:rPr>
          <w:rFonts w:ascii="Times New Roman" w:hAnsi="Times New Roman" w:cs="Times New Roman"/>
          <w:sz w:val="20"/>
          <w:szCs w:val="20"/>
        </w:rPr>
        <w:t xml:space="preserve"> </w:t>
      </w:r>
      <w:r w:rsidRPr="00F1563A">
        <w:rPr>
          <w:rFonts w:ascii="Times New Roman" w:hAnsi="Times New Roman" w:cs="Times New Roman"/>
          <w:sz w:val="20"/>
          <w:szCs w:val="20"/>
        </w:rPr>
        <w:br/>
        <w:t xml:space="preserve">Тут впервые я узнал, что среди рабочих ведёт чрезвычайно сильную агитацию священник Гапон и имеет большой успех в том, чтобы склонить рабочих на непосредственное обращение со своими нуждами к Государю и поставить себя под его личную защиту, так как &lt;...&gt; правительство слишком открыто, будто бы, держит сторону хозяев и пренебрегает интересами рабочих. &lt;...&gt; На мой вопрос: почему же мы собрались так поздно &lt;...&gt;, Святополк-Мирский ответил мне, что &lt;...&gt; ещё в четверг, на его всеподданнейшем докладе было решено, что Государь не проведёт этого дня в городе, а выедет в Гатчину, полиция сообщит об этом заблаговременно рабочим, и, конечно, всё движение будет остановлено и никакого скопления на площади Зимнего Дворца не произойдёт. Ни у кого из участников совещания не было и мысли о том, что придётся останавливать движение рабочих силою, и ещё менее о том, что произойдёт кровопролитие».  </w:t>
      </w:r>
    </w:p>
    <w:tbl>
      <w:tblPr>
        <w:tblpPr w:leftFromText="180" w:rightFromText="180" w:vertAnchor="text" w:horzAnchor="page" w:tblpX="8391" w:tblpY="387"/>
        <w:tblW w:w="0" w:type="auto"/>
        <w:tblLayout w:type="fixed"/>
        <w:tblCellMar>
          <w:top w:w="55" w:type="dxa"/>
          <w:left w:w="55" w:type="dxa"/>
          <w:bottom w:w="55" w:type="dxa"/>
          <w:right w:w="55" w:type="dxa"/>
        </w:tblCellMar>
        <w:tblLook w:val="0000" w:firstRow="0" w:lastRow="0" w:firstColumn="0" w:lastColumn="0" w:noHBand="0" w:noVBand="0"/>
      </w:tblPr>
      <w:tblGrid>
        <w:gridCol w:w="630"/>
        <w:gridCol w:w="660"/>
        <w:gridCol w:w="718"/>
      </w:tblGrid>
      <w:tr w:rsidR="00CB1810" w:rsidRPr="00F1563A" w:rsidTr="00B55D35">
        <w:tc>
          <w:tcPr>
            <w:tcW w:w="630" w:type="dxa"/>
            <w:tcBorders>
              <w:top w:val="single" w:sz="1" w:space="0" w:color="000000"/>
              <w:left w:val="single" w:sz="1" w:space="0" w:color="000000"/>
              <w:bottom w:val="single" w:sz="1" w:space="0" w:color="000000"/>
            </w:tcBorders>
            <w:shd w:val="clear" w:color="auto" w:fill="auto"/>
          </w:tcPr>
          <w:p w:rsidR="00CB1810" w:rsidRPr="00F1563A" w:rsidRDefault="00CB1810" w:rsidP="00B55D35">
            <w:pPr>
              <w:pStyle w:val="a6"/>
              <w:snapToGrid w:val="0"/>
              <w:rPr>
                <w:rFonts w:cs="Times New Roman"/>
                <w:sz w:val="20"/>
                <w:szCs w:val="20"/>
              </w:rPr>
            </w:pPr>
          </w:p>
        </w:tc>
        <w:tc>
          <w:tcPr>
            <w:tcW w:w="660" w:type="dxa"/>
            <w:tcBorders>
              <w:top w:val="single" w:sz="1" w:space="0" w:color="000000"/>
              <w:left w:val="single" w:sz="1" w:space="0" w:color="000000"/>
              <w:bottom w:val="single" w:sz="1" w:space="0" w:color="000000"/>
            </w:tcBorders>
            <w:shd w:val="clear" w:color="auto" w:fill="auto"/>
          </w:tcPr>
          <w:p w:rsidR="00CB1810" w:rsidRPr="00F1563A" w:rsidRDefault="00CB1810" w:rsidP="00B55D35">
            <w:pPr>
              <w:pStyle w:val="a6"/>
              <w:snapToGrid w:val="0"/>
              <w:rPr>
                <w:rFonts w:cs="Times New Roman"/>
                <w:sz w:val="20"/>
                <w:szCs w:val="20"/>
              </w:rPr>
            </w:pPr>
          </w:p>
        </w:tc>
        <w:tc>
          <w:tcPr>
            <w:tcW w:w="718" w:type="dxa"/>
            <w:tcBorders>
              <w:top w:val="single" w:sz="1" w:space="0" w:color="000000"/>
              <w:left w:val="single" w:sz="1" w:space="0" w:color="000000"/>
              <w:bottom w:val="single" w:sz="1" w:space="0" w:color="000000"/>
              <w:right w:val="single" w:sz="1" w:space="0" w:color="000000"/>
            </w:tcBorders>
            <w:shd w:val="clear" w:color="auto" w:fill="auto"/>
          </w:tcPr>
          <w:p w:rsidR="00CB1810" w:rsidRPr="00F1563A" w:rsidRDefault="00CB1810" w:rsidP="00B55D35">
            <w:pPr>
              <w:pStyle w:val="a6"/>
              <w:snapToGrid w:val="0"/>
              <w:rPr>
                <w:rFonts w:cs="Times New Roman"/>
                <w:sz w:val="20"/>
                <w:szCs w:val="20"/>
              </w:rPr>
            </w:pPr>
          </w:p>
        </w:tc>
      </w:tr>
    </w:tbl>
    <w:p w:rsidR="00CB1810" w:rsidRPr="00F1563A" w:rsidRDefault="00CB1810" w:rsidP="00CB1810">
      <w:pPr>
        <w:spacing w:after="0" w:line="240" w:lineRule="auto"/>
        <w:rPr>
          <w:rFonts w:ascii="Times New Roman" w:hAnsi="Times New Roman" w:cs="Times New Roman"/>
          <w:sz w:val="20"/>
          <w:szCs w:val="20"/>
        </w:rPr>
      </w:pPr>
      <w:r w:rsidRPr="00F1563A">
        <w:rPr>
          <w:rFonts w:ascii="Times New Roman" w:hAnsi="Times New Roman" w:cs="Times New Roman"/>
          <w:sz w:val="20"/>
          <w:szCs w:val="20"/>
        </w:rPr>
        <w:t xml:space="preserve">1) Воспоминания относятся к предвестию события, получившего в истории название «Кровавое воскресенье». </w:t>
      </w:r>
      <w:r w:rsidRPr="00F1563A">
        <w:rPr>
          <w:rFonts w:ascii="Times New Roman" w:hAnsi="Times New Roman" w:cs="Times New Roman"/>
          <w:sz w:val="20"/>
          <w:szCs w:val="20"/>
        </w:rPr>
        <w:br/>
        <w:t xml:space="preserve">2) События, о которых идёт речь в отрывке, происходили в 1914 г. </w:t>
      </w:r>
      <w:r w:rsidRPr="00F1563A">
        <w:rPr>
          <w:rFonts w:ascii="Times New Roman" w:hAnsi="Times New Roman" w:cs="Times New Roman"/>
          <w:sz w:val="20"/>
          <w:szCs w:val="20"/>
        </w:rPr>
        <w:br/>
      </w:r>
    </w:p>
    <w:p w:rsidR="00CB1810" w:rsidRPr="00F1563A" w:rsidRDefault="00CB1810" w:rsidP="00CB1810">
      <w:pPr>
        <w:spacing w:after="0" w:line="240" w:lineRule="auto"/>
        <w:rPr>
          <w:rFonts w:ascii="Times New Roman" w:hAnsi="Times New Roman" w:cs="Times New Roman"/>
          <w:sz w:val="20"/>
          <w:szCs w:val="20"/>
        </w:rPr>
      </w:pPr>
      <w:r w:rsidRPr="00F1563A">
        <w:rPr>
          <w:rFonts w:ascii="Times New Roman" w:hAnsi="Times New Roman" w:cs="Times New Roman"/>
          <w:sz w:val="20"/>
          <w:szCs w:val="20"/>
        </w:rPr>
        <w:t xml:space="preserve">3) Участники совещания высказались за принятие всех требований рабочих. </w:t>
      </w:r>
      <w:r w:rsidRPr="00F1563A">
        <w:rPr>
          <w:rFonts w:ascii="Times New Roman" w:hAnsi="Times New Roman" w:cs="Times New Roman"/>
          <w:sz w:val="20"/>
          <w:szCs w:val="20"/>
        </w:rPr>
        <w:br/>
      </w:r>
    </w:p>
    <w:p w:rsidR="00CB1810" w:rsidRPr="00F1563A" w:rsidRDefault="00CB1810" w:rsidP="00CB1810">
      <w:pPr>
        <w:spacing w:after="0" w:line="240" w:lineRule="auto"/>
        <w:rPr>
          <w:rFonts w:ascii="Times New Roman" w:hAnsi="Times New Roman" w:cs="Times New Roman"/>
          <w:sz w:val="20"/>
          <w:szCs w:val="20"/>
        </w:rPr>
      </w:pPr>
      <w:r w:rsidRPr="00F1563A">
        <w:rPr>
          <w:rFonts w:ascii="Times New Roman" w:hAnsi="Times New Roman" w:cs="Times New Roman"/>
          <w:sz w:val="20"/>
          <w:szCs w:val="20"/>
        </w:rPr>
        <w:t>4) Упомянутый в документе государь – Николай.</w:t>
      </w:r>
      <w:r w:rsidRPr="00F1563A">
        <w:rPr>
          <w:rFonts w:ascii="Times New Roman" w:hAnsi="Times New Roman" w:cs="Times New Roman"/>
          <w:sz w:val="20"/>
          <w:szCs w:val="20"/>
        </w:rPr>
        <w:br/>
      </w:r>
    </w:p>
    <w:p w:rsidR="00CB1810" w:rsidRPr="00F1563A" w:rsidRDefault="00CB1810" w:rsidP="00CB1810">
      <w:pPr>
        <w:spacing w:after="0" w:line="240" w:lineRule="auto"/>
        <w:rPr>
          <w:rFonts w:ascii="Times New Roman" w:hAnsi="Times New Roman" w:cs="Times New Roman"/>
          <w:sz w:val="20"/>
          <w:szCs w:val="20"/>
        </w:rPr>
      </w:pPr>
      <w:r w:rsidRPr="00F1563A">
        <w:rPr>
          <w:rFonts w:ascii="Times New Roman" w:hAnsi="Times New Roman" w:cs="Times New Roman"/>
          <w:sz w:val="20"/>
          <w:szCs w:val="20"/>
        </w:rPr>
        <w:t xml:space="preserve">5) Автор документа был хорошо информирован о ситуации, сложившейся накануне события, упоминаемого в отрывке. </w:t>
      </w:r>
    </w:p>
    <w:p w:rsidR="00CB1810" w:rsidRPr="00F1563A" w:rsidRDefault="00CB1810" w:rsidP="00CB1810">
      <w:pPr>
        <w:spacing w:after="0" w:line="240" w:lineRule="auto"/>
        <w:rPr>
          <w:rFonts w:ascii="Times New Roman" w:hAnsi="Times New Roman" w:cs="Times New Roman"/>
          <w:sz w:val="20"/>
          <w:szCs w:val="20"/>
        </w:rPr>
      </w:pPr>
      <w:r w:rsidRPr="00F1563A">
        <w:rPr>
          <w:rFonts w:ascii="Times New Roman" w:hAnsi="Times New Roman" w:cs="Times New Roman"/>
          <w:sz w:val="20"/>
          <w:szCs w:val="20"/>
        </w:rPr>
        <w:t>6) Одной из причин события, о преддверии которого говорится в отрывке, стало ухудшение положения рабочих в условиях русско-японской войны.</w:t>
      </w:r>
    </w:p>
    <w:p w:rsidR="00CB1810" w:rsidRPr="00F1563A" w:rsidRDefault="00CB1810" w:rsidP="00CB1810">
      <w:pPr>
        <w:autoSpaceDE w:val="0"/>
        <w:spacing w:after="0" w:line="240" w:lineRule="auto"/>
        <w:rPr>
          <w:rFonts w:ascii="Times New Roman" w:hAnsi="Times New Roman" w:cs="Times New Roman"/>
          <w:sz w:val="20"/>
          <w:szCs w:val="20"/>
        </w:rPr>
        <w:sectPr w:rsidR="00CB1810" w:rsidRPr="00F1563A">
          <w:pgSz w:w="11906" w:h="16838"/>
          <w:pgMar w:top="345" w:right="461" w:bottom="353" w:left="375" w:header="720" w:footer="720" w:gutter="0"/>
          <w:cols w:space="720"/>
          <w:docGrid w:linePitch="600" w:charSpace="32768"/>
        </w:sectPr>
      </w:pPr>
    </w:p>
    <w:p w:rsidR="00CB1810" w:rsidRPr="00F1563A" w:rsidRDefault="00CB1810" w:rsidP="00CB1810">
      <w:pPr>
        <w:spacing w:after="0" w:line="240" w:lineRule="auto"/>
        <w:rPr>
          <w:rFonts w:ascii="Times New Roman" w:eastAsia="TimesNewRomanPSMT" w:hAnsi="Times New Roman" w:cs="Times New Roman"/>
          <w:b/>
          <w:sz w:val="20"/>
          <w:szCs w:val="20"/>
        </w:rPr>
      </w:pPr>
      <w:r w:rsidRPr="00F1563A">
        <w:rPr>
          <w:rFonts w:ascii="Times New Roman" w:eastAsia="TimesNewRomanPSMT" w:hAnsi="Times New Roman" w:cs="Times New Roman"/>
          <w:noProof/>
          <w:sz w:val="20"/>
          <w:szCs w:val="20"/>
          <w:lang w:eastAsia="ru-RU"/>
        </w:rPr>
        <w:lastRenderedPageBreak/>
        <w:drawing>
          <wp:inline distT="0" distB="0" distL="0" distR="0" wp14:anchorId="699ECFB6" wp14:editId="0C9372A8">
            <wp:extent cx="2924175" cy="31527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4175" cy="3152775"/>
                    </a:xfrm>
                    <a:prstGeom prst="rect">
                      <a:avLst/>
                    </a:prstGeom>
                    <a:solidFill>
                      <a:srgbClr val="FFFFFF"/>
                    </a:solidFill>
                    <a:ln>
                      <a:noFill/>
                    </a:ln>
                  </pic:spPr>
                </pic:pic>
              </a:graphicData>
            </a:graphic>
          </wp:inline>
        </w:drawing>
      </w:r>
    </w:p>
    <w:p w:rsidR="00CB1810" w:rsidRPr="00F1563A" w:rsidRDefault="00CB1810" w:rsidP="00CB1810">
      <w:pPr>
        <w:spacing w:after="0" w:line="240" w:lineRule="auto"/>
        <w:rPr>
          <w:rFonts w:ascii="Times New Roman" w:hAnsi="Times New Roman" w:cs="Times New Roman"/>
          <w:sz w:val="20"/>
          <w:szCs w:val="20"/>
        </w:rPr>
      </w:pPr>
      <w:r w:rsidRPr="00F1563A">
        <w:rPr>
          <w:rFonts w:ascii="Times New Roman" w:hAnsi="Times New Roman" w:cs="Times New Roman"/>
          <w:b/>
          <w:sz w:val="20"/>
          <w:szCs w:val="20"/>
        </w:rPr>
        <w:lastRenderedPageBreak/>
        <w:t>13.</w:t>
      </w:r>
      <w:r w:rsidRPr="00F1563A">
        <w:rPr>
          <w:rFonts w:ascii="Times New Roman" w:hAnsi="Times New Roman" w:cs="Times New Roman"/>
          <w:sz w:val="20"/>
          <w:szCs w:val="20"/>
        </w:rPr>
        <w:t xml:space="preserve"> На</w:t>
      </w:r>
      <w:r w:rsidRPr="00F1563A">
        <w:rPr>
          <w:rFonts w:ascii="Times New Roman" w:hAnsi="Times New Roman" w:cs="Times New Roman"/>
          <w:sz w:val="20"/>
          <w:szCs w:val="20"/>
        </w:rPr>
        <w:softHyphen/>
        <w:t>зо</w:t>
      </w:r>
      <w:r w:rsidRPr="00F1563A">
        <w:rPr>
          <w:rFonts w:ascii="Times New Roman" w:hAnsi="Times New Roman" w:cs="Times New Roman"/>
          <w:sz w:val="20"/>
          <w:szCs w:val="20"/>
        </w:rPr>
        <w:softHyphen/>
        <w:t>ви</w:t>
      </w:r>
      <w:r w:rsidRPr="00F1563A">
        <w:rPr>
          <w:rFonts w:ascii="Times New Roman" w:hAnsi="Times New Roman" w:cs="Times New Roman"/>
          <w:sz w:val="20"/>
          <w:szCs w:val="20"/>
        </w:rPr>
        <w:softHyphen/>
        <w:t>те имя рос</w:t>
      </w:r>
      <w:r w:rsidRPr="00F1563A">
        <w:rPr>
          <w:rFonts w:ascii="Times New Roman" w:hAnsi="Times New Roman" w:cs="Times New Roman"/>
          <w:sz w:val="20"/>
          <w:szCs w:val="20"/>
        </w:rPr>
        <w:softHyphen/>
        <w:t>сий</w:t>
      </w:r>
      <w:r w:rsidRPr="00F1563A">
        <w:rPr>
          <w:rFonts w:ascii="Times New Roman" w:hAnsi="Times New Roman" w:cs="Times New Roman"/>
          <w:sz w:val="20"/>
          <w:szCs w:val="20"/>
        </w:rPr>
        <w:softHyphen/>
        <w:t>ско</w:t>
      </w:r>
      <w:r w:rsidRPr="00F1563A">
        <w:rPr>
          <w:rFonts w:ascii="Times New Roman" w:hAnsi="Times New Roman" w:cs="Times New Roman"/>
          <w:sz w:val="20"/>
          <w:szCs w:val="20"/>
        </w:rPr>
        <w:softHyphen/>
        <w:t>го им</w:t>
      </w:r>
      <w:r w:rsidRPr="00F1563A">
        <w:rPr>
          <w:rFonts w:ascii="Times New Roman" w:hAnsi="Times New Roman" w:cs="Times New Roman"/>
          <w:sz w:val="20"/>
          <w:szCs w:val="20"/>
        </w:rPr>
        <w:softHyphen/>
        <w:t>пе</w:t>
      </w:r>
      <w:r w:rsidRPr="00F1563A">
        <w:rPr>
          <w:rFonts w:ascii="Times New Roman" w:hAnsi="Times New Roman" w:cs="Times New Roman"/>
          <w:sz w:val="20"/>
          <w:szCs w:val="20"/>
        </w:rPr>
        <w:softHyphen/>
        <w:t>ра</w:t>
      </w:r>
      <w:r w:rsidRPr="00F1563A">
        <w:rPr>
          <w:rFonts w:ascii="Times New Roman" w:hAnsi="Times New Roman" w:cs="Times New Roman"/>
          <w:sz w:val="20"/>
          <w:szCs w:val="20"/>
        </w:rPr>
        <w:softHyphen/>
        <w:t>то</w:t>
      </w:r>
      <w:r w:rsidRPr="00F1563A">
        <w:rPr>
          <w:rFonts w:ascii="Times New Roman" w:hAnsi="Times New Roman" w:cs="Times New Roman"/>
          <w:sz w:val="20"/>
          <w:szCs w:val="20"/>
        </w:rPr>
        <w:softHyphen/>
        <w:t>ра, в годы прав</w:t>
      </w:r>
      <w:r w:rsidRPr="00F1563A">
        <w:rPr>
          <w:rFonts w:ascii="Times New Roman" w:hAnsi="Times New Roman" w:cs="Times New Roman"/>
          <w:sz w:val="20"/>
          <w:szCs w:val="20"/>
        </w:rPr>
        <w:softHyphen/>
        <w:t>ле</w:t>
      </w:r>
      <w:r w:rsidRPr="00F1563A">
        <w:rPr>
          <w:rFonts w:ascii="Times New Roman" w:hAnsi="Times New Roman" w:cs="Times New Roman"/>
          <w:sz w:val="20"/>
          <w:szCs w:val="20"/>
        </w:rPr>
        <w:softHyphen/>
        <w:t>ния ко</w:t>
      </w:r>
      <w:r w:rsidRPr="00F1563A">
        <w:rPr>
          <w:rFonts w:ascii="Times New Roman" w:hAnsi="Times New Roman" w:cs="Times New Roman"/>
          <w:sz w:val="20"/>
          <w:szCs w:val="20"/>
        </w:rPr>
        <w:softHyphen/>
        <w:t>то</w:t>
      </w:r>
      <w:r w:rsidRPr="00F1563A">
        <w:rPr>
          <w:rFonts w:ascii="Times New Roman" w:hAnsi="Times New Roman" w:cs="Times New Roman"/>
          <w:sz w:val="20"/>
          <w:szCs w:val="20"/>
        </w:rPr>
        <w:softHyphen/>
        <w:t>ро</w:t>
      </w:r>
      <w:r w:rsidRPr="00F1563A">
        <w:rPr>
          <w:rFonts w:ascii="Times New Roman" w:hAnsi="Times New Roman" w:cs="Times New Roman"/>
          <w:sz w:val="20"/>
          <w:szCs w:val="20"/>
        </w:rPr>
        <w:softHyphen/>
        <w:t>го про</w:t>
      </w:r>
      <w:r w:rsidRPr="00F1563A">
        <w:rPr>
          <w:rFonts w:ascii="Times New Roman" w:hAnsi="Times New Roman" w:cs="Times New Roman"/>
          <w:sz w:val="20"/>
          <w:szCs w:val="20"/>
        </w:rPr>
        <w:softHyphen/>
        <w:t>изо</w:t>
      </w:r>
      <w:r w:rsidRPr="00F1563A">
        <w:rPr>
          <w:rFonts w:ascii="Times New Roman" w:hAnsi="Times New Roman" w:cs="Times New Roman"/>
          <w:sz w:val="20"/>
          <w:szCs w:val="20"/>
        </w:rPr>
        <w:softHyphen/>
        <w:t>шли со</w:t>
      </w:r>
      <w:r w:rsidRPr="00F1563A">
        <w:rPr>
          <w:rFonts w:ascii="Times New Roman" w:hAnsi="Times New Roman" w:cs="Times New Roman"/>
          <w:sz w:val="20"/>
          <w:szCs w:val="20"/>
        </w:rPr>
        <w:softHyphen/>
        <w:t>бы</w:t>
      </w:r>
      <w:r w:rsidRPr="00F1563A">
        <w:rPr>
          <w:rFonts w:ascii="Times New Roman" w:hAnsi="Times New Roman" w:cs="Times New Roman"/>
          <w:sz w:val="20"/>
          <w:szCs w:val="20"/>
        </w:rPr>
        <w:softHyphen/>
        <w:t>тия, обо</w:t>
      </w:r>
      <w:r w:rsidRPr="00F1563A">
        <w:rPr>
          <w:rFonts w:ascii="Times New Roman" w:hAnsi="Times New Roman" w:cs="Times New Roman"/>
          <w:sz w:val="20"/>
          <w:szCs w:val="20"/>
        </w:rPr>
        <w:softHyphen/>
        <w:t>зна</w:t>
      </w:r>
      <w:r w:rsidRPr="00F1563A">
        <w:rPr>
          <w:rFonts w:ascii="Times New Roman" w:hAnsi="Times New Roman" w:cs="Times New Roman"/>
          <w:sz w:val="20"/>
          <w:szCs w:val="20"/>
        </w:rPr>
        <w:softHyphen/>
        <w:t>чен</w:t>
      </w:r>
      <w:r w:rsidRPr="00F1563A">
        <w:rPr>
          <w:rFonts w:ascii="Times New Roman" w:hAnsi="Times New Roman" w:cs="Times New Roman"/>
          <w:sz w:val="20"/>
          <w:szCs w:val="20"/>
        </w:rPr>
        <w:softHyphen/>
        <w:t>ные на схеме. ______</w:t>
      </w:r>
    </w:p>
    <w:p w:rsidR="00CB1810" w:rsidRPr="00F1563A" w:rsidRDefault="00CB1810" w:rsidP="00CB1810">
      <w:pPr>
        <w:spacing w:after="0" w:line="240" w:lineRule="auto"/>
        <w:rPr>
          <w:rFonts w:ascii="Times New Roman" w:hAnsi="Times New Roman" w:cs="Times New Roman"/>
          <w:sz w:val="20"/>
          <w:szCs w:val="20"/>
        </w:rPr>
      </w:pPr>
      <w:r w:rsidRPr="00F1563A">
        <w:rPr>
          <w:rFonts w:ascii="Times New Roman" w:hAnsi="Times New Roman" w:cs="Times New Roman"/>
          <w:b/>
          <w:sz w:val="20"/>
          <w:szCs w:val="20"/>
        </w:rPr>
        <w:t>14.</w:t>
      </w:r>
      <w:r w:rsidRPr="00F1563A">
        <w:rPr>
          <w:rFonts w:ascii="Times New Roman" w:hAnsi="Times New Roman" w:cs="Times New Roman"/>
          <w:sz w:val="20"/>
          <w:szCs w:val="20"/>
        </w:rPr>
        <w:t xml:space="preserve"> Ука</w:t>
      </w:r>
      <w:r w:rsidRPr="00F1563A">
        <w:rPr>
          <w:rFonts w:ascii="Times New Roman" w:hAnsi="Times New Roman" w:cs="Times New Roman"/>
          <w:sz w:val="20"/>
          <w:szCs w:val="20"/>
        </w:rPr>
        <w:softHyphen/>
        <w:t>жи</w:t>
      </w:r>
      <w:r w:rsidRPr="00F1563A">
        <w:rPr>
          <w:rFonts w:ascii="Times New Roman" w:hAnsi="Times New Roman" w:cs="Times New Roman"/>
          <w:sz w:val="20"/>
          <w:szCs w:val="20"/>
        </w:rPr>
        <w:softHyphen/>
        <w:t>те на</w:t>
      </w:r>
      <w:r w:rsidRPr="00F1563A">
        <w:rPr>
          <w:rFonts w:ascii="Times New Roman" w:hAnsi="Times New Roman" w:cs="Times New Roman"/>
          <w:sz w:val="20"/>
          <w:szCs w:val="20"/>
        </w:rPr>
        <w:softHyphen/>
        <w:t>зва</w:t>
      </w:r>
      <w:r w:rsidRPr="00F1563A">
        <w:rPr>
          <w:rFonts w:ascii="Times New Roman" w:hAnsi="Times New Roman" w:cs="Times New Roman"/>
          <w:sz w:val="20"/>
          <w:szCs w:val="20"/>
        </w:rPr>
        <w:softHyphen/>
        <w:t>ние го</w:t>
      </w:r>
      <w:r w:rsidRPr="00F1563A">
        <w:rPr>
          <w:rFonts w:ascii="Times New Roman" w:hAnsi="Times New Roman" w:cs="Times New Roman"/>
          <w:sz w:val="20"/>
          <w:szCs w:val="20"/>
        </w:rPr>
        <w:softHyphen/>
        <w:t>ро</w:t>
      </w:r>
      <w:r w:rsidRPr="00F1563A">
        <w:rPr>
          <w:rFonts w:ascii="Times New Roman" w:hAnsi="Times New Roman" w:cs="Times New Roman"/>
          <w:sz w:val="20"/>
          <w:szCs w:val="20"/>
        </w:rPr>
        <w:softHyphen/>
        <w:t>да, обо</w:t>
      </w:r>
      <w:r w:rsidRPr="00F1563A">
        <w:rPr>
          <w:rFonts w:ascii="Times New Roman" w:hAnsi="Times New Roman" w:cs="Times New Roman"/>
          <w:sz w:val="20"/>
          <w:szCs w:val="20"/>
        </w:rPr>
        <w:softHyphen/>
        <w:t>зна</w:t>
      </w:r>
      <w:r w:rsidRPr="00F1563A">
        <w:rPr>
          <w:rFonts w:ascii="Times New Roman" w:hAnsi="Times New Roman" w:cs="Times New Roman"/>
          <w:sz w:val="20"/>
          <w:szCs w:val="20"/>
        </w:rPr>
        <w:softHyphen/>
        <w:t>чен</w:t>
      </w:r>
      <w:r w:rsidRPr="00F1563A">
        <w:rPr>
          <w:rFonts w:ascii="Times New Roman" w:hAnsi="Times New Roman" w:cs="Times New Roman"/>
          <w:sz w:val="20"/>
          <w:szCs w:val="20"/>
        </w:rPr>
        <w:softHyphen/>
        <w:t>но</w:t>
      </w:r>
      <w:r w:rsidRPr="00F1563A">
        <w:rPr>
          <w:rFonts w:ascii="Times New Roman" w:hAnsi="Times New Roman" w:cs="Times New Roman"/>
          <w:sz w:val="20"/>
          <w:szCs w:val="20"/>
        </w:rPr>
        <w:softHyphen/>
        <w:t>го на схеме циф</w:t>
      </w:r>
      <w:r w:rsidRPr="00F1563A">
        <w:rPr>
          <w:rFonts w:ascii="Times New Roman" w:hAnsi="Times New Roman" w:cs="Times New Roman"/>
          <w:sz w:val="20"/>
          <w:szCs w:val="20"/>
        </w:rPr>
        <w:softHyphen/>
        <w:t>рой «</w:t>
      </w:r>
      <w:proofErr w:type="gramStart"/>
      <w:r w:rsidRPr="00F1563A">
        <w:rPr>
          <w:rFonts w:ascii="Times New Roman" w:hAnsi="Times New Roman" w:cs="Times New Roman"/>
          <w:sz w:val="20"/>
          <w:szCs w:val="20"/>
        </w:rPr>
        <w:t>1»_</w:t>
      </w:r>
      <w:proofErr w:type="gramEnd"/>
      <w:r w:rsidRPr="00F1563A">
        <w:rPr>
          <w:rFonts w:ascii="Times New Roman" w:hAnsi="Times New Roman" w:cs="Times New Roman"/>
          <w:sz w:val="20"/>
          <w:szCs w:val="20"/>
        </w:rPr>
        <w:t>_____________</w:t>
      </w:r>
    </w:p>
    <w:p w:rsidR="00CB1810" w:rsidRPr="00F1563A" w:rsidRDefault="00CB1810" w:rsidP="00CB1810">
      <w:pPr>
        <w:spacing w:after="0" w:line="240" w:lineRule="auto"/>
        <w:rPr>
          <w:rFonts w:ascii="Times New Roman" w:hAnsi="Times New Roman" w:cs="Times New Roman"/>
          <w:sz w:val="20"/>
          <w:szCs w:val="20"/>
        </w:rPr>
      </w:pPr>
      <w:r w:rsidRPr="00F1563A">
        <w:rPr>
          <w:rFonts w:ascii="Times New Roman" w:hAnsi="Times New Roman" w:cs="Times New Roman"/>
          <w:b/>
          <w:sz w:val="20"/>
          <w:szCs w:val="20"/>
        </w:rPr>
        <w:t>15.</w:t>
      </w:r>
      <w:r w:rsidRPr="00F1563A">
        <w:rPr>
          <w:rFonts w:ascii="Times New Roman" w:hAnsi="Times New Roman" w:cs="Times New Roman"/>
          <w:sz w:val="20"/>
          <w:szCs w:val="20"/>
        </w:rPr>
        <w:t xml:space="preserve"> Ука</w:t>
      </w:r>
      <w:r w:rsidRPr="00F1563A">
        <w:rPr>
          <w:rFonts w:ascii="Times New Roman" w:hAnsi="Times New Roman" w:cs="Times New Roman"/>
          <w:sz w:val="20"/>
          <w:szCs w:val="20"/>
        </w:rPr>
        <w:softHyphen/>
        <w:t>жи</w:t>
      </w:r>
      <w:r w:rsidRPr="00F1563A">
        <w:rPr>
          <w:rFonts w:ascii="Times New Roman" w:hAnsi="Times New Roman" w:cs="Times New Roman"/>
          <w:sz w:val="20"/>
          <w:szCs w:val="20"/>
        </w:rPr>
        <w:softHyphen/>
        <w:t>те на</w:t>
      </w:r>
      <w:r w:rsidRPr="00F1563A">
        <w:rPr>
          <w:rFonts w:ascii="Times New Roman" w:hAnsi="Times New Roman" w:cs="Times New Roman"/>
          <w:sz w:val="20"/>
          <w:szCs w:val="20"/>
        </w:rPr>
        <w:softHyphen/>
        <w:t>зва</w:t>
      </w:r>
      <w:r w:rsidRPr="00F1563A">
        <w:rPr>
          <w:rFonts w:ascii="Times New Roman" w:hAnsi="Times New Roman" w:cs="Times New Roman"/>
          <w:sz w:val="20"/>
          <w:szCs w:val="20"/>
        </w:rPr>
        <w:softHyphen/>
        <w:t>ние сра</w:t>
      </w:r>
      <w:r w:rsidRPr="00F1563A">
        <w:rPr>
          <w:rFonts w:ascii="Times New Roman" w:hAnsi="Times New Roman" w:cs="Times New Roman"/>
          <w:sz w:val="20"/>
          <w:szCs w:val="20"/>
        </w:rPr>
        <w:softHyphen/>
        <w:t>же</w:t>
      </w:r>
      <w:r w:rsidRPr="00F1563A">
        <w:rPr>
          <w:rFonts w:ascii="Times New Roman" w:hAnsi="Times New Roman" w:cs="Times New Roman"/>
          <w:sz w:val="20"/>
          <w:szCs w:val="20"/>
        </w:rPr>
        <w:softHyphen/>
        <w:t>ния, район ко</w:t>
      </w:r>
      <w:r w:rsidRPr="00F1563A">
        <w:rPr>
          <w:rFonts w:ascii="Times New Roman" w:hAnsi="Times New Roman" w:cs="Times New Roman"/>
          <w:sz w:val="20"/>
          <w:szCs w:val="20"/>
        </w:rPr>
        <w:softHyphen/>
        <w:t>то</w:t>
      </w:r>
      <w:r w:rsidRPr="00F1563A">
        <w:rPr>
          <w:rFonts w:ascii="Times New Roman" w:hAnsi="Times New Roman" w:cs="Times New Roman"/>
          <w:sz w:val="20"/>
          <w:szCs w:val="20"/>
        </w:rPr>
        <w:softHyphen/>
        <w:t>ро</w:t>
      </w:r>
      <w:r w:rsidRPr="00F1563A">
        <w:rPr>
          <w:rFonts w:ascii="Times New Roman" w:hAnsi="Times New Roman" w:cs="Times New Roman"/>
          <w:sz w:val="20"/>
          <w:szCs w:val="20"/>
        </w:rPr>
        <w:softHyphen/>
        <w:t>го за</w:t>
      </w:r>
      <w:r w:rsidRPr="00F1563A">
        <w:rPr>
          <w:rFonts w:ascii="Times New Roman" w:hAnsi="Times New Roman" w:cs="Times New Roman"/>
          <w:sz w:val="20"/>
          <w:szCs w:val="20"/>
        </w:rPr>
        <w:softHyphen/>
        <w:t>штри</w:t>
      </w:r>
      <w:r w:rsidRPr="00F1563A">
        <w:rPr>
          <w:rFonts w:ascii="Times New Roman" w:hAnsi="Times New Roman" w:cs="Times New Roman"/>
          <w:sz w:val="20"/>
          <w:szCs w:val="20"/>
        </w:rPr>
        <w:softHyphen/>
        <w:t>хо</w:t>
      </w:r>
      <w:r w:rsidRPr="00F1563A">
        <w:rPr>
          <w:rFonts w:ascii="Times New Roman" w:hAnsi="Times New Roman" w:cs="Times New Roman"/>
          <w:sz w:val="20"/>
          <w:szCs w:val="20"/>
        </w:rPr>
        <w:softHyphen/>
        <w:t>ван и обо</w:t>
      </w:r>
      <w:r w:rsidRPr="00F1563A">
        <w:rPr>
          <w:rFonts w:ascii="Times New Roman" w:hAnsi="Times New Roman" w:cs="Times New Roman"/>
          <w:sz w:val="20"/>
          <w:szCs w:val="20"/>
        </w:rPr>
        <w:softHyphen/>
        <w:t>зна</w:t>
      </w:r>
      <w:r w:rsidRPr="00F1563A">
        <w:rPr>
          <w:rFonts w:ascii="Times New Roman" w:hAnsi="Times New Roman" w:cs="Times New Roman"/>
          <w:sz w:val="20"/>
          <w:szCs w:val="20"/>
        </w:rPr>
        <w:softHyphen/>
        <w:t>чен на схеме циф</w:t>
      </w:r>
      <w:r w:rsidRPr="00F1563A">
        <w:rPr>
          <w:rFonts w:ascii="Times New Roman" w:hAnsi="Times New Roman" w:cs="Times New Roman"/>
          <w:sz w:val="20"/>
          <w:szCs w:val="20"/>
        </w:rPr>
        <w:softHyphen/>
        <w:t>рой «2</w:t>
      </w:r>
      <w:proofErr w:type="gramStart"/>
      <w:r w:rsidRPr="00F1563A">
        <w:rPr>
          <w:rFonts w:ascii="Times New Roman" w:hAnsi="Times New Roman" w:cs="Times New Roman"/>
          <w:sz w:val="20"/>
          <w:szCs w:val="20"/>
        </w:rPr>
        <w:t>»._</w:t>
      </w:r>
      <w:proofErr w:type="gramEnd"/>
      <w:r w:rsidRPr="00F1563A">
        <w:rPr>
          <w:rFonts w:ascii="Times New Roman" w:hAnsi="Times New Roman" w:cs="Times New Roman"/>
          <w:sz w:val="20"/>
          <w:szCs w:val="20"/>
        </w:rPr>
        <w:t>_________</w:t>
      </w:r>
    </w:p>
    <w:p w:rsidR="00CB1810" w:rsidRPr="00F1563A" w:rsidRDefault="00CB1810" w:rsidP="00CB1810">
      <w:pPr>
        <w:spacing w:after="0" w:line="240" w:lineRule="auto"/>
        <w:rPr>
          <w:rFonts w:ascii="Times New Roman" w:hAnsi="Times New Roman" w:cs="Times New Roman"/>
          <w:sz w:val="20"/>
          <w:szCs w:val="20"/>
        </w:rPr>
      </w:pPr>
      <w:r w:rsidRPr="00F1563A">
        <w:rPr>
          <w:rFonts w:ascii="Times New Roman" w:hAnsi="Times New Roman" w:cs="Times New Roman"/>
          <w:b/>
          <w:sz w:val="20"/>
          <w:szCs w:val="20"/>
        </w:rPr>
        <w:t>16.</w:t>
      </w:r>
      <w:r w:rsidRPr="00F1563A">
        <w:rPr>
          <w:rFonts w:ascii="Times New Roman" w:hAnsi="Times New Roman" w:cs="Times New Roman"/>
          <w:sz w:val="20"/>
          <w:szCs w:val="20"/>
        </w:rPr>
        <w:t xml:space="preserve"> Какие три суж</w:t>
      </w:r>
      <w:r w:rsidRPr="00F1563A">
        <w:rPr>
          <w:rFonts w:ascii="Times New Roman" w:hAnsi="Times New Roman" w:cs="Times New Roman"/>
          <w:sz w:val="20"/>
          <w:szCs w:val="20"/>
        </w:rPr>
        <w:softHyphen/>
        <w:t>де</w:t>
      </w:r>
      <w:r w:rsidRPr="00F1563A">
        <w:rPr>
          <w:rFonts w:ascii="Times New Roman" w:hAnsi="Times New Roman" w:cs="Times New Roman"/>
          <w:sz w:val="20"/>
          <w:szCs w:val="20"/>
        </w:rPr>
        <w:softHyphen/>
        <w:t>ния, от</w:t>
      </w:r>
      <w:r w:rsidRPr="00F1563A">
        <w:rPr>
          <w:rFonts w:ascii="Times New Roman" w:hAnsi="Times New Roman" w:cs="Times New Roman"/>
          <w:sz w:val="20"/>
          <w:szCs w:val="20"/>
        </w:rPr>
        <w:softHyphen/>
        <w:t>но</w:t>
      </w:r>
      <w:r w:rsidRPr="00F1563A">
        <w:rPr>
          <w:rFonts w:ascii="Times New Roman" w:hAnsi="Times New Roman" w:cs="Times New Roman"/>
          <w:sz w:val="20"/>
          <w:szCs w:val="20"/>
        </w:rPr>
        <w:softHyphen/>
        <w:t>ся</w:t>
      </w:r>
      <w:r w:rsidRPr="00F1563A">
        <w:rPr>
          <w:rFonts w:ascii="Times New Roman" w:hAnsi="Times New Roman" w:cs="Times New Roman"/>
          <w:sz w:val="20"/>
          <w:szCs w:val="20"/>
        </w:rPr>
        <w:softHyphen/>
        <w:t>щи</w:t>
      </w:r>
      <w:r w:rsidRPr="00F1563A">
        <w:rPr>
          <w:rFonts w:ascii="Times New Roman" w:hAnsi="Times New Roman" w:cs="Times New Roman"/>
          <w:sz w:val="20"/>
          <w:szCs w:val="20"/>
        </w:rPr>
        <w:softHyphen/>
        <w:t>е</w:t>
      </w:r>
      <w:r w:rsidRPr="00F1563A">
        <w:rPr>
          <w:rFonts w:ascii="Times New Roman" w:hAnsi="Times New Roman" w:cs="Times New Roman"/>
          <w:sz w:val="20"/>
          <w:szCs w:val="20"/>
        </w:rPr>
        <w:softHyphen/>
        <w:t>ся к со</w:t>
      </w:r>
      <w:r w:rsidRPr="00F1563A">
        <w:rPr>
          <w:rFonts w:ascii="Times New Roman" w:hAnsi="Times New Roman" w:cs="Times New Roman"/>
          <w:sz w:val="20"/>
          <w:szCs w:val="20"/>
        </w:rPr>
        <w:softHyphen/>
        <w:t>бы</w:t>
      </w:r>
      <w:r w:rsidRPr="00F1563A">
        <w:rPr>
          <w:rFonts w:ascii="Times New Roman" w:hAnsi="Times New Roman" w:cs="Times New Roman"/>
          <w:sz w:val="20"/>
          <w:szCs w:val="20"/>
        </w:rPr>
        <w:softHyphen/>
        <w:t>ти</w:t>
      </w:r>
      <w:r w:rsidRPr="00F1563A">
        <w:rPr>
          <w:rFonts w:ascii="Times New Roman" w:hAnsi="Times New Roman" w:cs="Times New Roman"/>
          <w:sz w:val="20"/>
          <w:szCs w:val="20"/>
        </w:rPr>
        <w:softHyphen/>
        <w:t>ям, обо</w:t>
      </w:r>
      <w:r w:rsidRPr="00F1563A">
        <w:rPr>
          <w:rFonts w:ascii="Times New Roman" w:hAnsi="Times New Roman" w:cs="Times New Roman"/>
          <w:sz w:val="20"/>
          <w:szCs w:val="20"/>
        </w:rPr>
        <w:softHyphen/>
        <w:t>зна</w:t>
      </w:r>
      <w:r w:rsidRPr="00F1563A">
        <w:rPr>
          <w:rFonts w:ascii="Times New Roman" w:hAnsi="Times New Roman" w:cs="Times New Roman"/>
          <w:sz w:val="20"/>
          <w:szCs w:val="20"/>
        </w:rPr>
        <w:softHyphen/>
        <w:t>чен</w:t>
      </w:r>
      <w:r w:rsidRPr="00F1563A">
        <w:rPr>
          <w:rFonts w:ascii="Times New Roman" w:hAnsi="Times New Roman" w:cs="Times New Roman"/>
          <w:sz w:val="20"/>
          <w:szCs w:val="20"/>
        </w:rPr>
        <w:softHyphen/>
        <w:t>ным на схеме, яв</w:t>
      </w:r>
      <w:r w:rsidRPr="00F1563A">
        <w:rPr>
          <w:rFonts w:ascii="Times New Roman" w:hAnsi="Times New Roman" w:cs="Times New Roman"/>
          <w:sz w:val="20"/>
          <w:szCs w:val="20"/>
        </w:rPr>
        <w:softHyphen/>
        <w:t>ля</w:t>
      </w:r>
      <w:r w:rsidRPr="00F1563A">
        <w:rPr>
          <w:rFonts w:ascii="Times New Roman" w:hAnsi="Times New Roman" w:cs="Times New Roman"/>
          <w:sz w:val="20"/>
          <w:szCs w:val="20"/>
        </w:rPr>
        <w:softHyphen/>
        <w:t>ют</w:t>
      </w:r>
      <w:r w:rsidRPr="00F1563A">
        <w:rPr>
          <w:rFonts w:ascii="Times New Roman" w:hAnsi="Times New Roman" w:cs="Times New Roman"/>
          <w:sz w:val="20"/>
          <w:szCs w:val="20"/>
        </w:rPr>
        <w:softHyphen/>
        <w:t>ся вер</w:t>
      </w:r>
      <w:r w:rsidRPr="00F1563A">
        <w:rPr>
          <w:rFonts w:ascii="Times New Roman" w:hAnsi="Times New Roman" w:cs="Times New Roman"/>
          <w:sz w:val="20"/>
          <w:szCs w:val="20"/>
        </w:rPr>
        <w:softHyphen/>
        <w:t>ны</w:t>
      </w:r>
      <w:r w:rsidRPr="00F1563A">
        <w:rPr>
          <w:rFonts w:ascii="Times New Roman" w:hAnsi="Times New Roman" w:cs="Times New Roman"/>
          <w:sz w:val="20"/>
          <w:szCs w:val="20"/>
        </w:rPr>
        <w:softHyphen/>
        <w:t xml:space="preserve">ми? </w:t>
      </w:r>
    </w:p>
    <w:p w:rsidR="00CB1810" w:rsidRPr="00F1563A" w:rsidRDefault="00CB1810" w:rsidP="00CB1810">
      <w:pPr>
        <w:spacing w:after="0" w:line="240" w:lineRule="auto"/>
        <w:rPr>
          <w:rFonts w:ascii="Times New Roman" w:hAnsi="Times New Roman" w:cs="Times New Roman"/>
          <w:sz w:val="20"/>
          <w:szCs w:val="20"/>
        </w:rPr>
      </w:pPr>
      <w:r w:rsidRPr="00F1563A">
        <w:rPr>
          <w:rFonts w:ascii="Times New Roman" w:hAnsi="Times New Roman" w:cs="Times New Roman"/>
          <w:sz w:val="20"/>
          <w:szCs w:val="20"/>
        </w:rPr>
        <w:t>1) Одним из участ</w:t>
      </w:r>
      <w:r w:rsidRPr="00F1563A">
        <w:rPr>
          <w:rFonts w:ascii="Times New Roman" w:hAnsi="Times New Roman" w:cs="Times New Roman"/>
          <w:sz w:val="20"/>
          <w:szCs w:val="20"/>
        </w:rPr>
        <w:softHyphen/>
        <w:t>ни</w:t>
      </w:r>
      <w:r w:rsidRPr="00F1563A">
        <w:rPr>
          <w:rFonts w:ascii="Times New Roman" w:hAnsi="Times New Roman" w:cs="Times New Roman"/>
          <w:sz w:val="20"/>
          <w:szCs w:val="20"/>
        </w:rPr>
        <w:softHyphen/>
        <w:t>ков со</w:t>
      </w:r>
      <w:r w:rsidRPr="00F1563A">
        <w:rPr>
          <w:rFonts w:ascii="Times New Roman" w:hAnsi="Times New Roman" w:cs="Times New Roman"/>
          <w:sz w:val="20"/>
          <w:szCs w:val="20"/>
        </w:rPr>
        <w:softHyphen/>
        <w:t>бы</w:t>
      </w:r>
      <w:r w:rsidRPr="00F1563A">
        <w:rPr>
          <w:rFonts w:ascii="Times New Roman" w:hAnsi="Times New Roman" w:cs="Times New Roman"/>
          <w:sz w:val="20"/>
          <w:szCs w:val="20"/>
        </w:rPr>
        <w:softHyphen/>
        <w:t>тий, изоб</w:t>
      </w:r>
      <w:r w:rsidRPr="00F1563A">
        <w:rPr>
          <w:rFonts w:ascii="Times New Roman" w:hAnsi="Times New Roman" w:cs="Times New Roman"/>
          <w:sz w:val="20"/>
          <w:szCs w:val="20"/>
        </w:rPr>
        <w:softHyphen/>
        <w:t>ражённых на схеме, был ад</w:t>
      </w:r>
      <w:r w:rsidRPr="00F1563A">
        <w:rPr>
          <w:rFonts w:ascii="Times New Roman" w:hAnsi="Times New Roman" w:cs="Times New Roman"/>
          <w:sz w:val="20"/>
          <w:szCs w:val="20"/>
        </w:rPr>
        <w:softHyphen/>
        <w:t>ми</w:t>
      </w:r>
      <w:r w:rsidRPr="00F1563A">
        <w:rPr>
          <w:rFonts w:ascii="Times New Roman" w:hAnsi="Times New Roman" w:cs="Times New Roman"/>
          <w:sz w:val="20"/>
          <w:szCs w:val="20"/>
        </w:rPr>
        <w:softHyphen/>
        <w:t>рал С.О. Ма</w:t>
      </w:r>
      <w:r w:rsidRPr="00F1563A">
        <w:rPr>
          <w:rFonts w:ascii="Times New Roman" w:hAnsi="Times New Roman" w:cs="Times New Roman"/>
          <w:sz w:val="20"/>
          <w:szCs w:val="20"/>
        </w:rPr>
        <w:softHyphen/>
        <w:t>ка</w:t>
      </w:r>
      <w:r w:rsidRPr="00F1563A">
        <w:rPr>
          <w:rFonts w:ascii="Times New Roman" w:hAnsi="Times New Roman" w:cs="Times New Roman"/>
          <w:sz w:val="20"/>
          <w:szCs w:val="20"/>
        </w:rPr>
        <w:softHyphen/>
        <w:t>ров.</w:t>
      </w:r>
    </w:p>
    <w:p w:rsidR="00CB1810" w:rsidRPr="00F1563A" w:rsidRDefault="00CB1810" w:rsidP="00CB1810">
      <w:pPr>
        <w:spacing w:after="0" w:line="240" w:lineRule="auto"/>
        <w:rPr>
          <w:rFonts w:ascii="Times New Roman" w:hAnsi="Times New Roman" w:cs="Times New Roman"/>
          <w:sz w:val="20"/>
          <w:szCs w:val="20"/>
        </w:rPr>
      </w:pPr>
      <w:r w:rsidRPr="00F1563A">
        <w:rPr>
          <w:rFonts w:ascii="Times New Roman" w:hAnsi="Times New Roman" w:cs="Times New Roman"/>
          <w:sz w:val="20"/>
          <w:szCs w:val="20"/>
        </w:rPr>
        <w:t xml:space="preserve">2) </w:t>
      </w:r>
      <w:proofErr w:type="gramStart"/>
      <w:r w:rsidRPr="00F1563A">
        <w:rPr>
          <w:rFonts w:ascii="Times New Roman" w:hAnsi="Times New Roman" w:cs="Times New Roman"/>
          <w:sz w:val="20"/>
          <w:szCs w:val="20"/>
        </w:rPr>
        <w:t>В</w:t>
      </w:r>
      <w:proofErr w:type="gramEnd"/>
      <w:r w:rsidRPr="00F1563A">
        <w:rPr>
          <w:rFonts w:ascii="Times New Roman" w:hAnsi="Times New Roman" w:cs="Times New Roman"/>
          <w:sz w:val="20"/>
          <w:szCs w:val="20"/>
        </w:rPr>
        <w:t xml:space="preserve"> со</w:t>
      </w:r>
      <w:r w:rsidRPr="00F1563A">
        <w:rPr>
          <w:rFonts w:ascii="Times New Roman" w:hAnsi="Times New Roman" w:cs="Times New Roman"/>
          <w:sz w:val="20"/>
          <w:szCs w:val="20"/>
        </w:rPr>
        <w:softHyphen/>
        <w:t>бы</w:t>
      </w:r>
      <w:r w:rsidRPr="00F1563A">
        <w:rPr>
          <w:rFonts w:ascii="Times New Roman" w:hAnsi="Times New Roman" w:cs="Times New Roman"/>
          <w:sz w:val="20"/>
          <w:szCs w:val="20"/>
        </w:rPr>
        <w:softHyphen/>
        <w:t>ти</w:t>
      </w:r>
      <w:r w:rsidRPr="00F1563A">
        <w:rPr>
          <w:rFonts w:ascii="Times New Roman" w:hAnsi="Times New Roman" w:cs="Times New Roman"/>
          <w:sz w:val="20"/>
          <w:szCs w:val="20"/>
        </w:rPr>
        <w:softHyphen/>
        <w:t>ях, обо</w:t>
      </w:r>
      <w:r w:rsidRPr="00F1563A">
        <w:rPr>
          <w:rFonts w:ascii="Times New Roman" w:hAnsi="Times New Roman" w:cs="Times New Roman"/>
          <w:sz w:val="20"/>
          <w:szCs w:val="20"/>
        </w:rPr>
        <w:softHyphen/>
        <w:t>зна</w:t>
      </w:r>
      <w:r w:rsidRPr="00F1563A">
        <w:rPr>
          <w:rFonts w:ascii="Times New Roman" w:hAnsi="Times New Roman" w:cs="Times New Roman"/>
          <w:sz w:val="20"/>
          <w:szCs w:val="20"/>
        </w:rPr>
        <w:softHyphen/>
        <w:t>чен</w:t>
      </w:r>
      <w:r w:rsidRPr="00F1563A">
        <w:rPr>
          <w:rFonts w:ascii="Times New Roman" w:hAnsi="Times New Roman" w:cs="Times New Roman"/>
          <w:sz w:val="20"/>
          <w:szCs w:val="20"/>
        </w:rPr>
        <w:softHyphen/>
        <w:t>ных на схеме, участ</w:t>
      </w:r>
      <w:r w:rsidRPr="00F1563A">
        <w:rPr>
          <w:rFonts w:ascii="Times New Roman" w:hAnsi="Times New Roman" w:cs="Times New Roman"/>
          <w:sz w:val="20"/>
          <w:szCs w:val="20"/>
        </w:rPr>
        <w:softHyphen/>
        <w:t>во</w:t>
      </w:r>
      <w:r w:rsidRPr="00F1563A">
        <w:rPr>
          <w:rFonts w:ascii="Times New Roman" w:hAnsi="Times New Roman" w:cs="Times New Roman"/>
          <w:sz w:val="20"/>
          <w:szCs w:val="20"/>
        </w:rPr>
        <w:softHyphen/>
        <w:t>ва</w:t>
      </w:r>
      <w:r w:rsidRPr="00F1563A">
        <w:rPr>
          <w:rFonts w:ascii="Times New Roman" w:hAnsi="Times New Roman" w:cs="Times New Roman"/>
          <w:sz w:val="20"/>
          <w:szCs w:val="20"/>
        </w:rPr>
        <w:softHyphen/>
        <w:t>ли ко</w:t>
      </w:r>
      <w:r w:rsidRPr="00F1563A">
        <w:rPr>
          <w:rFonts w:ascii="Times New Roman" w:hAnsi="Times New Roman" w:cs="Times New Roman"/>
          <w:sz w:val="20"/>
          <w:szCs w:val="20"/>
        </w:rPr>
        <w:softHyphen/>
        <w:t>раб</w:t>
      </w:r>
      <w:r w:rsidRPr="00F1563A">
        <w:rPr>
          <w:rFonts w:ascii="Times New Roman" w:hAnsi="Times New Roman" w:cs="Times New Roman"/>
          <w:sz w:val="20"/>
          <w:szCs w:val="20"/>
        </w:rPr>
        <w:softHyphen/>
        <w:t>ли Бал</w:t>
      </w:r>
      <w:r w:rsidRPr="00F1563A">
        <w:rPr>
          <w:rFonts w:ascii="Times New Roman" w:hAnsi="Times New Roman" w:cs="Times New Roman"/>
          <w:sz w:val="20"/>
          <w:szCs w:val="20"/>
        </w:rPr>
        <w:softHyphen/>
        <w:t>тий</w:t>
      </w:r>
      <w:r w:rsidRPr="00F1563A">
        <w:rPr>
          <w:rFonts w:ascii="Times New Roman" w:hAnsi="Times New Roman" w:cs="Times New Roman"/>
          <w:sz w:val="20"/>
          <w:szCs w:val="20"/>
        </w:rPr>
        <w:softHyphen/>
        <w:t>ско</w:t>
      </w:r>
      <w:r w:rsidRPr="00F1563A">
        <w:rPr>
          <w:rFonts w:ascii="Times New Roman" w:hAnsi="Times New Roman" w:cs="Times New Roman"/>
          <w:sz w:val="20"/>
          <w:szCs w:val="20"/>
        </w:rPr>
        <w:softHyphen/>
        <w:t>го флота Рос</w:t>
      </w:r>
      <w:r w:rsidRPr="00F1563A">
        <w:rPr>
          <w:rFonts w:ascii="Times New Roman" w:hAnsi="Times New Roman" w:cs="Times New Roman"/>
          <w:sz w:val="20"/>
          <w:szCs w:val="20"/>
        </w:rPr>
        <w:softHyphen/>
        <w:t>сии.</w:t>
      </w:r>
    </w:p>
    <w:p w:rsidR="00CB1810" w:rsidRPr="00F1563A" w:rsidRDefault="00CB1810" w:rsidP="00CB1810">
      <w:pPr>
        <w:spacing w:after="0" w:line="240" w:lineRule="auto"/>
        <w:rPr>
          <w:rFonts w:ascii="Times New Roman" w:hAnsi="Times New Roman" w:cs="Times New Roman"/>
          <w:sz w:val="20"/>
          <w:szCs w:val="20"/>
        </w:rPr>
      </w:pPr>
      <w:r w:rsidRPr="00F1563A">
        <w:rPr>
          <w:rFonts w:ascii="Times New Roman" w:hAnsi="Times New Roman" w:cs="Times New Roman"/>
          <w:sz w:val="20"/>
          <w:szCs w:val="20"/>
        </w:rPr>
        <w:t>3) Мир</w:t>
      </w:r>
      <w:r w:rsidRPr="00F1563A">
        <w:rPr>
          <w:rFonts w:ascii="Times New Roman" w:hAnsi="Times New Roman" w:cs="Times New Roman"/>
          <w:sz w:val="20"/>
          <w:szCs w:val="20"/>
        </w:rPr>
        <w:softHyphen/>
        <w:t>ный до</w:t>
      </w:r>
      <w:r w:rsidRPr="00F1563A">
        <w:rPr>
          <w:rFonts w:ascii="Times New Roman" w:hAnsi="Times New Roman" w:cs="Times New Roman"/>
          <w:sz w:val="20"/>
          <w:szCs w:val="20"/>
        </w:rPr>
        <w:softHyphen/>
        <w:t>го</w:t>
      </w:r>
      <w:r w:rsidRPr="00F1563A">
        <w:rPr>
          <w:rFonts w:ascii="Times New Roman" w:hAnsi="Times New Roman" w:cs="Times New Roman"/>
          <w:sz w:val="20"/>
          <w:szCs w:val="20"/>
        </w:rPr>
        <w:softHyphen/>
        <w:t>вор по ито</w:t>
      </w:r>
      <w:r w:rsidRPr="00F1563A">
        <w:rPr>
          <w:rFonts w:ascii="Times New Roman" w:hAnsi="Times New Roman" w:cs="Times New Roman"/>
          <w:sz w:val="20"/>
          <w:szCs w:val="20"/>
        </w:rPr>
        <w:softHyphen/>
        <w:t>гам войны, со</w:t>
      </w:r>
      <w:r w:rsidRPr="00F1563A">
        <w:rPr>
          <w:rFonts w:ascii="Times New Roman" w:hAnsi="Times New Roman" w:cs="Times New Roman"/>
          <w:sz w:val="20"/>
          <w:szCs w:val="20"/>
        </w:rPr>
        <w:softHyphen/>
        <w:t>бы</w:t>
      </w:r>
      <w:r w:rsidRPr="00F1563A">
        <w:rPr>
          <w:rFonts w:ascii="Times New Roman" w:hAnsi="Times New Roman" w:cs="Times New Roman"/>
          <w:sz w:val="20"/>
          <w:szCs w:val="20"/>
        </w:rPr>
        <w:softHyphen/>
        <w:t>тия ко</w:t>
      </w:r>
      <w:r w:rsidRPr="00F1563A">
        <w:rPr>
          <w:rFonts w:ascii="Times New Roman" w:hAnsi="Times New Roman" w:cs="Times New Roman"/>
          <w:sz w:val="20"/>
          <w:szCs w:val="20"/>
        </w:rPr>
        <w:softHyphen/>
        <w:t>то</w:t>
      </w:r>
      <w:r w:rsidRPr="00F1563A">
        <w:rPr>
          <w:rFonts w:ascii="Times New Roman" w:hAnsi="Times New Roman" w:cs="Times New Roman"/>
          <w:sz w:val="20"/>
          <w:szCs w:val="20"/>
        </w:rPr>
        <w:softHyphen/>
        <w:t>рой обо</w:t>
      </w:r>
      <w:r w:rsidRPr="00F1563A">
        <w:rPr>
          <w:rFonts w:ascii="Times New Roman" w:hAnsi="Times New Roman" w:cs="Times New Roman"/>
          <w:sz w:val="20"/>
          <w:szCs w:val="20"/>
        </w:rPr>
        <w:softHyphen/>
        <w:t>зна</w:t>
      </w:r>
      <w:r w:rsidRPr="00F1563A">
        <w:rPr>
          <w:rFonts w:ascii="Times New Roman" w:hAnsi="Times New Roman" w:cs="Times New Roman"/>
          <w:sz w:val="20"/>
          <w:szCs w:val="20"/>
        </w:rPr>
        <w:softHyphen/>
        <w:t>че</w:t>
      </w:r>
      <w:r w:rsidRPr="00F1563A">
        <w:rPr>
          <w:rFonts w:ascii="Times New Roman" w:hAnsi="Times New Roman" w:cs="Times New Roman"/>
          <w:sz w:val="20"/>
          <w:szCs w:val="20"/>
        </w:rPr>
        <w:softHyphen/>
        <w:t>ны на схеме, был под</w:t>
      </w:r>
      <w:r w:rsidRPr="00F1563A">
        <w:rPr>
          <w:rFonts w:ascii="Times New Roman" w:hAnsi="Times New Roman" w:cs="Times New Roman"/>
          <w:sz w:val="20"/>
          <w:szCs w:val="20"/>
        </w:rPr>
        <w:softHyphen/>
        <w:t>пи</w:t>
      </w:r>
      <w:r w:rsidRPr="00F1563A">
        <w:rPr>
          <w:rFonts w:ascii="Times New Roman" w:hAnsi="Times New Roman" w:cs="Times New Roman"/>
          <w:sz w:val="20"/>
          <w:szCs w:val="20"/>
        </w:rPr>
        <w:softHyphen/>
        <w:t xml:space="preserve">сан в </w:t>
      </w:r>
      <w:proofErr w:type="spellStart"/>
      <w:r w:rsidRPr="00F1563A">
        <w:rPr>
          <w:rFonts w:ascii="Times New Roman" w:hAnsi="Times New Roman" w:cs="Times New Roman"/>
          <w:sz w:val="20"/>
          <w:szCs w:val="20"/>
        </w:rPr>
        <w:t>Ништад</w:t>
      </w:r>
      <w:r w:rsidRPr="00F1563A">
        <w:rPr>
          <w:rFonts w:ascii="Times New Roman" w:hAnsi="Times New Roman" w:cs="Times New Roman"/>
          <w:sz w:val="20"/>
          <w:szCs w:val="20"/>
        </w:rPr>
        <w:softHyphen/>
        <w:t>те</w:t>
      </w:r>
      <w:proofErr w:type="spellEnd"/>
      <w:r w:rsidRPr="00F1563A">
        <w:rPr>
          <w:rFonts w:ascii="Times New Roman" w:hAnsi="Times New Roman" w:cs="Times New Roman"/>
          <w:sz w:val="20"/>
          <w:szCs w:val="20"/>
        </w:rPr>
        <w:t>.</w:t>
      </w:r>
    </w:p>
    <w:p w:rsidR="00CB1810" w:rsidRPr="00F1563A" w:rsidRDefault="00CB1810" w:rsidP="00CB1810">
      <w:pPr>
        <w:spacing w:after="0" w:line="240" w:lineRule="auto"/>
        <w:rPr>
          <w:rFonts w:ascii="Times New Roman" w:hAnsi="Times New Roman" w:cs="Times New Roman"/>
          <w:sz w:val="20"/>
          <w:szCs w:val="20"/>
        </w:rPr>
      </w:pPr>
      <w:r w:rsidRPr="00F1563A">
        <w:rPr>
          <w:rFonts w:ascii="Times New Roman" w:hAnsi="Times New Roman" w:cs="Times New Roman"/>
          <w:sz w:val="20"/>
          <w:szCs w:val="20"/>
        </w:rPr>
        <w:t>4) Бо</w:t>
      </w:r>
      <w:r w:rsidRPr="00F1563A">
        <w:rPr>
          <w:rFonts w:ascii="Times New Roman" w:hAnsi="Times New Roman" w:cs="Times New Roman"/>
          <w:sz w:val="20"/>
          <w:szCs w:val="20"/>
        </w:rPr>
        <w:softHyphen/>
        <w:t>е</w:t>
      </w:r>
      <w:r w:rsidRPr="00F1563A">
        <w:rPr>
          <w:rFonts w:ascii="Times New Roman" w:hAnsi="Times New Roman" w:cs="Times New Roman"/>
          <w:sz w:val="20"/>
          <w:szCs w:val="20"/>
        </w:rPr>
        <w:softHyphen/>
        <w:t>при</w:t>
      </w:r>
      <w:r w:rsidRPr="00F1563A">
        <w:rPr>
          <w:rFonts w:ascii="Times New Roman" w:hAnsi="Times New Roman" w:cs="Times New Roman"/>
          <w:sz w:val="20"/>
          <w:szCs w:val="20"/>
        </w:rPr>
        <w:softHyphen/>
        <w:t>па</w:t>
      </w:r>
      <w:r w:rsidRPr="00F1563A">
        <w:rPr>
          <w:rFonts w:ascii="Times New Roman" w:hAnsi="Times New Roman" w:cs="Times New Roman"/>
          <w:sz w:val="20"/>
          <w:szCs w:val="20"/>
        </w:rPr>
        <w:softHyphen/>
        <w:t>сы и по</w:t>
      </w:r>
      <w:r w:rsidRPr="00F1563A">
        <w:rPr>
          <w:rFonts w:ascii="Times New Roman" w:hAnsi="Times New Roman" w:cs="Times New Roman"/>
          <w:sz w:val="20"/>
          <w:szCs w:val="20"/>
        </w:rPr>
        <w:softHyphen/>
        <w:t>пол</w:t>
      </w:r>
      <w:r w:rsidRPr="00F1563A">
        <w:rPr>
          <w:rFonts w:ascii="Times New Roman" w:hAnsi="Times New Roman" w:cs="Times New Roman"/>
          <w:sz w:val="20"/>
          <w:szCs w:val="20"/>
        </w:rPr>
        <w:softHyphen/>
        <w:t>не</w:t>
      </w:r>
      <w:r w:rsidRPr="00F1563A">
        <w:rPr>
          <w:rFonts w:ascii="Times New Roman" w:hAnsi="Times New Roman" w:cs="Times New Roman"/>
          <w:sz w:val="20"/>
          <w:szCs w:val="20"/>
        </w:rPr>
        <w:softHyphen/>
        <w:t>ние для рус</w:t>
      </w:r>
      <w:r w:rsidRPr="00F1563A">
        <w:rPr>
          <w:rFonts w:ascii="Times New Roman" w:hAnsi="Times New Roman" w:cs="Times New Roman"/>
          <w:sz w:val="20"/>
          <w:szCs w:val="20"/>
        </w:rPr>
        <w:softHyphen/>
        <w:t>ской армии в ходе войны по</w:t>
      </w:r>
      <w:r w:rsidRPr="00F1563A">
        <w:rPr>
          <w:rFonts w:ascii="Times New Roman" w:hAnsi="Times New Roman" w:cs="Times New Roman"/>
          <w:sz w:val="20"/>
          <w:szCs w:val="20"/>
        </w:rPr>
        <w:softHyphen/>
        <w:t>став</w:t>
      </w:r>
      <w:r w:rsidRPr="00F1563A">
        <w:rPr>
          <w:rFonts w:ascii="Times New Roman" w:hAnsi="Times New Roman" w:cs="Times New Roman"/>
          <w:sz w:val="20"/>
          <w:szCs w:val="20"/>
        </w:rPr>
        <w:softHyphen/>
        <w:t>ля</w:t>
      </w:r>
      <w:r w:rsidRPr="00F1563A">
        <w:rPr>
          <w:rFonts w:ascii="Times New Roman" w:hAnsi="Times New Roman" w:cs="Times New Roman"/>
          <w:sz w:val="20"/>
          <w:szCs w:val="20"/>
        </w:rPr>
        <w:softHyphen/>
        <w:t>лись по же</w:t>
      </w:r>
      <w:r w:rsidRPr="00F1563A">
        <w:rPr>
          <w:rFonts w:ascii="Times New Roman" w:hAnsi="Times New Roman" w:cs="Times New Roman"/>
          <w:sz w:val="20"/>
          <w:szCs w:val="20"/>
        </w:rPr>
        <w:softHyphen/>
        <w:t>лез</w:t>
      </w:r>
      <w:r w:rsidRPr="00F1563A">
        <w:rPr>
          <w:rFonts w:ascii="Times New Roman" w:hAnsi="Times New Roman" w:cs="Times New Roman"/>
          <w:sz w:val="20"/>
          <w:szCs w:val="20"/>
        </w:rPr>
        <w:softHyphen/>
        <w:t>ной до</w:t>
      </w:r>
      <w:r w:rsidRPr="00F1563A">
        <w:rPr>
          <w:rFonts w:ascii="Times New Roman" w:hAnsi="Times New Roman" w:cs="Times New Roman"/>
          <w:sz w:val="20"/>
          <w:szCs w:val="20"/>
        </w:rPr>
        <w:softHyphen/>
        <w:t>ро</w:t>
      </w:r>
      <w:r w:rsidRPr="00F1563A">
        <w:rPr>
          <w:rFonts w:ascii="Times New Roman" w:hAnsi="Times New Roman" w:cs="Times New Roman"/>
          <w:sz w:val="20"/>
          <w:szCs w:val="20"/>
        </w:rPr>
        <w:softHyphen/>
        <w:t>ге.</w:t>
      </w:r>
    </w:p>
    <w:p w:rsidR="00CB1810" w:rsidRPr="00F1563A" w:rsidRDefault="00CB1810" w:rsidP="00CB1810">
      <w:pPr>
        <w:spacing w:after="0" w:line="240" w:lineRule="auto"/>
        <w:rPr>
          <w:rFonts w:ascii="Times New Roman" w:hAnsi="Times New Roman" w:cs="Times New Roman"/>
          <w:sz w:val="20"/>
          <w:szCs w:val="20"/>
        </w:rPr>
      </w:pPr>
      <w:r w:rsidRPr="00F1563A">
        <w:rPr>
          <w:rFonts w:ascii="Times New Roman" w:hAnsi="Times New Roman" w:cs="Times New Roman"/>
          <w:sz w:val="20"/>
          <w:szCs w:val="20"/>
        </w:rPr>
        <w:t xml:space="preserve">5) </w:t>
      </w:r>
      <w:proofErr w:type="gramStart"/>
      <w:r w:rsidRPr="00F1563A">
        <w:rPr>
          <w:rFonts w:ascii="Times New Roman" w:hAnsi="Times New Roman" w:cs="Times New Roman"/>
          <w:sz w:val="20"/>
          <w:szCs w:val="20"/>
        </w:rPr>
        <w:t>В</w:t>
      </w:r>
      <w:proofErr w:type="gramEnd"/>
      <w:r w:rsidRPr="00F1563A">
        <w:rPr>
          <w:rFonts w:ascii="Times New Roman" w:hAnsi="Times New Roman" w:cs="Times New Roman"/>
          <w:sz w:val="20"/>
          <w:szCs w:val="20"/>
        </w:rPr>
        <w:t xml:space="preserve"> ре</w:t>
      </w:r>
      <w:r w:rsidRPr="00F1563A">
        <w:rPr>
          <w:rFonts w:ascii="Times New Roman" w:hAnsi="Times New Roman" w:cs="Times New Roman"/>
          <w:sz w:val="20"/>
          <w:szCs w:val="20"/>
        </w:rPr>
        <w:softHyphen/>
        <w:t>зуль</w:t>
      </w:r>
      <w:r w:rsidRPr="00F1563A">
        <w:rPr>
          <w:rFonts w:ascii="Times New Roman" w:hAnsi="Times New Roman" w:cs="Times New Roman"/>
          <w:sz w:val="20"/>
          <w:szCs w:val="20"/>
        </w:rPr>
        <w:softHyphen/>
        <w:t>та</w:t>
      </w:r>
      <w:r w:rsidRPr="00F1563A">
        <w:rPr>
          <w:rFonts w:ascii="Times New Roman" w:hAnsi="Times New Roman" w:cs="Times New Roman"/>
          <w:sz w:val="20"/>
          <w:szCs w:val="20"/>
        </w:rPr>
        <w:softHyphen/>
        <w:t>те войны, со</w:t>
      </w:r>
      <w:r w:rsidRPr="00F1563A">
        <w:rPr>
          <w:rFonts w:ascii="Times New Roman" w:hAnsi="Times New Roman" w:cs="Times New Roman"/>
          <w:sz w:val="20"/>
          <w:szCs w:val="20"/>
        </w:rPr>
        <w:softHyphen/>
        <w:t>бы</w:t>
      </w:r>
      <w:r w:rsidRPr="00F1563A">
        <w:rPr>
          <w:rFonts w:ascii="Times New Roman" w:hAnsi="Times New Roman" w:cs="Times New Roman"/>
          <w:sz w:val="20"/>
          <w:szCs w:val="20"/>
        </w:rPr>
        <w:softHyphen/>
        <w:t>тия ко</w:t>
      </w:r>
      <w:r w:rsidRPr="00F1563A">
        <w:rPr>
          <w:rFonts w:ascii="Times New Roman" w:hAnsi="Times New Roman" w:cs="Times New Roman"/>
          <w:sz w:val="20"/>
          <w:szCs w:val="20"/>
        </w:rPr>
        <w:softHyphen/>
        <w:t>то</w:t>
      </w:r>
      <w:r w:rsidRPr="00F1563A">
        <w:rPr>
          <w:rFonts w:ascii="Times New Roman" w:hAnsi="Times New Roman" w:cs="Times New Roman"/>
          <w:sz w:val="20"/>
          <w:szCs w:val="20"/>
        </w:rPr>
        <w:softHyphen/>
        <w:t>рой обо</w:t>
      </w:r>
      <w:r w:rsidRPr="00F1563A">
        <w:rPr>
          <w:rFonts w:ascii="Times New Roman" w:hAnsi="Times New Roman" w:cs="Times New Roman"/>
          <w:sz w:val="20"/>
          <w:szCs w:val="20"/>
        </w:rPr>
        <w:softHyphen/>
        <w:t>зна</w:t>
      </w:r>
      <w:r w:rsidRPr="00F1563A">
        <w:rPr>
          <w:rFonts w:ascii="Times New Roman" w:hAnsi="Times New Roman" w:cs="Times New Roman"/>
          <w:sz w:val="20"/>
          <w:szCs w:val="20"/>
        </w:rPr>
        <w:softHyphen/>
        <w:t>че</w:t>
      </w:r>
      <w:r w:rsidRPr="00F1563A">
        <w:rPr>
          <w:rFonts w:ascii="Times New Roman" w:hAnsi="Times New Roman" w:cs="Times New Roman"/>
          <w:sz w:val="20"/>
          <w:szCs w:val="20"/>
        </w:rPr>
        <w:softHyphen/>
        <w:t>ны на схеме, Рос</w:t>
      </w:r>
      <w:r w:rsidRPr="00F1563A">
        <w:rPr>
          <w:rFonts w:ascii="Times New Roman" w:hAnsi="Times New Roman" w:cs="Times New Roman"/>
          <w:sz w:val="20"/>
          <w:szCs w:val="20"/>
        </w:rPr>
        <w:softHyphen/>
        <w:t>сия по</w:t>
      </w:r>
      <w:r w:rsidRPr="00F1563A">
        <w:rPr>
          <w:rFonts w:ascii="Times New Roman" w:hAnsi="Times New Roman" w:cs="Times New Roman"/>
          <w:sz w:val="20"/>
          <w:szCs w:val="20"/>
        </w:rPr>
        <w:softHyphen/>
        <w:t>лу</w:t>
      </w:r>
      <w:r w:rsidRPr="00F1563A">
        <w:rPr>
          <w:rFonts w:ascii="Times New Roman" w:hAnsi="Times New Roman" w:cs="Times New Roman"/>
          <w:sz w:val="20"/>
          <w:szCs w:val="20"/>
        </w:rPr>
        <w:softHyphen/>
        <w:t>чи</w:t>
      </w:r>
      <w:r w:rsidRPr="00F1563A">
        <w:rPr>
          <w:rFonts w:ascii="Times New Roman" w:hAnsi="Times New Roman" w:cs="Times New Roman"/>
          <w:sz w:val="20"/>
          <w:szCs w:val="20"/>
        </w:rPr>
        <w:softHyphen/>
        <w:t>ла новые тер</w:t>
      </w:r>
      <w:r w:rsidRPr="00F1563A">
        <w:rPr>
          <w:rFonts w:ascii="Times New Roman" w:hAnsi="Times New Roman" w:cs="Times New Roman"/>
          <w:sz w:val="20"/>
          <w:szCs w:val="20"/>
        </w:rPr>
        <w:softHyphen/>
        <w:t>ри</w:t>
      </w:r>
      <w:r w:rsidRPr="00F1563A">
        <w:rPr>
          <w:rFonts w:ascii="Times New Roman" w:hAnsi="Times New Roman" w:cs="Times New Roman"/>
          <w:sz w:val="20"/>
          <w:szCs w:val="20"/>
        </w:rPr>
        <w:softHyphen/>
        <w:t>то</w:t>
      </w:r>
      <w:r w:rsidRPr="00F1563A">
        <w:rPr>
          <w:rFonts w:ascii="Times New Roman" w:hAnsi="Times New Roman" w:cs="Times New Roman"/>
          <w:sz w:val="20"/>
          <w:szCs w:val="20"/>
        </w:rPr>
        <w:softHyphen/>
        <w:t>рии.</w:t>
      </w:r>
    </w:p>
    <w:tbl>
      <w:tblPr>
        <w:tblpPr w:leftFromText="180" w:rightFromText="180" w:vertAnchor="text" w:horzAnchor="margin" w:tblpXSpec="right" w:tblpY="382"/>
        <w:tblW w:w="0" w:type="auto"/>
        <w:tblLayout w:type="fixed"/>
        <w:tblCellMar>
          <w:top w:w="55" w:type="dxa"/>
          <w:left w:w="55" w:type="dxa"/>
          <w:bottom w:w="55" w:type="dxa"/>
          <w:right w:w="55" w:type="dxa"/>
        </w:tblCellMar>
        <w:tblLook w:val="0000" w:firstRow="0" w:lastRow="0" w:firstColumn="0" w:lastColumn="0" w:noHBand="0" w:noVBand="0"/>
      </w:tblPr>
      <w:tblGrid>
        <w:gridCol w:w="630"/>
        <w:gridCol w:w="660"/>
        <w:gridCol w:w="718"/>
      </w:tblGrid>
      <w:tr w:rsidR="00CB1810" w:rsidRPr="00F1563A" w:rsidTr="00B55D35">
        <w:tc>
          <w:tcPr>
            <w:tcW w:w="630" w:type="dxa"/>
            <w:tcBorders>
              <w:top w:val="single" w:sz="1" w:space="0" w:color="000000"/>
              <w:left w:val="single" w:sz="1" w:space="0" w:color="000000"/>
              <w:bottom w:val="single" w:sz="1" w:space="0" w:color="000000"/>
            </w:tcBorders>
            <w:shd w:val="clear" w:color="auto" w:fill="auto"/>
          </w:tcPr>
          <w:p w:rsidR="00CB1810" w:rsidRPr="00F1563A" w:rsidRDefault="00CB1810" w:rsidP="00B55D35">
            <w:pPr>
              <w:pStyle w:val="a6"/>
              <w:snapToGrid w:val="0"/>
              <w:rPr>
                <w:rFonts w:cs="Times New Roman"/>
                <w:sz w:val="20"/>
                <w:szCs w:val="20"/>
              </w:rPr>
            </w:pPr>
          </w:p>
        </w:tc>
        <w:tc>
          <w:tcPr>
            <w:tcW w:w="660" w:type="dxa"/>
            <w:tcBorders>
              <w:top w:val="single" w:sz="1" w:space="0" w:color="000000"/>
              <w:left w:val="single" w:sz="1" w:space="0" w:color="000000"/>
              <w:bottom w:val="single" w:sz="1" w:space="0" w:color="000000"/>
            </w:tcBorders>
            <w:shd w:val="clear" w:color="auto" w:fill="auto"/>
          </w:tcPr>
          <w:p w:rsidR="00CB1810" w:rsidRPr="00F1563A" w:rsidRDefault="00CB1810" w:rsidP="00B55D35">
            <w:pPr>
              <w:pStyle w:val="a6"/>
              <w:snapToGrid w:val="0"/>
              <w:rPr>
                <w:rFonts w:cs="Times New Roman"/>
                <w:sz w:val="20"/>
                <w:szCs w:val="20"/>
              </w:rPr>
            </w:pPr>
          </w:p>
        </w:tc>
        <w:tc>
          <w:tcPr>
            <w:tcW w:w="718" w:type="dxa"/>
            <w:tcBorders>
              <w:top w:val="single" w:sz="1" w:space="0" w:color="000000"/>
              <w:left w:val="single" w:sz="1" w:space="0" w:color="000000"/>
              <w:bottom w:val="single" w:sz="1" w:space="0" w:color="000000"/>
              <w:right w:val="single" w:sz="1" w:space="0" w:color="000000"/>
            </w:tcBorders>
            <w:shd w:val="clear" w:color="auto" w:fill="auto"/>
          </w:tcPr>
          <w:p w:rsidR="00CB1810" w:rsidRPr="00F1563A" w:rsidRDefault="00CB1810" w:rsidP="00B55D35">
            <w:pPr>
              <w:pStyle w:val="a6"/>
              <w:snapToGrid w:val="0"/>
              <w:rPr>
                <w:rFonts w:cs="Times New Roman"/>
                <w:sz w:val="20"/>
                <w:szCs w:val="20"/>
              </w:rPr>
            </w:pPr>
          </w:p>
        </w:tc>
      </w:tr>
    </w:tbl>
    <w:p w:rsidR="00CB1810" w:rsidRPr="00F1563A" w:rsidRDefault="00CB1810" w:rsidP="00CB1810">
      <w:pPr>
        <w:autoSpaceDE w:val="0"/>
        <w:spacing w:after="0" w:line="240" w:lineRule="auto"/>
        <w:rPr>
          <w:rFonts w:ascii="Times New Roman" w:eastAsia="TimesNewRomanPSMT" w:hAnsi="Times New Roman" w:cs="Times New Roman"/>
          <w:sz w:val="20"/>
          <w:szCs w:val="20"/>
        </w:rPr>
        <w:sectPr w:rsidR="00CB1810" w:rsidRPr="00F1563A" w:rsidSect="00B55D35">
          <w:type w:val="continuous"/>
          <w:pgSz w:w="11906" w:h="16838"/>
          <w:pgMar w:top="345" w:right="461" w:bottom="353" w:left="375" w:header="720" w:footer="720" w:gutter="0"/>
          <w:cols w:num="2" w:space="196"/>
          <w:docGrid w:linePitch="600" w:charSpace="32768"/>
        </w:sectPr>
      </w:pPr>
      <w:r w:rsidRPr="00F1563A">
        <w:rPr>
          <w:rFonts w:ascii="Times New Roman" w:hAnsi="Times New Roman" w:cs="Times New Roman"/>
          <w:sz w:val="20"/>
          <w:szCs w:val="20"/>
        </w:rPr>
        <w:t xml:space="preserve">6) </w:t>
      </w:r>
      <w:proofErr w:type="gramStart"/>
      <w:r w:rsidRPr="00F1563A">
        <w:rPr>
          <w:rFonts w:ascii="Times New Roman" w:hAnsi="Times New Roman" w:cs="Times New Roman"/>
          <w:sz w:val="20"/>
          <w:szCs w:val="20"/>
        </w:rPr>
        <w:t>В</w:t>
      </w:r>
      <w:proofErr w:type="gramEnd"/>
      <w:r w:rsidRPr="00F1563A">
        <w:rPr>
          <w:rFonts w:ascii="Times New Roman" w:hAnsi="Times New Roman" w:cs="Times New Roman"/>
          <w:sz w:val="20"/>
          <w:szCs w:val="20"/>
        </w:rPr>
        <w:t xml:space="preserve"> ходе войны, со</w:t>
      </w:r>
      <w:r w:rsidRPr="00F1563A">
        <w:rPr>
          <w:rFonts w:ascii="Times New Roman" w:hAnsi="Times New Roman" w:cs="Times New Roman"/>
          <w:sz w:val="20"/>
          <w:szCs w:val="20"/>
        </w:rPr>
        <w:softHyphen/>
        <w:t>бы</w:t>
      </w:r>
      <w:r w:rsidRPr="00F1563A">
        <w:rPr>
          <w:rFonts w:ascii="Times New Roman" w:hAnsi="Times New Roman" w:cs="Times New Roman"/>
          <w:sz w:val="20"/>
          <w:szCs w:val="20"/>
        </w:rPr>
        <w:softHyphen/>
        <w:t>тия ко</w:t>
      </w:r>
      <w:r w:rsidRPr="00F1563A">
        <w:rPr>
          <w:rFonts w:ascii="Times New Roman" w:hAnsi="Times New Roman" w:cs="Times New Roman"/>
          <w:sz w:val="20"/>
          <w:szCs w:val="20"/>
        </w:rPr>
        <w:softHyphen/>
        <w:t>то</w:t>
      </w:r>
      <w:r w:rsidRPr="00F1563A">
        <w:rPr>
          <w:rFonts w:ascii="Times New Roman" w:hAnsi="Times New Roman" w:cs="Times New Roman"/>
          <w:sz w:val="20"/>
          <w:szCs w:val="20"/>
        </w:rPr>
        <w:softHyphen/>
        <w:t>рой обо</w:t>
      </w:r>
      <w:r w:rsidRPr="00F1563A">
        <w:rPr>
          <w:rFonts w:ascii="Times New Roman" w:hAnsi="Times New Roman" w:cs="Times New Roman"/>
          <w:sz w:val="20"/>
          <w:szCs w:val="20"/>
        </w:rPr>
        <w:softHyphen/>
        <w:t>зна</w:t>
      </w:r>
      <w:r w:rsidRPr="00F1563A">
        <w:rPr>
          <w:rFonts w:ascii="Times New Roman" w:hAnsi="Times New Roman" w:cs="Times New Roman"/>
          <w:sz w:val="20"/>
          <w:szCs w:val="20"/>
        </w:rPr>
        <w:softHyphen/>
        <w:t>че</w:t>
      </w:r>
      <w:r w:rsidRPr="00F1563A">
        <w:rPr>
          <w:rFonts w:ascii="Times New Roman" w:hAnsi="Times New Roman" w:cs="Times New Roman"/>
          <w:sz w:val="20"/>
          <w:szCs w:val="20"/>
        </w:rPr>
        <w:softHyphen/>
        <w:t>ны на схеме, со</w:t>
      </w:r>
      <w:r w:rsidRPr="00F1563A">
        <w:rPr>
          <w:rFonts w:ascii="Times New Roman" w:hAnsi="Times New Roman" w:cs="Times New Roman"/>
          <w:sz w:val="20"/>
          <w:szCs w:val="20"/>
        </w:rPr>
        <w:softHyphen/>
        <w:t>юз</w:t>
      </w:r>
      <w:r w:rsidRPr="00F1563A">
        <w:rPr>
          <w:rFonts w:ascii="Times New Roman" w:hAnsi="Times New Roman" w:cs="Times New Roman"/>
          <w:sz w:val="20"/>
          <w:szCs w:val="20"/>
        </w:rPr>
        <w:softHyphen/>
        <w:t>ни</w:t>
      </w:r>
      <w:r w:rsidRPr="00F1563A">
        <w:rPr>
          <w:rFonts w:ascii="Times New Roman" w:hAnsi="Times New Roman" w:cs="Times New Roman"/>
          <w:sz w:val="20"/>
          <w:szCs w:val="20"/>
        </w:rPr>
        <w:softHyphen/>
        <w:t>цей Рос</w:t>
      </w:r>
      <w:r w:rsidRPr="00F1563A">
        <w:rPr>
          <w:rFonts w:ascii="Times New Roman" w:hAnsi="Times New Roman" w:cs="Times New Roman"/>
          <w:sz w:val="20"/>
          <w:szCs w:val="20"/>
        </w:rPr>
        <w:softHyphen/>
        <w:t>сии была Ан</w:t>
      </w:r>
      <w:r w:rsidRPr="00F1563A">
        <w:rPr>
          <w:rFonts w:ascii="Times New Roman" w:hAnsi="Times New Roman" w:cs="Times New Roman"/>
          <w:sz w:val="20"/>
          <w:szCs w:val="20"/>
        </w:rPr>
        <w:softHyphen/>
        <w:t>глия.</w:t>
      </w:r>
    </w:p>
    <w:p w:rsidR="00CB1810" w:rsidRPr="00F1563A" w:rsidRDefault="00CB1810" w:rsidP="00CB1810">
      <w:pPr>
        <w:spacing w:after="0" w:line="240" w:lineRule="auto"/>
        <w:rPr>
          <w:rFonts w:ascii="Times New Roman" w:eastAsia="TimesNewRomanPSMT" w:hAnsi="Times New Roman" w:cs="Times New Roman"/>
          <w:sz w:val="20"/>
          <w:szCs w:val="20"/>
        </w:rPr>
      </w:pPr>
      <w:r w:rsidRPr="00F1563A">
        <w:rPr>
          <w:rFonts w:ascii="Times New Roman" w:hAnsi="Times New Roman" w:cs="Times New Roman"/>
          <w:b/>
          <w:sz w:val="20"/>
          <w:szCs w:val="20"/>
        </w:rPr>
        <w:lastRenderedPageBreak/>
        <w:t>17.</w:t>
      </w:r>
      <w:r w:rsidRPr="00F1563A">
        <w:rPr>
          <w:rFonts w:ascii="Times New Roman" w:hAnsi="Times New Roman" w:cs="Times New Roman"/>
          <w:sz w:val="20"/>
          <w:szCs w:val="20"/>
        </w:rPr>
        <w:t xml:space="preserve"> </w:t>
      </w:r>
      <w:r w:rsidRPr="00F1563A">
        <w:rPr>
          <w:rFonts w:ascii="Times New Roman" w:eastAsia="TimesNewRomanPSMT" w:hAnsi="Times New Roman" w:cs="Times New Roman"/>
          <w:sz w:val="20"/>
          <w:szCs w:val="20"/>
        </w:rPr>
        <w:t>Установите соответствие между именами ученых и отраслями науки, которыми они занимались.</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25"/>
        <w:gridCol w:w="510"/>
        <w:gridCol w:w="540"/>
        <w:gridCol w:w="497"/>
        <w:gridCol w:w="2158"/>
        <w:gridCol w:w="5895"/>
        <w:gridCol w:w="16"/>
      </w:tblGrid>
      <w:tr w:rsidR="00CB1810" w:rsidRPr="00F1563A" w:rsidTr="00B55D35">
        <w:tc>
          <w:tcPr>
            <w:tcW w:w="4230" w:type="dxa"/>
            <w:gridSpan w:val="5"/>
            <w:tcBorders>
              <w:top w:val="single" w:sz="1" w:space="0" w:color="000000"/>
              <w:left w:val="single" w:sz="1" w:space="0" w:color="000000"/>
              <w:bottom w:val="single" w:sz="1" w:space="0" w:color="000000"/>
            </w:tcBorders>
            <w:shd w:val="clear" w:color="auto" w:fill="auto"/>
          </w:tcPr>
          <w:p w:rsidR="00CB1810" w:rsidRPr="00F1563A" w:rsidRDefault="00CB1810" w:rsidP="00B55D35">
            <w:pPr>
              <w:autoSpaceDE w:val="0"/>
              <w:spacing w:after="0" w:line="240" w:lineRule="auto"/>
              <w:rPr>
                <w:rFonts w:ascii="Times New Roman" w:eastAsia="TimesNewRomanPSMT" w:hAnsi="Times New Roman" w:cs="Times New Roman"/>
                <w:sz w:val="20"/>
                <w:szCs w:val="20"/>
              </w:rPr>
            </w:pPr>
            <w:r w:rsidRPr="00F1563A">
              <w:rPr>
                <w:rFonts w:ascii="Times New Roman" w:eastAsia="TimesNewRomanPSMT" w:hAnsi="Times New Roman" w:cs="Times New Roman"/>
                <w:sz w:val="20"/>
                <w:szCs w:val="20"/>
              </w:rPr>
              <w:t>УЧЕНЫЕ</w:t>
            </w:r>
          </w:p>
        </w:tc>
        <w:tc>
          <w:tcPr>
            <w:tcW w:w="5911" w:type="dxa"/>
            <w:gridSpan w:val="2"/>
            <w:tcBorders>
              <w:top w:val="single" w:sz="1" w:space="0" w:color="000000"/>
              <w:left w:val="single" w:sz="1" w:space="0" w:color="000000"/>
              <w:bottom w:val="single" w:sz="1" w:space="0" w:color="000000"/>
              <w:right w:val="single" w:sz="1" w:space="0" w:color="000000"/>
            </w:tcBorders>
            <w:shd w:val="clear" w:color="auto" w:fill="auto"/>
          </w:tcPr>
          <w:p w:rsidR="00CB1810" w:rsidRPr="00F1563A" w:rsidRDefault="00CB1810" w:rsidP="00B55D35">
            <w:pPr>
              <w:autoSpaceDE w:val="0"/>
              <w:spacing w:after="0" w:line="240" w:lineRule="auto"/>
              <w:rPr>
                <w:rFonts w:ascii="Times New Roman" w:hAnsi="Times New Roman" w:cs="Times New Roman"/>
                <w:sz w:val="20"/>
                <w:szCs w:val="20"/>
              </w:rPr>
            </w:pPr>
            <w:r w:rsidRPr="00F1563A">
              <w:rPr>
                <w:rFonts w:ascii="Times New Roman" w:eastAsia="TimesNewRomanPSMT" w:hAnsi="Times New Roman" w:cs="Times New Roman"/>
                <w:sz w:val="20"/>
                <w:szCs w:val="20"/>
              </w:rPr>
              <w:t>ОТРАСЛИ НАУКИ</w:t>
            </w:r>
          </w:p>
        </w:tc>
      </w:tr>
      <w:tr w:rsidR="00CB1810" w:rsidRPr="00F1563A" w:rsidTr="00B55D35">
        <w:tc>
          <w:tcPr>
            <w:tcW w:w="4230" w:type="dxa"/>
            <w:gridSpan w:val="5"/>
            <w:tcBorders>
              <w:left w:val="single" w:sz="1" w:space="0" w:color="000000"/>
              <w:bottom w:val="single" w:sz="1" w:space="0" w:color="000000"/>
            </w:tcBorders>
            <w:shd w:val="clear" w:color="auto" w:fill="auto"/>
          </w:tcPr>
          <w:p w:rsidR="00CB1810" w:rsidRPr="00F1563A" w:rsidRDefault="00CB1810" w:rsidP="00B55D35">
            <w:pPr>
              <w:pStyle w:val="a4"/>
              <w:spacing w:after="0"/>
              <w:rPr>
                <w:rFonts w:eastAsia="TimesNewRomanPSMT" w:cs="Times New Roman"/>
                <w:sz w:val="20"/>
                <w:szCs w:val="20"/>
              </w:rPr>
            </w:pPr>
            <w:r w:rsidRPr="00F1563A">
              <w:rPr>
                <w:rFonts w:eastAsia="TimesNewRomanPSMT" w:cs="Times New Roman"/>
                <w:sz w:val="20"/>
                <w:szCs w:val="20"/>
              </w:rPr>
              <w:t>А) Н. Е. Жуковский</w:t>
            </w:r>
          </w:p>
        </w:tc>
        <w:tc>
          <w:tcPr>
            <w:tcW w:w="5911" w:type="dxa"/>
            <w:gridSpan w:val="2"/>
            <w:tcBorders>
              <w:left w:val="single" w:sz="1" w:space="0" w:color="000000"/>
              <w:bottom w:val="single" w:sz="1" w:space="0" w:color="000000"/>
              <w:right w:val="single" w:sz="1" w:space="0" w:color="000000"/>
            </w:tcBorders>
            <w:shd w:val="clear" w:color="auto" w:fill="auto"/>
          </w:tcPr>
          <w:p w:rsidR="00CB1810" w:rsidRPr="00F1563A" w:rsidRDefault="00CB1810" w:rsidP="00B55D35">
            <w:pPr>
              <w:pStyle w:val="a4"/>
              <w:autoSpaceDE w:val="0"/>
              <w:spacing w:after="0"/>
              <w:rPr>
                <w:rFonts w:cs="Times New Roman"/>
                <w:sz w:val="20"/>
                <w:szCs w:val="20"/>
              </w:rPr>
            </w:pPr>
            <w:r w:rsidRPr="00F1563A">
              <w:rPr>
                <w:rFonts w:eastAsia="TimesNewRomanPSMT" w:cs="Times New Roman"/>
                <w:sz w:val="20"/>
                <w:szCs w:val="20"/>
              </w:rPr>
              <w:t>1) Химия</w:t>
            </w:r>
          </w:p>
        </w:tc>
      </w:tr>
      <w:tr w:rsidR="00CB1810" w:rsidRPr="00F1563A" w:rsidTr="00B55D35">
        <w:tc>
          <w:tcPr>
            <w:tcW w:w="4230" w:type="dxa"/>
            <w:gridSpan w:val="5"/>
            <w:tcBorders>
              <w:left w:val="single" w:sz="1" w:space="0" w:color="000000"/>
              <w:bottom w:val="single" w:sz="1" w:space="0" w:color="000000"/>
            </w:tcBorders>
            <w:shd w:val="clear" w:color="auto" w:fill="auto"/>
          </w:tcPr>
          <w:p w:rsidR="00CB1810" w:rsidRPr="00F1563A" w:rsidRDefault="00CB1810" w:rsidP="00B55D35">
            <w:pPr>
              <w:pStyle w:val="a4"/>
              <w:autoSpaceDE w:val="0"/>
              <w:spacing w:after="0"/>
              <w:rPr>
                <w:rFonts w:eastAsia="TimesNewRomanPSMT" w:cs="Times New Roman"/>
                <w:sz w:val="20"/>
                <w:szCs w:val="20"/>
              </w:rPr>
            </w:pPr>
            <w:r w:rsidRPr="00F1563A">
              <w:rPr>
                <w:rFonts w:eastAsia="TimesNewRomanPSMT" w:cs="Times New Roman"/>
                <w:sz w:val="20"/>
                <w:szCs w:val="20"/>
              </w:rPr>
              <w:t>Б) И. И. Мечников</w:t>
            </w:r>
          </w:p>
        </w:tc>
        <w:tc>
          <w:tcPr>
            <w:tcW w:w="5911" w:type="dxa"/>
            <w:gridSpan w:val="2"/>
            <w:tcBorders>
              <w:left w:val="single" w:sz="1" w:space="0" w:color="000000"/>
              <w:bottom w:val="single" w:sz="1" w:space="0" w:color="000000"/>
              <w:right w:val="single" w:sz="1" w:space="0" w:color="000000"/>
            </w:tcBorders>
            <w:shd w:val="clear" w:color="auto" w:fill="auto"/>
          </w:tcPr>
          <w:p w:rsidR="00CB1810" w:rsidRPr="00F1563A" w:rsidRDefault="00CB1810" w:rsidP="00B55D35">
            <w:pPr>
              <w:pStyle w:val="a4"/>
              <w:autoSpaceDE w:val="0"/>
              <w:spacing w:after="0"/>
              <w:rPr>
                <w:rFonts w:cs="Times New Roman"/>
                <w:sz w:val="20"/>
                <w:szCs w:val="20"/>
              </w:rPr>
            </w:pPr>
            <w:r w:rsidRPr="00F1563A">
              <w:rPr>
                <w:rFonts w:eastAsia="TimesNewRomanPSMT" w:cs="Times New Roman"/>
                <w:sz w:val="20"/>
                <w:szCs w:val="20"/>
              </w:rPr>
              <w:t>2) Самолетостроение</w:t>
            </w:r>
          </w:p>
        </w:tc>
      </w:tr>
      <w:tr w:rsidR="00CB1810" w:rsidRPr="00F1563A" w:rsidTr="00B55D35">
        <w:tc>
          <w:tcPr>
            <w:tcW w:w="4230" w:type="dxa"/>
            <w:gridSpan w:val="5"/>
            <w:tcBorders>
              <w:left w:val="single" w:sz="1" w:space="0" w:color="000000"/>
              <w:bottom w:val="single" w:sz="1" w:space="0" w:color="000000"/>
            </w:tcBorders>
            <w:shd w:val="clear" w:color="auto" w:fill="auto"/>
          </w:tcPr>
          <w:p w:rsidR="00CB1810" w:rsidRPr="00F1563A" w:rsidRDefault="00CB1810" w:rsidP="00B55D35">
            <w:pPr>
              <w:pStyle w:val="a4"/>
              <w:autoSpaceDE w:val="0"/>
              <w:spacing w:after="0"/>
              <w:rPr>
                <w:rFonts w:eastAsia="TimesNewRomanPSMT" w:cs="Times New Roman"/>
                <w:sz w:val="20"/>
                <w:szCs w:val="20"/>
              </w:rPr>
            </w:pPr>
            <w:r w:rsidRPr="00F1563A">
              <w:rPr>
                <w:rFonts w:eastAsia="TimesNewRomanPSMT" w:cs="Times New Roman"/>
                <w:sz w:val="20"/>
                <w:szCs w:val="20"/>
              </w:rPr>
              <w:t>В) К. А. Тимирязев</w:t>
            </w:r>
          </w:p>
        </w:tc>
        <w:tc>
          <w:tcPr>
            <w:tcW w:w="5911" w:type="dxa"/>
            <w:gridSpan w:val="2"/>
            <w:tcBorders>
              <w:left w:val="single" w:sz="1" w:space="0" w:color="000000"/>
              <w:bottom w:val="single" w:sz="1" w:space="0" w:color="000000"/>
              <w:right w:val="single" w:sz="1" w:space="0" w:color="000000"/>
            </w:tcBorders>
            <w:shd w:val="clear" w:color="auto" w:fill="auto"/>
          </w:tcPr>
          <w:p w:rsidR="00CB1810" w:rsidRPr="00F1563A" w:rsidRDefault="00CB1810" w:rsidP="00B55D35">
            <w:pPr>
              <w:pStyle w:val="a4"/>
              <w:autoSpaceDE w:val="0"/>
              <w:spacing w:after="0"/>
              <w:rPr>
                <w:rFonts w:cs="Times New Roman"/>
                <w:sz w:val="20"/>
                <w:szCs w:val="20"/>
              </w:rPr>
            </w:pPr>
            <w:r w:rsidRPr="00F1563A">
              <w:rPr>
                <w:rFonts w:eastAsia="TimesNewRomanPSMT" w:cs="Times New Roman"/>
                <w:sz w:val="20"/>
                <w:szCs w:val="20"/>
              </w:rPr>
              <w:t>3) Ботаника</w:t>
            </w:r>
          </w:p>
        </w:tc>
      </w:tr>
      <w:tr w:rsidR="00CB1810" w:rsidRPr="00F1563A" w:rsidTr="00B55D35">
        <w:tc>
          <w:tcPr>
            <w:tcW w:w="4230" w:type="dxa"/>
            <w:gridSpan w:val="5"/>
            <w:tcBorders>
              <w:left w:val="single" w:sz="1" w:space="0" w:color="000000"/>
              <w:bottom w:val="single" w:sz="1" w:space="0" w:color="000000"/>
            </w:tcBorders>
            <w:shd w:val="clear" w:color="auto" w:fill="auto"/>
          </w:tcPr>
          <w:p w:rsidR="00CB1810" w:rsidRPr="00F1563A" w:rsidRDefault="00CB1810" w:rsidP="00B55D35">
            <w:pPr>
              <w:pStyle w:val="a4"/>
              <w:autoSpaceDE w:val="0"/>
              <w:spacing w:after="0"/>
              <w:rPr>
                <w:rFonts w:eastAsia="TimesNewRomanPSMT" w:cs="Times New Roman"/>
                <w:sz w:val="20"/>
                <w:szCs w:val="20"/>
              </w:rPr>
            </w:pPr>
            <w:r w:rsidRPr="00F1563A">
              <w:rPr>
                <w:rFonts w:eastAsia="TimesNewRomanPSMT" w:cs="Times New Roman"/>
                <w:sz w:val="20"/>
                <w:szCs w:val="20"/>
              </w:rPr>
              <w:t>Г) Д. И. Менделеев</w:t>
            </w:r>
          </w:p>
        </w:tc>
        <w:tc>
          <w:tcPr>
            <w:tcW w:w="5911" w:type="dxa"/>
            <w:gridSpan w:val="2"/>
            <w:tcBorders>
              <w:left w:val="single" w:sz="1" w:space="0" w:color="000000"/>
              <w:bottom w:val="single" w:sz="1" w:space="0" w:color="000000"/>
              <w:right w:val="single" w:sz="1" w:space="0" w:color="000000"/>
            </w:tcBorders>
            <w:shd w:val="clear" w:color="auto" w:fill="auto"/>
          </w:tcPr>
          <w:p w:rsidR="00CB1810" w:rsidRPr="00F1563A" w:rsidRDefault="00CB1810" w:rsidP="00B55D35">
            <w:pPr>
              <w:pStyle w:val="a4"/>
              <w:autoSpaceDE w:val="0"/>
              <w:spacing w:after="0"/>
              <w:rPr>
                <w:rFonts w:cs="Times New Roman"/>
                <w:sz w:val="20"/>
                <w:szCs w:val="20"/>
              </w:rPr>
            </w:pPr>
            <w:r w:rsidRPr="00F1563A">
              <w:rPr>
                <w:rFonts w:eastAsia="TimesNewRomanPSMT" w:cs="Times New Roman"/>
                <w:sz w:val="20"/>
                <w:szCs w:val="20"/>
              </w:rPr>
              <w:t>4) Математика</w:t>
            </w:r>
          </w:p>
        </w:tc>
      </w:tr>
      <w:tr w:rsidR="00CB1810" w:rsidRPr="00F1563A" w:rsidTr="00B55D35">
        <w:tc>
          <w:tcPr>
            <w:tcW w:w="4230" w:type="dxa"/>
            <w:gridSpan w:val="5"/>
            <w:tcBorders>
              <w:left w:val="single" w:sz="1" w:space="0" w:color="000000"/>
              <w:bottom w:val="single" w:sz="1" w:space="0" w:color="000000"/>
            </w:tcBorders>
            <w:shd w:val="clear" w:color="auto" w:fill="auto"/>
          </w:tcPr>
          <w:p w:rsidR="00CB1810" w:rsidRPr="00F1563A" w:rsidRDefault="00CB1810" w:rsidP="00B55D35">
            <w:pPr>
              <w:pStyle w:val="a6"/>
              <w:snapToGrid w:val="0"/>
              <w:rPr>
                <w:rFonts w:cs="Times New Roman"/>
                <w:sz w:val="20"/>
                <w:szCs w:val="20"/>
              </w:rPr>
            </w:pPr>
          </w:p>
        </w:tc>
        <w:tc>
          <w:tcPr>
            <w:tcW w:w="5911" w:type="dxa"/>
            <w:gridSpan w:val="2"/>
            <w:tcBorders>
              <w:left w:val="single" w:sz="1" w:space="0" w:color="000000"/>
              <w:bottom w:val="single" w:sz="1" w:space="0" w:color="000000"/>
              <w:right w:val="single" w:sz="1" w:space="0" w:color="000000"/>
            </w:tcBorders>
            <w:shd w:val="clear" w:color="auto" w:fill="auto"/>
          </w:tcPr>
          <w:p w:rsidR="00CB1810" w:rsidRPr="00F1563A" w:rsidRDefault="00CB1810" w:rsidP="00B55D35">
            <w:pPr>
              <w:autoSpaceDE w:val="0"/>
              <w:spacing w:after="0" w:line="240" w:lineRule="auto"/>
              <w:rPr>
                <w:rFonts w:ascii="Times New Roman" w:hAnsi="Times New Roman" w:cs="Times New Roman"/>
                <w:sz w:val="20"/>
                <w:szCs w:val="20"/>
              </w:rPr>
            </w:pPr>
            <w:r w:rsidRPr="00F1563A">
              <w:rPr>
                <w:rFonts w:ascii="Times New Roman" w:eastAsia="TimesNewRomanPSMT" w:hAnsi="Times New Roman" w:cs="Times New Roman"/>
                <w:sz w:val="20"/>
                <w:szCs w:val="20"/>
              </w:rPr>
              <w:t>5) Физика</w:t>
            </w:r>
          </w:p>
        </w:tc>
      </w:tr>
      <w:tr w:rsidR="00CB1810" w:rsidRPr="00F1563A" w:rsidTr="00B55D35">
        <w:tc>
          <w:tcPr>
            <w:tcW w:w="4230" w:type="dxa"/>
            <w:gridSpan w:val="5"/>
            <w:tcBorders>
              <w:left w:val="single" w:sz="1" w:space="0" w:color="000000"/>
              <w:bottom w:val="single" w:sz="1" w:space="0" w:color="000000"/>
            </w:tcBorders>
            <w:shd w:val="clear" w:color="auto" w:fill="auto"/>
          </w:tcPr>
          <w:p w:rsidR="00CB1810" w:rsidRPr="00F1563A" w:rsidRDefault="00CB1810" w:rsidP="00B55D35">
            <w:pPr>
              <w:pStyle w:val="a6"/>
              <w:snapToGrid w:val="0"/>
              <w:rPr>
                <w:rFonts w:cs="Times New Roman"/>
                <w:sz w:val="20"/>
                <w:szCs w:val="20"/>
              </w:rPr>
            </w:pPr>
          </w:p>
        </w:tc>
        <w:tc>
          <w:tcPr>
            <w:tcW w:w="5911" w:type="dxa"/>
            <w:gridSpan w:val="2"/>
            <w:tcBorders>
              <w:left w:val="single" w:sz="1" w:space="0" w:color="000000"/>
              <w:bottom w:val="single" w:sz="1" w:space="0" w:color="000000"/>
              <w:right w:val="single" w:sz="1" w:space="0" w:color="000000"/>
            </w:tcBorders>
            <w:shd w:val="clear" w:color="auto" w:fill="auto"/>
          </w:tcPr>
          <w:p w:rsidR="00CB1810" w:rsidRPr="00F1563A" w:rsidRDefault="00CB1810" w:rsidP="00B55D35">
            <w:pPr>
              <w:autoSpaceDE w:val="0"/>
              <w:spacing w:after="0" w:line="240" w:lineRule="auto"/>
              <w:rPr>
                <w:rFonts w:ascii="Times New Roman" w:hAnsi="Times New Roman" w:cs="Times New Roman"/>
                <w:sz w:val="20"/>
                <w:szCs w:val="20"/>
              </w:rPr>
            </w:pPr>
            <w:r w:rsidRPr="00F1563A">
              <w:rPr>
                <w:rFonts w:ascii="Times New Roman" w:eastAsia="TimesNewRomanPSMT" w:hAnsi="Times New Roman" w:cs="Times New Roman"/>
                <w:sz w:val="20"/>
                <w:szCs w:val="20"/>
              </w:rPr>
              <w:t>6) Медицина</w:t>
            </w:r>
          </w:p>
        </w:tc>
      </w:tr>
      <w:tr w:rsidR="00CB1810" w:rsidRPr="00F1563A" w:rsidTr="00B55D35">
        <w:tblPrEx>
          <w:tblCellMar>
            <w:top w:w="0" w:type="dxa"/>
            <w:left w:w="0" w:type="dxa"/>
            <w:bottom w:w="0" w:type="dxa"/>
            <w:right w:w="0" w:type="dxa"/>
          </w:tblCellMar>
        </w:tblPrEx>
        <w:trPr>
          <w:gridAfter w:val="1"/>
          <w:wAfter w:w="16" w:type="dxa"/>
        </w:trPr>
        <w:tc>
          <w:tcPr>
            <w:tcW w:w="525" w:type="dxa"/>
            <w:tcBorders>
              <w:top w:val="single" w:sz="1" w:space="0" w:color="000000"/>
              <w:left w:val="single" w:sz="1" w:space="0" w:color="000000"/>
              <w:bottom w:val="single" w:sz="1" w:space="0" w:color="000000"/>
            </w:tcBorders>
            <w:shd w:val="clear" w:color="auto" w:fill="auto"/>
          </w:tcPr>
          <w:p w:rsidR="00CB1810" w:rsidRPr="00F1563A" w:rsidRDefault="00CB1810" w:rsidP="00B55D35">
            <w:pPr>
              <w:pStyle w:val="a6"/>
              <w:rPr>
                <w:rFonts w:cs="Times New Roman"/>
                <w:sz w:val="20"/>
                <w:szCs w:val="20"/>
              </w:rPr>
            </w:pPr>
            <w:r w:rsidRPr="00F1563A">
              <w:rPr>
                <w:rFonts w:cs="Times New Roman"/>
                <w:sz w:val="20"/>
                <w:szCs w:val="20"/>
              </w:rPr>
              <w:t>А</w:t>
            </w:r>
          </w:p>
        </w:tc>
        <w:tc>
          <w:tcPr>
            <w:tcW w:w="510" w:type="dxa"/>
            <w:tcBorders>
              <w:top w:val="single" w:sz="1" w:space="0" w:color="000000"/>
              <w:left w:val="single" w:sz="1" w:space="0" w:color="000000"/>
              <w:bottom w:val="single" w:sz="1" w:space="0" w:color="000000"/>
            </w:tcBorders>
            <w:shd w:val="clear" w:color="auto" w:fill="auto"/>
          </w:tcPr>
          <w:p w:rsidR="00CB1810" w:rsidRPr="00F1563A" w:rsidRDefault="00CB1810" w:rsidP="00B55D35">
            <w:pPr>
              <w:pStyle w:val="a6"/>
              <w:rPr>
                <w:rFonts w:cs="Times New Roman"/>
                <w:sz w:val="20"/>
                <w:szCs w:val="20"/>
              </w:rPr>
            </w:pPr>
            <w:r w:rsidRPr="00F1563A">
              <w:rPr>
                <w:rFonts w:cs="Times New Roman"/>
                <w:sz w:val="20"/>
                <w:szCs w:val="20"/>
              </w:rPr>
              <w:t>Б</w:t>
            </w:r>
          </w:p>
        </w:tc>
        <w:tc>
          <w:tcPr>
            <w:tcW w:w="540" w:type="dxa"/>
            <w:tcBorders>
              <w:top w:val="single" w:sz="1" w:space="0" w:color="000000"/>
              <w:left w:val="single" w:sz="1" w:space="0" w:color="000000"/>
              <w:bottom w:val="single" w:sz="1" w:space="0" w:color="000000"/>
            </w:tcBorders>
            <w:shd w:val="clear" w:color="auto" w:fill="auto"/>
          </w:tcPr>
          <w:p w:rsidR="00CB1810" w:rsidRPr="00F1563A" w:rsidRDefault="00CB1810" w:rsidP="00B55D35">
            <w:pPr>
              <w:pStyle w:val="a6"/>
              <w:rPr>
                <w:rFonts w:cs="Times New Roman"/>
                <w:sz w:val="20"/>
                <w:szCs w:val="20"/>
              </w:rPr>
            </w:pPr>
            <w:r w:rsidRPr="00F1563A">
              <w:rPr>
                <w:rFonts w:cs="Times New Roman"/>
                <w:sz w:val="20"/>
                <w:szCs w:val="20"/>
              </w:rPr>
              <w:t>В</w:t>
            </w:r>
          </w:p>
        </w:tc>
        <w:tc>
          <w:tcPr>
            <w:tcW w:w="497" w:type="dxa"/>
            <w:tcBorders>
              <w:top w:val="single" w:sz="1" w:space="0" w:color="000000"/>
              <w:left w:val="single" w:sz="1" w:space="0" w:color="000000"/>
              <w:bottom w:val="single" w:sz="1" w:space="0" w:color="000000"/>
            </w:tcBorders>
            <w:shd w:val="clear" w:color="auto" w:fill="auto"/>
          </w:tcPr>
          <w:p w:rsidR="00CB1810" w:rsidRPr="00F1563A" w:rsidRDefault="00CB1810" w:rsidP="00B55D35">
            <w:pPr>
              <w:pStyle w:val="a6"/>
              <w:rPr>
                <w:rFonts w:cs="Times New Roman"/>
                <w:sz w:val="20"/>
                <w:szCs w:val="20"/>
              </w:rPr>
            </w:pPr>
            <w:r w:rsidRPr="00F1563A">
              <w:rPr>
                <w:rFonts w:cs="Times New Roman"/>
                <w:sz w:val="20"/>
                <w:szCs w:val="20"/>
              </w:rPr>
              <w:t>Г</w:t>
            </w:r>
          </w:p>
        </w:tc>
        <w:tc>
          <w:tcPr>
            <w:tcW w:w="8053" w:type="dxa"/>
            <w:gridSpan w:val="2"/>
            <w:tcBorders>
              <w:left w:val="single" w:sz="1" w:space="0" w:color="000000"/>
            </w:tcBorders>
            <w:shd w:val="clear" w:color="auto" w:fill="auto"/>
          </w:tcPr>
          <w:p w:rsidR="00CB1810" w:rsidRPr="00F1563A" w:rsidRDefault="00CB1810" w:rsidP="00B55D35">
            <w:pPr>
              <w:snapToGrid w:val="0"/>
              <w:spacing w:after="0" w:line="240" w:lineRule="auto"/>
              <w:rPr>
                <w:rFonts w:ascii="Times New Roman" w:hAnsi="Times New Roman" w:cs="Times New Roman"/>
                <w:sz w:val="20"/>
                <w:szCs w:val="20"/>
              </w:rPr>
            </w:pPr>
          </w:p>
        </w:tc>
      </w:tr>
      <w:tr w:rsidR="00CB1810" w:rsidRPr="00F1563A" w:rsidTr="00B55D35">
        <w:tblPrEx>
          <w:tblCellMar>
            <w:top w:w="0" w:type="dxa"/>
            <w:left w:w="0" w:type="dxa"/>
            <w:bottom w:w="0" w:type="dxa"/>
            <w:right w:w="0" w:type="dxa"/>
          </w:tblCellMar>
        </w:tblPrEx>
        <w:trPr>
          <w:gridAfter w:val="1"/>
          <w:wAfter w:w="16" w:type="dxa"/>
        </w:trPr>
        <w:tc>
          <w:tcPr>
            <w:tcW w:w="525" w:type="dxa"/>
            <w:tcBorders>
              <w:left w:val="single" w:sz="1" w:space="0" w:color="000000"/>
              <w:bottom w:val="single" w:sz="1" w:space="0" w:color="000000"/>
            </w:tcBorders>
            <w:shd w:val="clear" w:color="auto" w:fill="auto"/>
          </w:tcPr>
          <w:p w:rsidR="00CB1810" w:rsidRPr="00F1563A" w:rsidRDefault="00CB1810" w:rsidP="00B55D35">
            <w:pPr>
              <w:pStyle w:val="a6"/>
              <w:snapToGrid w:val="0"/>
              <w:rPr>
                <w:rFonts w:cs="Times New Roman"/>
                <w:sz w:val="20"/>
                <w:szCs w:val="20"/>
              </w:rPr>
            </w:pPr>
          </w:p>
        </w:tc>
        <w:tc>
          <w:tcPr>
            <w:tcW w:w="510" w:type="dxa"/>
            <w:tcBorders>
              <w:left w:val="single" w:sz="1" w:space="0" w:color="000000"/>
              <w:bottom w:val="single" w:sz="1" w:space="0" w:color="000000"/>
            </w:tcBorders>
            <w:shd w:val="clear" w:color="auto" w:fill="auto"/>
          </w:tcPr>
          <w:p w:rsidR="00CB1810" w:rsidRPr="00F1563A" w:rsidRDefault="00CB1810" w:rsidP="00B55D35">
            <w:pPr>
              <w:pStyle w:val="a6"/>
              <w:snapToGrid w:val="0"/>
              <w:rPr>
                <w:rFonts w:cs="Times New Roman"/>
                <w:sz w:val="20"/>
                <w:szCs w:val="20"/>
              </w:rPr>
            </w:pPr>
          </w:p>
        </w:tc>
        <w:tc>
          <w:tcPr>
            <w:tcW w:w="540" w:type="dxa"/>
            <w:tcBorders>
              <w:left w:val="single" w:sz="1" w:space="0" w:color="000000"/>
              <w:bottom w:val="single" w:sz="1" w:space="0" w:color="000000"/>
            </w:tcBorders>
            <w:shd w:val="clear" w:color="auto" w:fill="auto"/>
          </w:tcPr>
          <w:p w:rsidR="00CB1810" w:rsidRPr="00F1563A" w:rsidRDefault="00CB1810" w:rsidP="00B55D35">
            <w:pPr>
              <w:pStyle w:val="a6"/>
              <w:snapToGrid w:val="0"/>
              <w:rPr>
                <w:rFonts w:cs="Times New Roman"/>
                <w:sz w:val="20"/>
                <w:szCs w:val="20"/>
              </w:rPr>
            </w:pPr>
          </w:p>
        </w:tc>
        <w:tc>
          <w:tcPr>
            <w:tcW w:w="497" w:type="dxa"/>
            <w:tcBorders>
              <w:left w:val="single" w:sz="1" w:space="0" w:color="000000"/>
              <w:bottom w:val="single" w:sz="1" w:space="0" w:color="000000"/>
            </w:tcBorders>
            <w:shd w:val="clear" w:color="auto" w:fill="auto"/>
          </w:tcPr>
          <w:p w:rsidR="00CB1810" w:rsidRPr="00F1563A" w:rsidRDefault="00CB1810" w:rsidP="00B55D35">
            <w:pPr>
              <w:pStyle w:val="a6"/>
              <w:snapToGrid w:val="0"/>
              <w:rPr>
                <w:rFonts w:cs="Times New Roman"/>
                <w:sz w:val="20"/>
                <w:szCs w:val="20"/>
              </w:rPr>
            </w:pPr>
          </w:p>
        </w:tc>
        <w:tc>
          <w:tcPr>
            <w:tcW w:w="8053" w:type="dxa"/>
            <w:gridSpan w:val="2"/>
            <w:tcBorders>
              <w:left w:val="single" w:sz="1" w:space="0" w:color="000000"/>
            </w:tcBorders>
            <w:shd w:val="clear" w:color="auto" w:fill="auto"/>
          </w:tcPr>
          <w:p w:rsidR="00CB1810" w:rsidRPr="00F1563A" w:rsidRDefault="00CB1810" w:rsidP="00B55D35">
            <w:pPr>
              <w:snapToGrid w:val="0"/>
              <w:spacing w:after="0" w:line="240" w:lineRule="auto"/>
              <w:rPr>
                <w:rFonts w:ascii="Times New Roman" w:hAnsi="Times New Roman" w:cs="Times New Roman"/>
                <w:sz w:val="20"/>
                <w:szCs w:val="20"/>
              </w:rPr>
            </w:pPr>
          </w:p>
        </w:tc>
      </w:tr>
    </w:tbl>
    <w:p w:rsidR="00CB1810" w:rsidRPr="00F1563A" w:rsidRDefault="00CB1810" w:rsidP="00CB1810">
      <w:pPr>
        <w:spacing w:after="0" w:line="240" w:lineRule="auto"/>
        <w:rPr>
          <w:rFonts w:ascii="Times New Roman" w:hAnsi="Times New Roman" w:cs="Times New Roman"/>
          <w:b/>
          <w:bCs/>
          <w:sz w:val="20"/>
          <w:szCs w:val="20"/>
        </w:rPr>
      </w:pPr>
    </w:p>
    <w:p w:rsidR="00CB1810" w:rsidRPr="00F1563A" w:rsidRDefault="00CB1810" w:rsidP="00CB1810">
      <w:pPr>
        <w:spacing w:after="0" w:line="240" w:lineRule="auto"/>
        <w:rPr>
          <w:rFonts w:ascii="Times New Roman" w:hAnsi="Times New Roman" w:cs="Times New Roman"/>
          <w:sz w:val="20"/>
          <w:szCs w:val="20"/>
        </w:rPr>
        <w:sectPr w:rsidR="00CB1810" w:rsidRPr="00F1563A" w:rsidSect="00B55D35">
          <w:type w:val="continuous"/>
          <w:pgSz w:w="11906" w:h="16838"/>
          <w:pgMar w:top="345" w:right="461" w:bottom="353" w:left="375" w:header="720" w:footer="720" w:gutter="0"/>
          <w:cols w:space="720"/>
          <w:docGrid w:linePitch="600" w:charSpace="32768"/>
        </w:sectPr>
      </w:pPr>
      <w:r w:rsidRPr="00F1563A">
        <w:rPr>
          <w:rFonts w:ascii="Times New Roman" w:hAnsi="Times New Roman" w:cs="Times New Roman"/>
          <w:sz w:val="20"/>
          <w:szCs w:val="20"/>
        </w:rPr>
        <w:t xml:space="preserve">  </w:t>
      </w:r>
    </w:p>
    <w:p w:rsidR="00CB1810" w:rsidRPr="00F1563A" w:rsidRDefault="00CB1810" w:rsidP="00CB1810">
      <w:pPr>
        <w:spacing w:after="0" w:line="240" w:lineRule="auto"/>
        <w:rPr>
          <w:rFonts w:ascii="Times New Roman" w:hAnsi="Times New Roman" w:cs="Times New Roman"/>
          <w:sz w:val="20"/>
          <w:szCs w:val="20"/>
        </w:rPr>
      </w:pPr>
      <w:r w:rsidRPr="00F1563A">
        <w:rPr>
          <w:rFonts w:ascii="Times New Roman" w:hAnsi="Times New Roman" w:cs="Times New Roman"/>
          <w:noProof/>
          <w:sz w:val="20"/>
          <w:szCs w:val="20"/>
          <w:lang w:eastAsia="ru-RU"/>
        </w:rPr>
        <w:lastRenderedPageBreak/>
        <w:drawing>
          <wp:inline distT="0" distB="0" distL="0" distR="0" wp14:anchorId="0FA23BF9" wp14:editId="5DE387FC">
            <wp:extent cx="1638300" cy="24193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38300" cy="2419350"/>
                    </a:xfrm>
                    <a:prstGeom prst="rect">
                      <a:avLst/>
                    </a:prstGeom>
                    <a:solidFill>
                      <a:srgbClr val="FFFFFF"/>
                    </a:solidFill>
                    <a:ln>
                      <a:noFill/>
                    </a:ln>
                  </pic:spPr>
                </pic:pic>
              </a:graphicData>
            </a:graphic>
          </wp:inline>
        </w:drawing>
      </w:r>
    </w:p>
    <w:p w:rsidR="00CB1810" w:rsidRPr="00F1563A" w:rsidRDefault="00CB1810" w:rsidP="00CB1810">
      <w:pPr>
        <w:spacing w:after="0" w:line="240" w:lineRule="auto"/>
        <w:rPr>
          <w:rFonts w:ascii="Times New Roman" w:hAnsi="Times New Roman" w:cs="Times New Roman"/>
          <w:sz w:val="20"/>
          <w:szCs w:val="20"/>
        </w:rPr>
      </w:pPr>
      <w:r w:rsidRPr="00F1563A">
        <w:rPr>
          <w:rFonts w:ascii="Times New Roman" w:eastAsia="TimesNewRomanPSMT" w:hAnsi="Times New Roman" w:cs="Times New Roman"/>
          <w:b/>
          <w:bCs/>
          <w:sz w:val="20"/>
          <w:szCs w:val="20"/>
        </w:rPr>
        <w:lastRenderedPageBreak/>
        <w:t xml:space="preserve">18. </w:t>
      </w:r>
      <w:r w:rsidRPr="00F1563A">
        <w:rPr>
          <w:rFonts w:ascii="Times New Roman" w:eastAsia="TimesNewRomanPSMT" w:hAnsi="Times New Roman" w:cs="Times New Roman"/>
          <w:sz w:val="20"/>
          <w:szCs w:val="20"/>
        </w:rPr>
        <w:t>Какие два суж</w:t>
      </w:r>
      <w:r w:rsidRPr="00F1563A">
        <w:rPr>
          <w:rFonts w:ascii="Times New Roman" w:eastAsia="TimesNewRomanPSMT" w:hAnsi="Times New Roman" w:cs="Times New Roman"/>
          <w:sz w:val="20"/>
          <w:szCs w:val="20"/>
        </w:rPr>
        <w:softHyphen/>
        <w:t>де</w:t>
      </w:r>
      <w:r w:rsidRPr="00F1563A">
        <w:rPr>
          <w:rFonts w:ascii="Times New Roman" w:eastAsia="TimesNewRomanPSMT" w:hAnsi="Times New Roman" w:cs="Times New Roman"/>
          <w:sz w:val="20"/>
          <w:szCs w:val="20"/>
        </w:rPr>
        <w:softHyphen/>
        <w:t>ния, свя</w:t>
      </w:r>
      <w:r w:rsidRPr="00F1563A">
        <w:rPr>
          <w:rFonts w:ascii="Times New Roman" w:eastAsia="TimesNewRomanPSMT" w:hAnsi="Times New Roman" w:cs="Times New Roman"/>
          <w:sz w:val="20"/>
          <w:szCs w:val="20"/>
        </w:rPr>
        <w:softHyphen/>
        <w:t>зан</w:t>
      </w:r>
      <w:r w:rsidRPr="00F1563A">
        <w:rPr>
          <w:rFonts w:ascii="Times New Roman" w:eastAsia="TimesNewRomanPSMT" w:hAnsi="Times New Roman" w:cs="Times New Roman"/>
          <w:sz w:val="20"/>
          <w:szCs w:val="20"/>
        </w:rPr>
        <w:softHyphen/>
        <w:t>ные с изоб</w:t>
      </w:r>
      <w:r w:rsidRPr="00F1563A">
        <w:rPr>
          <w:rFonts w:ascii="Times New Roman" w:eastAsia="TimesNewRomanPSMT" w:hAnsi="Times New Roman" w:cs="Times New Roman"/>
          <w:sz w:val="20"/>
          <w:szCs w:val="20"/>
        </w:rPr>
        <w:softHyphen/>
        <w:t>ра</w:t>
      </w:r>
      <w:r w:rsidRPr="00F1563A">
        <w:rPr>
          <w:rFonts w:ascii="Times New Roman" w:eastAsia="TimesNewRomanPSMT" w:hAnsi="Times New Roman" w:cs="Times New Roman"/>
          <w:sz w:val="20"/>
          <w:szCs w:val="20"/>
        </w:rPr>
        <w:softHyphen/>
        <w:t>же</w:t>
      </w:r>
      <w:r w:rsidRPr="00F1563A">
        <w:rPr>
          <w:rFonts w:ascii="Times New Roman" w:eastAsia="TimesNewRomanPSMT" w:hAnsi="Times New Roman" w:cs="Times New Roman"/>
          <w:sz w:val="20"/>
          <w:szCs w:val="20"/>
        </w:rPr>
        <w:softHyphen/>
        <w:t>ни</w:t>
      </w:r>
      <w:r w:rsidRPr="00F1563A">
        <w:rPr>
          <w:rFonts w:ascii="Times New Roman" w:eastAsia="TimesNewRomanPSMT" w:hAnsi="Times New Roman" w:cs="Times New Roman"/>
          <w:sz w:val="20"/>
          <w:szCs w:val="20"/>
        </w:rPr>
        <w:softHyphen/>
        <w:t>ем, ко</w:t>
      </w:r>
      <w:r w:rsidRPr="00F1563A">
        <w:rPr>
          <w:rFonts w:ascii="Times New Roman" w:eastAsia="TimesNewRomanPSMT" w:hAnsi="Times New Roman" w:cs="Times New Roman"/>
          <w:sz w:val="20"/>
          <w:szCs w:val="20"/>
        </w:rPr>
        <w:softHyphen/>
        <w:t>то</w:t>
      </w:r>
      <w:r w:rsidRPr="00F1563A">
        <w:rPr>
          <w:rFonts w:ascii="Times New Roman" w:eastAsia="TimesNewRomanPSMT" w:hAnsi="Times New Roman" w:cs="Times New Roman"/>
          <w:sz w:val="20"/>
          <w:szCs w:val="20"/>
        </w:rPr>
        <w:softHyphen/>
        <w:t>рое Вы ви</w:t>
      </w:r>
      <w:r w:rsidRPr="00F1563A">
        <w:rPr>
          <w:rFonts w:ascii="Times New Roman" w:eastAsia="TimesNewRomanPSMT" w:hAnsi="Times New Roman" w:cs="Times New Roman"/>
          <w:sz w:val="20"/>
          <w:szCs w:val="20"/>
        </w:rPr>
        <w:softHyphen/>
        <w:t>ди</w:t>
      </w:r>
      <w:r w:rsidRPr="00F1563A">
        <w:rPr>
          <w:rFonts w:ascii="Times New Roman" w:eastAsia="TimesNewRomanPSMT" w:hAnsi="Times New Roman" w:cs="Times New Roman"/>
          <w:sz w:val="20"/>
          <w:szCs w:val="20"/>
        </w:rPr>
        <w:softHyphen/>
        <w:t>те, яв</w:t>
      </w:r>
      <w:r w:rsidRPr="00F1563A">
        <w:rPr>
          <w:rFonts w:ascii="Times New Roman" w:eastAsia="TimesNewRomanPSMT" w:hAnsi="Times New Roman" w:cs="Times New Roman"/>
          <w:sz w:val="20"/>
          <w:szCs w:val="20"/>
        </w:rPr>
        <w:softHyphen/>
        <w:t>ля</w:t>
      </w:r>
      <w:r w:rsidRPr="00F1563A">
        <w:rPr>
          <w:rFonts w:ascii="Times New Roman" w:eastAsia="TimesNewRomanPSMT" w:hAnsi="Times New Roman" w:cs="Times New Roman"/>
          <w:sz w:val="20"/>
          <w:szCs w:val="20"/>
        </w:rPr>
        <w:softHyphen/>
        <w:t>ют</w:t>
      </w:r>
      <w:r w:rsidRPr="00F1563A">
        <w:rPr>
          <w:rFonts w:ascii="Times New Roman" w:eastAsia="TimesNewRomanPSMT" w:hAnsi="Times New Roman" w:cs="Times New Roman"/>
          <w:sz w:val="20"/>
          <w:szCs w:val="20"/>
        </w:rPr>
        <w:softHyphen/>
        <w:t>ся вер</w:t>
      </w:r>
      <w:r w:rsidRPr="00F1563A">
        <w:rPr>
          <w:rFonts w:ascii="Times New Roman" w:eastAsia="TimesNewRomanPSMT" w:hAnsi="Times New Roman" w:cs="Times New Roman"/>
          <w:sz w:val="20"/>
          <w:szCs w:val="20"/>
        </w:rPr>
        <w:softHyphen/>
        <w:t>ны</w:t>
      </w:r>
      <w:r w:rsidRPr="00F1563A">
        <w:rPr>
          <w:rFonts w:ascii="Times New Roman" w:eastAsia="TimesNewRomanPSMT" w:hAnsi="Times New Roman" w:cs="Times New Roman"/>
          <w:sz w:val="20"/>
          <w:szCs w:val="20"/>
        </w:rPr>
        <w:softHyphen/>
        <w:t>ми?</w:t>
      </w:r>
    </w:p>
    <w:p w:rsidR="00CB1810" w:rsidRPr="00F1563A" w:rsidRDefault="00CB1810" w:rsidP="00CB1810">
      <w:pPr>
        <w:spacing w:after="0" w:line="240" w:lineRule="auto"/>
        <w:rPr>
          <w:rFonts w:ascii="Times New Roman" w:hAnsi="Times New Roman" w:cs="Times New Roman"/>
          <w:sz w:val="20"/>
          <w:szCs w:val="20"/>
        </w:rPr>
      </w:pPr>
      <w:r w:rsidRPr="00F1563A">
        <w:rPr>
          <w:rFonts w:ascii="Times New Roman" w:hAnsi="Times New Roman" w:cs="Times New Roman"/>
          <w:sz w:val="20"/>
          <w:szCs w:val="20"/>
        </w:rPr>
        <w:t> 1) Война, в па</w:t>
      </w:r>
      <w:r w:rsidRPr="00F1563A">
        <w:rPr>
          <w:rFonts w:ascii="Times New Roman" w:hAnsi="Times New Roman" w:cs="Times New Roman"/>
          <w:sz w:val="20"/>
          <w:szCs w:val="20"/>
        </w:rPr>
        <w:softHyphen/>
        <w:t>мять о ко</w:t>
      </w:r>
      <w:r w:rsidRPr="00F1563A">
        <w:rPr>
          <w:rFonts w:ascii="Times New Roman" w:hAnsi="Times New Roman" w:cs="Times New Roman"/>
          <w:sz w:val="20"/>
          <w:szCs w:val="20"/>
        </w:rPr>
        <w:softHyphen/>
        <w:t>то</w:t>
      </w:r>
      <w:r w:rsidRPr="00F1563A">
        <w:rPr>
          <w:rFonts w:ascii="Times New Roman" w:hAnsi="Times New Roman" w:cs="Times New Roman"/>
          <w:sz w:val="20"/>
          <w:szCs w:val="20"/>
        </w:rPr>
        <w:softHyphen/>
        <w:t>рой уста</w:t>
      </w:r>
      <w:r w:rsidRPr="00F1563A">
        <w:rPr>
          <w:rFonts w:ascii="Times New Roman" w:hAnsi="Times New Roman" w:cs="Times New Roman"/>
          <w:sz w:val="20"/>
          <w:szCs w:val="20"/>
        </w:rPr>
        <w:softHyphen/>
        <w:t>нов</w:t>
      </w:r>
      <w:r w:rsidRPr="00F1563A">
        <w:rPr>
          <w:rFonts w:ascii="Times New Roman" w:hAnsi="Times New Roman" w:cs="Times New Roman"/>
          <w:sz w:val="20"/>
          <w:szCs w:val="20"/>
        </w:rPr>
        <w:softHyphen/>
        <w:t>лен обе</w:t>
      </w:r>
      <w:r w:rsidRPr="00F1563A">
        <w:rPr>
          <w:rFonts w:ascii="Times New Roman" w:hAnsi="Times New Roman" w:cs="Times New Roman"/>
          <w:sz w:val="20"/>
          <w:szCs w:val="20"/>
        </w:rPr>
        <w:softHyphen/>
        <w:t>лиск, спо</w:t>
      </w:r>
      <w:r w:rsidRPr="00F1563A">
        <w:rPr>
          <w:rFonts w:ascii="Times New Roman" w:hAnsi="Times New Roman" w:cs="Times New Roman"/>
          <w:sz w:val="20"/>
          <w:szCs w:val="20"/>
        </w:rPr>
        <w:softHyphen/>
        <w:t>соб</w:t>
      </w:r>
      <w:r w:rsidRPr="00F1563A">
        <w:rPr>
          <w:rFonts w:ascii="Times New Roman" w:hAnsi="Times New Roman" w:cs="Times New Roman"/>
          <w:sz w:val="20"/>
          <w:szCs w:val="20"/>
        </w:rPr>
        <w:softHyphen/>
        <w:t>ство</w:t>
      </w:r>
      <w:r w:rsidRPr="00F1563A">
        <w:rPr>
          <w:rFonts w:ascii="Times New Roman" w:hAnsi="Times New Roman" w:cs="Times New Roman"/>
          <w:sz w:val="20"/>
          <w:szCs w:val="20"/>
        </w:rPr>
        <w:softHyphen/>
        <w:t>ва</w:t>
      </w:r>
      <w:r w:rsidRPr="00F1563A">
        <w:rPr>
          <w:rFonts w:ascii="Times New Roman" w:hAnsi="Times New Roman" w:cs="Times New Roman"/>
          <w:sz w:val="20"/>
          <w:szCs w:val="20"/>
        </w:rPr>
        <w:softHyphen/>
        <w:t>ла ста</w:t>
      </w:r>
      <w:r w:rsidRPr="00F1563A">
        <w:rPr>
          <w:rFonts w:ascii="Times New Roman" w:hAnsi="Times New Roman" w:cs="Times New Roman"/>
          <w:sz w:val="20"/>
          <w:szCs w:val="20"/>
        </w:rPr>
        <w:softHyphen/>
        <w:t>би</w:t>
      </w:r>
      <w:r w:rsidRPr="00F1563A">
        <w:rPr>
          <w:rFonts w:ascii="Times New Roman" w:hAnsi="Times New Roman" w:cs="Times New Roman"/>
          <w:sz w:val="20"/>
          <w:szCs w:val="20"/>
        </w:rPr>
        <w:softHyphen/>
        <w:t>ли</w:t>
      </w:r>
      <w:r w:rsidRPr="00F1563A">
        <w:rPr>
          <w:rFonts w:ascii="Times New Roman" w:hAnsi="Times New Roman" w:cs="Times New Roman"/>
          <w:sz w:val="20"/>
          <w:szCs w:val="20"/>
        </w:rPr>
        <w:softHyphen/>
        <w:t>за</w:t>
      </w:r>
      <w:r w:rsidRPr="00F1563A">
        <w:rPr>
          <w:rFonts w:ascii="Times New Roman" w:hAnsi="Times New Roman" w:cs="Times New Roman"/>
          <w:sz w:val="20"/>
          <w:szCs w:val="20"/>
        </w:rPr>
        <w:softHyphen/>
        <w:t>ции внут</w:t>
      </w:r>
      <w:r w:rsidRPr="00F1563A">
        <w:rPr>
          <w:rFonts w:ascii="Times New Roman" w:hAnsi="Times New Roman" w:cs="Times New Roman"/>
          <w:sz w:val="20"/>
          <w:szCs w:val="20"/>
        </w:rPr>
        <w:softHyphen/>
        <w:t>ри</w:t>
      </w:r>
      <w:r w:rsidRPr="00F1563A">
        <w:rPr>
          <w:rFonts w:ascii="Times New Roman" w:hAnsi="Times New Roman" w:cs="Times New Roman"/>
          <w:sz w:val="20"/>
          <w:szCs w:val="20"/>
        </w:rPr>
        <w:softHyphen/>
        <w:t>по</w:t>
      </w:r>
      <w:r w:rsidRPr="00F1563A">
        <w:rPr>
          <w:rFonts w:ascii="Times New Roman" w:hAnsi="Times New Roman" w:cs="Times New Roman"/>
          <w:sz w:val="20"/>
          <w:szCs w:val="20"/>
        </w:rPr>
        <w:softHyphen/>
        <w:t>ли</w:t>
      </w:r>
      <w:r w:rsidRPr="00F1563A">
        <w:rPr>
          <w:rFonts w:ascii="Times New Roman" w:hAnsi="Times New Roman" w:cs="Times New Roman"/>
          <w:sz w:val="20"/>
          <w:szCs w:val="20"/>
        </w:rPr>
        <w:softHyphen/>
        <w:t>ти</w:t>
      </w:r>
      <w:r w:rsidRPr="00F1563A">
        <w:rPr>
          <w:rFonts w:ascii="Times New Roman" w:hAnsi="Times New Roman" w:cs="Times New Roman"/>
          <w:sz w:val="20"/>
          <w:szCs w:val="20"/>
        </w:rPr>
        <w:softHyphen/>
        <w:t>че</w:t>
      </w:r>
      <w:r w:rsidRPr="00F1563A">
        <w:rPr>
          <w:rFonts w:ascii="Times New Roman" w:hAnsi="Times New Roman" w:cs="Times New Roman"/>
          <w:sz w:val="20"/>
          <w:szCs w:val="20"/>
        </w:rPr>
        <w:softHyphen/>
        <w:t>ской об</w:t>
      </w:r>
      <w:r w:rsidRPr="00F1563A">
        <w:rPr>
          <w:rFonts w:ascii="Times New Roman" w:hAnsi="Times New Roman" w:cs="Times New Roman"/>
          <w:sz w:val="20"/>
          <w:szCs w:val="20"/>
        </w:rPr>
        <w:softHyphen/>
        <w:t>ста</w:t>
      </w:r>
      <w:r w:rsidRPr="00F1563A">
        <w:rPr>
          <w:rFonts w:ascii="Times New Roman" w:hAnsi="Times New Roman" w:cs="Times New Roman"/>
          <w:sz w:val="20"/>
          <w:szCs w:val="20"/>
        </w:rPr>
        <w:softHyphen/>
        <w:t>нов</w:t>
      </w:r>
      <w:r w:rsidRPr="00F1563A">
        <w:rPr>
          <w:rFonts w:ascii="Times New Roman" w:hAnsi="Times New Roman" w:cs="Times New Roman"/>
          <w:sz w:val="20"/>
          <w:szCs w:val="20"/>
        </w:rPr>
        <w:softHyphen/>
        <w:t>ки в Рос</w:t>
      </w:r>
      <w:r w:rsidRPr="00F1563A">
        <w:rPr>
          <w:rFonts w:ascii="Times New Roman" w:hAnsi="Times New Roman" w:cs="Times New Roman"/>
          <w:sz w:val="20"/>
          <w:szCs w:val="20"/>
        </w:rPr>
        <w:softHyphen/>
        <w:t>сии.</w:t>
      </w:r>
    </w:p>
    <w:p w:rsidR="00CB1810" w:rsidRPr="00F1563A" w:rsidRDefault="00CB1810" w:rsidP="00CB1810">
      <w:pPr>
        <w:spacing w:after="0" w:line="240" w:lineRule="auto"/>
        <w:rPr>
          <w:rFonts w:ascii="Times New Roman" w:hAnsi="Times New Roman" w:cs="Times New Roman"/>
          <w:sz w:val="20"/>
          <w:szCs w:val="20"/>
        </w:rPr>
      </w:pPr>
      <w:r w:rsidRPr="00F1563A">
        <w:rPr>
          <w:rFonts w:ascii="Times New Roman" w:hAnsi="Times New Roman" w:cs="Times New Roman"/>
          <w:sz w:val="20"/>
          <w:szCs w:val="20"/>
        </w:rPr>
        <w:t>2) След</w:t>
      </w:r>
      <w:r w:rsidRPr="00F1563A">
        <w:rPr>
          <w:rFonts w:ascii="Times New Roman" w:hAnsi="Times New Roman" w:cs="Times New Roman"/>
          <w:sz w:val="20"/>
          <w:szCs w:val="20"/>
        </w:rPr>
        <w:softHyphen/>
        <w:t>стви</w:t>
      </w:r>
      <w:r w:rsidRPr="00F1563A">
        <w:rPr>
          <w:rFonts w:ascii="Times New Roman" w:hAnsi="Times New Roman" w:cs="Times New Roman"/>
          <w:sz w:val="20"/>
          <w:szCs w:val="20"/>
        </w:rPr>
        <w:softHyphen/>
        <w:t>ем войны, в па</w:t>
      </w:r>
      <w:r w:rsidRPr="00F1563A">
        <w:rPr>
          <w:rFonts w:ascii="Times New Roman" w:hAnsi="Times New Roman" w:cs="Times New Roman"/>
          <w:sz w:val="20"/>
          <w:szCs w:val="20"/>
        </w:rPr>
        <w:softHyphen/>
        <w:t>мять о ко</w:t>
      </w:r>
      <w:r w:rsidRPr="00F1563A">
        <w:rPr>
          <w:rFonts w:ascii="Times New Roman" w:hAnsi="Times New Roman" w:cs="Times New Roman"/>
          <w:sz w:val="20"/>
          <w:szCs w:val="20"/>
        </w:rPr>
        <w:softHyphen/>
        <w:t>то</w:t>
      </w:r>
      <w:r w:rsidRPr="00F1563A">
        <w:rPr>
          <w:rFonts w:ascii="Times New Roman" w:hAnsi="Times New Roman" w:cs="Times New Roman"/>
          <w:sz w:val="20"/>
          <w:szCs w:val="20"/>
        </w:rPr>
        <w:softHyphen/>
        <w:t>рой уста</w:t>
      </w:r>
      <w:r w:rsidRPr="00F1563A">
        <w:rPr>
          <w:rFonts w:ascii="Times New Roman" w:hAnsi="Times New Roman" w:cs="Times New Roman"/>
          <w:sz w:val="20"/>
          <w:szCs w:val="20"/>
        </w:rPr>
        <w:softHyphen/>
        <w:t>нов</w:t>
      </w:r>
      <w:r w:rsidRPr="00F1563A">
        <w:rPr>
          <w:rFonts w:ascii="Times New Roman" w:hAnsi="Times New Roman" w:cs="Times New Roman"/>
          <w:sz w:val="20"/>
          <w:szCs w:val="20"/>
        </w:rPr>
        <w:softHyphen/>
        <w:t>лен изоб</w:t>
      </w:r>
      <w:r w:rsidRPr="00F1563A">
        <w:rPr>
          <w:rFonts w:ascii="Times New Roman" w:hAnsi="Times New Roman" w:cs="Times New Roman"/>
          <w:sz w:val="20"/>
          <w:szCs w:val="20"/>
        </w:rPr>
        <w:softHyphen/>
        <w:t>ражённый обе</w:t>
      </w:r>
      <w:r w:rsidRPr="00F1563A">
        <w:rPr>
          <w:rFonts w:ascii="Times New Roman" w:hAnsi="Times New Roman" w:cs="Times New Roman"/>
          <w:sz w:val="20"/>
          <w:szCs w:val="20"/>
        </w:rPr>
        <w:softHyphen/>
        <w:t>лиск, была утра</w:t>
      </w:r>
      <w:r w:rsidRPr="00F1563A">
        <w:rPr>
          <w:rFonts w:ascii="Times New Roman" w:hAnsi="Times New Roman" w:cs="Times New Roman"/>
          <w:sz w:val="20"/>
          <w:szCs w:val="20"/>
        </w:rPr>
        <w:softHyphen/>
        <w:t>та Рос</w:t>
      </w:r>
      <w:r w:rsidRPr="00F1563A">
        <w:rPr>
          <w:rFonts w:ascii="Times New Roman" w:hAnsi="Times New Roman" w:cs="Times New Roman"/>
          <w:sz w:val="20"/>
          <w:szCs w:val="20"/>
        </w:rPr>
        <w:softHyphen/>
        <w:t>си</w:t>
      </w:r>
      <w:r w:rsidRPr="00F1563A">
        <w:rPr>
          <w:rFonts w:ascii="Times New Roman" w:hAnsi="Times New Roman" w:cs="Times New Roman"/>
          <w:sz w:val="20"/>
          <w:szCs w:val="20"/>
        </w:rPr>
        <w:softHyphen/>
        <w:t>ей всего ост</w:t>
      </w:r>
      <w:r w:rsidRPr="00F1563A">
        <w:rPr>
          <w:rFonts w:ascii="Times New Roman" w:hAnsi="Times New Roman" w:cs="Times New Roman"/>
          <w:sz w:val="20"/>
          <w:szCs w:val="20"/>
        </w:rPr>
        <w:softHyphen/>
        <w:t>ро</w:t>
      </w:r>
      <w:r w:rsidRPr="00F1563A">
        <w:rPr>
          <w:rFonts w:ascii="Times New Roman" w:hAnsi="Times New Roman" w:cs="Times New Roman"/>
          <w:sz w:val="20"/>
          <w:szCs w:val="20"/>
        </w:rPr>
        <w:softHyphen/>
        <w:t>ва Са</w:t>
      </w:r>
      <w:r w:rsidRPr="00F1563A">
        <w:rPr>
          <w:rFonts w:ascii="Times New Roman" w:hAnsi="Times New Roman" w:cs="Times New Roman"/>
          <w:sz w:val="20"/>
          <w:szCs w:val="20"/>
        </w:rPr>
        <w:softHyphen/>
        <w:t>ха</w:t>
      </w:r>
      <w:r w:rsidRPr="00F1563A">
        <w:rPr>
          <w:rFonts w:ascii="Times New Roman" w:hAnsi="Times New Roman" w:cs="Times New Roman"/>
          <w:sz w:val="20"/>
          <w:szCs w:val="20"/>
        </w:rPr>
        <w:softHyphen/>
        <w:t>лин.</w:t>
      </w:r>
    </w:p>
    <w:p w:rsidR="00CB1810" w:rsidRPr="00F1563A" w:rsidRDefault="00CB1810" w:rsidP="00CB1810">
      <w:pPr>
        <w:spacing w:after="0" w:line="240" w:lineRule="auto"/>
        <w:rPr>
          <w:rFonts w:ascii="Times New Roman" w:hAnsi="Times New Roman" w:cs="Times New Roman"/>
          <w:sz w:val="20"/>
          <w:szCs w:val="20"/>
        </w:rPr>
      </w:pPr>
      <w:r w:rsidRPr="00F1563A">
        <w:rPr>
          <w:rFonts w:ascii="Times New Roman" w:hAnsi="Times New Roman" w:cs="Times New Roman"/>
          <w:sz w:val="20"/>
          <w:szCs w:val="20"/>
        </w:rPr>
        <w:t>3) Сто</w:t>
      </w:r>
      <w:r w:rsidRPr="00F1563A">
        <w:rPr>
          <w:rFonts w:ascii="Times New Roman" w:hAnsi="Times New Roman" w:cs="Times New Roman"/>
          <w:sz w:val="20"/>
          <w:szCs w:val="20"/>
        </w:rPr>
        <w:softHyphen/>
        <w:t>рон</w:t>
      </w:r>
      <w:r w:rsidRPr="00F1563A">
        <w:rPr>
          <w:rFonts w:ascii="Times New Roman" w:hAnsi="Times New Roman" w:cs="Times New Roman"/>
          <w:sz w:val="20"/>
          <w:szCs w:val="20"/>
        </w:rPr>
        <w:softHyphen/>
        <w:t>ни</w:t>
      </w:r>
      <w:r w:rsidRPr="00F1563A">
        <w:rPr>
          <w:rFonts w:ascii="Times New Roman" w:hAnsi="Times New Roman" w:cs="Times New Roman"/>
          <w:sz w:val="20"/>
          <w:szCs w:val="20"/>
        </w:rPr>
        <w:softHyphen/>
        <w:t>ком раз</w:t>
      </w:r>
      <w:r w:rsidRPr="00F1563A">
        <w:rPr>
          <w:rFonts w:ascii="Times New Roman" w:hAnsi="Times New Roman" w:cs="Times New Roman"/>
          <w:sz w:val="20"/>
          <w:szCs w:val="20"/>
        </w:rPr>
        <w:softHyphen/>
        <w:t>вя</w:t>
      </w:r>
      <w:r w:rsidRPr="00F1563A">
        <w:rPr>
          <w:rFonts w:ascii="Times New Roman" w:hAnsi="Times New Roman" w:cs="Times New Roman"/>
          <w:sz w:val="20"/>
          <w:szCs w:val="20"/>
        </w:rPr>
        <w:softHyphen/>
        <w:t>зы</w:t>
      </w:r>
      <w:r w:rsidRPr="00F1563A">
        <w:rPr>
          <w:rFonts w:ascii="Times New Roman" w:hAnsi="Times New Roman" w:cs="Times New Roman"/>
          <w:sz w:val="20"/>
          <w:szCs w:val="20"/>
        </w:rPr>
        <w:softHyphen/>
        <w:t>ва</w:t>
      </w:r>
      <w:r w:rsidRPr="00F1563A">
        <w:rPr>
          <w:rFonts w:ascii="Times New Roman" w:hAnsi="Times New Roman" w:cs="Times New Roman"/>
          <w:sz w:val="20"/>
          <w:szCs w:val="20"/>
        </w:rPr>
        <w:softHyphen/>
        <w:t>ния дан</w:t>
      </w:r>
      <w:r w:rsidRPr="00F1563A">
        <w:rPr>
          <w:rFonts w:ascii="Times New Roman" w:hAnsi="Times New Roman" w:cs="Times New Roman"/>
          <w:sz w:val="20"/>
          <w:szCs w:val="20"/>
        </w:rPr>
        <w:softHyphen/>
        <w:t>ной войны был С. Ю. Витте.</w:t>
      </w:r>
    </w:p>
    <w:p w:rsidR="00CB1810" w:rsidRPr="00F1563A" w:rsidRDefault="00CB1810" w:rsidP="00CB1810">
      <w:pPr>
        <w:spacing w:after="0" w:line="240" w:lineRule="auto"/>
        <w:rPr>
          <w:rFonts w:ascii="Times New Roman" w:hAnsi="Times New Roman" w:cs="Times New Roman"/>
          <w:sz w:val="20"/>
          <w:szCs w:val="20"/>
        </w:rPr>
      </w:pPr>
      <w:r w:rsidRPr="00F1563A">
        <w:rPr>
          <w:rFonts w:ascii="Times New Roman" w:hAnsi="Times New Roman" w:cs="Times New Roman"/>
          <w:sz w:val="20"/>
          <w:szCs w:val="20"/>
        </w:rPr>
        <w:t xml:space="preserve">4) </w:t>
      </w:r>
      <w:proofErr w:type="gramStart"/>
      <w:r w:rsidRPr="00F1563A">
        <w:rPr>
          <w:rFonts w:ascii="Times New Roman" w:hAnsi="Times New Roman" w:cs="Times New Roman"/>
          <w:sz w:val="20"/>
          <w:szCs w:val="20"/>
        </w:rPr>
        <w:t>В</w:t>
      </w:r>
      <w:proofErr w:type="gramEnd"/>
      <w:r w:rsidRPr="00F1563A">
        <w:rPr>
          <w:rFonts w:ascii="Times New Roman" w:hAnsi="Times New Roman" w:cs="Times New Roman"/>
          <w:sz w:val="20"/>
          <w:szCs w:val="20"/>
        </w:rPr>
        <w:t xml:space="preserve"> на</w:t>
      </w:r>
      <w:r w:rsidRPr="00F1563A">
        <w:rPr>
          <w:rFonts w:ascii="Times New Roman" w:hAnsi="Times New Roman" w:cs="Times New Roman"/>
          <w:sz w:val="20"/>
          <w:szCs w:val="20"/>
        </w:rPr>
        <w:softHyphen/>
        <w:t>ча</w:t>
      </w:r>
      <w:r w:rsidRPr="00F1563A">
        <w:rPr>
          <w:rFonts w:ascii="Times New Roman" w:hAnsi="Times New Roman" w:cs="Times New Roman"/>
          <w:sz w:val="20"/>
          <w:szCs w:val="20"/>
        </w:rPr>
        <w:softHyphen/>
        <w:t>ле войны вра</w:t>
      </w:r>
      <w:r w:rsidRPr="00F1563A">
        <w:rPr>
          <w:rFonts w:ascii="Times New Roman" w:hAnsi="Times New Roman" w:cs="Times New Roman"/>
          <w:sz w:val="20"/>
          <w:szCs w:val="20"/>
        </w:rPr>
        <w:softHyphen/>
        <w:t>же</w:t>
      </w:r>
      <w:r w:rsidRPr="00F1563A">
        <w:rPr>
          <w:rFonts w:ascii="Times New Roman" w:hAnsi="Times New Roman" w:cs="Times New Roman"/>
          <w:sz w:val="20"/>
          <w:szCs w:val="20"/>
        </w:rPr>
        <w:softHyphen/>
        <w:t>ские ко</w:t>
      </w:r>
      <w:r w:rsidRPr="00F1563A">
        <w:rPr>
          <w:rFonts w:ascii="Times New Roman" w:hAnsi="Times New Roman" w:cs="Times New Roman"/>
          <w:sz w:val="20"/>
          <w:szCs w:val="20"/>
        </w:rPr>
        <w:softHyphen/>
        <w:t>раб</w:t>
      </w:r>
      <w:r w:rsidRPr="00F1563A">
        <w:rPr>
          <w:rFonts w:ascii="Times New Roman" w:hAnsi="Times New Roman" w:cs="Times New Roman"/>
          <w:sz w:val="20"/>
          <w:szCs w:val="20"/>
        </w:rPr>
        <w:softHyphen/>
        <w:t>ли по</w:t>
      </w:r>
      <w:r w:rsidRPr="00F1563A">
        <w:rPr>
          <w:rFonts w:ascii="Times New Roman" w:hAnsi="Times New Roman" w:cs="Times New Roman"/>
          <w:sz w:val="20"/>
          <w:szCs w:val="20"/>
        </w:rPr>
        <w:softHyphen/>
        <w:t>пы</w:t>
      </w:r>
      <w:r w:rsidRPr="00F1563A">
        <w:rPr>
          <w:rFonts w:ascii="Times New Roman" w:hAnsi="Times New Roman" w:cs="Times New Roman"/>
          <w:sz w:val="20"/>
          <w:szCs w:val="20"/>
        </w:rPr>
        <w:softHyphen/>
        <w:t>та</w:t>
      </w:r>
      <w:r w:rsidRPr="00F1563A">
        <w:rPr>
          <w:rFonts w:ascii="Times New Roman" w:hAnsi="Times New Roman" w:cs="Times New Roman"/>
          <w:sz w:val="20"/>
          <w:szCs w:val="20"/>
        </w:rPr>
        <w:softHyphen/>
        <w:t>лись за</w:t>
      </w:r>
      <w:r w:rsidRPr="00F1563A">
        <w:rPr>
          <w:rFonts w:ascii="Times New Roman" w:hAnsi="Times New Roman" w:cs="Times New Roman"/>
          <w:sz w:val="20"/>
          <w:szCs w:val="20"/>
        </w:rPr>
        <w:softHyphen/>
        <w:t>хва</w:t>
      </w:r>
      <w:r w:rsidRPr="00F1563A">
        <w:rPr>
          <w:rFonts w:ascii="Times New Roman" w:hAnsi="Times New Roman" w:cs="Times New Roman"/>
          <w:sz w:val="20"/>
          <w:szCs w:val="20"/>
        </w:rPr>
        <w:softHyphen/>
        <w:t>тить рус</w:t>
      </w:r>
      <w:r w:rsidRPr="00F1563A">
        <w:rPr>
          <w:rFonts w:ascii="Times New Roman" w:hAnsi="Times New Roman" w:cs="Times New Roman"/>
          <w:sz w:val="20"/>
          <w:szCs w:val="20"/>
        </w:rPr>
        <w:softHyphen/>
        <w:t>ский крей</w:t>
      </w:r>
      <w:r w:rsidRPr="00F1563A">
        <w:rPr>
          <w:rFonts w:ascii="Times New Roman" w:hAnsi="Times New Roman" w:cs="Times New Roman"/>
          <w:sz w:val="20"/>
          <w:szCs w:val="20"/>
        </w:rPr>
        <w:softHyphen/>
        <w:t>сер и ка</w:t>
      </w:r>
      <w:r w:rsidRPr="00F1563A">
        <w:rPr>
          <w:rFonts w:ascii="Times New Roman" w:hAnsi="Times New Roman" w:cs="Times New Roman"/>
          <w:sz w:val="20"/>
          <w:szCs w:val="20"/>
        </w:rPr>
        <w:softHyphen/>
        <w:t>но</w:t>
      </w:r>
      <w:r w:rsidRPr="00F1563A">
        <w:rPr>
          <w:rFonts w:ascii="Times New Roman" w:hAnsi="Times New Roman" w:cs="Times New Roman"/>
          <w:sz w:val="20"/>
          <w:szCs w:val="20"/>
        </w:rPr>
        <w:softHyphen/>
        <w:t>нер</w:t>
      </w:r>
      <w:r w:rsidRPr="00F1563A">
        <w:rPr>
          <w:rFonts w:ascii="Times New Roman" w:hAnsi="Times New Roman" w:cs="Times New Roman"/>
          <w:sz w:val="20"/>
          <w:szCs w:val="20"/>
        </w:rPr>
        <w:softHyphen/>
        <w:t>скую лодку в ко</w:t>
      </w:r>
      <w:r w:rsidRPr="00F1563A">
        <w:rPr>
          <w:rFonts w:ascii="Times New Roman" w:hAnsi="Times New Roman" w:cs="Times New Roman"/>
          <w:sz w:val="20"/>
          <w:szCs w:val="20"/>
        </w:rPr>
        <w:softHyphen/>
        <w:t>рей</w:t>
      </w:r>
      <w:r w:rsidRPr="00F1563A">
        <w:rPr>
          <w:rFonts w:ascii="Times New Roman" w:hAnsi="Times New Roman" w:cs="Times New Roman"/>
          <w:sz w:val="20"/>
          <w:szCs w:val="20"/>
        </w:rPr>
        <w:softHyphen/>
        <w:t>ском порту Че</w:t>
      </w:r>
      <w:r w:rsidRPr="00F1563A">
        <w:rPr>
          <w:rFonts w:ascii="Times New Roman" w:hAnsi="Times New Roman" w:cs="Times New Roman"/>
          <w:sz w:val="20"/>
          <w:szCs w:val="20"/>
        </w:rPr>
        <w:softHyphen/>
        <w:t>муль</w:t>
      </w:r>
      <w:r w:rsidRPr="00F1563A">
        <w:rPr>
          <w:rFonts w:ascii="Times New Roman" w:hAnsi="Times New Roman" w:cs="Times New Roman"/>
          <w:sz w:val="20"/>
          <w:szCs w:val="20"/>
        </w:rPr>
        <w:softHyphen/>
        <w:t>по.</w:t>
      </w:r>
    </w:p>
    <w:tbl>
      <w:tblPr>
        <w:tblpPr w:leftFromText="180" w:rightFromText="180" w:vertAnchor="text" w:horzAnchor="page" w:tblpX="6261" w:tblpY="562"/>
        <w:tblW w:w="0" w:type="auto"/>
        <w:tblLayout w:type="fixed"/>
        <w:tblCellMar>
          <w:top w:w="55" w:type="dxa"/>
          <w:left w:w="55" w:type="dxa"/>
          <w:bottom w:w="55" w:type="dxa"/>
          <w:right w:w="55" w:type="dxa"/>
        </w:tblCellMar>
        <w:tblLook w:val="0000" w:firstRow="0" w:lastRow="0" w:firstColumn="0" w:lastColumn="0" w:noHBand="0" w:noVBand="0"/>
      </w:tblPr>
      <w:tblGrid>
        <w:gridCol w:w="555"/>
        <w:gridCol w:w="598"/>
      </w:tblGrid>
      <w:tr w:rsidR="00CB1810" w:rsidRPr="00F1563A" w:rsidTr="00B55D35">
        <w:tc>
          <w:tcPr>
            <w:tcW w:w="555" w:type="dxa"/>
            <w:tcBorders>
              <w:top w:val="single" w:sz="1" w:space="0" w:color="000000"/>
              <w:left w:val="single" w:sz="1" w:space="0" w:color="000000"/>
              <w:bottom w:val="single" w:sz="1" w:space="0" w:color="000000"/>
            </w:tcBorders>
            <w:shd w:val="clear" w:color="auto" w:fill="auto"/>
          </w:tcPr>
          <w:p w:rsidR="00CB1810" w:rsidRPr="00F1563A" w:rsidRDefault="00CB1810" w:rsidP="00B55D35">
            <w:pPr>
              <w:pStyle w:val="a6"/>
              <w:snapToGrid w:val="0"/>
              <w:rPr>
                <w:rFonts w:cs="Times New Roman"/>
                <w:sz w:val="20"/>
                <w:szCs w:val="20"/>
              </w:rPr>
            </w:pPr>
          </w:p>
        </w:tc>
        <w:tc>
          <w:tcPr>
            <w:tcW w:w="598" w:type="dxa"/>
            <w:tcBorders>
              <w:top w:val="single" w:sz="1" w:space="0" w:color="000000"/>
              <w:left w:val="single" w:sz="1" w:space="0" w:color="000000"/>
              <w:bottom w:val="single" w:sz="1" w:space="0" w:color="000000"/>
              <w:right w:val="single" w:sz="1" w:space="0" w:color="000000"/>
            </w:tcBorders>
            <w:shd w:val="clear" w:color="auto" w:fill="auto"/>
          </w:tcPr>
          <w:p w:rsidR="00CB1810" w:rsidRPr="00F1563A" w:rsidRDefault="00CB1810" w:rsidP="00B55D35">
            <w:pPr>
              <w:pStyle w:val="a6"/>
              <w:snapToGrid w:val="0"/>
              <w:rPr>
                <w:rFonts w:cs="Times New Roman"/>
                <w:sz w:val="20"/>
                <w:szCs w:val="20"/>
              </w:rPr>
            </w:pPr>
          </w:p>
        </w:tc>
      </w:tr>
    </w:tbl>
    <w:p w:rsidR="00CB1810" w:rsidRPr="00F1563A" w:rsidRDefault="00CB1810" w:rsidP="00CB1810">
      <w:pPr>
        <w:spacing w:after="0" w:line="240" w:lineRule="auto"/>
        <w:rPr>
          <w:rFonts w:ascii="Times New Roman" w:hAnsi="Times New Roman" w:cs="Times New Roman"/>
          <w:sz w:val="20"/>
          <w:szCs w:val="20"/>
        </w:rPr>
        <w:sectPr w:rsidR="00CB1810" w:rsidRPr="00F1563A" w:rsidSect="00B55D35">
          <w:type w:val="continuous"/>
          <w:pgSz w:w="11906" w:h="16838"/>
          <w:pgMar w:top="345" w:right="461" w:bottom="353" w:left="375" w:header="720" w:footer="720" w:gutter="0"/>
          <w:cols w:num="2" w:space="196"/>
          <w:docGrid w:linePitch="600" w:charSpace="32768"/>
        </w:sectPr>
      </w:pPr>
      <w:r w:rsidRPr="00F1563A">
        <w:rPr>
          <w:rFonts w:ascii="Times New Roman" w:hAnsi="Times New Roman" w:cs="Times New Roman"/>
          <w:sz w:val="20"/>
          <w:szCs w:val="20"/>
        </w:rPr>
        <w:t>5) Участ</w:t>
      </w:r>
      <w:r w:rsidRPr="00F1563A">
        <w:rPr>
          <w:rFonts w:ascii="Times New Roman" w:hAnsi="Times New Roman" w:cs="Times New Roman"/>
          <w:sz w:val="20"/>
          <w:szCs w:val="20"/>
        </w:rPr>
        <w:softHyphen/>
        <w:t>ни</w:t>
      </w:r>
      <w:r w:rsidRPr="00F1563A">
        <w:rPr>
          <w:rFonts w:ascii="Times New Roman" w:hAnsi="Times New Roman" w:cs="Times New Roman"/>
          <w:sz w:val="20"/>
          <w:szCs w:val="20"/>
        </w:rPr>
        <w:softHyphen/>
        <w:t>ка</w:t>
      </w:r>
      <w:r w:rsidRPr="00F1563A">
        <w:rPr>
          <w:rFonts w:ascii="Times New Roman" w:hAnsi="Times New Roman" w:cs="Times New Roman"/>
          <w:sz w:val="20"/>
          <w:szCs w:val="20"/>
        </w:rPr>
        <w:softHyphen/>
        <w:t>ми войны, в па</w:t>
      </w:r>
      <w:r w:rsidRPr="00F1563A">
        <w:rPr>
          <w:rFonts w:ascii="Times New Roman" w:hAnsi="Times New Roman" w:cs="Times New Roman"/>
          <w:sz w:val="20"/>
          <w:szCs w:val="20"/>
        </w:rPr>
        <w:softHyphen/>
        <w:t>мять о ко</w:t>
      </w:r>
      <w:r w:rsidRPr="00F1563A">
        <w:rPr>
          <w:rFonts w:ascii="Times New Roman" w:hAnsi="Times New Roman" w:cs="Times New Roman"/>
          <w:sz w:val="20"/>
          <w:szCs w:val="20"/>
        </w:rPr>
        <w:softHyphen/>
        <w:t>то</w:t>
      </w:r>
      <w:r w:rsidRPr="00F1563A">
        <w:rPr>
          <w:rFonts w:ascii="Times New Roman" w:hAnsi="Times New Roman" w:cs="Times New Roman"/>
          <w:sz w:val="20"/>
          <w:szCs w:val="20"/>
        </w:rPr>
        <w:softHyphen/>
        <w:t>рой уста</w:t>
      </w:r>
      <w:r w:rsidRPr="00F1563A">
        <w:rPr>
          <w:rFonts w:ascii="Times New Roman" w:hAnsi="Times New Roman" w:cs="Times New Roman"/>
          <w:sz w:val="20"/>
          <w:szCs w:val="20"/>
        </w:rPr>
        <w:softHyphen/>
        <w:t>нов</w:t>
      </w:r>
      <w:r w:rsidRPr="00F1563A">
        <w:rPr>
          <w:rFonts w:ascii="Times New Roman" w:hAnsi="Times New Roman" w:cs="Times New Roman"/>
          <w:sz w:val="20"/>
          <w:szCs w:val="20"/>
        </w:rPr>
        <w:softHyphen/>
        <w:t>лен изоб</w:t>
      </w:r>
      <w:r w:rsidRPr="00F1563A">
        <w:rPr>
          <w:rFonts w:ascii="Times New Roman" w:hAnsi="Times New Roman" w:cs="Times New Roman"/>
          <w:sz w:val="20"/>
          <w:szCs w:val="20"/>
        </w:rPr>
        <w:softHyphen/>
        <w:t>ражённый обе</w:t>
      </w:r>
      <w:r w:rsidRPr="00F1563A">
        <w:rPr>
          <w:rFonts w:ascii="Times New Roman" w:hAnsi="Times New Roman" w:cs="Times New Roman"/>
          <w:sz w:val="20"/>
          <w:szCs w:val="20"/>
        </w:rPr>
        <w:softHyphen/>
        <w:t>лиск, были Р. И. Кон</w:t>
      </w:r>
      <w:r w:rsidRPr="00F1563A">
        <w:rPr>
          <w:rFonts w:ascii="Times New Roman" w:hAnsi="Times New Roman" w:cs="Times New Roman"/>
          <w:sz w:val="20"/>
          <w:szCs w:val="20"/>
        </w:rPr>
        <w:softHyphen/>
        <w:t>дра</w:t>
      </w:r>
      <w:r w:rsidRPr="00F1563A">
        <w:rPr>
          <w:rFonts w:ascii="Times New Roman" w:hAnsi="Times New Roman" w:cs="Times New Roman"/>
          <w:sz w:val="20"/>
          <w:szCs w:val="20"/>
        </w:rPr>
        <w:softHyphen/>
        <w:t>тен</w:t>
      </w:r>
      <w:r w:rsidRPr="00F1563A">
        <w:rPr>
          <w:rFonts w:ascii="Times New Roman" w:hAnsi="Times New Roman" w:cs="Times New Roman"/>
          <w:sz w:val="20"/>
          <w:szCs w:val="20"/>
        </w:rPr>
        <w:softHyphen/>
        <w:t>ко и С. О. Ма</w:t>
      </w:r>
      <w:r w:rsidRPr="00F1563A">
        <w:rPr>
          <w:rFonts w:ascii="Times New Roman" w:hAnsi="Times New Roman" w:cs="Times New Roman"/>
          <w:sz w:val="20"/>
          <w:szCs w:val="20"/>
        </w:rPr>
        <w:softHyphen/>
        <w:t>ка</w:t>
      </w:r>
      <w:r w:rsidRPr="00F1563A">
        <w:rPr>
          <w:rFonts w:ascii="Times New Roman" w:hAnsi="Times New Roman" w:cs="Times New Roman"/>
          <w:sz w:val="20"/>
          <w:szCs w:val="20"/>
        </w:rPr>
        <w:softHyphen/>
        <w:t>ров.</w:t>
      </w:r>
    </w:p>
    <w:p w:rsidR="00CB1810" w:rsidRPr="00F1563A" w:rsidRDefault="00CB1810" w:rsidP="00CB1810">
      <w:pPr>
        <w:spacing w:after="0" w:line="240" w:lineRule="auto"/>
        <w:rPr>
          <w:rFonts w:ascii="Times New Roman" w:hAnsi="Times New Roman" w:cs="Times New Roman"/>
          <w:sz w:val="20"/>
          <w:szCs w:val="20"/>
        </w:rPr>
        <w:sectPr w:rsidR="00CB1810" w:rsidRPr="00F1563A" w:rsidSect="00B55D35">
          <w:type w:val="continuous"/>
          <w:pgSz w:w="11906" w:h="16838"/>
          <w:pgMar w:top="345" w:right="461" w:bottom="353" w:left="375" w:header="720" w:footer="720" w:gutter="0"/>
          <w:cols w:space="720"/>
          <w:docGrid w:linePitch="600" w:charSpace="32768"/>
        </w:sectPr>
      </w:pPr>
      <w:r w:rsidRPr="00F1563A">
        <w:rPr>
          <w:rFonts w:ascii="Times New Roman" w:eastAsia="TimesNewRomanPSMT" w:hAnsi="Times New Roman" w:cs="Times New Roman"/>
          <w:b/>
          <w:bCs/>
          <w:sz w:val="20"/>
          <w:szCs w:val="20"/>
        </w:rPr>
        <w:lastRenderedPageBreak/>
        <w:t xml:space="preserve">19. </w:t>
      </w:r>
      <w:r w:rsidRPr="00F1563A">
        <w:rPr>
          <w:rFonts w:ascii="Times New Roman" w:eastAsia="TimesNewRomanPSMT" w:hAnsi="Times New Roman" w:cs="Times New Roman"/>
          <w:sz w:val="20"/>
          <w:szCs w:val="20"/>
        </w:rPr>
        <w:t>Кто из пред</w:t>
      </w:r>
      <w:r w:rsidRPr="00F1563A">
        <w:rPr>
          <w:rFonts w:ascii="Times New Roman" w:eastAsia="TimesNewRomanPSMT" w:hAnsi="Times New Roman" w:cs="Times New Roman"/>
          <w:sz w:val="20"/>
          <w:szCs w:val="20"/>
        </w:rPr>
        <w:softHyphen/>
        <w:t>став</w:t>
      </w:r>
      <w:r w:rsidRPr="00F1563A">
        <w:rPr>
          <w:rFonts w:ascii="Times New Roman" w:eastAsia="TimesNewRomanPSMT" w:hAnsi="Times New Roman" w:cs="Times New Roman"/>
          <w:sz w:val="20"/>
          <w:szCs w:val="20"/>
        </w:rPr>
        <w:softHyphen/>
        <w:t>лен</w:t>
      </w:r>
      <w:r w:rsidRPr="00F1563A">
        <w:rPr>
          <w:rFonts w:ascii="Times New Roman" w:eastAsia="TimesNewRomanPSMT" w:hAnsi="Times New Roman" w:cs="Times New Roman"/>
          <w:sz w:val="20"/>
          <w:szCs w:val="20"/>
        </w:rPr>
        <w:softHyphen/>
        <w:t>ных ниже рус</w:t>
      </w:r>
      <w:r w:rsidRPr="00F1563A">
        <w:rPr>
          <w:rFonts w:ascii="Times New Roman" w:eastAsia="TimesNewRomanPSMT" w:hAnsi="Times New Roman" w:cs="Times New Roman"/>
          <w:sz w:val="20"/>
          <w:szCs w:val="20"/>
        </w:rPr>
        <w:softHyphen/>
        <w:t>ских по</w:t>
      </w:r>
      <w:r w:rsidRPr="00F1563A">
        <w:rPr>
          <w:rFonts w:ascii="Times New Roman" w:eastAsia="TimesNewRomanPSMT" w:hAnsi="Times New Roman" w:cs="Times New Roman"/>
          <w:sz w:val="20"/>
          <w:szCs w:val="20"/>
        </w:rPr>
        <w:softHyphen/>
        <w:t>этов был со</w:t>
      </w:r>
      <w:r w:rsidRPr="00F1563A">
        <w:rPr>
          <w:rFonts w:ascii="Times New Roman" w:eastAsia="TimesNewRomanPSMT" w:hAnsi="Times New Roman" w:cs="Times New Roman"/>
          <w:sz w:val="20"/>
          <w:szCs w:val="20"/>
        </w:rPr>
        <w:softHyphen/>
        <w:t>вре</w:t>
      </w:r>
      <w:r w:rsidRPr="00F1563A">
        <w:rPr>
          <w:rFonts w:ascii="Times New Roman" w:eastAsia="TimesNewRomanPSMT" w:hAnsi="Times New Roman" w:cs="Times New Roman"/>
          <w:sz w:val="20"/>
          <w:szCs w:val="20"/>
        </w:rPr>
        <w:softHyphen/>
        <w:t>мен</w:t>
      </w:r>
      <w:r w:rsidRPr="00F1563A">
        <w:rPr>
          <w:rFonts w:ascii="Times New Roman" w:eastAsia="TimesNewRomanPSMT" w:hAnsi="Times New Roman" w:cs="Times New Roman"/>
          <w:sz w:val="20"/>
          <w:szCs w:val="20"/>
        </w:rPr>
        <w:softHyphen/>
        <w:t>ни</w:t>
      </w:r>
      <w:r w:rsidRPr="00F1563A">
        <w:rPr>
          <w:rFonts w:ascii="Times New Roman" w:eastAsia="TimesNewRomanPSMT" w:hAnsi="Times New Roman" w:cs="Times New Roman"/>
          <w:sz w:val="20"/>
          <w:szCs w:val="20"/>
        </w:rPr>
        <w:softHyphen/>
        <w:t>ком войны, в па</w:t>
      </w:r>
      <w:r w:rsidRPr="00F1563A">
        <w:rPr>
          <w:rFonts w:ascii="Times New Roman" w:eastAsia="TimesNewRomanPSMT" w:hAnsi="Times New Roman" w:cs="Times New Roman"/>
          <w:sz w:val="20"/>
          <w:szCs w:val="20"/>
        </w:rPr>
        <w:softHyphen/>
        <w:t>мять о ко</w:t>
      </w:r>
      <w:r w:rsidRPr="00F1563A">
        <w:rPr>
          <w:rFonts w:ascii="Times New Roman" w:eastAsia="TimesNewRomanPSMT" w:hAnsi="Times New Roman" w:cs="Times New Roman"/>
          <w:sz w:val="20"/>
          <w:szCs w:val="20"/>
        </w:rPr>
        <w:softHyphen/>
        <w:t>то</w:t>
      </w:r>
      <w:r w:rsidRPr="00F1563A">
        <w:rPr>
          <w:rFonts w:ascii="Times New Roman" w:eastAsia="TimesNewRomanPSMT" w:hAnsi="Times New Roman" w:cs="Times New Roman"/>
          <w:sz w:val="20"/>
          <w:szCs w:val="20"/>
        </w:rPr>
        <w:softHyphen/>
        <w:t>рой уста</w:t>
      </w:r>
      <w:r w:rsidRPr="00F1563A">
        <w:rPr>
          <w:rFonts w:ascii="Times New Roman" w:eastAsia="TimesNewRomanPSMT" w:hAnsi="Times New Roman" w:cs="Times New Roman"/>
          <w:sz w:val="20"/>
          <w:szCs w:val="20"/>
        </w:rPr>
        <w:softHyphen/>
        <w:t>нов</w:t>
      </w:r>
      <w:r w:rsidRPr="00F1563A">
        <w:rPr>
          <w:rFonts w:ascii="Times New Roman" w:eastAsia="TimesNewRomanPSMT" w:hAnsi="Times New Roman" w:cs="Times New Roman"/>
          <w:sz w:val="20"/>
          <w:szCs w:val="20"/>
        </w:rPr>
        <w:softHyphen/>
        <w:t>лен изоб</w:t>
      </w:r>
      <w:r w:rsidRPr="00F1563A">
        <w:rPr>
          <w:rFonts w:ascii="Times New Roman" w:eastAsia="TimesNewRomanPSMT" w:hAnsi="Times New Roman" w:cs="Times New Roman"/>
          <w:sz w:val="20"/>
          <w:szCs w:val="20"/>
        </w:rPr>
        <w:softHyphen/>
        <w:t>ражённый обе</w:t>
      </w:r>
      <w:r w:rsidRPr="00F1563A">
        <w:rPr>
          <w:rFonts w:ascii="Times New Roman" w:eastAsia="TimesNewRomanPSMT" w:hAnsi="Times New Roman" w:cs="Times New Roman"/>
          <w:sz w:val="20"/>
          <w:szCs w:val="20"/>
        </w:rPr>
        <w:softHyphen/>
        <w:t xml:space="preserve">лиск? </w:t>
      </w:r>
    </w:p>
    <w:p w:rsidR="00CB1810" w:rsidRPr="00F1563A" w:rsidRDefault="00CB1810" w:rsidP="00CB1810">
      <w:pPr>
        <w:autoSpaceDE w:val="0"/>
        <w:spacing w:after="0" w:line="240" w:lineRule="auto"/>
        <w:rPr>
          <w:rFonts w:ascii="Times New Roman" w:hAnsi="Times New Roman" w:cs="Times New Roman"/>
          <w:sz w:val="20"/>
          <w:szCs w:val="20"/>
        </w:rPr>
      </w:pPr>
      <w:r w:rsidRPr="00F1563A">
        <w:rPr>
          <w:rFonts w:ascii="Times New Roman" w:hAnsi="Times New Roman" w:cs="Times New Roman"/>
          <w:noProof/>
          <w:sz w:val="20"/>
          <w:szCs w:val="20"/>
          <w:lang w:eastAsia="ru-RU"/>
        </w:rPr>
        <w:lastRenderedPageBreak/>
        <w:drawing>
          <wp:inline distT="0" distB="0" distL="0" distR="0" wp14:anchorId="7CE4C827" wp14:editId="6FDF78CD">
            <wp:extent cx="3238500" cy="1733550"/>
            <wp:effectExtent l="0" t="0" r="0" b="0"/>
            <wp:docPr id="21" name="Рисунок 2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Безымянный"/>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0" cy="1733550"/>
                    </a:xfrm>
                    <a:prstGeom prst="rect">
                      <a:avLst/>
                    </a:prstGeom>
                    <a:noFill/>
                    <a:ln>
                      <a:noFill/>
                    </a:ln>
                  </pic:spPr>
                </pic:pic>
              </a:graphicData>
            </a:graphic>
          </wp:inline>
        </w:drawing>
      </w:r>
      <w:r w:rsidRPr="00F1563A">
        <w:rPr>
          <w:rFonts w:ascii="Times New Roman" w:hAnsi="Times New Roman" w:cs="Times New Roman"/>
          <w:sz w:val="20"/>
          <w:szCs w:val="20"/>
        </w:rPr>
        <w:t xml:space="preserve"> </w:t>
      </w:r>
      <w:r w:rsidRPr="00F1563A">
        <w:rPr>
          <w:rFonts w:ascii="Times New Roman" w:hAnsi="Times New Roman" w:cs="Times New Roman"/>
          <w:noProof/>
          <w:sz w:val="20"/>
          <w:szCs w:val="20"/>
          <w:lang w:eastAsia="ru-RU"/>
        </w:rPr>
        <w:drawing>
          <wp:inline distT="0" distB="0" distL="0" distR="0" wp14:anchorId="6B2A3B65" wp14:editId="4E357353">
            <wp:extent cx="3486150" cy="1714500"/>
            <wp:effectExtent l="0" t="0" r="0" b="0"/>
            <wp:docPr id="20" name="Рисунок 20"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Безымянный"/>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86150" cy="1714500"/>
                    </a:xfrm>
                    <a:prstGeom prst="rect">
                      <a:avLst/>
                    </a:prstGeom>
                    <a:noFill/>
                    <a:ln>
                      <a:noFill/>
                    </a:ln>
                  </pic:spPr>
                </pic:pic>
              </a:graphicData>
            </a:graphic>
          </wp:inline>
        </w:drawing>
      </w:r>
    </w:p>
    <w:p w:rsidR="00CB1810" w:rsidRPr="00F1563A" w:rsidRDefault="00CB1810" w:rsidP="00CB1810">
      <w:pPr>
        <w:autoSpaceDE w:val="0"/>
        <w:spacing w:after="0" w:line="240" w:lineRule="auto"/>
        <w:rPr>
          <w:rFonts w:ascii="Times New Roman" w:hAnsi="Times New Roman" w:cs="Times New Roman"/>
          <w:b/>
          <w:sz w:val="20"/>
          <w:szCs w:val="20"/>
        </w:rPr>
      </w:pPr>
      <w:r w:rsidRPr="00F1563A">
        <w:rPr>
          <w:rFonts w:ascii="Times New Roman" w:hAnsi="Times New Roman" w:cs="Times New Roman"/>
          <w:b/>
          <w:sz w:val="20"/>
          <w:szCs w:val="20"/>
        </w:rPr>
        <w:t xml:space="preserve">Часть </w:t>
      </w:r>
      <w:r w:rsidRPr="00F1563A">
        <w:rPr>
          <w:rFonts w:ascii="Times New Roman" w:hAnsi="Times New Roman" w:cs="Times New Roman"/>
          <w:b/>
          <w:sz w:val="20"/>
          <w:szCs w:val="20"/>
          <w:lang w:val="en-US"/>
        </w:rPr>
        <w:t>II</w:t>
      </w:r>
      <w:r w:rsidRPr="00F1563A">
        <w:rPr>
          <w:rFonts w:ascii="Times New Roman" w:hAnsi="Times New Roman" w:cs="Times New Roman"/>
          <w:b/>
          <w:sz w:val="20"/>
          <w:szCs w:val="20"/>
        </w:rPr>
        <w:t>.</w:t>
      </w:r>
    </w:p>
    <w:p w:rsidR="00CB1810" w:rsidRPr="00F1563A" w:rsidRDefault="00CB1810" w:rsidP="00CB1810">
      <w:pPr>
        <w:spacing w:after="0" w:line="240" w:lineRule="auto"/>
        <w:jc w:val="both"/>
        <w:rPr>
          <w:rFonts w:ascii="Times New Roman" w:hAnsi="Times New Roman" w:cs="Times New Roman"/>
          <w:sz w:val="20"/>
          <w:szCs w:val="20"/>
        </w:rPr>
      </w:pPr>
      <w:r w:rsidRPr="00F1563A">
        <w:rPr>
          <w:rFonts w:ascii="Times New Roman" w:hAnsi="Times New Roman" w:cs="Times New Roman"/>
          <w:sz w:val="20"/>
          <w:szCs w:val="20"/>
        </w:rPr>
        <w:t>Прочтите отрывок из источника:</w:t>
      </w:r>
    </w:p>
    <w:p w:rsidR="00CB1810" w:rsidRPr="00F1563A" w:rsidRDefault="00CB1810" w:rsidP="00CB1810">
      <w:pPr>
        <w:spacing w:after="0" w:line="240" w:lineRule="auto"/>
        <w:rPr>
          <w:rFonts w:ascii="Times New Roman" w:hAnsi="Times New Roman" w:cs="Times New Roman"/>
          <w:b/>
          <w:bCs/>
          <w:sz w:val="20"/>
          <w:szCs w:val="20"/>
        </w:rPr>
      </w:pPr>
      <w:r w:rsidRPr="00F1563A">
        <w:rPr>
          <w:rFonts w:ascii="Times New Roman" w:hAnsi="Times New Roman" w:cs="Times New Roman"/>
          <w:sz w:val="20"/>
          <w:szCs w:val="20"/>
        </w:rPr>
        <w:t>«Постоянное ожидание передела, при котором не только участок земли, но и самая величина его должны измениться, лишает хозяев энергии и стремления упрочить своё хозяйство, почему в конце концов хозяин-собственник приобретает тип временного арендатора, старающегося взять из земли всё, ничего ей не возвращая.</w:t>
      </w:r>
      <w:r w:rsidRPr="00F1563A">
        <w:rPr>
          <w:rFonts w:ascii="Times New Roman" w:hAnsi="Times New Roman" w:cs="Times New Roman"/>
          <w:sz w:val="20"/>
          <w:szCs w:val="20"/>
        </w:rPr>
        <w:br/>
        <w:t>    Имея землю в общем владении, крестьяне-общинники являются опасными соседями частных собственников, особенно мелких, так как во всяких случаях спора с ними склонны осуществлять скопом воображаемые свои права. Вообще при общинном землевладении чувство собственности в крестьянской среде с каждым новым поколением и переделом несомненно слабеет, а потому и уважение к чужой собственности всё уменьшается.</w:t>
      </w:r>
      <w:r w:rsidRPr="00F1563A">
        <w:rPr>
          <w:rFonts w:ascii="Times New Roman" w:hAnsi="Times New Roman" w:cs="Times New Roman"/>
          <w:sz w:val="20"/>
          <w:szCs w:val="20"/>
        </w:rPr>
        <w:br/>
        <w:t xml:space="preserve">    Но главная угроза такого коллективного землепользования заключается в том, что постоянные переделы принадлежащей обществу земли поддерживают в крестьянах, несмотря на все уверения властей, опасные убеждения в возможности для них в будущем переделов и вне крестьянского надела». </w:t>
      </w:r>
      <w:r w:rsidRPr="00F1563A">
        <w:rPr>
          <w:rFonts w:ascii="Times New Roman" w:hAnsi="Times New Roman" w:cs="Times New Roman"/>
          <w:sz w:val="20"/>
          <w:szCs w:val="20"/>
        </w:rPr>
        <w:br/>
      </w:r>
      <w:r w:rsidRPr="00F1563A">
        <w:rPr>
          <w:rFonts w:ascii="Times New Roman" w:hAnsi="Times New Roman" w:cs="Times New Roman"/>
          <w:b/>
          <w:bCs/>
          <w:sz w:val="20"/>
          <w:szCs w:val="20"/>
        </w:rPr>
        <w:t>20.</w:t>
      </w:r>
      <w:r w:rsidRPr="00F1563A">
        <w:rPr>
          <w:rFonts w:ascii="Times New Roman" w:hAnsi="Times New Roman" w:cs="Times New Roman"/>
          <w:sz w:val="20"/>
          <w:szCs w:val="20"/>
        </w:rPr>
        <w:t xml:space="preserve"> Назовите фамилию председателя Совета министров, при котором началась реформа, направленная на развитие частной собственности в крестьянской среде. В каком году началась эта реформа?</w:t>
      </w:r>
    </w:p>
    <w:p w:rsidR="00CB1810" w:rsidRPr="00F1563A" w:rsidRDefault="00CB1810" w:rsidP="00CB1810">
      <w:pPr>
        <w:spacing w:after="0" w:line="240" w:lineRule="auto"/>
        <w:rPr>
          <w:rFonts w:ascii="Times New Roman" w:hAnsi="Times New Roman" w:cs="Times New Roman"/>
          <w:b/>
          <w:bCs/>
          <w:sz w:val="20"/>
          <w:szCs w:val="20"/>
        </w:rPr>
      </w:pPr>
      <w:r w:rsidRPr="00F1563A">
        <w:rPr>
          <w:rFonts w:ascii="Times New Roman" w:hAnsi="Times New Roman" w:cs="Times New Roman"/>
          <w:b/>
          <w:bCs/>
          <w:sz w:val="20"/>
          <w:szCs w:val="20"/>
        </w:rPr>
        <w:t>21.</w:t>
      </w:r>
      <w:r w:rsidRPr="00F1563A">
        <w:rPr>
          <w:rFonts w:ascii="Times New Roman" w:hAnsi="Times New Roman" w:cs="Times New Roman"/>
          <w:sz w:val="20"/>
          <w:szCs w:val="20"/>
        </w:rPr>
        <w:t xml:space="preserve"> Какие недостатки сохранения общины, общинного землевладения называет автор отчёта и можете указать вы? Укажите всего не менее четырёх недостатков. </w:t>
      </w:r>
    </w:p>
    <w:p w:rsidR="00CB1810" w:rsidRPr="00F1563A" w:rsidRDefault="00CB1810" w:rsidP="00CB1810">
      <w:pPr>
        <w:spacing w:after="0" w:line="240" w:lineRule="auto"/>
        <w:rPr>
          <w:rFonts w:ascii="Times New Roman" w:hAnsi="Times New Roman" w:cs="Times New Roman"/>
          <w:b/>
          <w:bCs/>
          <w:sz w:val="20"/>
          <w:szCs w:val="20"/>
        </w:rPr>
      </w:pPr>
      <w:r w:rsidRPr="00F1563A">
        <w:rPr>
          <w:rFonts w:ascii="Times New Roman" w:hAnsi="Times New Roman" w:cs="Times New Roman"/>
          <w:b/>
          <w:bCs/>
          <w:sz w:val="20"/>
          <w:szCs w:val="20"/>
        </w:rPr>
        <w:t>22.</w:t>
      </w:r>
      <w:r w:rsidRPr="00F1563A">
        <w:rPr>
          <w:rFonts w:ascii="Times New Roman" w:hAnsi="Times New Roman" w:cs="Times New Roman"/>
          <w:sz w:val="20"/>
          <w:szCs w:val="20"/>
        </w:rPr>
        <w:t xml:space="preserve"> На основе текста и знаний по истории назовите основные последствия перехода от общинного землевладения к частной </w:t>
      </w:r>
      <w:r w:rsidRPr="00F1563A">
        <w:rPr>
          <w:rFonts w:ascii="Times New Roman" w:hAnsi="Times New Roman" w:cs="Times New Roman"/>
          <w:sz w:val="20"/>
          <w:szCs w:val="20"/>
          <w:u w:val="single"/>
        </w:rPr>
        <w:t xml:space="preserve">собственности, который происходил в начале XX в. Укажите не менее трёх </w:t>
      </w:r>
      <w:proofErr w:type="gramStart"/>
      <w:r w:rsidRPr="00F1563A">
        <w:rPr>
          <w:rFonts w:ascii="Times New Roman" w:hAnsi="Times New Roman" w:cs="Times New Roman"/>
          <w:sz w:val="20"/>
          <w:szCs w:val="20"/>
          <w:u w:val="single"/>
        </w:rPr>
        <w:t>последствий.</w:t>
      </w:r>
      <w:r w:rsidRPr="00F1563A">
        <w:rPr>
          <w:rFonts w:ascii="Times New Roman" w:hAnsi="Times New Roman" w:cs="Times New Roman"/>
          <w:b/>
          <w:bCs/>
          <w:sz w:val="20"/>
          <w:szCs w:val="20"/>
        </w:rPr>
        <w:t>_</w:t>
      </w:r>
      <w:proofErr w:type="gramEnd"/>
      <w:r w:rsidRPr="00F1563A">
        <w:rPr>
          <w:rFonts w:ascii="Times New Roman" w:hAnsi="Times New Roman" w:cs="Times New Roman"/>
          <w:b/>
          <w:bCs/>
          <w:sz w:val="20"/>
          <w:szCs w:val="20"/>
        </w:rPr>
        <w:t>________________________________</w:t>
      </w:r>
    </w:p>
    <w:p w:rsidR="00CB1810" w:rsidRPr="00F1563A" w:rsidRDefault="00CB1810" w:rsidP="00CB1810">
      <w:pPr>
        <w:spacing w:after="0" w:line="240" w:lineRule="auto"/>
        <w:jc w:val="both"/>
        <w:rPr>
          <w:rFonts w:ascii="Times New Roman" w:hAnsi="Times New Roman" w:cs="Times New Roman"/>
          <w:b/>
          <w:bCs/>
          <w:sz w:val="20"/>
          <w:szCs w:val="20"/>
        </w:rPr>
      </w:pPr>
      <w:r w:rsidRPr="00F1563A">
        <w:rPr>
          <w:rFonts w:ascii="Times New Roman" w:hAnsi="Times New Roman" w:cs="Times New Roman"/>
          <w:b/>
          <w:bCs/>
          <w:sz w:val="20"/>
          <w:szCs w:val="20"/>
        </w:rPr>
        <w:t>23.</w:t>
      </w:r>
      <w:r w:rsidRPr="00F1563A">
        <w:rPr>
          <w:rFonts w:ascii="Times New Roman" w:hAnsi="Times New Roman" w:cs="Times New Roman"/>
          <w:bCs/>
          <w:sz w:val="20"/>
          <w:szCs w:val="20"/>
        </w:rPr>
        <w:t xml:space="preserve"> </w:t>
      </w:r>
      <w:r w:rsidRPr="00F1563A">
        <w:rPr>
          <w:rFonts w:ascii="Times New Roman" w:hAnsi="Times New Roman" w:cs="Times New Roman"/>
          <w:sz w:val="20"/>
          <w:szCs w:val="20"/>
        </w:rPr>
        <w:t>В самом начале XX в. в правительственных кругах существовали различные точки зрения на перспективы дальнейшей политики России на Дальнем Востоке, которые олицетворяли министр финансов С. Ю. Витте и министр внутренних дел В.К. Плеве. Объясните, в чём состояла позиция В. К. Плеве по вопросу внешней политики России на Дальнем Востоке (приведите три объяснения).</w:t>
      </w:r>
      <w:r w:rsidRPr="00F1563A">
        <w:rPr>
          <w:rFonts w:ascii="Times New Roman" w:hAnsi="Times New Roman" w:cs="Times New Roman"/>
          <w:bCs/>
          <w:sz w:val="20"/>
          <w:szCs w:val="20"/>
        </w:rPr>
        <w:t xml:space="preserve"> </w:t>
      </w:r>
    </w:p>
    <w:p w:rsidR="00CB1810" w:rsidRPr="00F1563A" w:rsidRDefault="00CB1810" w:rsidP="00CB1810">
      <w:pPr>
        <w:autoSpaceDE w:val="0"/>
        <w:spacing w:after="0" w:line="240" w:lineRule="auto"/>
        <w:jc w:val="both"/>
        <w:rPr>
          <w:rFonts w:ascii="Times New Roman" w:hAnsi="Times New Roman" w:cs="Times New Roman"/>
          <w:i/>
          <w:sz w:val="20"/>
          <w:szCs w:val="20"/>
        </w:rPr>
      </w:pPr>
      <w:r w:rsidRPr="00F1563A">
        <w:rPr>
          <w:rFonts w:ascii="Times New Roman" w:hAnsi="Times New Roman" w:cs="Times New Roman"/>
          <w:b/>
          <w:bCs/>
          <w:sz w:val="20"/>
          <w:szCs w:val="20"/>
        </w:rPr>
        <w:t xml:space="preserve">24. </w:t>
      </w:r>
      <w:r w:rsidRPr="00F1563A">
        <w:rPr>
          <w:rFonts w:ascii="Times New Roman" w:hAnsi="Times New Roman" w:cs="Times New Roman"/>
          <w:sz w:val="20"/>
          <w:szCs w:val="20"/>
        </w:rPr>
        <w:t>Ниже при</w:t>
      </w:r>
      <w:r w:rsidRPr="00F1563A">
        <w:rPr>
          <w:rFonts w:ascii="Times New Roman" w:hAnsi="Times New Roman" w:cs="Times New Roman"/>
          <w:sz w:val="20"/>
          <w:szCs w:val="20"/>
        </w:rPr>
        <w:softHyphen/>
        <w:t>ве</w:t>
      </w:r>
      <w:r w:rsidRPr="00F1563A">
        <w:rPr>
          <w:rFonts w:ascii="Times New Roman" w:hAnsi="Times New Roman" w:cs="Times New Roman"/>
          <w:sz w:val="20"/>
          <w:szCs w:val="20"/>
        </w:rPr>
        <w:softHyphen/>
        <w:t>де</w:t>
      </w:r>
      <w:r w:rsidRPr="00F1563A">
        <w:rPr>
          <w:rFonts w:ascii="Times New Roman" w:hAnsi="Times New Roman" w:cs="Times New Roman"/>
          <w:sz w:val="20"/>
          <w:szCs w:val="20"/>
        </w:rPr>
        <w:softHyphen/>
        <w:t>на одна из спор</w:t>
      </w:r>
      <w:r w:rsidRPr="00F1563A">
        <w:rPr>
          <w:rFonts w:ascii="Times New Roman" w:hAnsi="Times New Roman" w:cs="Times New Roman"/>
          <w:sz w:val="20"/>
          <w:szCs w:val="20"/>
        </w:rPr>
        <w:softHyphen/>
        <w:t>ных точек зре</w:t>
      </w:r>
      <w:r w:rsidRPr="00F1563A">
        <w:rPr>
          <w:rFonts w:ascii="Times New Roman" w:hAnsi="Times New Roman" w:cs="Times New Roman"/>
          <w:sz w:val="20"/>
          <w:szCs w:val="20"/>
        </w:rPr>
        <w:softHyphen/>
        <w:t>ния, су</w:t>
      </w:r>
      <w:r w:rsidRPr="00F1563A">
        <w:rPr>
          <w:rFonts w:ascii="Times New Roman" w:hAnsi="Times New Roman" w:cs="Times New Roman"/>
          <w:sz w:val="20"/>
          <w:szCs w:val="20"/>
        </w:rPr>
        <w:softHyphen/>
        <w:t>ще</w:t>
      </w:r>
      <w:r w:rsidRPr="00F1563A">
        <w:rPr>
          <w:rFonts w:ascii="Times New Roman" w:hAnsi="Times New Roman" w:cs="Times New Roman"/>
          <w:sz w:val="20"/>
          <w:szCs w:val="20"/>
        </w:rPr>
        <w:softHyphen/>
        <w:t>ству</w:t>
      </w:r>
      <w:r w:rsidRPr="00F1563A">
        <w:rPr>
          <w:rFonts w:ascii="Times New Roman" w:hAnsi="Times New Roman" w:cs="Times New Roman"/>
          <w:sz w:val="20"/>
          <w:szCs w:val="20"/>
        </w:rPr>
        <w:softHyphen/>
        <w:t>ю</w:t>
      </w:r>
      <w:r w:rsidRPr="00F1563A">
        <w:rPr>
          <w:rFonts w:ascii="Times New Roman" w:hAnsi="Times New Roman" w:cs="Times New Roman"/>
          <w:sz w:val="20"/>
          <w:szCs w:val="20"/>
        </w:rPr>
        <w:softHyphen/>
        <w:t>щих в ис</w:t>
      </w:r>
      <w:r w:rsidRPr="00F1563A">
        <w:rPr>
          <w:rFonts w:ascii="Times New Roman" w:hAnsi="Times New Roman" w:cs="Times New Roman"/>
          <w:sz w:val="20"/>
          <w:szCs w:val="20"/>
        </w:rPr>
        <w:softHyphen/>
        <w:t>то</w:t>
      </w:r>
      <w:r w:rsidRPr="00F1563A">
        <w:rPr>
          <w:rFonts w:ascii="Times New Roman" w:hAnsi="Times New Roman" w:cs="Times New Roman"/>
          <w:sz w:val="20"/>
          <w:szCs w:val="20"/>
        </w:rPr>
        <w:softHyphen/>
        <w:t>ри</w:t>
      </w:r>
      <w:r w:rsidRPr="00F1563A">
        <w:rPr>
          <w:rFonts w:ascii="Times New Roman" w:hAnsi="Times New Roman" w:cs="Times New Roman"/>
          <w:sz w:val="20"/>
          <w:szCs w:val="20"/>
        </w:rPr>
        <w:softHyphen/>
        <w:t>че</w:t>
      </w:r>
      <w:r w:rsidRPr="00F1563A">
        <w:rPr>
          <w:rFonts w:ascii="Times New Roman" w:hAnsi="Times New Roman" w:cs="Times New Roman"/>
          <w:sz w:val="20"/>
          <w:szCs w:val="20"/>
        </w:rPr>
        <w:softHyphen/>
        <w:t>ской науке.  Ис</w:t>
      </w:r>
      <w:r w:rsidRPr="00F1563A">
        <w:rPr>
          <w:rFonts w:ascii="Times New Roman" w:hAnsi="Times New Roman" w:cs="Times New Roman"/>
          <w:sz w:val="20"/>
          <w:szCs w:val="20"/>
        </w:rPr>
        <w:softHyphen/>
        <w:t>поль</w:t>
      </w:r>
      <w:r w:rsidRPr="00F1563A">
        <w:rPr>
          <w:rFonts w:ascii="Times New Roman" w:hAnsi="Times New Roman" w:cs="Times New Roman"/>
          <w:sz w:val="20"/>
          <w:szCs w:val="20"/>
        </w:rPr>
        <w:softHyphen/>
        <w:t>зуя ис</w:t>
      </w:r>
      <w:r w:rsidRPr="00F1563A">
        <w:rPr>
          <w:rFonts w:ascii="Times New Roman" w:hAnsi="Times New Roman" w:cs="Times New Roman"/>
          <w:sz w:val="20"/>
          <w:szCs w:val="20"/>
        </w:rPr>
        <w:softHyphen/>
        <w:t>то</w:t>
      </w:r>
      <w:r w:rsidRPr="00F1563A">
        <w:rPr>
          <w:rFonts w:ascii="Times New Roman" w:hAnsi="Times New Roman" w:cs="Times New Roman"/>
          <w:sz w:val="20"/>
          <w:szCs w:val="20"/>
        </w:rPr>
        <w:softHyphen/>
        <w:t>ри</w:t>
      </w:r>
      <w:r w:rsidRPr="00F1563A">
        <w:rPr>
          <w:rFonts w:ascii="Times New Roman" w:hAnsi="Times New Roman" w:cs="Times New Roman"/>
          <w:sz w:val="20"/>
          <w:szCs w:val="20"/>
        </w:rPr>
        <w:softHyphen/>
        <w:t>че</w:t>
      </w:r>
      <w:r w:rsidRPr="00F1563A">
        <w:rPr>
          <w:rFonts w:ascii="Times New Roman" w:hAnsi="Times New Roman" w:cs="Times New Roman"/>
          <w:sz w:val="20"/>
          <w:szCs w:val="20"/>
        </w:rPr>
        <w:softHyphen/>
        <w:t>ские зна</w:t>
      </w:r>
      <w:r w:rsidRPr="00F1563A">
        <w:rPr>
          <w:rFonts w:ascii="Times New Roman" w:hAnsi="Times New Roman" w:cs="Times New Roman"/>
          <w:sz w:val="20"/>
          <w:szCs w:val="20"/>
        </w:rPr>
        <w:softHyphen/>
        <w:t>ния, при</w:t>
      </w:r>
      <w:r w:rsidRPr="00F1563A">
        <w:rPr>
          <w:rFonts w:ascii="Times New Roman" w:hAnsi="Times New Roman" w:cs="Times New Roman"/>
          <w:sz w:val="20"/>
          <w:szCs w:val="20"/>
        </w:rPr>
        <w:softHyphen/>
        <w:t>ве</w:t>
      </w:r>
      <w:r w:rsidRPr="00F1563A">
        <w:rPr>
          <w:rFonts w:ascii="Times New Roman" w:hAnsi="Times New Roman" w:cs="Times New Roman"/>
          <w:sz w:val="20"/>
          <w:szCs w:val="20"/>
        </w:rPr>
        <w:softHyphen/>
        <w:t>ди</w:t>
      </w:r>
      <w:r w:rsidRPr="00F1563A">
        <w:rPr>
          <w:rFonts w:ascii="Times New Roman" w:hAnsi="Times New Roman" w:cs="Times New Roman"/>
          <w:sz w:val="20"/>
          <w:szCs w:val="20"/>
        </w:rPr>
        <w:softHyphen/>
        <w:t>те два ар</w:t>
      </w:r>
      <w:r w:rsidRPr="00F1563A">
        <w:rPr>
          <w:rFonts w:ascii="Times New Roman" w:hAnsi="Times New Roman" w:cs="Times New Roman"/>
          <w:sz w:val="20"/>
          <w:szCs w:val="20"/>
        </w:rPr>
        <w:softHyphen/>
        <w:t>гу</w:t>
      </w:r>
      <w:r w:rsidRPr="00F1563A">
        <w:rPr>
          <w:rFonts w:ascii="Times New Roman" w:hAnsi="Times New Roman" w:cs="Times New Roman"/>
          <w:sz w:val="20"/>
          <w:szCs w:val="20"/>
        </w:rPr>
        <w:softHyphen/>
        <w:t>мен</w:t>
      </w:r>
      <w:r w:rsidRPr="00F1563A">
        <w:rPr>
          <w:rFonts w:ascii="Times New Roman" w:hAnsi="Times New Roman" w:cs="Times New Roman"/>
          <w:sz w:val="20"/>
          <w:szCs w:val="20"/>
        </w:rPr>
        <w:softHyphen/>
        <w:t>та, ко</w:t>
      </w:r>
      <w:r w:rsidRPr="00F1563A">
        <w:rPr>
          <w:rFonts w:ascii="Times New Roman" w:hAnsi="Times New Roman" w:cs="Times New Roman"/>
          <w:sz w:val="20"/>
          <w:szCs w:val="20"/>
        </w:rPr>
        <w:softHyphen/>
        <w:t>то</w:t>
      </w:r>
      <w:r w:rsidRPr="00F1563A">
        <w:rPr>
          <w:rFonts w:ascii="Times New Roman" w:hAnsi="Times New Roman" w:cs="Times New Roman"/>
          <w:sz w:val="20"/>
          <w:szCs w:val="20"/>
        </w:rPr>
        <w:softHyphen/>
        <w:t>ры</w:t>
      </w:r>
      <w:r w:rsidRPr="00F1563A">
        <w:rPr>
          <w:rFonts w:ascii="Times New Roman" w:hAnsi="Times New Roman" w:cs="Times New Roman"/>
          <w:sz w:val="20"/>
          <w:szCs w:val="20"/>
        </w:rPr>
        <w:softHyphen/>
        <w:t>ми можно под</w:t>
      </w:r>
      <w:r w:rsidRPr="00F1563A">
        <w:rPr>
          <w:rFonts w:ascii="Times New Roman" w:hAnsi="Times New Roman" w:cs="Times New Roman"/>
          <w:sz w:val="20"/>
          <w:szCs w:val="20"/>
        </w:rPr>
        <w:softHyphen/>
        <w:t>твер</w:t>
      </w:r>
      <w:r w:rsidRPr="00F1563A">
        <w:rPr>
          <w:rFonts w:ascii="Times New Roman" w:hAnsi="Times New Roman" w:cs="Times New Roman"/>
          <w:sz w:val="20"/>
          <w:szCs w:val="20"/>
        </w:rPr>
        <w:softHyphen/>
        <w:t>дить дан</w:t>
      </w:r>
      <w:r w:rsidRPr="00F1563A">
        <w:rPr>
          <w:rFonts w:ascii="Times New Roman" w:hAnsi="Times New Roman" w:cs="Times New Roman"/>
          <w:sz w:val="20"/>
          <w:szCs w:val="20"/>
        </w:rPr>
        <w:softHyphen/>
        <w:t>ную точку зре</w:t>
      </w:r>
      <w:r w:rsidRPr="00F1563A">
        <w:rPr>
          <w:rFonts w:ascii="Times New Roman" w:hAnsi="Times New Roman" w:cs="Times New Roman"/>
          <w:sz w:val="20"/>
          <w:szCs w:val="20"/>
        </w:rPr>
        <w:softHyphen/>
        <w:t>ния, и два ар</w:t>
      </w:r>
      <w:r w:rsidRPr="00F1563A">
        <w:rPr>
          <w:rFonts w:ascii="Times New Roman" w:hAnsi="Times New Roman" w:cs="Times New Roman"/>
          <w:sz w:val="20"/>
          <w:szCs w:val="20"/>
        </w:rPr>
        <w:softHyphen/>
        <w:t>гу</w:t>
      </w:r>
      <w:r w:rsidRPr="00F1563A">
        <w:rPr>
          <w:rFonts w:ascii="Times New Roman" w:hAnsi="Times New Roman" w:cs="Times New Roman"/>
          <w:sz w:val="20"/>
          <w:szCs w:val="20"/>
        </w:rPr>
        <w:softHyphen/>
        <w:t>мен</w:t>
      </w:r>
      <w:r w:rsidRPr="00F1563A">
        <w:rPr>
          <w:rFonts w:ascii="Times New Roman" w:hAnsi="Times New Roman" w:cs="Times New Roman"/>
          <w:sz w:val="20"/>
          <w:szCs w:val="20"/>
        </w:rPr>
        <w:softHyphen/>
        <w:t>та, ко</w:t>
      </w:r>
      <w:r w:rsidRPr="00F1563A">
        <w:rPr>
          <w:rFonts w:ascii="Times New Roman" w:hAnsi="Times New Roman" w:cs="Times New Roman"/>
          <w:sz w:val="20"/>
          <w:szCs w:val="20"/>
        </w:rPr>
        <w:softHyphen/>
        <w:t>то</w:t>
      </w:r>
      <w:r w:rsidRPr="00F1563A">
        <w:rPr>
          <w:rFonts w:ascii="Times New Roman" w:hAnsi="Times New Roman" w:cs="Times New Roman"/>
          <w:sz w:val="20"/>
          <w:szCs w:val="20"/>
        </w:rPr>
        <w:softHyphen/>
        <w:t>ры</w:t>
      </w:r>
      <w:r w:rsidRPr="00F1563A">
        <w:rPr>
          <w:rFonts w:ascii="Times New Roman" w:hAnsi="Times New Roman" w:cs="Times New Roman"/>
          <w:sz w:val="20"/>
          <w:szCs w:val="20"/>
        </w:rPr>
        <w:softHyphen/>
        <w:t>ми можно опро</w:t>
      </w:r>
      <w:r w:rsidRPr="00F1563A">
        <w:rPr>
          <w:rFonts w:ascii="Times New Roman" w:hAnsi="Times New Roman" w:cs="Times New Roman"/>
          <w:sz w:val="20"/>
          <w:szCs w:val="20"/>
        </w:rPr>
        <w:softHyphen/>
        <w:t>верг</w:t>
      </w:r>
      <w:r w:rsidRPr="00F1563A">
        <w:rPr>
          <w:rFonts w:ascii="Times New Roman" w:hAnsi="Times New Roman" w:cs="Times New Roman"/>
          <w:sz w:val="20"/>
          <w:szCs w:val="20"/>
        </w:rPr>
        <w:softHyphen/>
        <w:t>нуть её:</w:t>
      </w:r>
    </w:p>
    <w:p w:rsidR="00CB1810" w:rsidRPr="00F1563A" w:rsidRDefault="00CB1810" w:rsidP="00CB1810">
      <w:pPr>
        <w:tabs>
          <w:tab w:val="left" w:pos="5597"/>
        </w:tabs>
        <w:spacing w:after="0" w:line="240" w:lineRule="auto"/>
        <w:jc w:val="both"/>
        <w:rPr>
          <w:rFonts w:ascii="Times New Roman" w:hAnsi="Times New Roman" w:cs="Times New Roman"/>
          <w:sz w:val="20"/>
          <w:szCs w:val="20"/>
        </w:rPr>
      </w:pPr>
      <w:r w:rsidRPr="00F1563A">
        <w:rPr>
          <w:rFonts w:ascii="Times New Roman" w:hAnsi="Times New Roman" w:cs="Times New Roman"/>
          <w:i/>
          <w:sz w:val="20"/>
          <w:szCs w:val="20"/>
        </w:rPr>
        <w:t>«Рос</w:t>
      </w:r>
      <w:r w:rsidRPr="00F1563A">
        <w:rPr>
          <w:rFonts w:ascii="Times New Roman" w:hAnsi="Times New Roman" w:cs="Times New Roman"/>
          <w:i/>
          <w:sz w:val="20"/>
          <w:szCs w:val="20"/>
        </w:rPr>
        <w:softHyphen/>
        <w:t>сий</w:t>
      </w:r>
      <w:r w:rsidRPr="00F1563A">
        <w:rPr>
          <w:rFonts w:ascii="Times New Roman" w:hAnsi="Times New Roman" w:cs="Times New Roman"/>
          <w:i/>
          <w:sz w:val="20"/>
          <w:szCs w:val="20"/>
        </w:rPr>
        <w:softHyphen/>
        <w:t>ская им</w:t>
      </w:r>
      <w:r w:rsidRPr="00F1563A">
        <w:rPr>
          <w:rFonts w:ascii="Times New Roman" w:hAnsi="Times New Roman" w:cs="Times New Roman"/>
          <w:i/>
          <w:sz w:val="20"/>
          <w:szCs w:val="20"/>
        </w:rPr>
        <w:softHyphen/>
        <w:t>пе</w:t>
      </w:r>
      <w:r w:rsidRPr="00F1563A">
        <w:rPr>
          <w:rFonts w:ascii="Times New Roman" w:hAnsi="Times New Roman" w:cs="Times New Roman"/>
          <w:i/>
          <w:sz w:val="20"/>
          <w:szCs w:val="20"/>
        </w:rPr>
        <w:softHyphen/>
        <w:t>рия имела в конце XIX — на</w:t>
      </w:r>
      <w:r w:rsidRPr="00F1563A">
        <w:rPr>
          <w:rFonts w:ascii="Times New Roman" w:hAnsi="Times New Roman" w:cs="Times New Roman"/>
          <w:i/>
          <w:sz w:val="20"/>
          <w:szCs w:val="20"/>
        </w:rPr>
        <w:softHyphen/>
        <w:t>ча</w:t>
      </w:r>
      <w:r w:rsidRPr="00F1563A">
        <w:rPr>
          <w:rFonts w:ascii="Times New Roman" w:hAnsi="Times New Roman" w:cs="Times New Roman"/>
          <w:i/>
          <w:sz w:val="20"/>
          <w:szCs w:val="20"/>
        </w:rPr>
        <w:softHyphen/>
        <w:t>ле XX в. про</w:t>
      </w:r>
      <w:r w:rsidRPr="00F1563A">
        <w:rPr>
          <w:rFonts w:ascii="Times New Roman" w:hAnsi="Times New Roman" w:cs="Times New Roman"/>
          <w:i/>
          <w:sz w:val="20"/>
          <w:szCs w:val="20"/>
        </w:rPr>
        <w:softHyphen/>
        <w:t>цве</w:t>
      </w:r>
      <w:r w:rsidRPr="00F1563A">
        <w:rPr>
          <w:rFonts w:ascii="Times New Roman" w:hAnsi="Times New Roman" w:cs="Times New Roman"/>
          <w:i/>
          <w:sz w:val="20"/>
          <w:szCs w:val="20"/>
        </w:rPr>
        <w:softHyphen/>
        <w:t>та</w:t>
      </w:r>
      <w:r w:rsidRPr="00F1563A">
        <w:rPr>
          <w:rFonts w:ascii="Times New Roman" w:hAnsi="Times New Roman" w:cs="Times New Roman"/>
          <w:i/>
          <w:sz w:val="20"/>
          <w:szCs w:val="20"/>
        </w:rPr>
        <w:softHyphen/>
        <w:t>ю</w:t>
      </w:r>
      <w:r w:rsidRPr="00F1563A">
        <w:rPr>
          <w:rFonts w:ascii="Times New Roman" w:hAnsi="Times New Roman" w:cs="Times New Roman"/>
          <w:i/>
          <w:sz w:val="20"/>
          <w:szCs w:val="20"/>
        </w:rPr>
        <w:softHyphen/>
        <w:t>щую эко</w:t>
      </w:r>
      <w:r w:rsidRPr="00F1563A">
        <w:rPr>
          <w:rFonts w:ascii="Times New Roman" w:hAnsi="Times New Roman" w:cs="Times New Roman"/>
          <w:i/>
          <w:sz w:val="20"/>
          <w:szCs w:val="20"/>
        </w:rPr>
        <w:softHyphen/>
        <w:t>но</w:t>
      </w:r>
      <w:r w:rsidRPr="00F1563A">
        <w:rPr>
          <w:rFonts w:ascii="Times New Roman" w:hAnsi="Times New Roman" w:cs="Times New Roman"/>
          <w:i/>
          <w:sz w:val="20"/>
          <w:szCs w:val="20"/>
        </w:rPr>
        <w:softHyphen/>
        <w:t>ми</w:t>
      </w:r>
      <w:r w:rsidRPr="00F1563A">
        <w:rPr>
          <w:rFonts w:ascii="Times New Roman" w:hAnsi="Times New Roman" w:cs="Times New Roman"/>
          <w:i/>
          <w:sz w:val="20"/>
          <w:szCs w:val="20"/>
        </w:rPr>
        <w:softHyphen/>
        <w:t>ку и быст</w:t>
      </w:r>
      <w:r w:rsidRPr="00F1563A">
        <w:rPr>
          <w:rFonts w:ascii="Times New Roman" w:hAnsi="Times New Roman" w:cs="Times New Roman"/>
          <w:i/>
          <w:sz w:val="20"/>
          <w:szCs w:val="20"/>
        </w:rPr>
        <w:softHyphen/>
        <w:t>ро на</w:t>
      </w:r>
      <w:r w:rsidRPr="00F1563A">
        <w:rPr>
          <w:rFonts w:ascii="Times New Roman" w:hAnsi="Times New Roman" w:cs="Times New Roman"/>
          <w:i/>
          <w:sz w:val="20"/>
          <w:szCs w:val="20"/>
        </w:rPr>
        <w:softHyphen/>
        <w:t>го</w:t>
      </w:r>
      <w:r w:rsidRPr="00F1563A">
        <w:rPr>
          <w:rFonts w:ascii="Times New Roman" w:hAnsi="Times New Roman" w:cs="Times New Roman"/>
          <w:i/>
          <w:sz w:val="20"/>
          <w:szCs w:val="20"/>
        </w:rPr>
        <w:softHyphen/>
        <w:t>ня</w:t>
      </w:r>
      <w:r w:rsidRPr="00F1563A">
        <w:rPr>
          <w:rFonts w:ascii="Times New Roman" w:hAnsi="Times New Roman" w:cs="Times New Roman"/>
          <w:i/>
          <w:sz w:val="20"/>
          <w:szCs w:val="20"/>
        </w:rPr>
        <w:softHyphen/>
        <w:t>ла раз</w:t>
      </w:r>
      <w:r w:rsidRPr="00F1563A">
        <w:rPr>
          <w:rFonts w:ascii="Times New Roman" w:hAnsi="Times New Roman" w:cs="Times New Roman"/>
          <w:i/>
          <w:sz w:val="20"/>
          <w:szCs w:val="20"/>
        </w:rPr>
        <w:softHyphen/>
        <w:t>ви</w:t>
      </w:r>
      <w:r w:rsidRPr="00F1563A">
        <w:rPr>
          <w:rFonts w:ascii="Times New Roman" w:hAnsi="Times New Roman" w:cs="Times New Roman"/>
          <w:i/>
          <w:sz w:val="20"/>
          <w:szCs w:val="20"/>
        </w:rPr>
        <w:softHyphen/>
        <w:t>тые ев</w:t>
      </w:r>
      <w:r w:rsidRPr="00F1563A">
        <w:rPr>
          <w:rFonts w:ascii="Times New Roman" w:hAnsi="Times New Roman" w:cs="Times New Roman"/>
          <w:i/>
          <w:sz w:val="20"/>
          <w:szCs w:val="20"/>
        </w:rPr>
        <w:softHyphen/>
        <w:t>ро</w:t>
      </w:r>
      <w:r w:rsidRPr="00F1563A">
        <w:rPr>
          <w:rFonts w:ascii="Times New Roman" w:hAnsi="Times New Roman" w:cs="Times New Roman"/>
          <w:i/>
          <w:sz w:val="20"/>
          <w:szCs w:val="20"/>
        </w:rPr>
        <w:softHyphen/>
        <w:t>пей</w:t>
      </w:r>
      <w:r w:rsidRPr="00F1563A">
        <w:rPr>
          <w:rFonts w:ascii="Times New Roman" w:hAnsi="Times New Roman" w:cs="Times New Roman"/>
          <w:i/>
          <w:sz w:val="20"/>
          <w:szCs w:val="20"/>
        </w:rPr>
        <w:softHyphen/>
        <w:t>ские стра</w:t>
      </w:r>
      <w:r w:rsidRPr="00F1563A">
        <w:rPr>
          <w:rFonts w:ascii="Times New Roman" w:hAnsi="Times New Roman" w:cs="Times New Roman"/>
          <w:i/>
          <w:sz w:val="20"/>
          <w:szCs w:val="20"/>
        </w:rPr>
        <w:softHyphen/>
        <w:t>ны»</w:t>
      </w:r>
    </w:p>
    <w:p w:rsidR="00CB1810" w:rsidRPr="00F1563A" w:rsidRDefault="00CB1810" w:rsidP="00CB1810">
      <w:pPr>
        <w:spacing w:after="0" w:line="240" w:lineRule="auto"/>
        <w:rPr>
          <w:rFonts w:ascii="Times New Roman" w:hAnsi="Times New Roman" w:cs="Times New Roman"/>
          <w:sz w:val="20"/>
          <w:szCs w:val="20"/>
        </w:rPr>
      </w:pPr>
      <w:r w:rsidRPr="00F1563A">
        <w:rPr>
          <w:rFonts w:ascii="Times New Roman" w:hAnsi="Times New Roman" w:cs="Times New Roman"/>
          <w:sz w:val="20"/>
          <w:szCs w:val="20"/>
        </w:rPr>
        <w:t xml:space="preserve"> Аргументы «за</w:t>
      </w:r>
      <w:proofErr w:type="gramStart"/>
      <w:r w:rsidRPr="00F1563A">
        <w:rPr>
          <w:rFonts w:ascii="Times New Roman" w:hAnsi="Times New Roman" w:cs="Times New Roman"/>
          <w:sz w:val="20"/>
          <w:szCs w:val="20"/>
        </w:rPr>
        <w:t xml:space="preserve">»:   </w:t>
      </w:r>
      <w:proofErr w:type="gramEnd"/>
      <w:r w:rsidRPr="00F1563A">
        <w:rPr>
          <w:rFonts w:ascii="Times New Roman" w:hAnsi="Times New Roman" w:cs="Times New Roman"/>
          <w:sz w:val="20"/>
          <w:szCs w:val="20"/>
        </w:rPr>
        <w:t xml:space="preserve">                                                                                       Аргументы «против»:</w:t>
      </w:r>
    </w:p>
    <w:p w:rsidR="00CB1810" w:rsidRPr="00F1563A" w:rsidRDefault="00CB1810" w:rsidP="00CB1810">
      <w:pPr>
        <w:spacing w:after="0" w:line="240" w:lineRule="auto"/>
        <w:rPr>
          <w:rFonts w:ascii="Times New Roman" w:hAnsi="Times New Roman" w:cs="Times New Roman"/>
          <w:sz w:val="20"/>
          <w:szCs w:val="20"/>
        </w:rPr>
      </w:pPr>
      <w:r w:rsidRPr="00F1563A">
        <w:rPr>
          <w:rFonts w:ascii="Times New Roman" w:hAnsi="Times New Roman" w:cs="Times New Roman"/>
          <w:sz w:val="20"/>
          <w:szCs w:val="20"/>
        </w:rPr>
        <w:t>1)                                                                                                                1)</w:t>
      </w:r>
    </w:p>
    <w:p w:rsidR="00CB1810" w:rsidRPr="00F1563A" w:rsidRDefault="00CB1810" w:rsidP="00CB1810">
      <w:pPr>
        <w:spacing w:after="0" w:line="240" w:lineRule="auto"/>
        <w:rPr>
          <w:rFonts w:ascii="Times New Roman" w:hAnsi="Times New Roman" w:cs="Times New Roman"/>
          <w:sz w:val="20"/>
          <w:szCs w:val="20"/>
        </w:rPr>
      </w:pPr>
      <w:r w:rsidRPr="00F1563A">
        <w:rPr>
          <w:rFonts w:ascii="Times New Roman" w:hAnsi="Times New Roman" w:cs="Times New Roman"/>
          <w:sz w:val="20"/>
          <w:szCs w:val="20"/>
        </w:rPr>
        <w:t>2)                                                                                                                2)</w:t>
      </w:r>
    </w:p>
    <w:p w:rsidR="00CB1810" w:rsidRPr="00F1563A" w:rsidRDefault="00CB1810" w:rsidP="00CB1810">
      <w:pPr>
        <w:autoSpaceDE w:val="0"/>
        <w:spacing w:after="0" w:line="240" w:lineRule="auto"/>
        <w:jc w:val="both"/>
        <w:rPr>
          <w:rFonts w:ascii="Times New Roman" w:eastAsia="TimesNewRomanPSMT" w:hAnsi="Times New Roman" w:cs="Times New Roman"/>
          <w:sz w:val="20"/>
          <w:szCs w:val="20"/>
        </w:rPr>
      </w:pPr>
      <w:r w:rsidRPr="00F1563A">
        <w:rPr>
          <w:rFonts w:ascii="Times New Roman" w:hAnsi="Times New Roman" w:cs="Times New Roman"/>
          <w:b/>
          <w:bCs/>
          <w:sz w:val="20"/>
          <w:szCs w:val="20"/>
        </w:rPr>
        <w:t>25.</w:t>
      </w:r>
      <w:r w:rsidRPr="00F1563A">
        <w:rPr>
          <w:rFonts w:ascii="Times New Roman" w:hAnsi="Times New Roman" w:cs="Times New Roman"/>
          <w:sz w:val="20"/>
          <w:szCs w:val="20"/>
        </w:rPr>
        <w:t xml:space="preserve"> </w:t>
      </w:r>
      <w:r w:rsidRPr="00F1563A">
        <w:rPr>
          <w:rFonts w:ascii="Times New Roman" w:eastAsia="TimesNewRomanPSMT" w:hAnsi="Times New Roman" w:cs="Times New Roman"/>
          <w:sz w:val="20"/>
          <w:szCs w:val="20"/>
        </w:rPr>
        <w:t>Вам необходимо написать историческое сочинение об ОДНОМ из периодов истории России:</w:t>
      </w:r>
    </w:p>
    <w:p w:rsidR="00CB1810" w:rsidRPr="00F1563A" w:rsidRDefault="00CB1810" w:rsidP="00CB1810">
      <w:pPr>
        <w:autoSpaceDE w:val="0"/>
        <w:spacing w:after="0" w:line="240" w:lineRule="auto"/>
        <w:rPr>
          <w:rFonts w:ascii="Times New Roman" w:eastAsia="TimesNewRomanPSMT" w:hAnsi="Times New Roman" w:cs="Times New Roman"/>
          <w:sz w:val="20"/>
          <w:szCs w:val="20"/>
        </w:rPr>
      </w:pPr>
      <w:r w:rsidRPr="00F1563A">
        <w:rPr>
          <w:rFonts w:ascii="Times New Roman" w:eastAsia="TimesNewRomanPSMT" w:hAnsi="Times New Roman" w:cs="Times New Roman"/>
          <w:sz w:val="20"/>
          <w:szCs w:val="20"/>
        </w:rPr>
        <w:t>1) 1894-1917 гг.; 2) 1904-1905 гг.; 3) 1905-1907 гг.</w:t>
      </w:r>
    </w:p>
    <w:p w:rsidR="00CB1810" w:rsidRPr="00F1563A" w:rsidRDefault="00CB1810" w:rsidP="00CB1810">
      <w:pPr>
        <w:autoSpaceDE w:val="0"/>
        <w:spacing w:after="0" w:line="240" w:lineRule="auto"/>
        <w:rPr>
          <w:rFonts w:ascii="Times New Roman" w:eastAsia="TimesNewRomanPSMT" w:hAnsi="Times New Roman" w:cs="Times New Roman"/>
          <w:sz w:val="20"/>
          <w:szCs w:val="20"/>
        </w:rPr>
      </w:pPr>
      <w:r w:rsidRPr="00F1563A">
        <w:rPr>
          <w:rFonts w:ascii="Times New Roman" w:eastAsia="TimesNewRomanPSMT" w:hAnsi="Times New Roman" w:cs="Times New Roman"/>
          <w:sz w:val="20"/>
          <w:szCs w:val="20"/>
        </w:rPr>
        <w:t>В сочинении необходимо:</w:t>
      </w:r>
    </w:p>
    <w:p w:rsidR="00CB1810" w:rsidRPr="00F1563A" w:rsidRDefault="00CB1810" w:rsidP="00CB1810">
      <w:pPr>
        <w:autoSpaceDE w:val="0"/>
        <w:spacing w:after="0" w:line="240" w:lineRule="auto"/>
        <w:rPr>
          <w:rFonts w:ascii="Times New Roman" w:eastAsia="TimesNewRomanPSMT" w:hAnsi="Times New Roman" w:cs="Times New Roman"/>
          <w:sz w:val="20"/>
          <w:szCs w:val="20"/>
        </w:rPr>
      </w:pPr>
      <w:r w:rsidRPr="00F1563A">
        <w:rPr>
          <w:rFonts w:ascii="Times New Roman" w:eastAsia="TimesNewRomanPSMT" w:hAnsi="Times New Roman" w:cs="Times New Roman"/>
          <w:sz w:val="20"/>
          <w:szCs w:val="20"/>
        </w:rPr>
        <w:t>– указать не менее двух событий (явлений, процессов), относящихся к данному периоду истории;</w:t>
      </w:r>
    </w:p>
    <w:p w:rsidR="00CB1810" w:rsidRPr="00F1563A" w:rsidRDefault="00CB1810" w:rsidP="00CB1810">
      <w:pPr>
        <w:autoSpaceDE w:val="0"/>
        <w:spacing w:after="0" w:line="240" w:lineRule="auto"/>
        <w:rPr>
          <w:rFonts w:ascii="Times New Roman" w:eastAsia="TimesNewRomanPSMT" w:hAnsi="Times New Roman" w:cs="Times New Roman"/>
          <w:sz w:val="20"/>
          <w:szCs w:val="20"/>
        </w:rPr>
      </w:pPr>
      <w:r w:rsidRPr="00F1563A">
        <w:rPr>
          <w:rFonts w:ascii="Times New Roman" w:eastAsia="TimesNewRomanPSMT" w:hAnsi="Times New Roman" w:cs="Times New Roman"/>
          <w:sz w:val="20"/>
          <w:szCs w:val="20"/>
        </w:rPr>
        <w:t>– назвать две исторические личности, деятельность которых связана с указанными событиями (явлениями, процессами), и, используя знание исторических фактов, охарактеризовать роль этих личностей в событиях (явлениях, процессах) данного периода истории России;</w:t>
      </w:r>
    </w:p>
    <w:p w:rsidR="00CB1810" w:rsidRPr="00F1563A" w:rsidRDefault="00CB1810" w:rsidP="00CB1810">
      <w:pPr>
        <w:autoSpaceDE w:val="0"/>
        <w:spacing w:after="0" w:line="240" w:lineRule="auto"/>
        <w:rPr>
          <w:rFonts w:ascii="Times New Roman" w:eastAsia="TimesNewRomanPSMT" w:hAnsi="Times New Roman" w:cs="Times New Roman"/>
          <w:sz w:val="20"/>
          <w:szCs w:val="20"/>
        </w:rPr>
      </w:pPr>
      <w:r w:rsidRPr="00F1563A">
        <w:rPr>
          <w:rFonts w:ascii="Times New Roman" w:eastAsia="TimesNewRomanPSMT" w:hAnsi="Times New Roman" w:cs="Times New Roman"/>
          <w:sz w:val="20"/>
          <w:szCs w:val="20"/>
        </w:rPr>
        <w:t>– указать не менее двух причинно-следственных связей, существовавших между событиями (явлениями, процессами) в рамках данного периода истории.</w:t>
      </w:r>
    </w:p>
    <w:p w:rsidR="00CB1810" w:rsidRDefault="00CB1810" w:rsidP="00CB1810">
      <w:pPr>
        <w:autoSpaceDE w:val="0"/>
        <w:spacing w:after="0" w:line="240" w:lineRule="auto"/>
        <w:rPr>
          <w:rFonts w:ascii="Times New Roman" w:eastAsia="TimesNewRomanPSMT" w:hAnsi="Times New Roman" w:cs="Times New Roman"/>
          <w:sz w:val="20"/>
          <w:szCs w:val="20"/>
        </w:rPr>
      </w:pPr>
      <w:r w:rsidRPr="00F1563A">
        <w:rPr>
          <w:rFonts w:ascii="Times New Roman" w:eastAsia="TimesNewRomanPSMT" w:hAnsi="Times New Roman" w:cs="Times New Roman"/>
          <w:sz w:val="20"/>
          <w:szCs w:val="20"/>
        </w:rPr>
        <w:t>Используя знание исторических фактов и (или) мнений историков, дайте одну историческую оценку значимости данного периода для истории России. В ходе изложения необходимо использовать исторические термины, понятия, относящиеся к данному периоду.</w:t>
      </w:r>
    </w:p>
    <w:p w:rsidR="00CB1810" w:rsidRDefault="00CB1810" w:rsidP="00CB1810">
      <w:pPr>
        <w:autoSpaceDE w:val="0"/>
        <w:spacing w:after="0" w:line="240" w:lineRule="auto"/>
        <w:rPr>
          <w:rFonts w:ascii="Times New Roman" w:eastAsia="TimesNewRomanPSMT" w:hAnsi="Times New Roman" w:cs="Times New Roman"/>
          <w:sz w:val="20"/>
          <w:szCs w:val="20"/>
        </w:rPr>
      </w:pPr>
    </w:p>
    <w:p w:rsidR="00CB1810" w:rsidRPr="00F1563A" w:rsidRDefault="00CB1810" w:rsidP="00085EB8">
      <w:pPr>
        <w:autoSpaceDE w:val="0"/>
        <w:ind w:right="-2"/>
        <w:jc w:val="both"/>
        <w:rPr>
          <w:rFonts w:ascii="Times New Roman" w:hAnsi="Times New Roman" w:cs="Times New Roman"/>
          <w:sz w:val="20"/>
          <w:szCs w:val="20"/>
        </w:rPr>
      </w:pPr>
    </w:p>
    <w:sectPr w:rsidR="00CB1810" w:rsidRPr="00F1563A" w:rsidSect="007115DB">
      <w:pgSz w:w="12240" w:h="15840"/>
      <w:pgMar w:top="737" w:right="737" w:bottom="737" w:left="73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6173" w:rsidRDefault="00D06173" w:rsidP="000B3EA9">
      <w:pPr>
        <w:spacing w:after="0" w:line="240" w:lineRule="auto"/>
      </w:pPr>
      <w:r>
        <w:separator/>
      </w:r>
    </w:p>
  </w:endnote>
  <w:endnote w:type="continuationSeparator" w:id="0">
    <w:p w:rsidR="00D06173" w:rsidRDefault="00D06173" w:rsidP="000B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NewRomanPSMT">
    <w:altName w:val="MS Mincho"/>
    <w:charset w:val="80"/>
    <w:family w:val="roman"/>
    <w:pitch w:val="default"/>
  </w:font>
  <w:font w:name="TimesNewRomanPS-ItalicMT">
    <w:charset w:val="CC"/>
    <w:family w:val="script"/>
    <w:pitch w:val="default"/>
  </w:font>
  <w:font w:name="TimesNewRomanPS-BoldMT">
    <w:altName w:val="Times New Roman"/>
    <w:charset w:val="CC"/>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0096391"/>
      <w:docPartObj>
        <w:docPartGallery w:val="Page Numbers (Bottom of Page)"/>
        <w:docPartUnique/>
      </w:docPartObj>
    </w:sdtPr>
    <w:sdtContent>
      <w:p w:rsidR="000B3EA9" w:rsidRDefault="000B3EA9">
        <w:pPr>
          <w:pStyle w:val="aa"/>
          <w:jc w:val="right"/>
        </w:pPr>
        <w:r>
          <w:fldChar w:fldCharType="begin"/>
        </w:r>
        <w:r>
          <w:instrText>PAGE   \* MERGEFORMAT</w:instrText>
        </w:r>
        <w:r>
          <w:fldChar w:fldCharType="separate"/>
        </w:r>
        <w:r w:rsidR="00520679">
          <w:rPr>
            <w:noProof/>
          </w:rPr>
          <w:t>20</w:t>
        </w:r>
        <w:r>
          <w:fldChar w:fldCharType="end"/>
        </w:r>
      </w:p>
    </w:sdtContent>
  </w:sdt>
  <w:p w:rsidR="000B3EA9" w:rsidRDefault="000B3EA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6173" w:rsidRDefault="00D06173" w:rsidP="000B3EA9">
      <w:pPr>
        <w:spacing w:after="0" w:line="240" w:lineRule="auto"/>
      </w:pPr>
      <w:r>
        <w:separator/>
      </w:r>
    </w:p>
  </w:footnote>
  <w:footnote w:type="continuationSeparator" w:id="0">
    <w:p w:rsidR="00D06173" w:rsidRDefault="00D06173" w:rsidP="000B3E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68375B2"/>
    <w:multiLevelType w:val="multilevel"/>
    <w:tmpl w:val="01CC2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223087"/>
    <w:multiLevelType w:val="multilevel"/>
    <w:tmpl w:val="B09CF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31200FC"/>
    <w:multiLevelType w:val="multilevel"/>
    <w:tmpl w:val="D4CE6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432619C"/>
    <w:multiLevelType w:val="multilevel"/>
    <w:tmpl w:val="C22A4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6"/>
  </w:num>
  <w:num w:numId="4">
    <w:abstractNumId w:val="5"/>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5DB"/>
    <w:rsid w:val="00085EB8"/>
    <w:rsid w:val="000919A7"/>
    <w:rsid w:val="000B3EA9"/>
    <w:rsid w:val="00287FBA"/>
    <w:rsid w:val="00493964"/>
    <w:rsid w:val="00520679"/>
    <w:rsid w:val="00545283"/>
    <w:rsid w:val="00574420"/>
    <w:rsid w:val="006F0117"/>
    <w:rsid w:val="007115DB"/>
    <w:rsid w:val="007D358B"/>
    <w:rsid w:val="009364F4"/>
    <w:rsid w:val="009925D4"/>
    <w:rsid w:val="00A34544"/>
    <w:rsid w:val="00B55D35"/>
    <w:rsid w:val="00BC789D"/>
    <w:rsid w:val="00CB1810"/>
    <w:rsid w:val="00D06173"/>
    <w:rsid w:val="00D636D7"/>
    <w:rsid w:val="00F156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97AB8D-568E-48C1-9AAE-DB52EA876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636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ody Text"/>
    <w:basedOn w:val="a"/>
    <w:link w:val="a5"/>
    <w:rsid w:val="00D636D7"/>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a5">
    <w:name w:val="Основной текст Знак"/>
    <w:basedOn w:val="a0"/>
    <w:link w:val="a4"/>
    <w:rsid w:val="00D636D7"/>
    <w:rPr>
      <w:rFonts w:ascii="Times New Roman" w:eastAsia="SimSun" w:hAnsi="Times New Roman" w:cs="Mangal"/>
      <w:kern w:val="1"/>
      <w:sz w:val="24"/>
      <w:szCs w:val="24"/>
      <w:lang w:eastAsia="hi-IN" w:bidi="hi-IN"/>
    </w:rPr>
  </w:style>
  <w:style w:type="paragraph" w:customStyle="1" w:styleId="a6">
    <w:name w:val="Содержимое таблицы"/>
    <w:basedOn w:val="a"/>
    <w:rsid w:val="00D636D7"/>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1">
    <w:name w:val="Цитата1"/>
    <w:rsid w:val="00085EB8"/>
    <w:rPr>
      <w:i/>
      <w:iCs/>
    </w:rPr>
  </w:style>
  <w:style w:type="character" w:styleId="a7">
    <w:name w:val="Hyperlink"/>
    <w:rsid w:val="00F1563A"/>
    <w:rPr>
      <w:color w:val="000080"/>
      <w:u w:val="single"/>
      <w:lang/>
    </w:rPr>
  </w:style>
  <w:style w:type="paragraph" w:customStyle="1" w:styleId="TableContents">
    <w:name w:val="Table Contents"/>
    <w:basedOn w:val="a"/>
    <w:rsid w:val="00B55D35"/>
    <w:pPr>
      <w:widowControl w:val="0"/>
      <w:suppressLineNumbers/>
      <w:suppressAutoHyphens/>
      <w:spacing w:after="0" w:line="240" w:lineRule="auto"/>
      <w:textAlignment w:val="baseline"/>
    </w:pPr>
    <w:rPr>
      <w:rFonts w:ascii="Times New Roman" w:eastAsia="SimSun" w:hAnsi="Times New Roman" w:cs="Mangal"/>
      <w:kern w:val="1"/>
      <w:sz w:val="24"/>
      <w:szCs w:val="24"/>
      <w:lang w:eastAsia="hi-IN" w:bidi="hi-IN"/>
    </w:rPr>
  </w:style>
  <w:style w:type="paragraph" w:customStyle="1" w:styleId="TableHeading">
    <w:name w:val="Table Heading"/>
    <w:basedOn w:val="TableContents"/>
    <w:rsid w:val="00B55D35"/>
    <w:pPr>
      <w:jc w:val="center"/>
    </w:pPr>
    <w:rPr>
      <w:b/>
      <w:bCs/>
    </w:rPr>
  </w:style>
  <w:style w:type="paragraph" w:customStyle="1" w:styleId="Textbody">
    <w:name w:val="Text body"/>
    <w:basedOn w:val="a"/>
    <w:rsid w:val="00B55D35"/>
    <w:pPr>
      <w:widowControl w:val="0"/>
      <w:suppressAutoHyphens/>
      <w:spacing w:after="120" w:line="240" w:lineRule="auto"/>
      <w:textAlignment w:val="baseline"/>
    </w:pPr>
    <w:rPr>
      <w:rFonts w:ascii="Times New Roman" w:eastAsia="SimSun" w:hAnsi="Times New Roman" w:cs="Mangal"/>
      <w:kern w:val="1"/>
      <w:sz w:val="24"/>
      <w:szCs w:val="24"/>
      <w:lang w:eastAsia="hi-IN" w:bidi="hi-IN"/>
    </w:rPr>
  </w:style>
  <w:style w:type="paragraph" w:styleId="a8">
    <w:name w:val="header"/>
    <w:basedOn w:val="a"/>
    <w:link w:val="a9"/>
    <w:uiPriority w:val="99"/>
    <w:unhideWhenUsed/>
    <w:rsid w:val="000B3EA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B3EA9"/>
  </w:style>
  <w:style w:type="paragraph" w:styleId="aa">
    <w:name w:val="footer"/>
    <w:basedOn w:val="a"/>
    <w:link w:val="ab"/>
    <w:uiPriority w:val="99"/>
    <w:unhideWhenUsed/>
    <w:rsid w:val="000B3EA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B3E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http://f11.ifotki.info/org/2554558c8ac0284ecf1061ffc6527b03bc5f6c130290307.jpg" TargetMode="External"/><Relationship Id="rId18" Type="http://schemas.openxmlformats.org/officeDocument/2006/relationships/image" Target="media/image6.jpeg"/><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2.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6.jpeg"/><Relationship Id="rId11" Type="http://schemas.openxmlformats.org/officeDocument/2006/relationships/image" Target="http://www.art-drawing.ru/images/phocagallery/17/repin-ilya-e/thumbs/phoca_thumb_l_repin-ilya-184.jpg" TargetMode="Externa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yperlink" Target="http://ru.wikipedia.org/wiki/&#1055;&#1091;&#1073;&#1083;&#1080;&#1095;&#1085;&#1072;&#1103;_&#1074;&#1083;&#1072;&#1089;&#1090;&#1100;" TargetMode="External"/><Relationship Id="rId5" Type="http://schemas.openxmlformats.org/officeDocument/2006/relationships/webSettings" Target="webSettings.xml"/><Relationship Id="rId15" Type="http://schemas.openxmlformats.org/officeDocument/2006/relationships/image" Target="http://tnu.podelise.ru/pars_docs/refs/374/373414/373414_html_7ee2ac39.jpg"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4.png"/><Relationship Id="rId10" Type="http://schemas.openxmlformats.org/officeDocument/2006/relationships/image" Target="media/image2.jpeg"/><Relationship Id="rId19" Type="http://schemas.openxmlformats.org/officeDocument/2006/relationships/image" Target="http://forum.ww2.ru/uploads/profile/photo-78882.jpg?_r=1382276351" TargetMode="External"/><Relationship Id="rId31" Type="http://schemas.openxmlformats.org/officeDocument/2006/relationships/image" Target="media/image18.jpeg"/><Relationship Id="rId44" Type="http://schemas.openxmlformats.org/officeDocument/2006/relationships/hyperlink" Target="http://ru.wikipedia.org/wiki/&#1055;&#1088;&#1077;&#1076;&#1089;&#1090;&#1072;&#1074;&#1080;&#1090;&#1077;&#1083;&#1100;&#1085;&#1072;&#1103;_&#1076;&#1077;&#1084;&#1086;&#1082;&#1088;&#1072;&#1090;&#1080;&#1103;"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3.png"/><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http://img0.liveinternet.ru/images/attach/c/2/67/427/67427800_65ee3728f31c368c62649f0cc47.jpg"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1.png"/><Relationship Id="rId20" Type="http://schemas.openxmlformats.org/officeDocument/2006/relationships/image" Target="media/image7.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6C5BB-F38F-4547-A8F9-197F49A6C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33</Pages>
  <Words>15498</Words>
  <Characters>88343</Characters>
  <Application>Microsoft Office Word</Application>
  <DocSecurity>0</DocSecurity>
  <Lines>736</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Ioann_patr</dc:creator>
  <cp:keywords/>
  <dc:description/>
  <cp:lastModifiedBy>Ioann_patr</cp:lastModifiedBy>
  <cp:revision>5</cp:revision>
  <dcterms:created xsi:type="dcterms:W3CDTF">2020-08-19T20:08:00Z</dcterms:created>
  <dcterms:modified xsi:type="dcterms:W3CDTF">2020-08-19T21:32:00Z</dcterms:modified>
</cp:coreProperties>
</file>