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B10D6A" w:rsidRPr="00B10D6A" w:rsidRDefault="00A86A10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B10D6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B10D6A" w:rsidRDefault="0021716E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 w:rsidR="004F1BB9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4F1BB9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</w:t>
            </w:r>
            <w:r w:rsidR="000A61FD"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среднего</w:t>
            </w:r>
            <w:bookmarkStart w:id="0" w:name="_GoBack"/>
            <w:bookmarkEnd w:id="0"/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(с изменениями от 31.12.2015, приказ №1577);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B10D6A" w:rsidRPr="004F1BB9" w:rsidRDefault="004F1BB9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«Программы  для средней (полной) школы (базовый уровень) А.И. Власенкова, Л.М. </w:t>
            </w:r>
            <w:proofErr w:type="spellStart"/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Рыбченковой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(Москва, «Просвещение» 2017</w:t>
            </w: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года)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4F1BB9" w:rsidRDefault="004F1BB9" w:rsidP="00B10D6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F1BB9">
              <w:rPr>
                <w:rStyle w:val="a6"/>
                <w:b w:val="0"/>
                <w:sz w:val="24"/>
                <w:szCs w:val="24"/>
              </w:rPr>
              <w:t xml:space="preserve">Власенкова А. И.,  </w:t>
            </w:r>
            <w:proofErr w:type="spellStart"/>
            <w:r w:rsidRPr="004F1BB9">
              <w:rPr>
                <w:rStyle w:val="a6"/>
                <w:b w:val="0"/>
                <w:sz w:val="24"/>
                <w:szCs w:val="24"/>
              </w:rPr>
              <w:t>Рыбченковой</w:t>
            </w:r>
            <w:proofErr w:type="spellEnd"/>
            <w:r w:rsidRPr="004F1BB9">
              <w:rPr>
                <w:rStyle w:val="a6"/>
                <w:b w:val="0"/>
                <w:sz w:val="24"/>
                <w:szCs w:val="24"/>
              </w:rPr>
              <w:t xml:space="preserve"> Л.М. Русский язык.10-11 классы/. Базовый уровень. М., «Просвещение», 2017 год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E4673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учебный год.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B10D6A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формирование опыта научно</w:t>
            </w:r>
            <w:r w:rsidRPr="00B10D6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0D6A">
              <w:rPr>
                <w:sz w:val="24"/>
                <w:szCs w:val="24"/>
              </w:rPr>
              <w:t>исследовательской деятельно</w:t>
            </w:r>
            <w:r w:rsidRPr="00B10D6A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B10D6A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487A50">
              <w:rPr>
                <w:sz w:val="24"/>
                <w:szCs w:val="24"/>
              </w:rPr>
              <w:t>изученного</w:t>
            </w:r>
            <w:proofErr w:type="gramEnd"/>
            <w:r w:rsidRPr="00487A50">
              <w:rPr>
                <w:sz w:val="24"/>
                <w:szCs w:val="24"/>
              </w:rPr>
              <w:t xml:space="preserve"> в основной школе. Общие сведения о языке</w:t>
            </w:r>
            <w:r w:rsidRPr="00B10D6A">
              <w:rPr>
                <w:sz w:val="24"/>
                <w:szCs w:val="24"/>
              </w:rPr>
              <w:t xml:space="preserve"> </w:t>
            </w:r>
          </w:p>
          <w:p w:rsid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Русский язык как система</w:t>
            </w:r>
            <w:r>
              <w:rPr>
                <w:sz w:val="24"/>
                <w:szCs w:val="24"/>
              </w:rPr>
              <w:t xml:space="preserve"> средств разных уровней</w:t>
            </w:r>
            <w:r w:rsidRPr="00B10D6A">
              <w:rPr>
                <w:sz w:val="24"/>
                <w:szCs w:val="24"/>
              </w:rPr>
              <w:t xml:space="preserve"> </w:t>
            </w:r>
            <w:r w:rsidR="00B10D6A" w:rsidRPr="00B10D6A">
              <w:rPr>
                <w:sz w:val="24"/>
                <w:szCs w:val="24"/>
              </w:rPr>
              <w:t>Принципы русского правописания;</w:t>
            </w:r>
          </w:p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Фонетика и графика. Орфография, орфоэпия</w:t>
            </w:r>
          </w:p>
          <w:p w:rsidR="004F1BB9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bCs/>
                <w:color w:val="000000"/>
                <w:spacing w:val="7"/>
                <w:sz w:val="24"/>
                <w:szCs w:val="24"/>
              </w:rPr>
              <w:t>Лексика и фразеология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6"/>
                <w:sz w:val="24"/>
                <w:szCs w:val="24"/>
              </w:rPr>
              <w:t>Морфология и орфография</w:t>
            </w:r>
          </w:p>
          <w:p w:rsidR="00B10D6A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Речь, функциональные стили речи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Научный стиль речи</w:t>
            </w:r>
          </w:p>
        </w:tc>
      </w:tr>
      <w:tr w:rsidR="00B10D6A" w:rsidRPr="00B10D6A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в сентябре, в форме диктанта. Промежуточный контроль в январе или в феврале, в форме тестирования. Итоговый контроль в мае, в форме тестирования. 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Промежуточная аттестация проводится   по  русскому языку по итогам триместра и  на основе результатов текущего контроля успеваемости обучающихся.</w:t>
            </w:r>
          </w:p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русскому языку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0A61FD"/>
    <w:rsid w:val="001E7B22"/>
    <w:rsid w:val="0021716E"/>
    <w:rsid w:val="003C5594"/>
    <w:rsid w:val="00421D69"/>
    <w:rsid w:val="00421F53"/>
    <w:rsid w:val="004F1BB9"/>
    <w:rsid w:val="005A756E"/>
    <w:rsid w:val="006104E7"/>
    <w:rsid w:val="007240B7"/>
    <w:rsid w:val="007721A4"/>
    <w:rsid w:val="00864C6C"/>
    <w:rsid w:val="008824F5"/>
    <w:rsid w:val="008D4759"/>
    <w:rsid w:val="009525E5"/>
    <w:rsid w:val="009D583F"/>
    <w:rsid w:val="00A86A10"/>
    <w:rsid w:val="00B10D6A"/>
    <w:rsid w:val="00C44EC7"/>
    <w:rsid w:val="00E07C0F"/>
    <w:rsid w:val="00E4673A"/>
    <w:rsid w:val="00F50A80"/>
    <w:rsid w:val="00F6199F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2018-03-23T11:37:00Z</dcterms:created>
  <dcterms:modified xsi:type="dcterms:W3CDTF">2020-08-19T17:38:00Z</dcterms:modified>
</cp:coreProperties>
</file>