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78" w:rsidRPr="00D12D88" w:rsidRDefault="00E51E78" w:rsidP="00E51E78">
      <w:pPr>
        <w:jc w:val="center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E51E78" w:rsidRPr="00D12D88" w:rsidRDefault="00E51E78" w:rsidP="00E51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2D88" w:rsidRPr="00D12D88" w:rsidRDefault="00D12D88" w:rsidP="00E51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8BB" w:rsidRPr="00D12D88" w:rsidRDefault="00A038BB" w:rsidP="00A038BB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038BB" w:rsidRPr="00D12D88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УТВЕРЖДЕН</w:t>
      </w:r>
      <w:r w:rsidRPr="00D12D88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A038BB" w:rsidRPr="00D12D88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приказом ЧОУ «Православная</w:t>
      </w:r>
    </w:p>
    <w:p w:rsidR="00A038BB" w:rsidRPr="00D12D88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классическая гимназия «София»</w:t>
      </w:r>
    </w:p>
    <w:p w:rsidR="00E51E78" w:rsidRPr="00D12D88" w:rsidRDefault="00C038A4" w:rsidP="00CB1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 xml:space="preserve">от </w:t>
      </w:r>
      <w:r w:rsidR="00D12D88" w:rsidRPr="00D12D88">
        <w:rPr>
          <w:rFonts w:ascii="Times New Roman" w:hAnsi="Times New Roman"/>
          <w:sz w:val="28"/>
          <w:szCs w:val="28"/>
        </w:rPr>
        <w:t>28</w:t>
      </w:r>
      <w:r w:rsidR="00A038BB" w:rsidRPr="00D12D88">
        <w:rPr>
          <w:rFonts w:ascii="Times New Roman" w:hAnsi="Times New Roman"/>
          <w:sz w:val="28"/>
          <w:szCs w:val="28"/>
        </w:rPr>
        <w:t>.08.</w:t>
      </w:r>
      <w:r w:rsidR="00FF280B" w:rsidRPr="00D12D88">
        <w:rPr>
          <w:rFonts w:ascii="Times New Roman" w:hAnsi="Times New Roman"/>
          <w:sz w:val="28"/>
          <w:szCs w:val="28"/>
        </w:rPr>
        <w:t>2020</w:t>
      </w:r>
      <w:r w:rsidR="00A038BB" w:rsidRPr="00D12D88">
        <w:rPr>
          <w:rFonts w:ascii="Times New Roman" w:hAnsi="Times New Roman"/>
          <w:sz w:val="28"/>
          <w:szCs w:val="28"/>
        </w:rPr>
        <w:t xml:space="preserve"> г. № ____________</w:t>
      </w: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Default="00E51E78" w:rsidP="00E51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Pr="00D12D88" w:rsidRDefault="00D12D88" w:rsidP="00E51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Pr="00D12D88" w:rsidRDefault="00D12D88" w:rsidP="00E51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FA4" w:rsidRPr="00D12D88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Р</w:t>
      </w:r>
      <w:r w:rsidR="00C038A4" w:rsidRPr="00D12D88">
        <w:rPr>
          <w:rFonts w:ascii="Times New Roman" w:hAnsi="Times New Roman"/>
          <w:b/>
          <w:sz w:val="28"/>
          <w:szCs w:val="28"/>
        </w:rPr>
        <w:t>АБОЧАЯ ПРОГРАММА ПО АЛГЕБРЕ</w:t>
      </w:r>
    </w:p>
    <w:p w:rsidR="00E51E78" w:rsidRPr="00D12D88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ДЛЯ 7 </w:t>
      </w:r>
      <w:r w:rsidR="00CB1585" w:rsidRPr="00D12D88">
        <w:rPr>
          <w:rFonts w:ascii="Times New Roman" w:hAnsi="Times New Roman"/>
          <w:b/>
          <w:sz w:val="28"/>
          <w:szCs w:val="28"/>
        </w:rPr>
        <w:t>–</w:t>
      </w:r>
      <w:r w:rsidR="00DD2D1E" w:rsidRPr="00D12D88">
        <w:rPr>
          <w:rFonts w:ascii="Times New Roman" w:hAnsi="Times New Roman"/>
          <w:b/>
          <w:sz w:val="28"/>
          <w:szCs w:val="28"/>
        </w:rPr>
        <w:t>9</w:t>
      </w:r>
      <w:r w:rsidRPr="00D12D88">
        <w:rPr>
          <w:rFonts w:ascii="Times New Roman" w:hAnsi="Times New Roman"/>
          <w:b/>
          <w:sz w:val="28"/>
          <w:szCs w:val="28"/>
        </w:rPr>
        <w:t>КЛАССА</w:t>
      </w:r>
    </w:p>
    <w:p w:rsidR="00E51E78" w:rsidRPr="00D12D88" w:rsidRDefault="00DD2D1E" w:rsidP="00E51E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Уровень программы</w:t>
      </w:r>
      <w:r w:rsidR="00E51E78" w:rsidRPr="00D12D88">
        <w:rPr>
          <w:rFonts w:ascii="Times New Roman" w:hAnsi="Times New Roman"/>
          <w:sz w:val="28"/>
          <w:szCs w:val="28"/>
        </w:rPr>
        <w:t xml:space="preserve">: </w:t>
      </w:r>
      <w:r w:rsidR="00E51E78" w:rsidRPr="00D12D88">
        <w:rPr>
          <w:rFonts w:ascii="Times New Roman" w:hAnsi="Times New Roman"/>
          <w:i/>
          <w:sz w:val="28"/>
          <w:szCs w:val="28"/>
        </w:rPr>
        <w:t>базовый</w:t>
      </w: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D88" w:rsidRPr="00D12D88" w:rsidRDefault="00D12D8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CB1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CB1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 xml:space="preserve"> Составитель: Пушкарева Елена Тимофеевна</w:t>
      </w:r>
    </w:p>
    <w:p w:rsidR="00E51E78" w:rsidRPr="00D12D88" w:rsidRDefault="00E51E78" w:rsidP="00CB1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 xml:space="preserve"> учитель математики </w:t>
      </w:r>
      <w:r w:rsidR="008527F6" w:rsidRPr="00D12D88">
        <w:rPr>
          <w:rFonts w:ascii="Times New Roman" w:hAnsi="Times New Roman"/>
          <w:sz w:val="28"/>
          <w:szCs w:val="28"/>
        </w:rPr>
        <w:t>высшей</w:t>
      </w:r>
      <w:r w:rsidRPr="00D12D88">
        <w:rPr>
          <w:rFonts w:ascii="Times New Roman" w:hAnsi="Times New Roman"/>
          <w:sz w:val="28"/>
          <w:szCs w:val="28"/>
        </w:rPr>
        <w:t xml:space="preserve"> категории </w:t>
      </w: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D12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51" w:rsidRDefault="00530151" w:rsidP="00D12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88" w:rsidRDefault="00D12D88" w:rsidP="00D12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88" w:rsidRPr="00D12D88" w:rsidRDefault="00D12D88" w:rsidP="00D12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F6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г. Клин, 20</w:t>
      </w:r>
      <w:r w:rsidR="008527F6" w:rsidRPr="00D12D88">
        <w:rPr>
          <w:rFonts w:ascii="Times New Roman" w:hAnsi="Times New Roman"/>
          <w:sz w:val="28"/>
          <w:szCs w:val="28"/>
        </w:rPr>
        <w:t>20</w:t>
      </w: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D06" w:rsidRPr="00D12D88" w:rsidRDefault="00DC0D06" w:rsidP="00CB1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C0D06" w:rsidRPr="00D12D88" w:rsidRDefault="00DC0D06" w:rsidP="00CB1585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стандарта, авторскойпрограммы Н. Г. Миндюк. Алгебра. Рабочие программы. Предметная линия учебников Ю. Н. Макарычева и других.– М.: Просвещение,2016.</w:t>
      </w:r>
    </w:p>
    <w:p w:rsidR="00DC0D06" w:rsidRPr="00D12D88" w:rsidRDefault="008527F6" w:rsidP="008527F6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 xml:space="preserve">Программа реализуется на основе </w:t>
      </w:r>
      <w:r w:rsidR="00DC0D06" w:rsidRPr="00D12D88">
        <w:rPr>
          <w:rFonts w:ascii="Times New Roman" w:hAnsi="Times New Roman"/>
          <w:sz w:val="28"/>
          <w:szCs w:val="28"/>
        </w:rPr>
        <w:t>УМК 7-9 классы:</w:t>
      </w:r>
    </w:p>
    <w:p w:rsidR="00DC0D06" w:rsidRPr="00D12D88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sz w:val="28"/>
          <w:szCs w:val="28"/>
        </w:rPr>
        <w:t>Алгебра: учебник для 7 кл. / Ю. Н. Макарычев, Н. Г. Миндюк, К. И. Нешков, С. Б. Суворова; под ред. С. А. Теляковского. – М.: Просвещение, 2014.</w:t>
      </w:r>
    </w:p>
    <w:p w:rsidR="00DC0D06" w:rsidRPr="00D12D88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sz w:val="28"/>
          <w:szCs w:val="28"/>
        </w:rPr>
        <w:t>Алгебра: учебник для 8кл. / Ю. Н. Макарычев, Н. Г. Миндюк, К. И. Нешков, С. Б. Суворова; под ред. С. А. Теляковского. – М.: Просвещение, 2014.</w:t>
      </w:r>
    </w:p>
    <w:p w:rsidR="00DC0D06" w:rsidRPr="00D12D88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sz w:val="28"/>
          <w:szCs w:val="28"/>
        </w:rPr>
        <w:t>Алгебра: учебник для 9кл. / Ю. Н. Макарычев, Н. Г. Миндюк, К. И. Нешков, С. Б. Суворова; под ред. С. А. Теляковского. – М.: Просвещение, 201</w:t>
      </w:r>
      <w:r w:rsidR="00CA66F7" w:rsidRPr="00D12D88">
        <w:rPr>
          <w:rFonts w:ascii="Times New Roman" w:hAnsi="Times New Roman" w:cs="Times New Roman"/>
          <w:sz w:val="28"/>
          <w:szCs w:val="28"/>
        </w:rPr>
        <w:t>8</w:t>
      </w:r>
      <w:r w:rsidRPr="00D12D88">
        <w:rPr>
          <w:rFonts w:ascii="Times New Roman" w:hAnsi="Times New Roman" w:cs="Times New Roman"/>
          <w:sz w:val="28"/>
          <w:szCs w:val="28"/>
        </w:rPr>
        <w:t>.</w:t>
      </w:r>
    </w:p>
    <w:p w:rsidR="00DC0D06" w:rsidRPr="00D12D88" w:rsidRDefault="00C038A4" w:rsidP="00CB1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Согласно учебного планагимназии</w:t>
      </w:r>
      <w:r w:rsidR="00DC0D06" w:rsidRPr="00D12D88">
        <w:rPr>
          <w:rFonts w:ascii="Times New Roman" w:hAnsi="Times New Roman"/>
          <w:sz w:val="28"/>
          <w:szCs w:val="28"/>
        </w:rPr>
        <w:t xml:space="preserve"> на изучение алгеб</w:t>
      </w:r>
      <w:r w:rsidRPr="00D12D88">
        <w:rPr>
          <w:rFonts w:ascii="Times New Roman" w:hAnsi="Times New Roman"/>
          <w:sz w:val="28"/>
          <w:szCs w:val="28"/>
        </w:rPr>
        <w:t xml:space="preserve">ры 7 – 9 классах </w:t>
      </w:r>
      <w:r w:rsidR="00DC0D06" w:rsidRPr="00D12D88">
        <w:rPr>
          <w:rFonts w:ascii="Times New Roman" w:hAnsi="Times New Roman"/>
          <w:sz w:val="28"/>
          <w:szCs w:val="28"/>
        </w:rPr>
        <w:t>отводит</w:t>
      </w:r>
      <w:r w:rsidRPr="00D12D88">
        <w:rPr>
          <w:rFonts w:ascii="Times New Roman" w:hAnsi="Times New Roman"/>
          <w:sz w:val="28"/>
          <w:szCs w:val="28"/>
        </w:rPr>
        <w:t>ся по</w:t>
      </w:r>
      <w:r w:rsidR="00DC0D06" w:rsidRPr="00D12D88">
        <w:rPr>
          <w:rFonts w:ascii="Times New Roman" w:hAnsi="Times New Roman"/>
          <w:sz w:val="28"/>
          <w:szCs w:val="28"/>
        </w:rPr>
        <w:t xml:space="preserve"> 3 часа в неделю в течение каждого года обучения, всего 306 уроков.</w:t>
      </w: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277F24" w:rsidRPr="00D12D88" w:rsidRDefault="00277F24" w:rsidP="00D12D88">
      <w:pPr>
        <w:pStyle w:val="Standard"/>
        <w:widowControl w:val="0"/>
        <w:shd w:val="clear" w:color="auto" w:fill="FFFFFF"/>
        <w:spacing w:before="46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ТРЕБОВАНИЯ К РЕЗУЛЬТАТАМ ОБУЧЕНИЯ </w:t>
      </w:r>
      <w:r w:rsidRPr="00D12D8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И ОСВОЕНИЮ СОДЕРЖАНИЯ КУРСА</w:t>
      </w:r>
    </w:p>
    <w:p w:rsidR="00277F24" w:rsidRPr="00D12D88" w:rsidRDefault="00277F24" w:rsidP="00277F24">
      <w:pPr>
        <w:pStyle w:val="Standard"/>
        <w:widowControl w:val="0"/>
        <w:shd w:val="clear" w:color="auto" w:fill="FFFFFF"/>
        <w:spacing w:before="151"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Программа обеспечивает достижение следующих результа</w:t>
      </w:r>
      <w:r w:rsidRPr="00D12D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тов освоения образовательной программы основного общего </w:t>
      </w:r>
      <w:r w:rsidRPr="00D12D8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образования:</w:t>
      </w:r>
    </w:p>
    <w:p w:rsidR="00277F24" w:rsidRPr="00D12D88" w:rsidRDefault="00277F24" w:rsidP="00277F24">
      <w:pPr>
        <w:pStyle w:val="Standard"/>
        <w:widowControl w:val="0"/>
        <w:shd w:val="clear" w:color="auto" w:fill="FFFFFF"/>
        <w:spacing w:before="72" w:after="0" w:line="240" w:lineRule="auto"/>
        <w:ind w:left="3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личностные: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892"/>
        </w:tabs>
        <w:spacing w:before="43" w:after="0" w:line="240" w:lineRule="auto"/>
        <w:ind w:left="4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Сформированность ответственного отношения к учению, </w:t>
      </w: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готовность и способности обучающихся к саморазвитию и </w:t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самообразованию на основе мотивации к обучению и по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знанию, выбору дальнейшего образования на базе ориен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>тировки в мире профессий и профессиональных предпо</w:t>
      </w:r>
      <w:r w:rsidRPr="00D12D88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чтений, осознанному построению индивидуальной образо</w:t>
      </w:r>
      <w:r w:rsidRPr="00D12D88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вательной траектории с учётом устойчивых познавательных интересов;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after="0" w:line="240" w:lineRule="auto"/>
        <w:ind w:left="4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сформированность  целостного  мировоззрения,   соответ</w:t>
      </w: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ствующего современному уровню развития науки и обще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практики;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after="0" w:line="240" w:lineRule="auto"/>
        <w:ind w:left="4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6"/>
          <w:sz w:val="28"/>
          <w:szCs w:val="28"/>
        </w:rPr>
        <w:t>сформированность коммуникативной компетентности в об</w:t>
      </w:r>
      <w:r w:rsidRPr="00D12D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щении и сотрудничестве со сверстниками, старшими и 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младшими,  в  образовательной,   общественно  полезной, учебно-исследовательской, творческой и других видах де</w:t>
      </w:r>
      <w:r w:rsidRPr="00D12D88">
        <w:rPr>
          <w:rFonts w:ascii="Times New Roman" w:hAnsi="Times New Roman" w:cs="Times New Roman"/>
          <w:color w:val="000000"/>
          <w:spacing w:val="-6"/>
          <w:sz w:val="28"/>
          <w:szCs w:val="28"/>
        </w:rPr>
        <w:t>ятельности;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before="7" w:after="0" w:line="240" w:lineRule="auto"/>
        <w:ind w:left="4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z w:val="28"/>
          <w:szCs w:val="28"/>
        </w:rPr>
        <w:t>умение ясно, точно, грамотно излагать свои мысли в уст</w:t>
      </w:r>
      <w:r w:rsidRPr="00D12D8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и письменной речи, понимать смысл поставленной за</w:t>
      </w: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дачи, выстраивать аргументацию, приводить примеры и </w:t>
      </w: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контрпримеры;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662"/>
        </w:tabs>
        <w:spacing w:before="14"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представление о математической науке как сфере челове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деятельности, об этапах её развития, о её значимо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>сти для развития цивилизации;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z w:val="28"/>
          <w:szCs w:val="28"/>
        </w:rPr>
        <w:t xml:space="preserve">критичность мышления, умение распознавать логически 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некорректные высказывания, отличать гипотезу от факта;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z w:val="28"/>
          <w:szCs w:val="28"/>
        </w:rPr>
        <w:t>креативность мышления, инициатива, находчивость, ак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тивность при решении алгебраических задач;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277F24" w:rsidRPr="009D2162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9D2162" w:rsidRPr="009D2162" w:rsidRDefault="009D2162" w:rsidP="009D21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9D2162">
        <w:rPr>
          <w:rFonts w:ascii="Times New Roman" w:hAnsi="Times New Roman"/>
          <w:b/>
          <w:i/>
          <w:sz w:val="28"/>
          <w:szCs w:val="24"/>
        </w:rPr>
        <w:t>Личностные результаты освоения функциональной грамотности:</w:t>
      </w:r>
    </w:p>
    <w:p w:rsidR="009D2162" w:rsidRPr="009D2162" w:rsidRDefault="009D2162" w:rsidP="009D2162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9D2162">
        <w:rPr>
          <w:rFonts w:ascii="Times New Roman" w:hAnsi="Times New Roman"/>
          <w:i/>
          <w:sz w:val="28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9D2162" w:rsidRPr="00D12D88" w:rsidRDefault="009D2162" w:rsidP="009D2162">
      <w:pPr>
        <w:pStyle w:val="Standard"/>
        <w:widowControl w:val="0"/>
        <w:shd w:val="clear" w:color="auto" w:fill="FFFFFF"/>
        <w:tabs>
          <w:tab w:val="left" w:pos="662"/>
        </w:tabs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</w:p>
    <w:p w:rsidR="00277F24" w:rsidRPr="00D12D88" w:rsidRDefault="00277F24" w:rsidP="00277F24">
      <w:pPr>
        <w:pStyle w:val="Standard"/>
        <w:widowControl w:val="0"/>
        <w:shd w:val="clear" w:color="auto" w:fill="FFFFFF"/>
        <w:spacing w:before="122" w:after="0" w:line="240" w:lineRule="auto"/>
        <w:ind w:left="2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метапредметные: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spacing w:before="43"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умение самостоятельно планировать альтернативные пути</w:t>
      </w: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достижения целей, осознанно выбирать наиболее эффек</w:t>
      </w:r>
      <w:r w:rsidRPr="00D12D88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тивные способы решения учебных и познавательных задач;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662"/>
          <w:tab w:val="left" w:pos="4759"/>
          <w:tab w:val="left" w:leader="underscore" w:pos="5328"/>
        </w:tabs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D12D8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обходимые коррективы;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адекватно оценивать правильность или ошибоч</w:t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ность </w:t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выполнения учебной задачи, её объективную трудность и собственные возможности её решения;</w:t>
      </w:r>
    </w:p>
    <w:p w:rsidR="00277F24" w:rsidRPr="00D12D88" w:rsidRDefault="00277F24" w:rsidP="00277F24">
      <w:pPr>
        <w:pStyle w:val="Standard"/>
        <w:widowControl w:val="0"/>
        <w:shd w:val="clear" w:color="auto" w:fill="FFFFFF"/>
        <w:spacing w:after="0" w:line="240" w:lineRule="auto"/>
        <w:ind w:left="346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4) осознанное владение логическими действиями определе</w:t>
      </w:r>
      <w:r w:rsidRPr="00D12D8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понятий, обобщения, установления аналогий, класси</w:t>
      </w:r>
      <w:r w:rsidRPr="00D12D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фикации на основе самостоятельного выбора оснований </w:t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критериев, установления родовидовых связей;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30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умение устанавливать причинно-следственные связи; стро</w:t>
      </w:r>
      <w:r w:rsidRPr="00D12D8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ить логическое рассуждение, умозаключение (индуктивное, 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>дедуктивное и по аналогии) и выводы;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создавать, применять и преобразовывать знаково-</w:t>
      </w:r>
      <w:r w:rsidRPr="00D12D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символические средства,  модели и схемы для решения </w:t>
      </w:r>
      <w:r w:rsidRPr="00D12D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учебных и познавательных задач;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умение организовывать учебное сотрудничество и совмест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ную деятельность с учителем и сверстниками: определять 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 xml:space="preserve">цели, распределение функций и ролей участников, взаимодействие и общие способы работы; умение работать в </w:t>
      </w: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группе: находить общее решение и разрешать конфликты </w:t>
      </w: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основе согласования позиций и учёта интересов; слу</w:t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шать партнёра; формулировать, аргументировать и отстаивать своё мнение;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сформированное учебной и общепользовательской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в области использования информаци</w:t>
      </w:r>
      <w:r w:rsidRPr="00D12D8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онно-коммуникационных технологий (ИКТ - компетентности);</w:t>
      </w:r>
    </w:p>
    <w:p w:rsidR="00277F24" w:rsidRPr="00D12D88" w:rsidRDefault="00277F24" w:rsidP="00277F24">
      <w:pPr>
        <w:pStyle w:val="Standard"/>
        <w:widowControl w:val="0"/>
        <w:shd w:val="clear" w:color="auto" w:fill="FFFFFF"/>
        <w:spacing w:after="0" w:line="240" w:lineRule="auto"/>
        <w:ind w:left="43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9) первоначальные представления об идеях и о методах мате</w:t>
      </w:r>
      <w:r w:rsidRPr="00D12D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матики как об универсальном языке науки и техники, </w:t>
      </w:r>
      <w:r w:rsidRPr="00D12D88">
        <w:rPr>
          <w:rFonts w:ascii="Times New Roman" w:hAnsi="Times New Roman" w:cs="Times New Roman"/>
          <w:color w:val="000000"/>
          <w:spacing w:val="3"/>
          <w:sz w:val="28"/>
          <w:szCs w:val="28"/>
        </w:rPr>
        <w:t>о средстве моделирования явлений и процессов;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умение видеть математическую задачу в контексте проб</w:t>
      </w:r>
      <w:r w:rsidRPr="00D12D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лемной ситуации в других дисциплинах, в окружающей </w:t>
      </w: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жизни;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находить в различных источниках информацию, </w:t>
      </w: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необходимую   для   решения   математических   проблем, </w:t>
      </w:r>
      <w:r w:rsidRPr="00D12D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представлять её в понятной форме; принимать решение </w:t>
      </w: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>в условиях неполной и избыточной, точной и вероятност</w:t>
      </w:r>
      <w:r w:rsidRPr="00D12D8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информации;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понимать и использовать математические средства </w:t>
      </w:r>
      <w:r w:rsidRPr="00D12D88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наглядности (рисунки, чертежи, схемы и др.) для иллю</w:t>
      </w: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страции, интерпретации, аргументации;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z w:val="28"/>
          <w:szCs w:val="28"/>
        </w:rPr>
        <w:t xml:space="preserve">умение выдвигать гипотезы при решении учебных задач и </w:t>
      </w:r>
      <w:r w:rsidRPr="00D12D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понимать необходимость их проверки;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применять индуктивные и дедуктивные способы 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>рассуждений, видеть различные стратегии решения задач;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понимание  сущности  алгоритмических  предписаний   и </w:t>
      </w:r>
      <w:r w:rsidRPr="00D12D88">
        <w:rPr>
          <w:rFonts w:ascii="Times New Roman" w:hAnsi="Times New Roman" w:cs="Times New Roman"/>
          <w:color w:val="000000"/>
          <w:sz w:val="28"/>
          <w:szCs w:val="28"/>
        </w:rPr>
        <w:t>умение действовать в соответствии с предложенным алго</w:t>
      </w:r>
      <w:r w:rsidRPr="00D12D8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ритмом;</w:t>
      </w:r>
    </w:p>
    <w:p w:rsidR="00277F24" w:rsidRPr="00D12D88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77F24" w:rsidRPr="009D2162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планировать и осуществлять деятельность, направ</w:t>
      </w:r>
      <w:r w:rsidRPr="00D12D88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ленную на решение задач исследовательского характера.</w:t>
      </w:r>
    </w:p>
    <w:p w:rsidR="009D2162" w:rsidRPr="009D2162" w:rsidRDefault="009D2162" w:rsidP="009D21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9D2162">
        <w:rPr>
          <w:rFonts w:ascii="Times New Roman" w:hAnsi="Times New Roman"/>
          <w:b/>
          <w:i/>
          <w:sz w:val="28"/>
          <w:szCs w:val="24"/>
        </w:rPr>
        <w:t>Метапредметные результаты освоения функциональной грамотности.</w:t>
      </w:r>
    </w:p>
    <w:p w:rsidR="009D2162" w:rsidRPr="009D2162" w:rsidRDefault="009D2162" w:rsidP="009D2162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9D2162">
        <w:rPr>
          <w:rFonts w:ascii="Times New Roman" w:hAnsi="Times New Roman"/>
          <w:i/>
          <w:sz w:val="28"/>
          <w:szCs w:val="24"/>
        </w:rPr>
        <w:tab/>
        <w:t>Обучающийся: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 xml:space="preserve">находит и извлекает информацию в различном контексте; 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>объясняет и описывает явления на основе полученной информации;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lastRenderedPageBreak/>
        <w:t>анализирует и интегрирует полученную информацию;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>формулирует проблему, интерпретирует и оценивает её;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>делает выводы, строит прогнозы, предлагает пути решения;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>умеет организовывать учебное сотрудничество и совместную деятельность;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9D2162" w:rsidRPr="009D2162" w:rsidRDefault="009D2162" w:rsidP="009D216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D2162">
        <w:rPr>
          <w:rFonts w:ascii="Times New Roman" w:hAnsi="Times New Roman" w:cs="Times New Roman"/>
          <w:i/>
          <w:sz w:val="28"/>
          <w:szCs w:val="24"/>
        </w:rPr>
        <w:t>формулирует, аргументирует и отстаивает своё мнение.</w:t>
      </w:r>
    </w:p>
    <w:p w:rsidR="009D2162" w:rsidRPr="00D12D88" w:rsidRDefault="009D2162" w:rsidP="009D2162">
      <w:pPr>
        <w:pStyle w:val="Standard"/>
        <w:widowControl w:val="0"/>
        <w:shd w:val="clear" w:color="auto" w:fill="FFFFFF"/>
        <w:tabs>
          <w:tab w:val="left" w:pos="836"/>
        </w:tabs>
        <w:spacing w:after="0" w:line="24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</w:p>
    <w:p w:rsidR="00277F24" w:rsidRPr="00D12D88" w:rsidRDefault="00277F24" w:rsidP="00277F24">
      <w:pPr>
        <w:pStyle w:val="Standard"/>
        <w:widowControl w:val="0"/>
        <w:shd w:val="clear" w:color="auto" w:fill="FFFFFF"/>
        <w:spacing w:before="144" w:after="0" w:line="24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предметные:</w:t>
      </w:r>
    </w:p>
    <w:p w:rsidR="00277F24" w:rsidRPr="00D12D88" w:rsidRDefault="00277F24" w:rsidP="00277F24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Toc284663347"/>
      <w:bookmarkStart w:id="1" w:name="_Toc284662721"/>
      <w:r w:rsidRPr="00D12D88">
        <w:rPr>
          <w:rFonts w:ascii="Times New Roman" w:hAnsi="Times New Roman"/>
          <w:b/>
          <w:bCs/>
          <w:sz w:val="28"/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277F24" w:rsidRPr="00D12D88" w:rsidRDefault="00277F24" w:rsidP="00277F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Элементы теории множеств и математической логики</w:t>
      </w:r>
    </w:p>
    <w:p w:rsidR="00277F24" w:rsidRPr="00D12D88" w:rsidRDefault="00277F24" w:rsidP="00277F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>- Оперировать на базовом уровне понятиями: множество, элемент множества, подмножество, принадлежность;</w:t>
      </w:r>
    </w:p>
    <w:p w:rsidR="00277F24" w:rsidRPr="00D12D88" w:rsidRDefault="00277F24" w:rsidP="00277F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>- задавать множества перечислением их элементов;</w:t>
      </w:r>
    </w:p>
    <w:p w:rsidR="00277F24" w:rsidRPr="00D12D88" w:rsidRDefault="00277F24" w:rsidP="00277F2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>- находить пересечение, объединение, подмножество в простейших ситуациях;</w:t>
      </w:r>
    </w:p>
    <w:p w:rsidR="00277F24" w:rsidRPr="00D12D88" w:rsidRDefault="00702885" w:rsidP="0070288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277F24" w:rsidRPr="00D12D88" w:rsidRDefault="00702885" w:rsidP="00702885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приводить примеры и контрпримеры для </w:t>
      </w:r>
      <w:r w:rsidRPr="00D12D88">
        <w:rPr>
          <w:rFonts w:ascii="Times New Roman" w:eastAsia="Calibri" w:hAnsi="Times New Roman"/>
          <w:sz w:val="28"/>
          <w:szCs w:val="28"/>
        </w:rPr>
        <w:t>подтверждения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 своих высказываний.</w:t>
      </w:r>
    </w:p>
    <w:p w:rsidR="00277F24" w:rsidRPr="00D12D88" w:rsidRDefault="00277F24" w:rsidP="0070288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702885" w:rsidP="00702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Числа</w:t>
      </w:r>
    </w:p>
    <w:p w:rsidR="00277F24" w:rsidRPr="00D12D88" w:rsidRDefault="00702885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77F24" w:rsidRPr="00D12D88" w:rsidRDefault="00702885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распознавать рациональные и иррациональные числа;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сравнивать числа.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выполнять сравнение чисел в реальных ситуациях;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Тождественные преобразования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Уравнения и неравенства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проверять справедливость числовых равенств и неравенств;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системы несложных линейных уравнений, неравенств;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Функции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строить график линейной функции;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определять приближённые значения координат точки пересечения графиков функций;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использовать свойства линейной функции и ее график при решении задач из других учебных предметов.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 xml:space="preserve">Статистика и теория вероятностей 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представлять данные в виде таблиц, диаграмм, графиков;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определять основные статистические характеристики числовых наборов;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оценивать вероятность события в простейших случаях;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bCs/>
          <w:sz w:val="28"/>
          <w:szCs w:val="28"/>
        </w:rPr>
        <w:t>Текстовые задачи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277F24" w:rsidRPr="00D12D88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 xml:space="preserve">составлять план решения задачи; 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выделять этапы решения задачи;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решать несложные логические задачи методом рассуждений.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2D88">
        <w:rPr>
          <w:rFonts w:ascii="Times New Roman" w:eastAsia="Calibri" w:hAnsi="Times New Roman"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sz w:val="28"/>
          <w:szCs w:val="28"/>
        </w:rPr>
        <w:t>выдвигать гипотезы о возможных предельных значениях искомых в за</w:t>
      </w:r>
      <w:bookmarkStart w:id="2" w:name="_Toc284663348"/>
      <w:bookmarkStart w:id="3" w:name="_Toc284662722"/>
      <w:r w:rsidRPr="00D12D88">
        <w:rPr>
          <w:rFonts w:ascii="Times New Roman" w:eastAsia="Calibri" w:hAnsi="Times New Roman"/>
          <w:sz w:val="28"/>
          <w:szCs w:val="28"/>
        </w:rPr>
        <w:t>даче величин (делать прикидку).</w:t>
      </w:r>
    </w:p>
    <w:p w:rsidR="00277F24" w:rsidRPr="00D12D88" w:rsidRDefault="00277F24" w:rsidP="00FF280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12D88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lastRenderedPageBreak/>
        <w:t>Элементы теории множеств и математической логики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строить высказывания, отрицания высказываний.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Числа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сравнивать рациональные и иррациональные числа;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Тождественные преобразования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lastRenderedPageBreak/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выделять квадрат суммы и разности одночленов;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раскладывать на множители квадратный   трёхчлен;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Уравнения и неравенства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квадратные уравнения и уравнения, сводимые к квадратным с помощью тождественных преобразований;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дробно-линейные уравнения;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="00277F24" w:rsidRPr="00D12D88">
        <w:rPr>
          <w:rFonts w:ascii="Times New Roman" w:eastAsia="Calibri" w:hAnsi="Times New Roman"/>
          <w:i/>
          <w:position w:val="-16"/>
          <w:sz w:val="28"/>
          <w:szCs w:val="28"/>
        </w:rPr>
        <w:object w:dxaOrig="11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21.5pt" o:ole="">
            <v:imagedata r:id="rId7" o:title=""/>
          </v:shape>
          <o:OLEObject Type="Embed" ProgID="Equation.DSMT4" ShapeID="_x0000_i1025" DrawAspect="Content" ObjectID="_1662978539" r:id="rId8"/>
        </w:objec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="00277F24" w:rsidRPr="00D12D88">
        <w:rPr>
          <w:rFonts w:ascii="Times New Roman" w:eastAsia="Calibri" w:hAnsi="Times New Roman"/>
          <w:i/>
          <w:position w:val="-16"/>
          <w:sz w:val="28"/>
          <w:szCs w:val="28"/>
        </w:rPr>
        <w:object w:dxaOrig="1665" w:dyaOrig="435">
          <v:shape id="_x0000_i1026" type="#_x0000_t75" style="width:83.8pt;height:21.5pt" o:ole="">
            <v:imagedata r:id="rId9" o:title=""/>
          </v:shape>
          <o:OLEObject Type="Embed" ProgID="Equation.DSMT4" ShapeID="_x0000_i1026" DrawAspect="Content" ObjectID="_1662978540" r:id="rId10"/>
        </w:objec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уравнения вида</w:t>
      </w:r>
      <w:r w:rsidR="00277F24" w:rsidRPr="00D12D88">
        <w:rPr>
          <w:rFonts w:ascii="Times New Roman" w:eastAsia="Calibri" w:hAnsi="Times New Roman"/>
          <w:i/>
          <w:position w:val="-6"/>
          <w:sz w:val="28"/>
          <w:szCs w:val="28"/>
        </w:rPr>
        <w:object w:dxaOrig="705" w:dyaOrig="375">
          <v:shape id="_x0000_i1027" type="#_x0000_t75" style="width:35.45pt;height:18.25pt" o:ole="">
            <v:imagedata r:id="rId11" o:title=""/>
          </v:shape>
          <o:OLEObject Type="Embed" ProgID="Equation.DSMT4" ShapeID="_x0000_i1027" DrawAspect="Content" ObjectID="_1662978541" r:id="rId12"/>
        </w:objec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несложные уравнения в целых числах.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lastRenderedPageBreak/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Функции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="00277F24" w:rsidRPr="00D12D88">
        <w:rPr>
          <w:rFonts w:ascii="Times New Roman" w:eastAsia="Calibri" w:hAnsi="Times New Roman"/>
          <w:i/>
          <w:position w:val="-24"/>
          <w:sz w:val="28"/>
          <w:szCs w:val="28"/>
        </w:rPr>
        <w:object w:dxaOrig="1275" w:dyaOrig="615">
          <v:shape id="_x0000_i1028" type="#_x0000_t75" style="width:63.4pt;height:30.1pt" o:ole="">
            <v:imagedata r:id="rId13" o:title=""/>
          </v:shape>
          <o:OLEObject Type="Embed" ProgID="Equation.DSMT4" ShapeID="_x0000_i1028" DrawAspect="Content" ObjectID="_1662978542" r:id="rId14"/>
        </w:objec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="00277F24" w:rsidRPr="00D12D88">
        <w:rPr>
          <w:rFonts w:ascii="Times New Roman" w:eastAsia="Calibri" w:hAnsi="Times New Roman"/>
          <w:i/>
          <w:position w:val="-10"/>
          <w:sz w:val="28"/>
          <w:szCs w:val="28"/>
        </w:rPr>
        <w:object w:dxaOrig="780" w:dyaOrig="375">
          <v:shape id="_x0000_i1029" type="#_x0000_t75" style="width:39.75pt;height:18.25pt" o:ole="">
            <v:imagedata r:id="rId15" o:title=""/>
          </v:shape>
          <o:OLEObject Type="Embed" ProgID="Equation.DSMT4" ShapeID="_x0000_i1029" DrawAspect="Content" ObjectID="_1662978543" r:id="rId16"/>
        </w:object>
      </w:r>
      <w:r w:rsidR="005C0BB2" w:rsidRPr="00D12D88">
        <w:rPr>
          <w:rFonts w:ascii="Times New Roman" w:eastAsia="Calibri" w:hAnsi="Times New Roman"/>
          <w:i/>
          <w:sz w:val="28"/>
          <w:szCs w:val="28"/>
        </w:rPr>
        <w:fldChar w:fldCharType="begin"/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instrText xml:space="preserve"> QUOTE  </w:instrText>
      </w:r>
      <w:r w:rsidR="005C0BB2" w:rsidRPr="00D12D88">
        <w:rPr>
          <w:rFonts w:ascii="Times New Roman" w:eastAsia="Calibri" w:hAnsi="Times New Roman"/>
          <w:i/>
          <w:sz w:val="28"/>
          <w:szCs w:val="28"/>
        </w:rPr>
        <w:fldChar w:fldCharType="end"/>
      </w:r>
      <w:r w:rsidR="00277F24" w:rsidRPr="00D12D88">
        <w:rPr>
          <w:rFonts w:ascii="Times New Roman" w:eastAsia="Calibri" w:hAnsi="Times New Roman"/>
          <w:b/>
          <w:bCs/>
          <w:i/>
          <w:sz w:val="28"/>
          <w:szCs w:val="28"/>
        </w:rPr>
        <w:t>,</w:t>
      </w:r>
      <w:r w:rsidR="00277F24" w:rsidRPr="00D12D88">
        <w:rPr>
          <w:rFonts w:ascii="Times New Roman" w:hAnsi="Times New Roman"/>
          <w:bCs/>
          <w:i/>
          <w:position w:val="-10"/>
          <w:sz w:val="28"/>
          <w:szCs w:val="28"/>
        </w:rPr>
        <w:object w:dxaOrig="735" w:dyaOrig="375">
          <v:shape id="_x0000_i1030" type="#_x0000_t75" style="width:36.55pt;height:18.25pt" o:ole="">
            <v:imagedata r:id="rId17" o:title=""/>
          </v:shape>
          <o:OLEObject Type="Embed" ProgID="Equation.DSMT4" ShapeID="_x0000_i1030" DrawAspect="Content" ObjectID="_1662978544" r:id="rId18"/>
        </w:object>
      </w:r>
      <w:fldSimple w:instr="">
        <w:r w:rsidR="00277F24" w:rsidRPr="00D12D88">
          <w:rPr>
            <w:rFonts w:ascii="Times New Roman" w:hAnsi="Times New Roman"/>
            <w:i/>
            <w:noProof/>
            <w:position w:val="-10"/>
            <w:sz w:val="28"/>
            <w:szCs w:val="28"/>
          </w:rPr>
          <w:drawing>
            <wp:inline distT="0" distB="0" distL="0" distR="0">
              <wp:extent cx="476250" cy="247650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="00277F24" w:rsidRPr="00D12D88">
        <w:rPr>
          <w:rFonts w:ascii="Times New Roman" w:eastAsia="Calibri" w:hAnsi="Times New Roman"/>
          <w:bCs/>
          <w:i/>
          <w:sz w:val="28"/>
          <w:szCs w:val="28"/>
        </w:rPr>
        <w:t xml:space="preserve">, </w:t>
      </w:r>
      <w:r w:rsidR="00277F24" w:rsidRPr="00D12D88">
        <w:rPr>
          <w:rFonts w:ascii="Times New Roman" w:eastAsia="Calibri" w:hAnsi="Times New Roman"/>
          <w:bCs/>
          <w:i/>
          <w:position w:val="-12"/>
          <w:sz w:val="28"/>
          <w:szCs w:val="28"/>
        </w:rPr>
        <w:object w:dxaOrig="630" w:dyaOrig="375">
          <v:shape id="_x0000_i1031" type="#_x0000_t75" style="width:32.25pt;height:18.25pt" o:ole="">
            <v:imagedata r:id="rId20" o:title=""/>
          </v:shape>
          <o:OLEObject Type="Embed" ProgID="Equation.DSMT4" ShapeID="_x0000_i1031" DrawAspect="Content" ObjectID="_1662978545" r:id="rId21"/>
        </w:object>
      </w:r>
      <w:r w:rsidR="00277F24" w:rsidRPr="00D12D88">
        <w:rPr>
          <w:rFonts w:ascii="Times New Roman" w:eastAsia="Calibri" w:hAnsi="Times New Roman"/>
          <w:bCs/>
          <w:i/>
          <w:sz w:val="28"/>
          <w:szCs w:val="28"/>
        </w:rPr>
        <w:t>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="00277F24" w:rsidRPr="00D12D88">
        <w:rPr>
          <w:rFonts w:ascii="Times New Roman" w:eastAsia="Calibri" w:hAnsi="Times New Roman"/>
          <w:i/>
          <w:sz w:val="28"/>
          <w:szCs w:val="28"/>
          <w:lang w:val="en-US"/>
        </w:rPr>
        <w:t>y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=</w:t>
      </w:r>
      <w:r w:rsidR="00277F24" w:rsidRPr="00D12D88">
        <w:rPr>
          <w:rFonts w:ascii="Times New Roman" w:eastAsia="Calibri" w:hAnsi="Times New Roman"/>
          <w:i/>
          <w:sz w:val="28"/>
          <w:szCs w:val="28"/>
          <w:lang w:val="en-US"/>
        </w:rPr>
        <w:t>f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(</w:t>
      </w:r>
      <w:r w:rsidR="00277F24" w:rsidRPr="00D12D88">
        <w:rPr>
          <w:rFonts w:ascii="Times New Roman" w:eastAsia="Calibri" w:hAnsi="Times New Roman"/>
          <w:i/>
          <w:sz w:val="28"/>
          <w:szCs w:val="28"/>
          <w:lang w:val="en-US"/>
        </w:rPr>
        <w:t>x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) для построения графиков функций </w:t>
      </w:r>
      <w:r w:rsidR="00277F24" w:rsidRPr="00D12D88">
        <w:rPr>
          <w:rFonts w:ascii="Times New Roman" w:eastAsia="Calibri" w:hAnsi="Times New Roman"/>
          <w:i/>
          <w:position w:val="-12"/>
          <w:sz w:val="28"/>
          <w:szCs w:val="28"/>
        </w:rPr>
        <w:object w:dxaOrig="1755" w:dyaOrig="375">
          <v:shape id="_x0000_i1032" type="#_x0000_t75" style="width:87.05pt;height:18.25pt" o:ole="">
            <v:imagedata r:id="rId22" o:title=""/>
          </v:shape>
          <o:OLEObject Type="Embed" ProgID="Equation.DSMT4" ShapeID="_x0000_i1032" DrawAspect="Content" ObjectID="_1662978546" r:id="rId23"/>
        </w:objec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; 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исследовать функцию по её графику;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находить множество значений, нули, промежутки знакопостоянства, монотонности квадратичной функции;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bCs/>
          <w:sz w:val="28"/>
          <w:szCs w:val="28"/>
        </w:rPr>
        <w:t>Текстовые задачи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lastRenderedPageBreak/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анализировать затруднения при решении задач;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277F24" w:rsidRPr="00D12D88" w:rsidRDefault="00277F24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задачи на движение по реке, рассматривая разные системы отсчета.</w:t>
      </w:r>
    </w:p>
    <w:p w:rsidR="00277F24" w:rsidRPr="00D12D88" w:rsidRDefault="00277F24" w:rsidP="00FF28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 xml:space="preserve">Статистика и теория вероятностей 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lastRenderedPageBreak/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извлекать информацию, представленную в таблицах, на диаграммах, графиках;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представлять информацию с помощью кругов Эйлера;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277F24" w:rsidRPr="00D12D88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2D88">
        <w:rPr>
          <w:rFonts w:ascii="Times New Roman" w:eastAsia="Calibri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277F24" w:rsidRPr="00D12D88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77F24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12D88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277F24" w:rsidRPr="00D12D88">
        <w:rPr>
          <w:rFonts w:ascii="Times New Roman" w:eastAsia="Calibri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9D2162" w:rsidRPr="009D2162" w:rsidRDefault="009D2162" w:rsidP="009D21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9D2162">
        <w:rPr>
          <w:rFonts w:ascii="Times New Roman" w:hAnsi="Times New Roman"/>
          <w:b/>
          <w:i/>
          <w:sz w:val="28"/>
          <w:szCs w:val="24"/>
        </w:rPr>
        <w:t>Предметные результаты освоения функциональной грамотности.</w:t>
      </w:r>
    </w:p>
    <w:p w:rsidR="009D2162" w:rsidRPr="009D2162" w:rsidRDefault="009D2162" w:rsidP="009D2162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9D2162">
        <w:rPr>
          <w:rFonts w:ascii="Times New Roman" w:hAnsi="Times New Roman"/>
          <w:b/>
          <w:i/>
          <w:sz w:val="28"/>
          <w:szCs w:val="24"/>
        </w:rPr>
        <w:tab/>
        <w:t>Математическая грамотность.</w:t>
      </w:r>
    </w:p>
    <w:p w:rsidR="009D2162" w:rsidRPr="009D2162" w:rsidRDefault="009D2162" w:rsidP="009D2162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9D2162">
        <w:rPr>
          <w:rFonts w:ascii="Times New Roman" w:hAnsi="Times New Roman"/>
          <w:b/>
          <w:i/>
          <w:sz w:val="28"/>
          <w:szCs w:val="24"/>
        </w:rPr>
        <w:tab/>
      </w:r>
      <w:r w:rsidRPr="009D2162">
        <w:rPr>
          <w:rFonts w:ascii="Times New Roman" w:hAnsi="Times New Roman"/>
          <w:i/>
          <w:sz w:val="28"/>
          <w:szCs w:val="24"/>
        </w:rPr>
        <w:t>Ученик научится формулировать, применять и интерпретировать, математику в разнообразных контекстах.</w:t>
      </w:r>
    </w:p>
    <w:p w:rsidR="009D2162" w:rsidRPr="009D2162" w:rsidRDefault="009D2162" w:rsidP="009D2162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9D2162">
        <w:rPr>
          <w:rFonts w:ascii="Times New Roman" w:hAnsi="Times New Roman"/>
          <w:i/>
          <w:sz w:val="28"/>
          <w:szCs w:val="24"/>
        </w:rPr>
        <w:tab/>
        <w:t>Учащиеся могут осмыслить, обобщить и использовать информацию, полученную ими на основе исследования и моделирования сложных проблемных ситуаций, и могут использовать свои знания в нетипичных контекстах. Они могут связывать и использовать информацию из разных источников, представленную в различной форме, свободно преобразовывать и переходить от одной формы к другой. Эти учащиеся обладают продвинутым математическим мышлением и умением проводить рассуждения. Они могут применять интуицию и понимание наряду с владением математическими символами, операциями и зависимостями для разработки новых подходов и стратегий к разрешению новых проблемных ситуаций. Учащиеся могут размышлять над своими действиями, формулировать и точно ясно комментироваться свои действия и размышления относительно своих находок, интерпретации и аргументов, объяснять, почему они были использованы в данной ситуации.</w:t>
      </w:r>
    </w:p>
    <w:p w:rsidR="009D2162" w:rsidRPr="009D2162" w:rsidRDefault="009D2162" w:rsidP="009D2162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9D2162">
        <w:rPr>
          <w:rFonts w:ascii="Times New Roman" w:hAnsi="Times New Roman"/>
          <w:i/>
          <w:sz w:val="28"/>
          <w:szCs w:val="24"/>
        </w:rPr>
        <w:tab/>
        <w:t>Учащиеся способны ответить на вопросы в знакомых контекстах. Они способны распознать нужную информацию и выполнить стандартные процедуры в соответствии с прямыми указаниями в чётко определенных ситуациях. Они могут выполнять действия, которые почти всегда очевидны и явно следуют из описания предложенной ситуации.</w:t>
      </w:r>
    </w:p>
    <w:p w:rsidR="009D2162" w:rsidRPr="00D12D88" w:rsidRDefault="009D2162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E51E78" w:rsidRPr="00D12D88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80B" w:rsidRPr="00D12D88" w:rsidRDefault="00FF280B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80B" w:rsidRPr="00D12D88" w:rsidRDefault="00FF280B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FF2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FF2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585" w:rsidRPr="00D12D88" w:rsidRDefault="00CB1585" w:rsidP="00FF2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E78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12D88" w:rsidRPr="00D12D88" w:rsidRDefault="00D12D8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51E78" w:rsidRPr="00D12D8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Арифметика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Рациональные числа.</w:t>
      </w:r>
      <w:r w:rsidRPr="00D12D88"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D12D88">
        <w:rPr>
          <w:rFonts w:ascii="Times New Roman" w:eastAsiaTheme="minorEastAsia" w:hAnsi="Times New Roman"/>
          <w:sz w:val="28"/>
          <w:szCs w:val="28"/>
        </w:rPr>
        <w:t xml:space="preserve">, где </w:t>
      </w:r>
      <w:r w:rsidRPr="00D12D88">
        <w:rPr>
          <w:rFonts w:ascii="Times New Roman" w:eastAsiaTheme="minorEastAsia" w:hAnsi="Times New Roman"/>
          <w:i/>
          <w:sz w:val="28"/>
          <w:szCs w:val="28"/>
        </w:rPr>
        <w:t>т</w:t>
      </w:r>
      <w:r w:rsidRPr="00D12D88">
        <w:rPr>
          <w:rFonts w:ascii="Times New Roman" w:eastAsiaTheme="minorEastAsia" w:hAnsi="Times New Roman"/>
          <w:sz w:val="28"/>
          <w:szCs w:val="28"/>
        </w:rPr>
        <w:t xml:space="preserve"> – целое число, </w:t>
      </w:r>
      <w:r w:rsidRPr="00D12D88">
        <w:rPr>
          <w:rFonts w:ascii="Times New Roman" w:eastAsiaTheme="minorEastAsia" w:hAnsi="Times New Roman"/>
          <w:i/>
          <w:sz w:val="28"/>
          <w:szCs w:val="28"/>
        </w:rPr>
        <w:t>п</w:t>
      </w:r>
      <w:r w:rsidRPr="00D12D88">
        <w:rPr>
          <w:rFonts w:ascii="Times New Roman" w:eastAsiaTheme="minorEastAsia" w:hAnsi="Times New Roman"/>
          <w:sz w:val="28"/>
          <w:szCs w:val="28"/>
        </w:rPr>
        <w:t xml:space="preserve"> – натуральное. Степень с целым показателем.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eastAsiaTheme="minorEastAsia" w:hAnsi="Times New Roman"/>
          <w:b/>
          <w:sz w:val="28"/>
          <w:szCs w:val="28"/>
        </w:rPr>
        <w:lastRenderedPageBreak/>
        <w:t>Действительные числа.</w:t>
      </w:r>
      <w:r w:rsidRPr="00D12D88">
        <w:rPr>
          <w:rFonts w:ascii="Times New Roman" w:eastAsiaTheme="minorEastAsia" w:hAnsi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eastAsiaTheme="minorEastAsia" w:hAnsi="Times New Roman"/>
          <w:sz w:val="28"/>
          <w:szCs w:val="28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D12D88">
        <w:rPr>
          <w:rFonts w:ascii="Times New Roman" w:eastAsiaTheme="minorEastAsia" w:hAnsi="Times New Roman"/>
          <w:sz w:val="28"/>
          <w:szCs w:val="28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eastAsiaTheme="minorEastAsia" w:hAnsi="Times New Roman"/>
          <w:sz w:val="28"/>
          <w:szCs w:val="28"/>
        </w:rPr>
        <w:t>Множество действительных чисел; представление действительных чисел бесконечными десятичными дробями. Сравнениедействительных чисел.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eastAsiaTheme="minorEastAsia" w:hAnsi="Times New Roman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eastAsiaTheme="minorEastAsia" w:hAnsi="Times New Roman"/>
          <w:b/>
          <w:sz w:val="28"/>
          <w:szCs w:val="28"/>
        </w:rPr>
        <w:t xml:space="preserve">Измерения, приближения, оценки. </w:t>
      </w:r>
      <w:r w:rsidRPr="00D12D88">
        <w:rPr>
          <w:rFonts w:ascii="Times New Roman" w:eastAsiaTheme="minorEastAsia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12D88">
        <w:rPr>
          <w:rFonts w:ascii="Times New Roman" w:eastAsiaTheme="minorEastAsia" w:hAnsi="Times New Roman"/>
          <w:sz w:val="28"/>
          <w:szCs w:val="28"/>
        </w:rPr>
        <w:t>Приближенное значение величины, точность приближения. Прикидка и оценка результатов вычислений.</w:t>
      </w:r>
    </w:p>
    <w:p w:rsidR="00E51E78" w:rsidRPr="00D12D8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Алгебра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Алгебраические выражения. </w:t>
      </w:r>
      <w:r w:rsidRPr="00D12D88"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Рациональные выражения и их преобразования. Доказательство тождеств.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Уравнения. </w:t>
      </w:r>
      <w:r w:rsidRPr="00D12D88">
        <w:rPr>
          <w:rFonts w:ascii="Times New Roman" w:hAnsi="Times New Roman"/>
          <w:sz w:val="28"/>
          <w:szCs w:val="28"/>
        </w:rPr>
        <w:t>Уравнения с одной переменной. Корень уравнения. Свойствачисловых неравенств. Равносильность уравнений.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Линейное уравнение. Квадратное уравнение: формула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lastRenderedPageBreak/>
        <w:t>Решение текстовых задач алгебраическим способом.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Неравенства. </w:t>
      </w:r>
      <w:r w:rsidRPr="00D12D88">
        <w:rPr>
          <w:rFonts w:ascii="Times New Roman" w:hAnsi="Times New Roman"/>
          <w:sz w:val="28"/>
          <w:szCs w:val="28"/>
        </w:rPr>
        <w:t>Числовые неравенства и их свойства.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51E78" w:rsidRPr="00D12D8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Функции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Основные понятия. </w:t>
      </w:r>
      <w:r w:rsidRPr="00D12D88"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Числовые функции. </w:t>
      </w:r>
      <w:r w:rsidRPr="00D12D88"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с натуральным показателями 2 и 3, их графики и свойства. Графики функций </w:t>
      </w:r>
      <w:r w:rsidRPr="00D12D88">
        <w:rPr>
          <w:rFonts w:ascii="Times New Roman" w:hAnsi="Times New Roman"/>
          <w:i/>
          <w:sz w:val="28"/>
          <w:szCs w:val="28"/>
        </w:rPr>
        <w:t>у=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D12D88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D12D88">
        <w:rPr>
          <w:rFonts w:ascii="Times New Roman" w:hAnsi="Times New Roman"/>
          <w:i/>
          <w:sz w:val="28"/>
          <w:szCs w:val="28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D12D88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D12D88">
        <w:rPr>
          <w:rFonts w:ascii="Times New Roman" w:hAnsi="Times New Roman"/>
          <w:i/>
          <w:sz w:val="28"/>
          <w:szCs w:val="28"/>
        </w:rPr>
        <w:t>у=ǀхǀ</w:t>
      </w:r>
      <w:r w:rsidRPr="00D12D88">
        <w:rPr>
          <w:rFonts w:ascii="Times New Roman" w:hAnsi="Times New Roman"/>
          <w:sz w:val="28"/>
          <w:szCs w:val="28"/>
        </w:rPr>
        <w:t>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Числовые последовательности. </w:t>
      </w:r>
      <w:r w:rsidRPr="00D12D88"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рекуррентным способом и формулой </w:t>
      </w:r>
      <w:r w:rsidRPr="00D12D88">
        <w:rPr>
          <w:rFonts w:ascii="Times New Roman" w:hAnsi="Times New Roman"/>
          <w:i/>
          <w:sz w:val="28"/>
          <w:szCs w:val="28"/>
        </w:rPr>
        <w:t>п</w:t>
      </w:r>
      <w:r w:rsidRPr="00D12D88">
        <w:rPr>
          <w:rFonts w:ascii="Times New Roman" w:hAnsi="Times New Roman"/>
          <w:sz w:val="28"/>
          <w:szCs w:val="28"/>
        </w:rPr>
        <w:t xml:space="preserve"> – го члена.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 xml:space="preserve">Арифметическая и геометрическая прогрессия. Формула </w:t>
      </w:r>
      <w:r w:rsidRPr="00D12D88">
        <w:rPr>
          <w:rFonts w:ascii="Times New Roman" w:hAnsi="Times New Roman"/>
          <w:i/>
          <w:sz w:val="28"/>
          <w:szCs w:val="28"/>
        </w:rPr>
        <w:t>п</w:t>
      </w:r>
      <w:r w:rsidRPr="00D12D88">
        <w:rPr>
          <w:rFonts w:ascii="Times New Roman" w:hAnsi="Times New Roman"/>
          <w:sz w:val="28"/>
          <w:szCs w:val="28"/>
        </w:rPr>
        <w:t xml:space="preserve"> – го члена арифметической и геометрической прогрессий, суммы первых </w:t>
      </w:r>
      <w:r w:rsidRPr="00D12D88">
        <w:rPr>
          <w:rFonts w:ascii="Times New Roman" w:hAnsi="Times New Roman"/>
          <w:i/>
          <w:sz w:val="28"/>
          <w:szCs w:val="28"/>
        </w:rPr>
        <w:t>п</w:t>
      </w:r>
      <w:r w:rsidRPr="00D12D88">
        <w:rPr>
          <w:rFonts w:ascii="Times New Roman" w:hAnsi="Times New Roman"/>
          <w:sz w:val="28"/>
          <w:szCs w:val="28"/>
        </w:rPr>
        <w:t>– х членов. Изображение членов арифметической прогрессий точками координатной плоскости.</w:t>
      </w:r>
    </w:p>
    <w:p w:rsidR="00E51E78" w:rsidRPr="00D12D8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Вероятность и статистика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Описательная статистика. </w:t>
      </w:r>
      <w:r w:rsidRPr="00D12D88"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Случайные события и вероятность. </w:t>
      </w:r>
      <w:r w:rsidRPr="00D12D88"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Комбинаторика. </w:t>
      </w:r>
      <w:r w:rsidRPr="00D12D88">
        <w:rPr>
          <w:rFonts w:ascii="Times New Roman" w:hAnsi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E51E78" w:rsidRPr="00D12D8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Логика и множества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Теоретико-множественные понятия. </w:t>
      </w:r>
      <w:r w:rsidRPr="00D12D88"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Объединениеи пересечение множеств, разность множеств.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Иллюстрация отношений между множествами с помощью диаграмм Эйлера – Венна.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lastRenderedPageBreak/>
        <w:t xml:space="preserve">Элементы логики. </w:t>
      </w:r>
      <w:r w:rsidRPr="00D12D88">
        <w:rPr>
          <w:rFonts w:ascii="Times New Roman" w:hAnsi="Times New Roman"/>
          <w:sz w:val="28"/>
          <w:szCs w:val="28"/>
        </w:rPr>
        <w:t>Понятие о равносильности, следовании, употребление логическихсвязок</w:t>
      </w:r>
      <w:r w:rsidRPr="00D12D88">
        <w:rPr>
          <w:rFonts w:ascii="Times New Roman" w:hAnsi="Times New Roman"/>
          <w:i/>
          <w:sz w:val="28"/>
          <w:szCs w:val="28"/>
        </w:rPr>
        <w:t>если …, то …, в том и только в том случае</w:t>
      </w:r>
      <w:r w:rsidRPr="00D12D88">
        <w:rPr>
          <w:rFonts w:ascii="Times New Roman" w:hAnsi="Times New Roman"/>
          <w:sz w:val="28"/>
          <w:szCs w:val="28"/>
        </w:rPr>
        <w:t xml:space="preserve">,логические связки </w:t>
      </w:r>
      <w:r w:rsidRPr="00D12D88">
        <w:rPr>
          <w:rFonts w:ascii="Times New Roman" w:hAnsi="Times New Roman"/>
          <w:i/>
          <w:sz w:val="28"/>
          <w:szCs w:val="28"/>
        </w:rPr>
        <w:t>и</w:t>
      </w:r>
      <w:r w:rsidRPr="00D12D88">
        <w:rPr>
          <w:rFonts w:ascii="Times New Roman" w:hAnsi="Times New Roman"/>
          <w:sz w:val="28"/>
          <w:szCs w:val="28"/>
        </w:rPr>
        <w:t xml:space="preserve">, </w:t>
      </w:r>
      <w:r w:rsidRPr="00D12D88">
        <w:rPr>
          <w:rFonts w:ascii="Times New Roman" w:hAnsi="Times New Roman"/>
          <w:i/>
          <w:sz w:val="28"/>
          <w:szCs w:val="28"/>
        </w:rPr>
        <w:t>или</w:t>
      </w:r>
      <w:r w:rsidRPr="00D12D88">
        <w:rPr>
          <w:rFonts w:ascii="Times New Roman" w:hAnsi="Times New Roman"/>
          <w:sz w:val="28"/>
          <w:szCs w:val="28"/>
        </w:rPr>
        <w:t>.</w:t>
      </w:r>
    </w:p>
    <w:p w:rsidR="00E51E78" w:rsidRPr="00D12D8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Математика в историческом развитии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Кардано, Н. Х. Абель, Э. Галуа.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E51E78" w:rsidRPr="00D12D8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8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C0D06" w:rsidRPr="00D12D88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8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0" w:type="auto"/>
        <w:jc w:val="center"/>
        <w:tblLook w:val="04A0"/>
      </w:tblPr>
      <w:tblGrid>
        <w:gridCol w:w="2221"/>
        <w:gridCol w:w="4679"/>
        <w:gridCol w:w="1617"/>
      </w:tblGrid>
      <w:tr w:rsidR="00DC0D06" w:rsidRPr="00D12D88" w:rsidTr="00CA66F7">
        <w:trPr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0D06" w:rsidRPr="00D12D88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8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Глава1. Выражения, тождества, уравнения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Выражения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5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0D06" w:rsidRPr="00D12D88" w:rsidTr="00CA66F7">
        <w:trPr>
          <w:trHeight w:val="252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0D06" w:rsidRPr="00D12D88" w:rsidTr="00CA66F7">
        <w:trPr>
          <w:trHeight w:val="24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0D06" w:rsidRPr="00D12D88" w:rsidTr="00CA66F7">
        <w:trPr>
          <w:trHeight w:val="34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 xml:space="preserve">Глава 2. Функции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Функции и их графики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13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30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Глава3. Степень с натуральным показателем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C0D06" w:rsidRPr="00D12D88" w:rsidTr="00CA66F7">
        <w:trPr>
          <w:trHeight w:val="24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Степень и ее свойства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52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Одночлены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 xml:space="preserve">Глава4. Многочлены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DC0D06" w:rsidRPr="00D12D88" w:rsidTr="00CA66F7">
        <w:trPr>
          <w:trHeight w:val="24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Сумма и разность многочленов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0D06" w:rsidRPr="00D12D88" w:rsidTr="00CA66F7">
        <w:trPr>
          <w:trHeight w:val="24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Произведение одночлена и </w:t>
            </w: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многочлена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67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Произведение многочленов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0D06" w:rsidRPr="00D12D88" w:rsidTr="00CA66F7">
        <w:trPr>
          <w:trHeight w:val="2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Глава5. Формулы сокращенного умножения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C0D06" w:rsidRPr="00D12D88" w:rsidTr="00CA66F7">
        <w:trPr>
          <w:trHeight w:val="2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 суммы и квадрат разности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43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Разность квадратов. Сумма и разность кубов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0D06" w:rsidRPr="00D12D88" w:rsidTr="00CA66F7">
        <w:trPr>
          <w:trHeight w:val="18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 6. Системы линейных уравнений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C0D06" w:rsidRPr="00D12D88" w:rsidTr="00CA66F7">
        <w:trPr>
          <w:trHeight w:val="46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Линейные уравнения с двумя переменными и их системы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222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C0D06" w:rsidRPr="00D12D88" w:rsidTr="00CA66F7">
        <w:trPr>
          <w:trHeight w:val="19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Итоговый зачет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1276" w:rsidRPr="00D12D88" w:rsidTr="00CA66F7">
        <w:trPr>
          <w:trHeight w:val="270"/>
          <w:jc w:val="center"/>
        </w:trPr>
        <w:tc>
          <w:tcPr>
            <w:tcW w:w="2221" w:type="dxa"/>
          </w:tcPr>
          <w:p w:rsidR="00311276" w:rsidRPr="00D12D88" w:rsidRDefault="0031127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311276" w:rsidRPr="00D12D88" w:rsidRDefault="00096759" w:rsidP="00096759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11276" w:rsidRPr="00D12D88" w:rsidRDefault="00096759" w:rsidP="00096759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DC0D06" w:rsidRPr="00D12D88" w:rsidRDefault="00DC0D06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8класс</w:t>
      </w:r>
    </w:p>
    <w:tbl>
      <w:tblPr>
        <w:tblStyle w:val="a6"/>
        <w:tblW w:w="0" w:type="auto"/>
        <w:jc w:val="center"/>
        <w:tblLook w:val="04A0"/>
      </w:tblPr>
      <w:tblGrid>
        <w:gridCol w:w="2221"/>
        <w:gridCol w:w="4679"/>
        <w:gridCol w:w="1559"/>
      </w:tblGrid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Глава1. Рациональные дроби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DC0D06" w:rsidRPr="00D12D88" w:rsidTr="00CA66F7">
        <w:trPr>
          <w:trHeight w:val="28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79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Сумма и разность дробей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0D06" w:rsidRPr="00D12D88" w:rsidTr="00CA66F7">
        <w:trPr>
          <w:trHeight w:val="288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Глава2. Квадратные корни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C0D06" w:rsidRPr="00D12D88" w:rsidTr="00CA66F7">
        <w:trPr>
          <w:trHeight w:val="2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0D06" w:rsidRPr="00D12D88" w:rsidTr="00CA66F7">
        <w:trPr>
          <w:trHeight w:val="16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5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5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Глава3. Квадратные уравнения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C0D06" w:rsidRPr="00D12D88" w:rsidTr="00CA66F7">
        <w:trPr>
          <w:trHeight w:val="24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0D06" w:rsidRPr="00D12D88" w:rsidTr="00CA66F7">
        <w:trPr>
          <w:trHeight w:val="324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Квадратное уравнение № 5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13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0D06" w:rsidRPr="00D12D88" w:rsidTr="00CA66F7">
        <w:trPr>
          <w:trHeight w:val="2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 xml:space="preserve">Глава4. Неравенства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C0D06" w:rsidRPr="00D12D88" w:rsidTr="00CA66F7">
        <w:trPr>
          <w:trHeight w:val="25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48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189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Глава5. Степень с целым показателем. Элементы статистики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C0D06" w:rsidRPr="00D12D88" w:rsidTr="00CA66F7">
        <w:trPr>
          <w:trHeight w:val="46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Степень с целым показателем и ее свойства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Элементы статистики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C0D06" w:rsidRPr="00D12D88" w:rsidTr="00CA66F7">
        <w:trPr>
          <w:trHeight w:val="25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Итоговый зачет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8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6759" w:rsidRPr="00D12D88" w:rsidTr="00CA66F7">
        <w:trPr>
          <w:trHeight w:val="285"/>
          <w:jc w:val="center"/>
        </w:trPr>
        <w:tc>
          <w:tcPr>
            <w:tcW w:w="2221" w:type="dxa"/>
          </w:tcPr>
          <w:p w:rsidR="00096759" w:rsidRPr="00D12D88" w:rsidRDefault="00096759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096759" w:rsidRPr="00D12D88" w:rsidRDefault="00096759" w:rsidP="00862A85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96759" w:rsidRPr="00D12D88" w:rsidRDefault="00096759" w:rsidP="00862A85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DC0D06" w:rsidRPr="00D12D88" w:rsidRDefault="00DC0D06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6"/>
        <w:tblW w:w="0" w:type="auto"/>
        <w:jc w:val="center"/>
        <w:tblLook w:val="04A0"/>
      </w:tblPr>
      <w:tblGrid>
        <w:gridCol w:w="2221"/>
        <w:gridCol w:w="4679"/>
        <w:gridCol w:w="1559"/>
      </w:tblGrid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Глава1. Квадратичная функция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C0D06" w:rsidRPr="00D12D88" w:rsidTr="00CA66F7">
        <w:trPr>
          <w:trHeight w:val="25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Функции и их свойства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8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0D06" w:rsidRPr="00D12D88" w:rsidTr="00CA66F7">
        <w:trPr>
          <w:trHeight w:val="267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207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0D06" w:rsidRPr="00D12D88" w:rsidTr="00CA66F7">
        <w:trPr>
          <w:trHeight w:val="30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Степенная функция. Корень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-й степени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0D06" w:rsidRPr="00D12D88" w:rsidTr="00CA66F7">
        <w:trPr>
          <w:trHeight w:val="22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Глава2. Уравнения и неравенства с одной переменной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0D06" w:rsidRPr="00D12D88" w:rsidTr="00CA66F7">
        <w:trPr>
          <w:trHeight w:val="258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Глава3. Уравнения и неравенства с двумя переменными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DC0D06" w:rsidRPr="00D12D88" w:rsidTr="00CA66F7">
        <w:trPr>
          <w:trHeight w:val="43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0D06" w:rsidRPr="00D12D88" w:rsidTr="00CA66F7">
        <w:trPr>
          <w:trHeight w:val="28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Глава4. Арифметическая и геометрическая прогрессии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C0D06" w:rsidRPr="00D12D88" w:rsidTr="00CA66F7">
        <w:trPr>
          <w:trHeight w:val="27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0D06" w:rsidRPr="00D12D88" w:rsidTr="00CA66F7">
        <w:trPr>
          <w:trHeight w:val="24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trHeight w:val="18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0D06" w:rsidRPr="00D12D88" w:rsidTr="00CA66F7">
        <w:trPr>
          <w:trHeight w:val="25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Глава5. Элементы комбинаторики и теории вероятностей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DC0D06" w:rsidRPr="00D12D88" w:rsidTr="00CA66F7">
        <w:trPr>
          <w:trHeight w:val="21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0D06" w:rsidRPr="00D12D88" w:rsidTr="00CA66F7">
        <w:trPr>
          <w:trHeight w:val="480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D06" w:rsidRPr="00D12D88" w:rsidTr="00CA66F7">
        <w:trPr>
          <w:trHeight w:val="285"/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D06" w:rsidRPr="00D12D88" w:rsidTr="00CA66F7">
        <w:trPr>
          <w:jc w:val="center"/>
        </w:trPr>
        <w:tc>
          <w:tcPr>
            <w:tcW w:w="6900" w:type="dxa"/>
            <w:gridSpan w:val="2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C0D06" w:rsidRPr="00D12D88" w:rsidTr="00CA66F7">
        <w:trPr>
          <w:jc w:val="center"/>
        </w:trPr>
        <w:tc>
          <w:tcPr>
            <w:tcW w:w="2221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Pr="00D12D8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6759" w:rsidRPr="00D12D88" w:rsidTr="00CA66F7">
        <w:trPr>
          <w:jc w:val="center"/>
        </w:trPr>
        <w:tc>
          <w:tcPr>
            <w:tcW w:w="2221" w:type="dxa"/>
          </w:tcPr>
          <w:p w:rsidR="00096759" w:rsidRPr="00D12D88" w:rsidRDefault="00096759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096759" w:rsidRPr="00D12D88" w:rsidRDefault="00096759" w:rsidP="00862A85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96759" w:rsidRPr="00D12D88" w:rsidRDefault="00096759" w:rsidP="00862A85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DC0D06" w:rsidRPr="00D12D88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Pr="00D12D88" w:rsidRDefault="00D12D8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Алгебра 7 класс</w:t>
      </w:r>
    </w:p>
    <w:p w:rsidR="00E51E78" w:rsidRPr="00D12D88" w:rsidRDefault="00E51E78" w:rsidP="00E5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(3 часа в неделю, всего 102 ч.)</w:t>
      </w:r>
    </w:p>
    <w:tbl>
      <w:tblPr>
        <w:tblStyle w:val="a6"/>
        <w:tblW w:w="9571" w:type="dxa"/>
        <w:tblLook w:val="04A0"/>
      </w:tblPr>
      <w:tblGrid>
        <w:gridCol w:w="817"/>
        <w:gridCol w:w="5812"/>
        <w:gridCol w:w="1559"/>
        <w:gridCol w:w="1383"/>
      </w:tblGrid>
      <w:tr w:rsidR="00E51E78" w:rsidRPr="00D12D88" w:rsidTr="00444E63">
        <w:tc>
          <w:tcPr>
            <w:tcW w:w="817" w:type="dxa"/>
          </w:tcPr>
          <w:p w:rsidR="00E51E78" w:rsidRPr="00D12D88" w:rsidRDefault="00E51E78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51E78" w:rsidRPr="00D12D88" w:rsidRDefault="00E51E78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51E78" w:rsidRPr="00D12D88" w:rsidRDefault="00E51E78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E51E78" w:rsidRPr="00D12D88" w:rsidRDefault="00E51E78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E51E78" w:rsidRPr="00D12D88" w:rsidTr="00E17223">
        <w:tc>
          <w:tcPr>
            <w:tcW w:w="9571" w:type="dxa"/>
            <w:gridSpan w:val="4"/>
          </w:tcPr>
          <w:p w:rsidR="00E51E78" w:rsidRPr="00D12D88" w:rsidRDefault="00E51E7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Глава: I. Выражения, тождества, уравнения(22 ч.)</w:t>
            </w:r>
          </w:p>
          <w:p w:rsidR="00E51E78" w:rsidRPr="00D12D88" w:rsidRDefault="00E51E78" w:rsidP="00E17223">
            <w:pPr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1.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Выражения ( 5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.09-0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6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Значение выражений с переменными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559" w:type="dxa"/>
            <w:vMerge w:val="restart"/>
          </w:tcPr>
          <w:p w:rsidR="00327BEA" w:rsidRPr="00D12D88" w:rsidRDefault="00CA66F7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09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.09-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Строгие и нестрогие неравенства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E78" w:rsidRPr="00D12D88" w:rsidTr="00E17223">
        <w:tc>
          <w:tcPr>
            <w:tcW w:w="9571" w:type="dxa"/>
            <w:gridSpan w:val="4"/>
          </w:tcPr>
          <w:p w:rsidR="00E51E78" w:rsidRPr="00D12D88" w:rsidRDefault="00E51E78" w:rsidP="008A3348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Преобразование выражений</w:t>
            </w:r>
            <w:r w:rsidR="008A3348"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(4 часа)</w:t>
            </w:r>
          </w:p>
        </w:tc>
      </w:tr>
      <w:tr w:rsidR="008A3348" w:rsidRPr="00D12D88" w:rsidTr="00444E63">
        <w:tc>
          <w:tcPr>
            <w:tcW w:w="817" w:type="dxa"/>
          </w:tcPr>
          <w:p w:rsidR="008A3348" w:rsidRPr="00D12D88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3348" w:rsidRPr="00D12D88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Действия над числами</w:t>
            </w:r>
          </w:p>
        </w:tc>
        <w:tc>
          <w:tcPr>
            <w:tcW w:w="1559" w:type="dxa"/>
          </w:tcPr>
          <w:p w:rsidR="008A3348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-13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8A3348" w:rsidRPr="00D12D88" w:rsidRDefault="008A334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6.09-20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348" w:rsidRPr="00D12D88" w:rsidTr="00444E63">
        <w:tc>
          <w:tcPr>
            <w:tcW w:w="817" w:type="dxa"/>
          </w:tcPr>
          <w:p w:rsidR="008A3348" w:rsidRPr="00D12D88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3348" w:rsidRPr="00D12D88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№1 «Выражения и преобразование выражений»</w:t>
            </w:r>
            <w:r w:rsidRPr="00D12D8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Стартовая контрольная работа</w:t>
            </w:r>
          </w:p>
        </w:tc>
        <w:tc>
          <w:tcPr>
            <w:tcW w:w="1559" w:type="dxa"/>
          </w:tcPr>
          <w:p w:rsidR="008A3348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.09-</w:t>
            </w:r>
          </w:p>
        </w:tc>
        <w:tc>
          <w:tcPr>
            <w:tcW w:w="1383" w:type="dxa"/>
          </w:tcPr>
          <w:p w:rsidR="008A3348" w:rsidRPr="00D12D88" w:rsidRDefault="008A334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348" w:rsidRPr="00D12D88" w:rsidTr="00E17223">
        <w:tc>
          <w:tcPr>
            <w:tcW w:w="9571" w:type="dxa"/>
            <w:gridSpan w:val="4"/>
          </w:tcPr>
          <w:p w:rsidR="008A3348" w:rsidRPr="00D12D88" w:rsidRDefault="008A3348" w:rsidP="008A3348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Уравнения с одной переменной( 7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Уравнение и его корни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7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Уравнения вида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ах=b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Линейное уравнение с одной переменной. 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30.09-04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линейных уравнений с одной переменной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текстовых задач с помощью уравнений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07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.10-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линейных уравнений вида </w:t>
            </w:r>
            <w:r w:rsidRPr="00D12D88">
              <w:rPr>
                <w:rFonts w:ascii="Times New Roman" w:hAnsi="Times New Roman"/>
                <w:b/>
                <w:i/>
                <w:sz w:val="28"/>
                <w:szCs w:val="28"/>
              </w:rPr>
              <w:t>ах=в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348" w:rsidRPr="00D12D88" w:rsidTr="00E17223">
        <w:tc>
          <w:tcPr>
            <w:tcW w:w="9571" w:type="dxa"/>
            <w:gridSpan w:val="4"/>
          </w:tcPr>
          <w:p w:rsidR="008A3348" w:rsidRPr="00D12D88" w:rsidRDefault="008A3348" w:rsidP="008A3348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Статистические характеристики (4 часа)</w:t>
            </w:r>
          </w:p>
        </w:tc>
      </w:tr>
      <w:tr w:rsidR="008A3348" w:rsidRPr="00D12D88" w:rsidTr="00444E63">
        <w:tc>
          <w:tcPr>
            <w:tcW w:w="817" w:type="dxa"/>
          </w:tcPr>
          <w:p w:rsidR="008A3348" w:rsidRPr="00D12D88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3348" w:rsidRPr="00D12D88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1559" w:type="dxa"/>
          </w:tcPr>
          <w:p w:rsidR="008A3348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-11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8A3348" w:rsidRPr="00D12D88" w:rsidRDefault="008A334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Размах и мода ряда чисел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4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.10-1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8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Формулы и статистические характеристики 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348" w:rsidRPr="00D12D88" w:rsidTr="00444E63">
        <w:tc>
          <w:tcPr>
            <w:tcW w:w="817" w:type="dxa"/>
          </w:tcPr>
          <w:p w:rsidR="008A3348" w:rsidRPr="00D12D88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3348" w:rsidRPr="00D12D88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№2 «Уравнения с одной переменной»</w:t>
            </w:r>
          </w:p>
        </w:tc>
        <w:tc>
          <w:tcPr>
            <w:tcW w:w="1559" w:type="dxa"/>
          </w:tcPr>
          <w:p w:rsidR="008A3348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.10-</w:t>
            </w:r>
          </w:p>
        </w:tc>
        <w:tc>
          <w:tcPr>
            <w:tcW w:w="1383" w:type="dxa"/>
          </w:tcPr>
          <w:p w:rsidR="008A3348" w:rsidRPr="00D12D88" w:rsidRDefault="008A334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348" w:rsidRPr="00D12D88" w:rsidTr="00E17223">
        <w:tc>
          <w:tcPr>
            <w:tcW w:w="9571" w:type="dxa"/>
            <w:gridSpan w:val="4"/>
          </w:tcPr>
          <w:p w:rsidR="008A3348" w:rsidRPr="00D12D88" w:rsidRDefault="008A3348" w:rsidP="008A334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II. Функции</w:t>
            </w:r>
            <w:r w:rsidR="00DC0D06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(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11 часов)</w:t>
            </w:r>
          </w:p>
          <w:p w:rsidR="008A3348" w:rsidRPr="00D12D88" w:rsidRDefault="008A3348" w:rsidP="008A3348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5.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Функции и их графики( 5часов)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Что такое функция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5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Вычисления функций 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05.11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-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08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Построение графиков функции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96A" w:rsidRPr="00D12D88" w:rsidTr="00E17223">
        <w:tc>
          <w:tcPr>
            <w:tcW w:w="9571" w:type="dxa"/>
            <w:gridSpan w:val="4"/>
          </w:tcPr>
          <w:p w:rsidR="00A5096A" w:rsidRPr="00D12D88" w:rsidRDefault="00A5096A" w:rsidP="00A5096A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6.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Линейная функция</w:t>
            </w:r>
            <w:r w:rsidR="00444E63"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(5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Прямая пропорциональность 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.11-1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5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График прямой пропорциональности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Построение графиков линейной функции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8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.11-2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Задание функциис помощью формулы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 3 «Функции и их графики»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E17223">
        <w:tc>
          <w:tcPr>
            <w:tcW w:w="9571" w:type="dxa"/>
            <w:gridSpan w:val="4"/>
          </w:tcPr>
          <w:p w:rsidR="00444E63" w:rsidRPr="00D12D88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III. Степень с натуральным показателем( 11 часов)</w:t>
            </w:r>
          </w:p>
          <w:p w:rsidR="00444E63" w:rsidRPr="00D12D88" w:rsidRDefault="00444E63" w:rsidP="00444E6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7.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Степень и ее свойства( 5часов)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5.11-29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  <w:tab w:val="center" w:pos="350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Умножение степеней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Деление степеней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Возведение в степень произведение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.12-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Возведение степени в степень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E17223">
        <w:tc>
          <w:tcPr>
            <w:tcW w:w="9571" w:type="dxa"/>
            <w:gridSpan w:val="4"/>
          </w:tcPr>
          <w:p w:rsidR="00444E63" w:rsidRPr="00D12D88" w:rsidRDefault="00444E63" w:rsidP="00444E6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8.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Одночлены (5 часов)</w:t>
            </w:r>
          </w:p>
        </w:tc>
      </w:tr>
      <w:tr w:rsidR="00444E63" w:rsidRPr="00D12D88" w:rsidTr="00444E63">
        <w:tc>
          <w:tcPr>
            <w:tcW w:w="817" w:type="dxa"/>
          </w:tcPr>
          <w:p w:rsidR="00444E63" w:rsidRPr="00D12D88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4E63" w:rsidRPr="00D12D88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Одночлены и его стандартный вид</w:t>
            </w:r>
          </w:p>
        </w:tc>
        <w:tc>
          <w:tcPr>
            <w:tcW w:w="1559" w:type="dxa"/>
          </w:tcPr>
          <w:p w:rsidR="00444E63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-06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444E63" w:rsidRPr="00D12D88" w:rsidRDefault="00444E63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Умножение одночленов. Возведение одночлена в степень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09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.12-1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Функция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 простых и составных числах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6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.12-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№4 «Степень с натуральным показателем»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E17223">
        <w:tc>
          <w:tcPr>
            <w:tcW w:w="9571" w:type="dxa"/>
            <w:gridSpan w:val="4"/>
          </w:tcPr>
          <w:p w:rsidR="00444E63" w:rsidRPr="00D12D88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IV. Многочлены (17 часов)</w:t>
            </w:r>
          </w:p>
          <w:p w:rsidR="00444E63" w:rsidRPr="00D12D88" w:rsidRDefault="00444E63" w:rsidP="00444E6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9.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Сумма и разность многочлена (3 часа)</w:t>
            </w:r>
          </w:p>
        </w:tc>
      </w:tr>
      <w:tr w:rsidR="00444E63" w:rsidRPr="00D12D88" w:rsidTr="00444E63">
        <w:tc>
          <w:tcPr>
            <w:tcW w:w="817" w:type="dxa"/>
          </w:tcPr>
          <w:p w:rsidR="00444E63" w:rsidRPr="00D12D88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4E63" w:rsidRPr="00D12D88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Многочлен и его стандартный вид</w:t>
            </w:r>
          </w:p>
        </w:tc>
        <w:tc>
          <w:tcPr>
            <w:tcW w:w="1559" w:type="dxa"/>
          </w:tcPr>
          <w:p w:rsidR="00444E63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444E63" w:rsidRPr="00D12D88" w:rsidRDefault="00444E63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Сложение многочленов</w:t>
            </w:r>
          </w:p>
        </w:tc>
        <w:tc>
          <w:tcPr>
            <w:tcW w:w="1559" w:type="dxa"/>
            <w:vMerge w:val="restart"/>
          </w:tcPr>
          <w:p w:rsidR="00327BEA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23.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12-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Вычитаниемногочленов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E17223">
        <w:tc>
          <w:tcPr>
            <w:tcW w:w="9571" w:type="dxa"/>
            <w:gridSpan w:val="4"/>
          </w:tcPr>
          <w:p w:rsidR="00444E63" w:rsidRPr="00D12D88" w:rsidRDefault="00444E63" w:rsidP="00444E6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10.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Произведение одночлена и многочлена (6 часов)</w:t>
            </w:r>
          </w:p>
        </w:tc>
      </w:tr>
      <w:tr w:rsidR="00444E63" w:rsidRPr="00D12D88" w:rsidTr="00444E63">
        <w:tc>
          <w:tcPr>
            <w:tcW w:w="817" w:type="dxa"/>
          </w:tcPr>
          <w:p w:rsidR="00444E63" w:rsidRPr="00D12D88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4E63" w:rsidRPr="00D12D88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Умножение одночлена на одночлен</w:t>
            </w:r>
          </w:p>
        </w:tc>
        <w:tc>
          <w:tcPr>
            <w:tcW w:w="1559" w:type="dxa"/>
          </w:tcPr>
          <w:p w:rsidR="00444E63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7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444E63" w:rsidRPr="00D12D88" w:rsidRDefault="00444E63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3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.01-1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7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уравнений с помощью задач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на множители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.01-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24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уравненийс вынесением общего множителя за скобки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№5 «Сумма иразностьмногочлена»</w:t>
            </w:r>
            <w:r w:rsidRPr="00D12D8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E17223">
        <w:tc>
          <w:tcPr>
            <w:tcW w:w="9571" w:type="dxa"/>
            <w:gridSpan w:val="4"/>
          </w:tcPr>
          <w:p w:rsidR="00444E63" w:rsidRPr="00D12D88" w:rsidRDefault="00444E63" w:rsidP="00444E6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11.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Произведение многочленов (6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Умножение многочлена на многочлен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27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-3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выражения в многочлен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327B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.02-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7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 трехчлена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444E63">
        <w:tc>
          <w:tcPr>
            <w:tcW w:w="817" w:type="dxa"/>
          </w:tcPr>
          <w:p w:rsidR="00444E63" w:rsidRPr="00D12D88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4E63" w:rsidRPr="00D12D88" w:rsidRDefault="00444E63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№6 «Произведение многочленов»</w:t>
            </w:r>
          </w:p>
        </w:tc>
        <w:tc>
          <w:tcPr>
            <w:tcW w:w="1559" w:type="dxa"/>
          </w:tcPr>
          <w:p w:rsidR="00444E63" w:rsidRPr="00D12D88" w:rsidRDefault="00327BEA" w:rsidP="00F4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.02-</w:t>
            </w:r>
          </w:p>
        </w:tc>
        <w:tc>
          <w:tcPr>
            <w:tcW w:w="1383" w:type="dxa"/>
          </w:tcPr>
          <w:p w:rsidR="00444E63" w:rsidRPr="00D12D88" w:rsidRDefault="00444E63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63" w:rsidRPr="00D12D88" w:rsidTr="00E17223">
        <w:tc>
          <w:tcPr>
            <w:tcW w:w="9571" w:type="dxa"/>
            <w:gridSpan w:val="4"/>
          </w:tcPr>
          <w:p w:rsidR="00444E63" w:rsidRPr="00D12D88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V. Формулы сокращенного умножения (19 часов)</w:t>
            </w:r>
          </w:p>
          <w:p w:rsidR="00444E63" w:rsidRPr="00D12D88" w:rsidRDefault="00444E63" w:rsidP="00444E6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12.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Квадрат суммы и квадрат разности</w:t>
            </w:r>
            <w:r w:rsidR="00B1192F"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 xml:space="preserve"> (5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Возведение в квадратсуммы и разности двух выражений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F4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14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Возведение в куб суммы и разности двух выражений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F44FC8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7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.02-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на множители с помощью формулквадрата разности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92F" w:rsidRPr="00D12D88" w:rsidTr="00444E63">
        <w:tc>
          <w:tcPr>
            <w:tcW w:w="817" w:type="dxa"/>
          </w:tcPr>
          <w:p w:rsidR="00B1192F" w:rsidRPr="00D12D88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192F" w:rsidRPr="00D12D88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трехчлена в виде квадрата</w:t>
            </w:r>
          </w:p>
        </w:tc>
        <w:tc>
          <w:tcPr>
            <w:tcW w:w="1559" w:type="dxa"/>
          </w:tcPr>
          <w:p w:rsidR="00B1192F" w:rsidRPr="00D12D88" w:rsidRDefault="00327BEA" w:rsidP="00F4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</w:t>
            </w:r>
            <w:r w:rsidR="00CA66F7"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B1192F" w:rsidRPr="00D12D88" w:rsidRDefault="00B1192F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92F" w:rsidRPr="00D12D88" w:rsidTr="00E17223">
        <w:tc>
          <w:tcPr>
            <w:tcW w:w="9571" w:type="dxa"/>
            <w:gridSpan w:val="4"/>
          </w:tcPr>
          <w:p w:rsidR="00B1192F" w:rsidRPr="00D12D88" w:rsidRDefault="00B1192F" w:rsidP="00B1192F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13.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Разность квадратов. Сумма и разность кубов (6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02.03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-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Сумма и разность кубов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F4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09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.03-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13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Формулы разложения на множители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92F" w:rsidRPr="00D12D88" w:rsidTr="00444E63">
        <w:tc>
          <w:tcPr>
            <w:tcW w:w="817" w:type="dxa"/>
          </w:tcPr>
          <w:p w:rsidR="00B1192F" w:rsidRPr="00D12D88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192F" w:rsidRPr="00D12D88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№7 «Формулы сокращенного умножения»</w:t>
            </w:r>
          </w:p>
        </w:tc>
        <w:tc>
          <w:tcPr>
            <w:tcW w:w="1559" w:type="dxa"/>
          </w:tcPr>
          <w:p w:rsidR="00B1192F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16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.03-</w:t>
            </w:r>
          </w:p>
        </w:tc>
        <w:tc>
          <w:tcPr>
            <w:tcW w:w="1383" w:type="dxa"/>
          </w:tcPr>
          <w:p w:rsidR="00B1192F" w:rsidRPr="00D12D88" w:rsidRDefault="00B1192F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92F" w:rsidRPr="00D12D88" w:rsidTr="00E17223">
        <w:tc>
          <w:tcPr>
            <w:tcW w:w="9571" w:type="dxa"/>
            <w:gridSpan w:val="4"/>
          </w:tcPr>
          <w:p w:rsidR="00B1192F" w:rsidRPr="00D12D88" w:rsidRDefault="00B1192F" w:rsidP="00B1192F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14.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Преобразование целых выражений (6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CA66F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-20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Способы разложения на множители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Различные способы разложения на множители 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F44FC8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="00A94B22" w:rsidRPr="00D12D88">
              <w:rPr>
                <w:rFonts w:ascii="Times New Roman" w:hAnsi="Times New Roman"/>
                <w:sz w:val="28"/>
                <w:szCs w:val="28"/>
              </w:rPr>
              <w:t>3.03-27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Применение различных способовразложения на множители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Возведение двучлена в степень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A94B22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30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№8 «Преобразование выражений»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92F" w:rsidRPr="00D12D88" w:rsidTr="00E17223">
        <w:tc>
          <w:tcPr>
            <w:tcW w:w="9571" w:type="dxa"/>
            <w:gridSpan w:val="4"/>
          </w:tcPr>
          <w:p w:rsidR="00B1192F" w:rsidRPr="00D12D88" w:rsidRDefault="00B1192F" w:rsidP="00B1192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VI. Системы линейных уравнений (16 часов)</w:t>
            </w:r>
          </w:p>
          <w:p w:rsidR="00B1192F" w:rsidRPr="00D12D88" w:rsidRDefault="00B1192F" w:rsidP="00B1192F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15.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Линейные уравнения с двумя переменными и их системы (5 часов)</w:t>
            </w:r>
          </w:p>
        </w:tc>
      </w:tr>
      <w:tr w:rsidR="00A43BA6" w:rsidRPr="00D12D88" w:rsidTr="00444E63">
        <w:tc>
          <w:tcPr>
            <w:tcW w:w="817" w:type="dxa"/>
          </w:tcPr>
          <w:p w:rsidR="00A43BA6" w:rsidRPr="00D12D88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3BA6" w:rsidRPr="00D12D88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Линейное уравнение с двумя переменными</w:t>
            </w:r>
          </w:p>
        </w:tc>
        <w:tc>
          <w:tcPr>
            <w:tcW w:w="1559" w:type="dxa"/>
          </w:tcPr>
          <w:p w:rsidR="00A43BA6" w:rsidRPr="00D12D88" w:rsidRDefault="00A43BA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F4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</w:t>
            </w:r>
            <w:r w:rsidR="00A94B22" w:rsidRPr="00D12D88">
              <w:rPr>
                <w:rFonts w:ascii="Times New Roman" w:hAnsi="Times New Roman"/>
                <w:sz w:val="28"/>
                <w:szCs w:val="28"/>
              </w:rPr>
              <w:t>03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A43BA6" w:rsidRPr="00D12D88" w:rsidRDefault="00A43BA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График линейного уравнения 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A94B22" w:rsidP="00F4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06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.04-1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0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Построение графиковлинейного уравнения с двумя переменными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Системы линейных уравнений 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A6" w:rsidRPr="00D12D88" w:rsidTr="00444E63">
        <w:tc>
          <w:tcPr>
            <w:tcW w:w="817" w:type="dxa"/>
          </w:tcPr>
          <w:p w:rsidR="00A43BA6" w:rsidRPr="00D12D88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3BA6" w:rsidRPr="00D12D88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Линейные уравнения и их системы</w:t>
            </w:r>
          </w:p>
        </w:tc>
        <w:tc>
          <w:tcPr>
            <w:tcW w:w="1559" w:type="dxa"/>
          </w:tcPr>
          <w:p w:rsidR="00A43BA6" w:rsidRPr="00D12D88" w:rsidRDefault="00F44FC8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="00A94B22" w:rsidRPr="00D12D88">
              <w:rPr>
                <w:rFonts w:ascii="Times New Roman" w:hAnsi="Times New Roman"/>
                <w:sz w:val="28"/>
                <w:szCs w:val="28"/>
              </w:rPr>
              <w:t>3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.04-</w:t>
            </w:r>
          </w:p>
        </w:tc>
        <w:tc>
          <w:tcPr>
            <w:tcW w:w="1383" w:type="dxa"/>
          </w:tcPr>
          <w:p w:rsidR="00A43BA6" w:rsidRPr="00D12D88" w:rsidRDefault="00A43BA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A6" w:rsidRPr="00D12D88" w:rsidTr="00E17223">
        <w:tc>
          <w:tcPr>
            <w:tcW w:w="9571" w:type="dxa"/>
            <w:gridSpan w:val="4"/>
          </w:tcPr>
          <w:p w:rsidR="00A43BA6" w:rsidRPr="00D12D88" w:rsidRDefault="00A43BA6" w:rsidP="00A43BA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16.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Ре</w:t>
            </w:r>
            <w:r w:rsidR="00A95FB7"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шение систем линейных уравнений (10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F44FC8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-1</w:t>
            </w:r>
            <w:r w:rsidR="00A94B22" w:rsidRPr="00D12D88">
              <w:rPr>
                <w:rFonts w:ascii="Times New Roman" w:hAnsi="Times New Roman"/>
                <w:sz w:val="28"/>
                <w:szCs w:val="28"/>
              </w:rPr>
              <w:t>7.</w:t>
            </w:r>
            <w:r w:rsidR="00327BEA" w:rsidRPr="00D12D8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способом подстановки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BEA" w:rsidRPr="00D12D88" w:rsidRDefault="00A94B22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27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.04-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30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способом сложения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FC8" w:rsidRPr="00D12D88" w:rsidTr="00444E63">
        <w:tc>
          <w:tcPr>
            <w:tcW w:w="817" w:type="dxa"/>
          </w:tcPr>
          <w:p w:rsidR="00F44FC8" w:rsidRPr="00D12D88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4FC8" w:rsidRPr="00D12D88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559" w:type="dxa"/>
            <w:vMerge w:val="restart"/>
          </w:tcPr>
          <w:p w:rsidR="00F44FC8" w:rsidRPr="00D12D88" w:rsidRDefault="00F44FC8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FC8" w:rsidRPr="00D12D88" w:rsidRDefault="00F44FC8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FC8" w:rsidRPr="00D12D88" w:rsidRDefault="00F44FC8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06.05-</w:t>
            </w:r>
            <w:r w:rsidR="00A94B22" w:rsidRPr="00D12D88">
              <w:rPr>
                <w:rFonts w:ascii="Times New Roman" w:hAnsi="Times New Roman"/>
                <w:sz w:val="28"/>
                <w:szCs w:val="28"/>
              </w:rPr>
              <w:t>08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F44FC8" w:rsidRPr="00D12D88" w:rsidRDefault="00F44FC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FC8" w:rsidRPr="00D12D88" w:rsidTr="00444E63">
        <w:tc>
          <w:tcPr>
            <w:tcW w:w="817" w:type="dxa"/>
          </w:tcPr>
          <w:p w:rsidR="00F44FC8" w:rsidRPr="00D12D88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4FC8" w:rsidRPr="00D12D88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Решение задач на движение с помощью систем уравнений </w:t>
            </w:r>
          </w:p>
        </w:tc>
        <w:tc>
          <w:tcPr>
            <w:tcW w:w="1559" w:type="dxa"/>
            <w:vMerge/>
          </w:tcPr>
          <w:p w:rsidR="00F44FC8" w:rsidRPr="00D12D88" w:rsidRDefault="00F44FC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44FC8" w:rsidRPr="00D12D88" w:rsidRDefault="00F44FC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FC8" w:rsidRPr="00D12D88" w:rsidTr="00444E63">
        <w:tc>
          <w:tcPr>
            <w:tcW w:w="817" w:type="dxa"/>
          </w:tcPr>
          <w:p w:rsidR="00F44FC8" w:rsidRPr="00D12D88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4FC8" w:rsidRPr="00D12D88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Решение задач способом подстановки и сложения </w:t>
            </w:r>
          </w:p>
        </w:tc>
        <w:tc>
          <w:tcPr>
            <w:tcW w:w="1559" w:type="dxa"/>
            <w:vMerge/>
          </w:tcPr>
          <w:p w:rsidR="00F44FC8" w:rsidRPr="00D12D88" w:rsidRDefault="00F44FC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44FC8" w:rsidRPr="00D12D88" w:rsidRDefault="00F44FC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FC8" w:rsidRPr="00D12D88" w:rsidTr="00444E63">
        <w:tc>
          <w:tcPr>
            <w:tcW w:w="817" w:type="dxa"/>
          </w:tcPr>
          <w:p w:rsidR="00F44FC8" w:rsidRPr="00D12D88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4FC8" w:rsidRPr="00D12D88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Линейные неравенства с двумя переменными </w:t>
            </w:r>
          </w:p>
        </w:tc>
        <w:tc>
          <w:tcPr>
            <w:tcW w:w="1559" w:type="dxa"/>
            <w:vMerge w:val="restart"/>
          </w:tcPr>
          <w:p w:rsidR="00F44FC8" w:rsidRPr="00D12D88" w:rsidRDefault="00F44FC8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FC8" w:rsidRPr="00D12D88" w:rsidRDefault="00F44FC8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FC8" w:rsidRPr="00D12D88" w:rsidRDefault="00A94B22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12.05-15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F44FC8" w:rsidRPr="00D12D88" w:rsidRDefault="00F44FC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A95FB7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Системы линейных неравенств с двумя переменными 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№9 «Системы линейных уравнений»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FB7" w:rsidRPr="00D12D88" w:rsidTr="00E17223">
        <w:tc>
          <w:tcPr>
            <w:tcW w:w="9571" w:type="dxa"/>
            <w:gridSpan w:val="4"/>
          </w:tcPr>
          <w:p w:rsidR="00A95FB7" w:rsidRPr="00D12D88" w:rsidRDefault="00A95FB7" w:rsidP="00A95FB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Повторение ( 6 часов)</w:t>
            </w: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Выражения, тождества и уравнения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FC8" w:rsidRPr="00D12D88" w:rsidRDefault="00A94B22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18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.05-2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2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A6" w:rsidRPr="00D12D88" w:rsidTr="00444E63">
        <w:tc>
          <w:tcPr>
            <w:tcW w:w="817" w:type="dxa"/>
          </w:tcPr>
          <w:p w:rsidR="00A43BA6" w:rsidRPr="00D12D88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3BA6" w:rsidRPr="00D12D88" w:rsidRDefault="0052459B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43BA6" w:rsidRPr="00D12D88" w:rsidRDefault="00A94B22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25</w:t>
            </w:r>
            <w:r w:rsidR="00F44FC8" w:rsidRPr="00D12D88">
              <w:rPr>
                <w:rFonts w:ascii="Times New Roman" w:hAnsi="Times New Roman"/>
                <w:sz w:val="28"/>
                <w:szCs w:val="28"/>
              </w:rPr>
              <w:t>.05-</w:t>
            </w:r>
          </w:p>
        </w:tc>
        <w:tc>
          <w:tcPr>
            <w:tcW w:w="1383" w:type="dxa"/>
          </w:tcPr>
          <w:p w:rsidR="00A43BA6" w:rsidRPr="00D12D88" w:rsidRDefault="00A43BA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FC8" w:rsidRPr="00D12D88" w:rsidRDefault="00F44FC8" w:rsidP="00A94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</w:t>
            </w:r>
            <w:r w:rsidR="00A94B22" w:rsidRPr="00D12D88">
              <w:rPr>
                <w:rFonts w:ascii="Times New Roman" w:hAnsi="Times New Roman"/>
                <w:sz w:val="28"/>
                <w:szCs w:val="28"/>
              </w:rPr>
              <w:t>29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BEA" w:rsidRPr="00D12D88" w:rsidTr="00444E63">
        <w:tc>
          <w:tcPr>
            <w:tcW w:w="817" w:type="dxa"/>
          </w:tcPr>
          <w:p w:rsidR="00327BEA" w:rsidRPr="00D12D88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7BEA" w:rsidRPr="00D12D88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7BEA" w:rsidRPr="00D12D88" w:rsidRDefault="00327BEA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FB7" w:rsidRPr="00D12D88" w:rsidTr="00E17223">
        <w:tc>
          <w:tcPr>
            <w:tcW w:w="9571" w:type="dxa"/>
            <w:gridSpan w:val="4"/>
          </w:tcPr>
          <w:p w:rsidR="00A95FB7" w:rsidRPr="00D12D88" w:rsidRDefault="00A95FB7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E51E78" w:rsidRPr="00D12D88" w:rsidRDefault="00E51E78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223" w:rsidRPr="00D12D88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E17223" w:rsidRPr="00D12D88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Алгебра 8 класс</w:t>
      </w:r>
    </w:p>
    <w:p w:rsidR="00E17223" w:rsidRPr="00D12D88" w:rsidRDefault="00E17223" w:rsidP="00E17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(3 часа в неделю, всего 102 ч.)</w:t>
      </w:r>
    </w:p>
    <w:tbl>
      <w:tblPr>
        <w:tblStyle w:val="a6"/>
        <w:tblW w:w="9571" w:type="dxa"/>
        <w:tblLook w:val="04A0"/>
      </w:tblPr>
      <w:tblGrid>
        <w:gridCol w:w="817"/>
        <w:gridCol w:w="5812"/>
        <w:gridCol w:w="1559"/>
        <w:gridCol w:w="1383"/>
      </w:tblGrid>
      <w:tr w:rsidR="00E17223" w:rsidRPr="00D12D88" w:rsidTr="00E17223">
        <w:tc>
          <w:tcPr>
            <w:tcW w:w="817" w:type="dxa"/>
          </w:tcPr>
          <w:p w:rsidR="00E17223" w:rsidRPr="00D12D88" w:rsidRDefault="00E17223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17223" w:rsidRPr="00D12D88" w:rsidRDefault="00E17223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17223" w:rsidRPr="00D12D88" w:rsidRDefault="00E17223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E17223" w:rsidRPr="00D12D88" w:rsidRDefault="00E17223" w:rsidP="00E17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E17223" w:rsidRPr="00D12D88" w:rsidTr="00E17223">
        <w:tc>
          <w:tcPr>
            <w:tcW w:w="9571" w:type="dxa"/>
            <w:gridSpan w:val="4"/>
          </w:tcPr>
          <w:p w:rsidR="00E17223" w:rsidRPr="00D12D88" w:rsidRDefault="00E17223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Глава: I. Рациональные дроби(23 часа)</w:t>
            </w:r>
          </w:p>
          <w:p w:rsidR="00E17223" w:rsidRPr="00D12D88" w:rsidRDefault="00E17223" w:rsidP="00E17223">
            <w:pPr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1.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Рациональные дроби и их свойства( 5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Целые рациональные выражения</w:t>
            </w:r>
          </w:p>
        </w:tc>
        <w:tc>
          <w:tcPr>
            <w:tcW w:w="1559" w:type="dxa"/>
            <w:vMerge w:val="restart"/>
          </w:tcPr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E16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Дробные рациональные выражения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Основное свойство дроби. 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559" w:type="dxa"/>
            <w:vMerge w:val="restart"/>
          </w:tcPr>
          <w:p w:rsidR="00C65E16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10.09-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Тождественные выражения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Сумма и разность дробей (6часа)</w:t>
            </w: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Сложение дробей с одинаковыми знаменателями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-14.09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Вычитаниедробей с одинаковыми знаменателями</w:t>
            </w:r>
          </w:p>
        </w:tc>
        <w:tc>
          <w:tcPr>
            <w:tcW w:w="1559" w:type="dxa"/>
            <w:vMerge w:val="restart"/>
          </w:tcPr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E16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17.09-21.09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Вычитаниедробей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24.09-28.09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Совместные действия с рациональнымидробями»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№1 «Рациональные дроби»</w:t>
            </w:r>
            <w:r w:rsidRPr="00D12D8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Стартовая контрольная работа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Произведение и частное дробей ( 10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Работа над ошибками. Умножение дробей. 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01.10-05.10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Возведение дроби в степень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Основное правило деления рациональных дробей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58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08.10-12.10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Преобразованиерациональных выражений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в рациональную дробь выражение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у=к/х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у=к/х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Представление дроби в виде суммы дробей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«Произведение и частное дробей»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22.10-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№2 «Произведение и частное дробей»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Глава II. </w:t>
            </w:r>
            <w:r w:rsidR="00DC0D06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Квадратные корни(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19 часов)</w:t>
            </w:r>
          </w:p>
          <w:p w:rsidR="003C5728" w:rsidRPr="00D12D88" w:rsidRDefault="003C5728" w:rsidP="00E1722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Функции и их графики( 2 часа)</w:t>
            </w: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Рациональные числа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-26.10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29.10-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5.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Арифметический квадратный корень (5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C65E16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-09.11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=а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</w:t>
            </w:r>
            <w:r w:rsidRPr="00D12D88">
              <w:rPr>
                <w:rFonts w:ascii="Times New Roman" w:hAnsi="Times New Roman"/>
                <w:i/>
                <w:position w:val="-8"/>
                <w:sz w:val="28"/>
                <w:szCs w:val="28"/>
              </w:rPr>
              <w:object w:dxaOrig="380" w:dyaOrig="360">
                <v:shape id="_x0000_i1033" type="#_x0000_t75" style="width:18.8pt;height:18.25pt" o:ole="">
                  <v:imagedata r:id="rId24" o:title=""/>
                </v:shape>
                <o:OLEObject Type="Embed" ProgID="Equation.3" ShapeID="_x0000_i1033" DrawAspect="Content" ObjectID="_1662978547" r:id="rId25"/>
              </w:objec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График функции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</w:t>
            </w:r>
            <w:r w:rsidRPr="00D12D88">
              <w:rPr>
                <w:rFonts w:ascii="Times New Roman" w:hAnsi="Times New Roman"/>
                <w:i/>
                <w:position w:val="-8"/>
                <w:sz w:val="28"/>
                <w:szCs w:val="28"/>
              </w:rPr>
              <w:object w:dxaOrig="380" w:dyaOrig="360">
                <v:shape id="_x0000_i1034" type="#_x0000_t75" style="width:18.8pt;height:18.25pt" o:ole="">
                  <v:imagedata r:id="rId26" o:title=""/>
                </v:shape>
                <o:OLEObject Type="Embed" ProgID="Equation.3" ShapeID="_x0000_i1034" DrawAspect="Content" ObjectID="_1662978548" r:id="rId27"/>
              </w:objec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496862">
        <w:tc>
          <w:tcPr>
            <w:tcW w:w="9571" w:type="dxa"/>
            <w:gridSpan w:val="4"/>
          </w:tcPr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6.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Функции и их графики( 3 часа)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58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19.11-23.11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№3 «Арифметический квадратный корень»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26.11-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496862">
        <w:tc>
          <w:tcPr>
            <w:tcW w:w="9571" w:type="dxa"/>
            <w:gridSpan w:val="4"/>
          </w:tcPr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7.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Функции и их графики( 7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Работа над ошибками. Вынесение множителя за знак корня. 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-30.11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Внесение множителя под знак корня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корни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03.12-07.12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Освобождение от иррациональности в знаменателе дроби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Преобразование двойных радикалов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10.12-14.12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на тему: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Глава III. </w:t>
            </w:r>
            <w:r w:rsidR="00DC0D06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Квадратные уравнения (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21 часов)</w:t>
            </w:r>
          </w:p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8.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Степень и ее свойства( 10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Квадратныеуравнения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17.12-21.12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Дискриминант квадратного уравнения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24.12-28.12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Задачи с физическими величинами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Старинные задачи решаемые с помощью квадратных уравнений 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10.01-18.01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Обратная теореме Виета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«Квадратные уравнения»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21.01-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№5 «Квадратные уравнения»</w:t>
            </w:r>
            <w:r w:rsidRPr="00D12D8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9.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Дробные рациональные уравнения (9часов)</w:t>
            </w: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Дробно - рациональные уравнения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-25.01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Приведение к общему знаменателюдробно -рациональные уравнения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28.01-</w:t>
            </w: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01.02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дробно - рациональных уравнений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на составление дробно-рациональных уравнений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Составление уравнений 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04.12-08.12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текстовых задач используя квадратные и дробные уравнения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Уравнения с параметрами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Целые и дробно -рациональные уравнения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№6 «Дробные рациональные уравнения»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IV. Неравенства(20 часов)</w:t>
            </w:r>
          </w:p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§10.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Числовые неравенства и их свойства (8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Числовые неравенства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18.02-22.02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свойств числовых неравенств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Сложениечисловых неравенств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25.02-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Вычитание числовых неравенств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Умножениечисловых неравенств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Погрешность приближения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58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Точностьприближения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№7 «Числовые неравенства и их свойства»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11.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Неравенства с одной переменной и их системы (10часов)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Пересечение множеств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Объединениемножеств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Числовые промежутки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Числовые промежутки на координатной прямой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Равносильные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Двойные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Доказательства неравенств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08.04-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V. Степень с целым показателем. Элементы статистики (11 часов)</w:t>
            </w:r>
          </w:p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12.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Степень с целым показателем и ее свойства (6 часов)</w:t>
            </w: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Работа над ошибками. Определение степени с </w:t>
            </w: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целым отрицательным показателем</w:t>
            </w:r>
          </w:p>
        </w:tc>
        <w:tc>
          <w:tcPr>
            <w:tcW w:w="1559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-12.04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Степени с нулевым показателем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Порядок ивид числа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C1607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13.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Элементы статистики (4часа)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Сбор и группировка статистических данных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06.05-10.05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-1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и ее свойства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817" w:type="dxa"/>
          </w:tcPr>
          <w:p w:rsidR="003C5728" w:rsidRPr="00D12D88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5728" w:rsidRPr="00D12D88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-2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и ее свойства</w:t>
            </w:r>
          </w:p>
        </w:tc>
        <w:tc>
          <w:tcPr>
            <w:tcW w:w="1559" w:type="dxa"/>
          </w:tcPr>
          <w:p w:rsidR="003C5728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13.05-</w:t>
            </w:r>
          </w:p>
        </w:tc>
        <w:tc>
          <w:tcPr>
            <w:tcW w:w="1383" w:type="dxa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3C57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Повторение ( 8 часов)</w:t>
            </w: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559" w:type="dxa"/>
            <w:vMerge w:val="restart"/>
          </w:tcPr>
          <w:p w:rsidR="00C65E16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Дробные рациональные уравнения 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58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20.05-24.05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A9C" w:rsidRPr="00D12D88" w:rsidRDefault="00581A9C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27.05-30.05</w:t>
            </w: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16" w:rsidRPr="00D12D88" w:rsidTr="00E17223">
        <w:tc>
          <w:tcPr>
            <w:tcW w:w="817" w:type="dxa"/>
          </w:tcPr>
          <w:p w:rsidR="00C65E16" w:rsidRPr="00D12D88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5E16" w:rsidRPr="00D12D88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5E16" w:rsidRPr="00D12D88" w:rsidRDefault="00C65E16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28" w:rsidRPr="00D12D88" w:rsidTr="00E17223">
        <w:tc>
          <w:tcPr>
            <w:tcW w:w="9571" w:type="dxa"/>
            <w:gridSpan w:val="4"/>
          </w:tcPr>
          <w:p w:rsidR="003C5728" w:rsidRPr="00D12D88" w:rsidRDefault="003C5728" w:rsidP="00E17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FD3381" w:rsidRDefault="00FD3381" w:rsidP="00FD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D88" w:rsidRPr="00D12D88" w:rsidRDefault="00D12D88" w:rsidP="00FD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81" w:rsidRPr="00D12D88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FD3381" w:rsidRPr="00D12D88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Алгебра 9 класс</w:t>
      </w:r>
    </w:p>
    <w:p w:rsidR="00FD3381" w:rsidRPr="00D12D88" w:rsidRDefault="00FD3381" w:rsidP="00FD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(3 часа в неделю, всего 102 ч.)</w:t>
      </w:r>
    </w:p>
    <w:tbl>
      <w:tblPr>
        <w:tblStyle w:val="a6"/>
        <w:tblW w:w="9571" w:type="dxa"/>
        <w:tblLook w:val="04A0"/>
      </w:tblPr>
      <w:tblGrid>
        <w:gridCol w:w="817"/>
        <w:gridCol w:w="5812"/>
        <w:gridCol w:w="1559"/>
        <w:gridCol w:w="1383"/>
      </w:tblGrid>
      <w:tr w:rsidR="00FD3381" w:rsidRPr="00D12D88" w:rsidTr="00496862">
        <w:tc>
          <w:tcPr>
            <w:tcW w:w="817" w:type="dxa"/>
          </w:tcPr>
          <w:p w:rsidR="00FD3381" w:rsidRPr="00D12D88" w:rsidRDefault="00FD3381" w:rsidP="0049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D3381" w:rsidRPr="00D12D88" w:rsidRDefault="00FD3381" w:rsidP="0049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FD3381" w:rsidRPr="00D12D88" w:rsidRDefault="00FD3381" w:rsidP="0049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FD3381" w:rsidRPr="00D12D88" w:rsidRDefault="00FD3381" w:rsidP="0049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FD3381" w:rsidRPr="00D12D88" w:rsidTr="00496862">
        <w:tc>
          <w:tcPr>
            <w:tcW w:w="9571" w:type="dxa"/>
            <w:gridSpan w:val="4"/>
          </w:tcPr>
          <w:p w:rsidR="00FD3381" w:rsidRPr="00D12D88" w:rsidRDefault="00FD3381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Глава: I. </w:t>
            </w:r>
            <w:r w:rsidR="00496862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Квадратичная функция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(2</w:t>
            </w:r>
            <w:r w:rsidR="00496862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2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часа)</w:t>
            </w:r>
          </w:p>
          <w:p w:rsidR="00FD3381" w:rsidRPr="00D12D88" w:rsidRDefault="00FD3381" w:rsidP="00496862">
            <w:pPr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§ 1.</w:t>
            </w:r>
            <w:r w:rsidR="00496862"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Функция и их свойства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( 5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Функция. Область определения</w:t>
            </w:r>
          </w:p>
        </w:tc>
        <w:tc>
          <w:tcPr>
            <w:tcW w:w="1559" w:type="dxa"/>
            <w:vMerge w:val="restart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9B" w:rsidRPr="00D12D88" w:rsidRDefault="008D663A" w:rsidP="008D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Функция. Область значений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Нули функции</w:t>
            </w:r>
          </w:p>
        </w:tc>
        <w:tc>
          <w:tcPr>
            <w:tcW w:w="1559" w:type="dxa"/>
            <w:vMerge w:val="restart"/>
          </w:tcPr>
          <w:p w:rsidR="0024269B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10.09-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Возрастающие и убывающие функции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B2F" w:rsidRPr="00D12D88" w:rsidTr="00496862">
        <w:tc>
          <w:tcPr>
            <w:tcW w:w="9571" w:type="dxa"/>
            <w:gridSpan w:val="4"/>
          </w:tcPr>
          <w:p w:rsidR="00C80B2F" w:rsidRPr="00D12D88" w:rsidRDefault="00C80B2F" w:rsidP="00496862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2.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Квадратный трехчлен (4 часа)</w:t>
            </w:r>
          </w:p>
        </w:tc>
      </w:tr>
      <w:tr w:rsidR="00C80B2F" w:rsidRPr="00D12D88" w:rsidTr="00496862">
        <w:tc>
          <w:tcPr>
            <w:tcW w:w="817" w:type="dxa"/>
          </w:tcPr>
          <w:p w:rsidR="00C80B2F" w:rsidRPr="00D12D88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80B2F" w:rsidRPr="00D12D88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1559" w:type="dxa"/>
          </w:tcPr>
          <w:p w:rsidR="00C80B2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-14.09</w:t>
            </w:r>
          </w:p>
        </w:tc>
        <w:tc>
          <w:tcPr>
            <w:tcW w:w="1383" w:type="dxa"/>
          </w:tcPr>
          <w:p w:rsidR="00C80B2F" w:rsidRPr="00D12D88" w:rsidRDefault="00C80B2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Корни квадратного трехчлена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17.09-21.09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квадратного трехчлена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 двучлена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B2F" w:rsidRPr="00D12D88" w:rsidTr="00496862">
        <w:tc>
          <w:tcPr>
            <w:tcW w:w="817" w:type="dxa"/>
          </w:tcPr>
          <w:p w:rsidR="00C80B2F" w:rsidRPr="00D12D88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80B2F" w:rsidRPr="00D12D88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№1 «Квадратный трехчлен» </w:t>
            </w:r>
            <w:r w:rsidRPr="00D12D8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C80B2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24.09-</w:t>
            </w:r>
          </w:p>
        </w:tc>
        <w:tc>
          <w:tcPr>
            <w:tcW w:w="1383" w:type="dxa"/>
          </w:tcPr>
          <w:p w:rsidR="00C80B2F" w:rsidRPr="00D12D88" w:rsidRDefault="00C80B2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B2F" w:rsidRPr="00D12D88" w:rsidTr="00496862">
        <w:tc>
          <w:tcPr>
            <w:tcW w:w="9571" w:type="dxa"/>
            <w:gridSpan w:val="4"/>
          </w:tcPr>
          <w:p w:rsidR="00C80B2F" w:rsidRPr="00D12D88" w:rsidRDefault="00C80B2F" w:rsidP="00496862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3.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Квадратичная функция и ее график ( 8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Работа над ошибками. 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у=ах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-28.09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График и свойства функции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у=ах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График функции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у=ах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+п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01.10-05.10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 xml:space="preserve"> у=а(х – т)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 xml:space="preserve"> у=а(х – т)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+п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08.10-12.10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вида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у=ах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+вх+с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вида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у=ах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+вх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B2F" w:rsidRPr="00D12D88" w:rsidTr="00496862">
        <w:tc>
          <w:tcPr>
            <w:tcW w:w="9571" w:type="dxa"/>
            <w:gridSpan w:val="4"/>
          </w:tcPr>
          <w:p w:rsidR="00C80B2F" w:rsidRPr="00D12D88" w:rsidRDefault="00C80B2F" w:rsidP="00496862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4.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Степенная функция. Корень п-й степени( 3 часа)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у=х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п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8D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Корень п-й степени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817" w:type="dxa"/>
          </w:tcPr>
          <w:p w:rsidR="00EA660F" w:rsidRPr="00D12D88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60F" w:rsidRPr="00D12D88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№2 «Квадратичная и степенная функции»</w:t>
            </w:r>
          </w:p>
        </w:tc>
        <w:tc>
          <w:tcPr>
            <w:tcW w:w="1559" w:type="dxa"/>
          </w:tcPr>
          <w:p w:rsidR="00EA660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22.10-</w:t>
            </w:r>
          </w:p>
        </w:tc>
        <w:tc>
          <w:tcPr>
            <w:tcW w:w="1383" w:type="dxa"/>
          </w:tcPr>
          <w:p w:rsidR="00EA660F" w:rsidRPr="00D12D88" w:rsidRDefault="00EA660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Глава II. </w:t>
            </w:r>
            <w:r w:rsidR="00DC0D06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Уравнения и неравенства (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14 часов)</w:t>
            </w:r>
          </w:p>
          <w:p w:rsidR="00EA660F" w:rsidRPr="00D12D88" w:rsidRDefault="00EA660F" w:rsidP="00496862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5.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Уравнения с одной переменной ( 8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Целое уравнение</w:t>
            </w:r>
          </w:p>
        </w:tc>
        <w:tc>
          <w:tcPr>
            <w:tcW w:w="1559" w:type="dxa"/>
            <w:vMerge w:val="restart"/>
          </w:tcPr>
          <w:p w:rsidR="0024269B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-26.10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Корни целого уравнения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Биквадратные уравнения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29.10-09.11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Кубические уравнения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Уравнения с переменными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Разложение на множители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496862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6.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Неравенства с одной переменной ( 5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неравенств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19.11-23.11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Множество решений неравенств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26.11-30.11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Некоторые приемы решения целых уравнений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III. Уравнения и не</w:t>
            </w:r>
            <w:r w:rsidR="00DC0D06"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равенства с двумя переменными (</w:t>
            </w: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17 часов)</w:t>
            </w:r>
          </w:p>
          <w:p w:rsidR="00EA660F" w:rsidRPr="00D12D88" w:rsidRDefault="00EA660F" w:rsidP="007E1FB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7. Уравнения с двумя переменными и их системы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( 10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Уравнения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03.12-07.12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Равносильные уравнения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График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10.12-14.12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системы графическим способом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17.12-21.12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уравнений аналитическим способом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817" w:type="dxa"/>
          </w:tcPr>
          <w:p w:rsidR="00EA660F" w:rsidRPr="00D12D88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60F" w:rsidRPr="00D12D88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систем</w:t>
            </w:r>
          </w:p>
        </w:tc>
        <w:tc>
          <w:tcPr>
            <w:tcW w:w="1559" w:type="dxa"/>
          </w:tcPr>
          <w:p w:rsidR="00EA660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24.12-</w:t>
            </w:r>
          </w:p>
        </w:tc>
        <w:tc>
          <w:tcPr>
            <w:tcW w:w="1383" w:type="dxa"/>
          </w:tcPr>
          <w:p w:rsidR="00EA660F" w:rsidRPr="00D12D88" w:rsidRDefault="00EA660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7E1FB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8.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Неравенства с двумя переменными и их системы ( 6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-28.12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Системы неравенств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10.01-18.01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систем с двумя переменными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помощьюсистемуравнений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Приемы решения систем уравнений второй степени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8D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21.01-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 4 «Уравнения и неравенства с двумя переменными» </w:t>
            </w:r>
            <w:r w:rsidRPr="00D12D8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IV.Арифметическая и геометрическая прогрессия (15 часов)</w:t>
            </w:r>
          </w:p>
          <w:p w:rsidR="00EA660F" w:rsidRPr="00D12D88" w:rsidRDefault="00EA660F" w:rsidP="007E1FB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9.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Арифметическая прогрессия( 7 часов)</w:t>
            </w:r>
          </w:p>
        </w:tc>
      </w:tr>
      <w:tr w:rsidR="00EA660F" w:rsidRPr="00D12D88" w:rsidTr="00496862">
        <w:tc>
          <w:tcPr>
            <w:tcW w:w="817" w:type="dxa"/>
          </w:tcPr>
          <w:p w:rsidR="00EA660F" w:rsidRPr="00D12D88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60F" w:rsidRPr="00D12D88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Члены последовательности</w:t>
            </w:r>
          </w:p>
        </w:tc>
        <w:tc>
          <w:tcPr>
            <w:tcW w:w="1559" w:type="dxa"/>
          </w:tcPr>
          <w:p w:rsidR="00EA660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-25.01</w:t>
            </w:r>
          </w:p>
        </w:tc>
        <w:tc>
          <w:tcPr>
            <w:tcW w:w="1383" w:type="dxa"/>
          </w:tcPr>
          <w:p w:rsidR="00EA660F" w:rsidRPr="00D12D88" w:rsidRDefault="00EA660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Определение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28.01-01.02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п-го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члена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Формула арифметической прогрессии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2D8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п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=кп + в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A0E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A0E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04.02-08.02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Последовательность в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817" w:type="dxa"/>
          </w:tcPr>
          <w:p w:rsidR="00EA660F" w:rsidRPr="00D12D88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60F" w:rsidRPr="00D12D88" w:rsidRDefault="00EA660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Контрольная работа №5 </w:t>
            </w:r>
          </w:p>
          <w:p w:rsidR="00EA660F" w:rsidRPr="00D12D88" w:rsidRDefault="00530151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« Арифметическая прогрессия</w:t>
            </w:r>
            <w:r w:rsidR="00EA660F"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A660F" w:rsidRPr="00D12D88" w:rsidRDefault="00916A0E" w:rsidP="00916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11.02-</w:t>
            </w:r>
          </w:p>
        </w:tc>
        <w:tc>
          <w:tcPr>
            <w:tcW w:w="1383" w:type="dxa"/>
          </w:tcPr>
          <w:p w:rsidR="00EA660F" w:rsidRPr="00D12D88" w:rsidRDefault="00EA660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7E1FB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10.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Геометрическая прогрессия(6 часов)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Определение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9B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-15.02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п-го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члена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Знаменатель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9B" w:rsidRPr="00D12D88" w:rsidRDefault="00916A0E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18.02-22.02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D12D8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Методы и принципы математической индукции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25.02</w:t>
            </w:r>
            <w:r w:rsidR="00916A0E" w:rsidRPr="00D12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 6 «Геометрическая прогрессия»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Глава V. Элементы комбинаторики и теории вероятностей (13 часов)</w:t>
            </w:r>
          </w:p>
          <w:p w:rsidR="00EA660F" w:rsidRPr="00D12D88" w:rsidRDefault="00EA660F" w:rsidP="007E1FB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11.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Элементы комбинаторики(9 часов)</w:t>
            </w:r>
          </w:p>
        </w:tc>
      </w:tr>
      <w:tr w:rsidR="00EA660F" w:rsidRPr="00D12D88" w:rsidTr="00496862">
        <w:tc>
          <w:tcPr>
            <w:tcW w:w="817" w:type="dxa"/>
          </w:tcPr>
          <w:p w:rsidR="00EA660F" w:rsidRPr="00D12D88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60F" w:rsidRPr="00D12D88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Примеры комбинаторных задач</w:t>
            </w:r>
          </w:p>
        </w:tc>
        <w:tc>
          <w:tcPr>
            <w:tcW w:w="1559" w:type="dxa"/>
          </w:tcPr>
          <w:p w:rsidR="00EA660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-28.02</w:t>
            </w:r>
          </w:p>
        </w:tc>
        <w:tc>
          <w:tcPr>
            <w:tcW w:w="1383" w:type="dxa"/>
          </w:tcPr>
          <w:p w:rsidR="00EA660F" w:rsidRPr="00D12D88" w:rsidRDefault="00EA660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методом перебора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Комбинаторное правило умножения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Перестановка элементов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Факториалправило умножения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Размещение элементов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Формула размещения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Сочетание элементов</w:t>
            </w:r>
          </w:p>
        </w:tc>
        <w:tc>
          <w:tcPr>
            <w:tcW w:w="1559" w:type="dxa"/>
            <w:vMerge w:val="restart"/>
          </w:tcPr>
          <w:p w:rsidR="0024269B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25.03-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Формула сочетания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7E1FB6">
            <w:pPr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 xml:space="preserve">§ 12. </w:t>
            </w: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Начальные сведения из теории вероятностей( 3 часа)</w:t>
            </w:r>
          </w:p>
        </w:tc>
      </w:tr>
      <w:tr w:rsidR="00EA660F" w:rsidRPr="00D12D88" w:rsidTr="00496862">
        <w:tc>
          <w:tcPr>
            <w:tcW w:w="817" w:type="dxa"/>
          </w:tcPr>
          <w:p w:rsidR="00EA660F" w:rsidRPr="00D12D88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60F" w:rsidRPr="00D12D88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EA660F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-29.03</w:t>
            </w:r>
          </w:p>
        </w:tc>
        <w:tc>
          <w:tcPr>
            <w:tcW w:w="1383" w:type="dxa"/>
          </w:tcPr>
          <w:p w:rsidR="00EA660F" w:rsidRPr="00D12D88" w:rsidRDefault="00EA660F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Контрольная работа № 7 «Элементы комбинаторики»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F" w:rsidRPr="00D12D88" w:rsidTr="00496862">
        <w:tc>
          <w:tcPr>
            <w:tcW w:w="9571" w:type="dxa"/>
            <w:gridSpan w:val="4"/>
          </w:tcPr>
          <w:p w:rsidR="00EA660F" w:rsidRPr="00D12D88" w:rsidRDefault="00EA660F" w:rsidP="007E1FB6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12D88">
              <w:rPr>
                <w:rFonts w:ascii="Times New Roman" w:hAnsi="Times New Roman"/>
                <w:b/>
                <w:i/>
                <w:color w:val="800080"/>
                <w:sz w:val="28"/>
                <w:szCs w:val="28"/>
                <w:u w:val="single"/>
              </w:rPr>
              <w:t>Повторение ( 21 час)</w:t>
            </w: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ошибками. Тождественные преобразования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08.04-12.04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Сокращение рациональных дробей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Свойства квадратного корня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Дробно рациональные уравнения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Системы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9B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06.05-</w:t>
            </w:r>
            <w:r w:rsidRPr="00D12D88">
              <w:rPr>
                <w:rFonts w:ascii="Times New Roman" w:hAnsi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задач с помощью системы уравнений</w:t>
            </w:r>
          </w:p>
        </w:tc>
        <w:tc>
          <w:tcPr>
            <w:tcW w:w="1559" w:type="dxa"/>
            <w:vMerge w:val="restart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Решение уравнений графически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9B" w:rsidRPr="00D12D88" w:rsidTr="00496862">
        <w:tc>
          <w:tcPr>
            <w:tcW w:w="817" w:type="dxa"/>
          </w:tcPr>
          <w:p w:rsidR="0024269B" w:rsidRPr="00D12D88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269B" w:rsidRPr="00D12D88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Решение систем графически </w:t>
            </w:r>
          </w:p>
        </w:tc>
        <w:tc>
          <w:tcPr>
            <w:tcW w:w="1559" w:type="dxa"/>
            <w:vMerge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9B" w:rsidRPr="00D12D88" w:rsidRDefault="0024269B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817" w:type="dxa"/>
          </w:tcPr>
          <w:p w:rsidR="008D663A" w:rsidRPr="00D12D88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663A" w:rsidRPr="00D12D88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1559" w:type="dxa"/>
            <w:vMerge w:val="restart"/>
          </w:tcPr>
          <w:p w:rsidR="008D663A" w:rsidRPr="00D12D88" w:rsidRDefault="008D663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20.05-24.05</w:t>
            </w:r>
          </w:p>
        </w:tc>
        <w:tc>
          <w:tcPr>
            <w:tcW w:w="1383" w:type="dxa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817" w:type="dxa"/>
          </w:tcPr>
          <w:p w:rsidR="008D663A" w:rsidRPr="00D12D88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663A" w:rsidRPr="00D12D88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559" w:type="dxa"/>
            <w:vMerge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817" w:type="dxa"/>
          </w:tcPr>
          <w:p w:rsidR="008D663A" w:rsidRPr="00D12D88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663A" w:rsidRPr="00D12D88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1559" w:type="dxa"/>
            <w:vMerge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817" w:type="dxa"/>
          </w:tcPr>
          <w:p w:rsidR="008D663A" w:rsidRPr="00D12D88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663A" w:rsidRPr="00D12D88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8D663A" w:rsidRPr="00D12D88" w:rsidRDefault="008D663A" w:rsidP="00CA6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63A" w:rsidRPr="00D12D88" w:rsidRDefault="008D663A" w:rsidP="00F80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27.05-3</w:t>
            </w:r>
            <w:r w:rsidR="00F8027A" w:rsidRPr="00D12D88">
              <w:rPr>
                <w:rFonts w:ascii="Times New Roman" w:hAnsi="Times New Roman"/>
                <w:sz w:val="28"/>
                <w:szCs w:val="28"/>
              </w:rPr>
              <w:t>1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817" w:type="dxa"/>
          </w:tcPr>
          <w:p w:rsidR="008D663A" w:rsidRPr="00D12D88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663A" w:rsidRPr="00D12D88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817" w:type="dxa"/>
          </w:tcPr>
          <w:p w:rsidR="008D663A" w:rsidRPr="00D12D88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663A" w:rsidRPr="00D12D88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vMerge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3A" w:rsidRPr="00D12D88" w:rsidTr="00496862">
        <w:tc>
          <w:tcPr>
            <w:tcW w:w="9571" w:type="dxa"/>
            <w:gridSpan w:val="4"/>
          </w:tcPr>
          <w:p w:rsidR="008D663A" w:rsidRPr="00D12D88" w:rsidRDefault="008D663A" w:rsidP="0049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FD3381" w:rsidRPr="00D12D88" w:rsidRDefault="00FD3381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5569"/>
        <w:gridCol w:w="4603"/>
      </w:tblGrid>
      <w:tr w:rsidR="00DC0D06" w:rsidRPr="00D12D88" w:rsidTr="00D12D88">
        <w:trPr>
          <w:trHeight w:val="1714"/>
        </w:trPr>
        <w:tc>
          <w:tcPr>
            <w:tcW w:w="5569" w:type="dxa"/>
          </w:tcPr>
          <w:p w:rsidR="00DC0D06" w:rsidRPr="00D12D88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C0D06" w:rsidRPr="00D12D88" w:rsidRDefault="00DC0D06" w:rsidP="00076CF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</w:p>
          <w:p w:rsidR="00725056" w:rsidRPr="00D12D88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r w:rsidR="009C432A">
              <w:rPr>
                <w:rFonts w:ascii="Times New Roman" w:hAnsi="Times New Roman"/>
                <w:sz w:val="28"/>
                <w:szCs w:val="28"/>
              </w:rPr>
              <w:t>естественно-</w:t>
            </w:r>
            <w:bookmarkStart w:id="4" w:name="_GoBack"/>
            <w:bookmarkEnd w:id="4"/>
            <w:r w:rsidR="00530151" w:rsidRPr="00D12D88">
              <w:rPr>
                <w:rFonts w:ascii="Times New Roman" w:hAnsi="Times New Roman"/>
                <w:sz w:val="28"/>
                <w:szCs w:val="28"/>
              </w:rPr>
              <w:t>научного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  <w:p w:rsidR="00DC0D06" w:rsidRPr="00D12D88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2D88">
              <w:rPr>
                <w:rFonts w:ascii="Times New Roman" w:hAnsi="Times New Roman"/>
                <w:sz w:val="28"/>
                <w:szCs w:val="28"/>
              </w:rPr>
              <w:t>28</w:t>
            </w:r>
            <w:r w:rsidR="00096759" w:rsidRPr="00D12D88">
              <w:rPr>
                <w:rFonts w:ascii="Times New Roman" w:hAnsi="Times New Roman"/>
                <w:sz w:val="28"/>
                <w:szCs w:val="28"/>
              </w:rPr>
              <w:t>.08.2020</w:t>
            </w:r>
            <w:r w:rsidRPr="00D12D8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603" w:type="dxa"/>
          </w:tcPr>
          <w:p w:rsidR="00DC0D06" w:rsidRPr="00D12D88" w:rsidRDefault="00DC0D06" w:rsidP="00D12D88">
            <w:pPr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2D8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C0D06" w:rsidRPr="00D12D88" w:rsidRDefault="00DC0D06" w:rsidP="00D12D88">
            <w:pPr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DC0D06" w:rsidRPr="00D12D88" w:rsidRDefault="00DC0D06" w:rsidP="00D12D88">
            <w:pPr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2D88">
              <w:rPr>
                <w:rFonts w:ascii="Times New Roman" w:hAnsi="Times New Roman"/>
                <w:sz w:val="28"/>
                <w:szCs w:val="28"/>
              </w:rPr>
              <w:t>_____________ Л.Г. Кемайкина</w:t>
            </w:r>
          </w:p>
          <w:p w:rsidR="00DC0D06" w:rsidRPr="00D12D88" w:rsidRDefault="00D12D88" w:rsidP="00D12D88">
            <w:pPr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96759" w:rsidRPr="00D12D88"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</w:tr>
    </w:tbl>
    <w:p w:rsidR="00DC0D06" w:rsidRPr="00D12D88" w:rsidRDefault="00DC0D06" w:rsidP="00E5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0D06" w:rsidRPr="00D12D88" w:rsidSect="00D12D88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4B" w:rsidRDefault="007C294B" w:rsidP="00277F24">
      <w:pPr>
        <w:spacing w:after="0" w:line="240" w:lineRule="auto"/>
      </w:pPr>
      <w:r>
        <w:separator/>
      </w:r>
    </w:p>
  </w:endnote>
  <w:endnote w:type="continuationSeparator" w:id="1">
    <w:p w:rsidR="007C294B" w:rsidRDefault="007C294B" w:rsidP="0027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4B" w:rsidRDefault="007C294B" w:rsidP="00277F24">
      <w:pPr>
        <w:spacing w:after="0" w:line="240" w:lineRule="auto"/>
      </w:pPr>
      <w:r>
        <w:separator/>
      </w:r>
    </w:p>
  </w:footnote>
  <w:footnote w:type="continuationSeparator" w:id="1">
    <w:p w:rsidR="007C294B" w:rsidRDefault="007C294B" w:rsidP="0027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672280"/>
      <w:docPartObj>
        <w:docPartGallery w:val="Page Numbers (Top of Page)"/>
        <w:docPartUnique/>
      </w:docPartObj>
    </w:sdtPr>
    <w:sdtContent>
      <w:p w:rsidR="00D12D88" w:rsidRDefault="005C0BB2">
        <w:pPr>
          <w:pStyle w:val="aa"/>
          <w:jc w:val="center"/>
        </w:pPr>
        <w:r>
          <w:fldChar w:fldCharType="begin"/>
        </w:r>
        <w:r w:rsidR="00D12D88">
          <w:instrText>PAGE   \* MERGEFORMAT</w:instrText>
        </w:r>
        <w:r>
          <w:fldChar w:fldCharType="separate"/>
        </w:r>
        <w:r w:rsidR="009D2162">
          <w:rPr>
            <w:noProof/>
          </w:rPr>
          <w:t>12</w:t>
        </w:r>
        <w:r>
          <w:fldChar w:fldCharType="end"/>
        </w:r>
      </w:p>
    </w:sdtContent>
  </w:sdt>
  <w:p w:rsidR="00D12D88" w:rsidRDefault="00D12D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80CDF"/>
    <w:multiLevelType w:val="multilevel"/>
    <w:tmpl w:val="EE443100"/>
    <w:styleLink w:val="WWNum5"/>
    <w:lvl w:ilvl="0">
      <w:start w:val="10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1676AC"/>
    <w:multiLevelType w:val="multilevel"/>
    <w:tmpl w:val="F1BAF6C8"/>
    <w:styleLink w:val="WWNum4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9306E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5320D4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D3CA6"/>
    <w:multiLevelType w:val="hybridMultilevel"/>
    <w:tmpl w:val="E938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D3798"/>
    <w:multiLevelType w:val="multilevel"/>
    <w:tmpl w:val="0D48D49C"/>
    <w:styleLink w:val="WWNum1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59CD47B3"/>
    <w:multiLevelType w:val="multilevel"/>
    <w:tmpl w:val="E8C46F24"/>
    <w:styleLink w:val="WWNum3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B20CB"/>
    <w:multiLevelType w:val="multilevel"/>
    <w:tmpl w:val="94BECF20"/>
    <w:styleLink w:val="WWNum2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29"/>
  </w:num>
  <w:num w:numId="8">
    <w:abstractNumId w:val="5"/>
  </w:num>
  <w:num w:numId="9">
    <w:abstractNumId w:val="39"/>
  </w:num>
  <w:num w:numId="10">
    <w:abstractNumId w:val="12"/>
  </w:num>
  <w:num w:numId="11">
    <w:abstractNumId w:val="36"/>
  </w:num>
  <w:num w:numId="12">
    <w:abstractNumId w:val="31"/>
  </w:num>
  <w:num w:numId="13">
    <w:abstractNumId w:val="33"/>
  </w:num>
  <w:num w:numId="14">
    <w:abstractNumId w:val="11"/>
  </w:num>
  <w:num w:numId="15">
    <w:abstractNumId w:val="14"/>
  </w:num>
  <w:num w:numId="16">
    <w:abstractNumId w:val="30"/>
  </w:num>
  <w:num w:numId="17">
    <w:abstractNumId w:val="0"/>
  </w:num>
  <w:num w:numId="18">
    <w:abstractNumId w:val="18"/>
  </w:num>
  <w:num w:numId="19">
    <w:abstractNumId w:val="8"/>
  </w:num>
  <w:num w:numId="20">
    <w:abstractNumId w:val="34"/>
  </w:num>
  <w:num w:numId="21">
    <w:abstractNumId w:val="23"/>
  </w:num>
  <w:num w:numId="22">
    <w:abstractNumId w:val="24"/>
  </w:num>
  <w:num w:numId="23">
    <w:abstractNumId w:val="40"/>
  </w:num>
  <w:num w:numId="24">
    <w:abstractNumId w:val="28"/>
  </w:num>
  <w:num w:numId="25">
    <w:abstractNumId w:val="4"/>
  </w:num>
  <w:num w:numId="26">
    <w:abstractNumId w:val="3"/>
  </w:num>
  <w:num w:numId="27">
    <w:abstractNumId w:val="24"/>
    <w:lvlOverride w:ilvl="0">
      <w:startOverride w:val="1"/>
    </w:lvlOverride>
  </w:num>
  <w:num w:numId="28">
    <w:abstractNumId w:val="40"/>
    <w:lvlOverride w:ilvl="0">
      <w:startOverride w:val="5"/>
    </w:lvlOverride>
  </w:num>
  <w:num w:numId="29">
    <w:abstractNumId w:val="28"/>
    <w:lvlOverride w:ilvl="0">
      <w:startOverride w:val="1"/>
    </w:lvlOverride>
  </w:num>
  <w:num w:numId="30">
    <w:abstractNumId w:val="4"/>
    <w:lvlOverride w:ilvl="0">
      <w:startOverride w:val="5"/>
    </w:lvlOverride>
  </w:num>
  <w:num w:numId="31">
    <w:abstractNumId w:val="3"/>
    <w:lvlOverride w:ilvl="0">
      <w:startOverride w:val="10"/>
    </w:lvlOverride>
  </w:num>
  <w:num w:numId="32">
    <w:abstractNumId w:val="32"/>
  </w:num>
  <w:num w:numId="33">
    <w:abstractNumId w:val="35"/>
  </w:num>
  <w:num w:numId="34">
    <w:abstractNumId w:val="21"/>
  </w:num>
  <w:num w:numId="35">
    <w:abstractNumId w:val="15"/>
  </w:num>
  <w:num w:numId="36">
    <w:abstractNumId w:val="9"/>
  </w:num>
  <w:num w:numId="37">
    <w:abstractNumId w:val="41"/>
  </w:num>
  <w:num w:numId="38">
    <w:abstractNumId w:val="13"/>
  </w:num>
  <w:num w:numId="39">
    <w:abstractNumId w:val="16"/>
  </w:num>
  <w:num w:numId="40">
    <w:abstractNumId w:val="1"/>
  </w:num>
  <w:num w:numId="41">
    <w:abstractNumId w:val="10"/>
  </w:num>
  <w:num w:numId="42">
    <w:abstractNumId w:val="19"/>
  </w:num>
  <w:num w:numId="43">
    <w:abstractNumId w:val="17"/>
  </w:num>
  <w:num w:numId="44">
    <w:abstractNumId w:val="2"/>
  </w:num>
  <w:num w:numId="45">
    <w:abstractNumId w:val="20"/>
  </w:num>
  <w:num w:numId="46">
    <w:abstractNumId w:val="25"/>
  </w:num>
  <w:num w:numId="47">
    <w:abstractNumId w:val="6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89"/>
    <w:rsid w:val="00076CFC"/>
    <w:rsid w:val="00096759"/>
    <w:rsid w:val="0024269B"/>
    <w:rsid w:val="00277F24"/>
    <w:rsid w:val="002A0C89"/>
    <w:rsid w:val="00311276"/>
    <w:rsid w:val="00327BEA"/>
    <w:rsid w:val="003C5728"/>
    <w:rsid w:val="0042065C"/>
    <w:rsid w:val="00444E63"/>
    <w:rsid w:val="00496862"/>
    <w:rsid w:val="0052459B"/>
    <w:rsid w:val="00530151"/>
    <w:rsid w:val="00581A9C"/>
    <w:rsid w:val="005C0BB2"/>
    <w:rsid w:val="006064ED"/>
    <w:rsid w:val="00620530"/>
    <w:rsid w:val="00702885"/>
    <w:rsid w:val="00725056"/>
    <w:rsid w:val="007C294B"/>
    <w:rsid w:val="007E1FB6"/>
    <w:rsid w:val="008527F6"/>
    <w:rsid w:val="00887EE1"/>
    <w:rsid w:val="008A3348"/>
    <w:rsid w:val="008C4627"/>
    <w:rsid w:val="008D663A"/>
    <w:rsid w:val="00902CE3"/>
    <w:rsid w:val="00916A0E"/>
    <w:rsid w:val="009B6E1B"/>
    <w:rsid w:val="009C432A"/>
    <w:rsid w:val="009D2162"/>
    <w:rsid w:val="00A038BB"/>
    <w:rsid w:val="00A43BA6"/>
    <w:rsid w:val="00A5096A"/>
    <w:rsid w:val="00A85910"/>
    <w:rsid w:val="00A94B22"/>
    <w:rsid w:val="00A95FB7"/>
    <w:rsid w:val="00B1192F"/>
    <w:rsid w:val="00B87D17"/>
    <w:rsid w:val="00BE17A4"/>
    <w:rsid w:val="00C038A4"/>
    <w:rsid w:val="00C65E16"/>
    <w:rsid w:val="00C80B2F"/>
    <w:rsid w:val="00CA66F7"/>
    <w:rsid w:val="00CB1585"/>
    <w:rsid w:val="00D12D88"/>
    <w:rsid w:val="00DC0D06"/>
    <w:rsid w:val="00DD2D1E"/>
    <w:rsid w:val="00E17223"/>
    <w:rsid w:val="00E51E78"/>
    <w:rsid w:val="00EA660F"/>
    <w:rsid w:val="00EC1607"/>
    <w:rsid w:val="00F3611D"/>
    <w:rsid w:val="00F44FC8"/>
    <w:rsid w:val="00F63FA4"/>
    <w:rsid w:val="00F8027A"/>
    <w:rsid w:val="00FD3381"/>
    <w:rsid w:val="00F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C0D06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277F2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277F24"/>
    <w:pPr>
      <w:numPr>
        <w:numId w:val="22"/>
      </w:numPr>
    </w:pPr>
  </w:style>
  <w:style w:type="numbering" w:customStyle="1" w:styleId="WWNum2">
    <w:name w:val="WWNum2"/>
    <w:basedOn w:val="a2"/>
    <w:rsid w:val="00277F24"/>
    <w:pPr>
      <w:numPr>
        <w:numId w:val="23"/>
      </w:numPr>
    </w:pPr>
  </w:style>
  <w:style w:type="numbering" w:customStyle="1" w:styleId="WWNum3">
    <w:name w:val="WWNum3"/>
    <w:basedOn w:val="a2"/>
    <w:rsid w:val="00277F24"/>
    <w:pPr>
      <w:numPr>
        <w:numId w:val="24"/>
      </w:numPr>
    </w:pPr>
  </w:style>
  <w:style w:type="numbering" w:customStyle="1" w:styleId="WWNum4">
    <w:name w:val="WWNum4"/>
    <w:basedOn w:val="a2"/>
    <w:rsid w:val="00277F24"/>
    <w:pPr>
      <w:numPr>
        <w:numId w:val="25"/>
      </w:numPr>
    </w:pPr>
  </w:style>
  <w:style w:type="numbering" w:customStyle="1" w:styleId="WWNum5">
    <w:name w:val="WWNum5"/>
    <w:basedOn w:val="a2"/>
    <w:rsid w:val="00277F24"/>
    <w:pPr>
      <w:numPr>
        <w:numId w:val="26"/>
      </w:numPr>
    </w:p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277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unhideWhenUsed/>
    <w:rsid w:val="00277F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277F2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77F2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1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D8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1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D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31</Pages>
  <Words>7883</Words>
  <Characters>44938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Марина</cp:lastModifiedBy>
  <cp:revision>10</cp:revision>
  <dcterms:created xsi:type="dcterms:W3CDTF">2020-08-19T14:08:00Z</dcterms:created>
  <dcterms:modified xsi:type="dcterms:W3CDTF">2020-09-30T10:42:00Z</dcterms:modified>
</cp:coreProperties>
</file>