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8C" w:rsidRPr="00897C4B" w:rsidRDefault="005A2A8C" w:rsidP="00897C4B">
      <w:pPr>
        <w:jc w:val="center"/>
        <w:rPr>
          <w:rFonts w:cs="Times New Roman"/>
          <w:b/>
          <w:sz w:val="24"/>
          <w:szCs w:val="24"/>
        </w:rPr>
      </w:pPr>
      <w:r w:rsidRPr="00897C4B">
        <w:rPr>
          <w:rFonts w:cs="Times New Roman"/>
          <w:b/>
          <w:sz w:val="24"/>
          <w:szCs w:val="24"/>
        </w:rPr>
        <w:t>Список диагностическ</w:t>
      </w:r>
      <w:r w:rsidR="003B456A">
        <w:rPr>
          <w:rFonts w:cs="Times New Roman"/>
          <w:b/>
          <w:sz w:val="24"/>
          <w:szCs w:val="24"/>
        </w:rPr>
        <w:t>их работ для 5-9 классов на 2020-2021</w:t>
      </w:r>
      <w:r w:rsidRPr="00897C4B">
        <w:rPr>
          <w:rFonts w:cs="Times New Roman"/>
          <w:b/>
          <w:sz w:val="24"/>
          <w:szCs w:val="24"/>
        </w:rPr>
        <w:t xml:space="preserve"> учебный год.</w:t>
      </w:r>
    </w:p>
    <w:p w:rsidR="005A2A8C" w:rsidRPr="00897C4B" w:rsidRDefault="005A2A8C" w:rsidP="00897C4B">
      <w:pPr>
        <w:jc w:val="center"/>
        <w:rPr>
          <w:rFonts w:cs="Times New Roman"/>
          <w:b/>
          <w:sz w:val="24"/>
          <w:szCs w:val="24"/>
        </w:rPr>
      </w:pPr>
      <w:r w:rsidRPr="00897C4B">
        <w:rPr>
          <w:rFonts w:cs="Times New Roman"/>
          <w:b/>
          <w:sz w:val="24"/>
          <w:szCs w:val="24"/>
        </w:rPr>
        <w:t>5 класс</w:t>
      </w:r>
    </w:p>
    <w:p w:rsidR="005A2A8C" w:rsidRPr="00897C4B" w:rsidRDefault="005A2A8C" w:rsidP="007059E0">
      <w:pPr>
        <w:jc w:val="center"/>
        <w:rPr>
          <w:rFonts w:cs="Times New Roman"/>
          <w:b/>
          <w:sz w:val="24"/>
          <w:szCs w:val="24"/>
        </w:rPr>
      </w:pPr>
      <w:r w:rsidRPr="00897C4B">
        <w:rPr>
          <w:rFonts w:cs="Times New Roman"/>
          <w:b/>
          <w:sz w:val="24"/>
          <w:szCs w:val="24"/>
        </w:rPr>
        <w:t>Промежуточная диагностическая работа по теме: «Земледельцы Аттики теряют землю и свободу. Зарождение демократии в Афинах».</w:t>
      </w:r>
    </w:p>
    <w:p w:rsidR="005A2A8C" w:rsidRPr="003B456A" w:rsidRDefault="005A2A8C" w:rsidP="007059E0">
      <w:pPr>
        <w:jc w:val="center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Вариант 1</w:t>
      </w:r>
    </w:p>
    <w:p w:rsidR="005A2A8C" w:rsidRPr="003B456A" w:rsidRDefault="005A2A8C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 xml:space="preserve">1. Население </w:t>
      </w:r>
      <w:proofErr w:type="spellStart"/>
      <w:r w:rsidRPr="003B456A">
        <w:rPr>
          <w:rFonts w:cs="Times New Roman"/>
          <w:b/>
          <w:sz w:val="24"/>
          <w:szCs w:val="24"/>
        </w:rPr>
        <w:t>Атики</w:t>
      </w:r>
      <w:proofErr w:type="spellEnd"/>
      <w:r w:rsidRPr="003B456A">
        <w:rPr>
          <w:rFonts w:cs="Times New Roman"/>
          <w:b/>
          <w:sz w:val="24"/>
          <w:szCs w:val="24"/>
        </w:rPr>
        <w:t>, которое в VII в. до н.э. было лишено права участвовать в управлении государством: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архонты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демос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афиняне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неприкасаемые</w:t>
      </w:r>
    </w:p>
    <w:p w:rsidR="005A2A8C" w:rsidRPr="003B456A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 xml:space="preserve">2. Главный город области </w:t>
      </w:r>
      <w:proofErr w:type="spellStart"/>
      <w:r w:rsidRPr="003B456A">
        <w:rPr>
          <w:rFonts w:cs="Times New Roman"/>
          <w:b/>
          <w:sz w:val="24"/>
          <w:szCs w:val="24"/>
        </w:rPr>
        <w:t>Атики</w:t>
      </w:r>
      <w:proofErr w:type="spellEnd"/>
      <w:r w:rsidRPr="003B456A">
        <w:rPr>
          <w:rFonts w:cs="Times New Roman"/>
          <w:b/>
          <w:sz w:val="24"/>
          <w:szCs w:val="24"/>
        </w:rPr>
        <w:t>: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Троя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Микены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Афины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Ниневия</w:t>
      </w:r>
    </w:p>
    <w:p w:rsidR="005A2A8C" w:rsidRPr="003B456A" w:rsidRDefault="005A2A8C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3. Какое требование выдвигали афинские крестьяне и ремесленники в VII</w:t>
      </w:r>
      <w:r w:rsidR="00372740" w:rsidRPr="003B456A">
        <w:rPr>
          <w:rFonts w:cs="Times New Roman"/>
          <w:b/>
          <w:sz w:val="24"/>
          <w:szCs w:val="24"/>
        </w:rPr>
        <w:t xml:space="preserve"> </w:t>
      </w:r>
      <w:r w:rsidRPr="003B456A">
        <w:rPr>
          <w:rFonts w:cs="Times New Roman"/>
          <w:b/>
          <w:sz w:val="24"/>
          <w:szCs w:val="24"/>
        </w:rPr>
        <w:t>в. до н.э.?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разрешить строительство больших оросительных каналов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изгнать из страны чужеземцев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отменить долговое рабство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ввести единобожие</w:t>
      </w:r>
    </w:p>
    <w:p w:rsidR="005A2A8C" w:rsidRPr="003B456A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4. Законы Соломона в Афинском государстве: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ликвидировали рабство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заложили основы демократии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привели к переделу земли в государстве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установили смертную казнь за любой проступок</w:t>
      </w:r>
    </w:p>
    <w:p w:rsidR="005A2A8C" w:rsidRPr="003B456A" w:rsidRDefault="005A2A8C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5. Кто из названных людей участвовал в работе Народного собрания?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Обведите цифры, соответствующие верным ответам, и запишите их в указанном месте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без дополнительных символов.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рабы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архонты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женщины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переселенцы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5) незнатные граждане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Ответ: ____________________________________________________________</w:t>
      </w:r>
    </w:p>
    <w:p w:rsidR="005A2A8C" w:rsidRPr="00372740" w:rsidRDefault="005A2A8C" w:rsidP="00897C4B">
      <w:pPr>
        <w:jc w:val="left"/>
        <w:rPr>
          <w:rFonts w:cs="Times New Roman"/>
          <w:sz w:val="24"/>
          <w:szCs w:val="24"/>
        </w:rPr>
      </w:pPr>
    </w:p>
    <w:p w:rsidR="005A2A8C" w:rsidRPr="003B456A" w:rsidRDefault="005A2A8C" w:rsidP="007059E0">
      <w:pPr>
        <w:jc w:val="center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Вариант 2</w:t>
      </w:r>
    </w:p>
    <w:p w:rsidR="005A2A8C" w:rsidRPr="003B456A" w:rsidRDefault="005A2A8C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1. Как называлось небольшое государство Древней Греции, в территорию которого входил сам город и его окрестности?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область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колония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община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полис</w:t>
      </w:r>
    </w:p>
    <w:p w:rsidR="005A2A8C" w:rsidRPr="003B456A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2. Афинское государство располагалось в: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Южной Греции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Средней Греции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Малой Азии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Причерноморье</w:t>
      </w:r>
    </w:p>
    <w:p w:rsidR="005A2A8C" w:rsidRPr="003B456A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3. Укажите главное требование афинского демоса в VII в. до н.э.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участие в управлении государством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lastRenderedPageBreak/>
        <w:t>2) освобождение рабов- чужеземцев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отмена финикийского алфавита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прекращение Троянской войны</w:t>
      </w:r>
    </w:p>
    <w:p w:rsidR="005A2A8C" w:rsidRPr="003B456A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 xml:space="preserve">4. Согласно </w:t>
      </w:r>
      <w:proofErr w:type="gramStart"/>
      <w:r w:rsidRPr="003B456A">
        <w:rPr>
          <w:rFonts w:cs="Times New Roman"/>
          <w:b/>
          <w:sz w:val="24"/>
          <w:szCs w:val="24"/>
        </w:rPr>
        <w:t>реформам Солона</w:t>
      </w:r>
      <w:proofErr w:type="gramEnd"/>
      <w:r w:rsidRPr="003B456A">
        <w:rPr>
          <w:rFonts w:cs="Times New Roman"/>
          <w:b/>
          <w:sz w:val="24"/>
          <w:szCs w:val="24"/>
        </w:rPr>
        <w:t xml:space="preserve"> в Афинском государстве: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к управлению государством допускались женщины и переселенцы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все греки получали афинское гражданство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отменялось долговое рабство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произошел передел земли</w:t>
      </w:r>
    </w:p>
    <w:p w:rsidR="005A2A8C" w:rsidRPr="003B456A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5. Кто из перечисленных ниже людей относился к демосу?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Укажите два верных ответа из пяти предложенных.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Обведите цифры, соответствующие верным ответам, и запишите их в указанном месте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без дополнительных символов.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архонт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ареопаг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матрос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крестьянин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5) знатный землевладелец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Ответ: ____________________________________________________________</w:t>
      </w:r>
    </w:p>
    <w:p w:rsidR="005A2A8C" w:rsidRPr="00372740" w:rsidRDefault="005A2A8C" w:rsidP="00897C4B">
      <w:pPr>
        <w:jc w:val="left"/>
        <w:rPr>
          <w:rFonts w:cs="Times New Roman"/>
          <w:b/>
          <w:sz w:val="24"/>
          <w:szCs w:val="24"/>
        </w:rPr>
      </w:pPr>
    </w:p>
    <w:p w:rsidR="005A2A8C" w:rsidRPr="00897C4B" w:rsidRDefault="005A2A8C" w:rsidP="007059E0">
      <w:pPr>
        <w:jc w:val="center"/>
        <w:rPr>
          <w:rFonts w:cs="Times New Roman"/>
          <w:b/>
          <w:sz w:val="24"/>
          <w:szCs w:val="24"/>
        </w:rPr>
      </w:pPr>
      <w:r w:rsidRPr="00897C4B">
        <w:rPr>
          <w:rFonts w:cs="Times New Roman"/>
          <w:b/>
          <w:sz w:val="24"/>
          <w:szCs w:val="24"/>
        </w:rPr>
        <w:t>Итоговая диагностическая работа по теме: «Римская империя при Константине. Взятие Рима варварами»</w:t>
      </w:r>
    </w:p>
    <w:p w:rsidR="005A2A8C" w:rsidRPr="00897C4B" w:rsidRDefault="005A2A8C" w:rsidP="007059E0">
      <w:pPr>
        <w:jc w:val="center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Вариант 1.</w:t>
      </w:r>
    </w:p>
    <w:p w:rsidR="005A2A8C" w:rsidRPr="003B456A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 xml:space="preserve">1. Какое событие произошло в 313 году н.э.?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христиане получили право открыто исповедовать свою религию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Римское государство стало империей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гибель города Помпеи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4) Великий пожар Рима </w:t>
      </w:r>
    </w:p>
    <w:p w:rsidR="005A2A8C" w:rsidRPr="003B456A" w:rsidRDefault="005A2A8C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 xml:space="preserve">2. Что из перечисленного произошло при императоре Константине Великом?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Возведение колонны в честь императора Траяна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Рим перестал быть столицей империи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Отменил доносы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Убийство Гая Юлия Цезаря</w:t>
      </w:r>
    </w:p>
    <w:p w:rsidR="005A2A8C" w:rsidRPr="003B456A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 xml:space="preserve">3. К германским племенам относились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венеды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вандалы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гунны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славяне</w:t>
      </w:r>
    </w:p>
    <w:p w:rsidR="005A2A8C" w:rsidRPr="003B456A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4. Последним императором Западной Римской империи был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Ромул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Константин </w:t>
      </w:r>
    </w:p>
    <w:p w:rsidR="005A2A8C" w:rsidRPr="00372740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</w:t>
      </w:r>
      <w:proofErr w:type="spellStart"/>
      <w:r w:rsidRPr="00897C4B">
        <w:rPr>
          <w:rFonts w:cs="Times New Roman"/>
          <w:sz w:val="24"/>
          <w:szCs w:val="24"/>
        </w:rPr>
        <w:t>Гонорий</w:t>
      </w:r>
      <w:proofErr w:type="spellEnd"/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Нерон</w:t>
      </w:r>
    </w:p>
    <w:p w:rsidR="005A2A8C" w:rsidRPr="003B456A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 xml:space="preserve">5. Установите соответствие между датами и событиями.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Даты А) 395 год н.э. Б) 410 год н.э. В) 476 год н.э.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События 1) разделение империи на Западную Римскую империю и Восточную Римскую империю 2) падение Западной Римской империи 3) взятие и разграбление Рима готами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</w:p>
    <w:p w:rsidR="005A2A8C" w:rsidRPr="003B456A" w:rsidRDefault="005A2A8C" w:rsidP="007059E0">
      <w:pPr>
        <w:jc w:val="center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Вариант 2</w:t>
      </w:r>
    </w:p>
    <w:p w:rsidR="005A2A8C" w:rsidRPr="003B456A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 xml:space="preserve">1. Какое событие произошло в 476 году?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</w:t>
      </w:r>
      <w:r w:rsidR="002747DD" w:rsidRPr="00897C4B">
        <w:rPr>
          <w:rFonts w:cs="Times New Roman"/>
          <w:sz w:val="24"/>
          <w:szCs w:val="24"/>
        </w:rPr>
        <w:t xml:space="preserve">Битва в </w:t>
      </w:r>
      <w:proofErr w:type="spellStart"/>
      <w:r w:rsidR="002747DD" w:rsidRPr="00897C4B">
        <w:rPr>
          <w:rFonts w:cs="Times New Roman"/>
          <w:sz w:val="24"/>
          <w:szCs w:val="24"/>
        </w:rPr>
        <w:t>Тевтобургском</w:t>
      </w:r>
      <w:proofErr w:type="spellEnd"/>
      <w:r w:rsidR="002747DD" w:rsidRPr="00897C4B">
        <w:rPr>
          <w:rFonts w:cs="Times New Roman"/>
          <w:sz w:val="24"/>
          <w:szCs w:val="24"/>
        </w:rPr>
        <w:t xml:space="preserve"> лесу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lastRenderedPageBreak/>
        <w:t xml:space="preserve">2) Столицей Римской империи стал Константинополь 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Западная Римская империя перестала существовать</w:t>
      </w:r>
    </w:p>
    <w:p w:rsidR="005A2A8C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4)Прекратились гонения на христиан</w:t>
      </w:r>
      <w:r w:rsidR="005A2A8C" w:rsidRPr="00897C4B">
        <w:rPr>
          <w:rFonts w:cs="Times New Roman"/>
          <w:sz w:val="24"/>
          <w:szCs w:val="24"/>
        </w:rPr>
        <w:t xml:space="preserve"> </w:t>
      </w:r>
    </w:p>
    <w:p w:rsidR="005A2A8C" w:rsidRPr="003B456A" w:rsidRDefault="005A2A8C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 xml:space="preserve">2. Греческий город, выбранный Константином местом новой столицы — это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Херсонес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Византий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</w:t>
      </w:r>
      <w:proofErr w:type="spellStart"/>
      <w:r w:rsidRPr="00897C4B">
        <w:rPr>
          <w:rFonts w:cs="Times New Roman"/>
          <w:sz w:val="24"/>
          <w:szCs w:val="24"/>
        </w:rPr>
        <w:t>Ольвия</w:t>
      </w:r>
      <w:proofErr w:type="spellEnd"/>
    </w:p>
    <w:p w:rsidR="002747DD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4)Рим</w:t>
      </w:r>
    </w:p>
    <w:p w:rsidR="005A2A8C" w:rsidRPr="003B456A" w:rsidRDefault="005A2A8C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3. Какое мероприятие из перечисленных было осуществлено императором Константином?</w:t>
      </w:r>
    </w:p>
    <w:p w:rsidR="005A2A8C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1)К</w:t>
      </w:r>
      <w:r w:rsidR="005A2A8C" w:rsidRPr="00897C4B">
        <w:rPr>
          <w:rFonts w:cs="Times New Roman"/>
          <w:sz w:val="24"/>
          <w:szCs w:val="24"/>
        </w:rPr>
        <w:t>олонам запретили уходить с участков, которые они обрабатывали</w:t>
      </w:r>
    </w:p>
    <w:p w:rsidR="005A2A8C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2)В </w:t>
      </w:r>
      <w:r w:rsidR="005A2A8C" w:rsidRPr="00897C4B">
        <w:rPr>
          <w:rFonts w:cs="Times New Roman"/>
          <w:sz w:val="24"/>
          <w:szCs w:val="24"/>
        </w:rPr>
        <w:t>Риме был построен Колизей</w:t>
      </w:r>
    </w:p>
    <w:p w:rsidR="005A2A8C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3)Б</w:t>
      </w:r>
      <w:r w:rsidR="005A2A8C" w:rsidRPr="00897C4B">
        <w:rPr>
          <w:rFonts w:cs="Times New Roman"/>
          <w:sz w:val="24"/>
          <w:szCs w:val="24"/>
        </w:rPr>
        <w:t>ыла завоёвана Галлия</w:t>
      </w:r>
    </w:p>
    <w:p w:rsidR="002747DD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4)Прекратил доносы</w:t>
      </w:r>
    </w:p>
    <w:p w:rsidR="005A2A8C" w:rsidRPr="003B456A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 xml:space="preserve">4. </w:t>
      </w:r>
      <w:proofErr w:type="spellStart"/>
      <w:r w:rsidRPr="003B456A">
        <w:rPr>
          <w:rFonts w:cs="Times New Roman"/>
          <w:b/>
          <w:sz w:val="24"/>
          <w:szCs w:val="24"/>
        </w:rPr>
        <w:t>Аларих</w:t>
      </w:r>
      <w:proofErr w:type="spellEnd"/>
      <w:r w:rsidRPr="003B456A">
        <w:rPr>
          <w:rFonts w:cs="Times New Roman"/>
          <w:b/>
          <w:sz w:val="24"/>
          <w:szCs w:val="24"/>
        </w:rPr>
        <w:t xml:space="preserve"> получил известность как</w:t>
      </w:r>
    </w:p>
    <w:p w:rsidR="005A2A8C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</w:t>
      </w:r>
      <w:proofErr w:type="spellStart"/>
      <w:r w:rsidRPr="00897C4B">
        <w:rPr>
          <w:rFonts w:cs="Times New Roman"/>
          <w:sz w:val="24"/>
          <w:szCs w:val="24"/>
        </w:rPr>
        <w:t>Р</w:t>
      </w:r>
      <w:r w:rsidR="005A2A8C" w:rsidRPr="00897C4B">
        <w:rPr>
          <w:rFonts w:cs="Times New Roman"/>
          <w:sz w:val="24"/>
          <w:szCs w:val="24"/>
        </w:rPr>
        <w:t>римский</w:t>
      </w:r>
      <w:proofErr w:type="spellEnd"/>
      <w:r w:rsidR="005A2A8C" w:rsidRPr="00897C4B">
        <w:rPr>
          <w:rFonts w:cs="Times New Roman"/>
          <w:sz w:val="24"/>
          <w:szCs w:val="24"/>
        </w:rPr>
        <w:t xml:space="preserve"> полководец</w:t>
      </w:r>
    </w:p>
    <w:p w:rsidR="005A2A8C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2)Р</w:t>
      </w:r>
      <w:r w:rsidR="005A2A8C" w:rsidRPr="00897C4B">
        <w:rPr>
          <w:rFonts w:cs="Times New Roman"/>
          <w:sz w:val="24"/>
          <w:szCs w:val="24"/>
        </w:rPr>
        <w:t>имский оратор и учёный</w:t>
      </w:r>
    </w:p>
    <w:p w:rsidR="005A2A8C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3)В</w:t>
      </w:r>
      <w:r w:rsidR="005A2A8C" w:rsidRPr="00897C4B">
        <w:rPr>
          <w:rFonts w:cs="Times New Roman"/>
          <w:sz w:val="24"/>
          <w:szCs w:val="24"/>
        </w:rPr>
        <w:t>ождь германского племени готов</w:t>
      </w:r>
    </w:p>
    <w:p w:rsidR="002747DD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4)Последний римский император</w:t>
      </w:r>
    </w:p>
    <w:p w:rsidR="005A2A8C" w:rsidRPr="003B456A" w:rsidRDefault="002747DD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5</w:t>
      </w:r>
      <w:r w:rsidR="005A2A8C" w:rsidRPr="003B456A">
        <w:rPr>
          <w:rFonts w:cs="Times New Roman"/>
          <w:b/>
          <w:sz w:val="24"/>
          <w:szCs w:val="24"/>
        </w:rPr>
        <w:t>. Установите соответствие между датами и событиями.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Даты А) 313 год н.э. Б) 330 год н.э. В) 455 год н.э.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События 1) столицей империи становится Константинополь 2) разрешение христианам открыто молиться и строить храмы 3) захват и разграбление Рима вандалами</w:t>
      </w:r>
    </w:p>
    <w:p w:rsidR="002747DD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Ответы.</w:t>
      </w:r>
    </w:p>
    <w:p w:rsidR="002747DD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 вариант А1-1; А2-2; А3-2; А4-1; 5</w:t>
      </w:r>
      <w:r w:rsidR="005A2A8C" w:rsidRPr="00897C4B">
        <w:rPr>
          <w:rFonts w:cs="Times New Roman"/>
          <w:sz w:val="24"/>
          <w:szCs w:val="24"/>
        </w:rPr>
        <w:t>-132</w:t>
      </w:r>
      <w:r w:rsidRPr="00897C4B">
        <w:rPr>
          <w:rFonts w:cs="Times New Roman"/>
          <w:sz w:val="24"/>
          <w:szCs w:val="24"/>
        </w:rPr>
        <w:t>;</w:t>
      </w:r>
      <w:r w:rsidR="005A2A8C" w:rsidRPr="00897C4B">
        <w:rPr>
          <w:rFonts w:cs="Times New Roman"/>
          <w:sz w:val="24"/>
          <w:szCs w:val="24"/>
        </w:rPr>
        <w:t xml:space="preserve">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 вариант А1-3</w:t>
      </w:r>
      <w:r w:rsidR="002747DD" w:rsidRPr="00897C4B">
        <w:rPr>
          <w:rFonts w:cs="Times New Roman"/>
          <w:sz w:val="24"/>
          <w:szCs w:val="24"/>
        </w:rPr>
        <w:t>;</w:t>
      </w:r>
      <w:r w:rsidRPr="00897C4B">
        <w:rPr>
          <w:rFonts w:cs="Times New Roman"/>
          <w:sz w:val="24"/>
          <w:szCs w:val="24"/>
        </w:rPr>
        <w:t xml:space="preserve"> А2-2</w:t>
      </w:r>
      <w:r w:rsidR="002747DD" w:rsidRPr="00897C4B">
        <w:rPr>
          <w:rFonts w:cs="Times New Roman"/>
          <w:sz w:val="24"/>
          <w:szCs w:val="24"/>
        </w:rPr>
        <w:t>;</w:t>
      </w:r>
      <w:r w:rsidRPr="00897C4B">
        <w:rPr>
          <w:rFonts w:cs="Times New Roman"/>
          <w:sz w:val="24"/>
          <w:szCs w:val="24"/>
        </w:rPr>
        <w:t xml:space="preserve"> А3-1</w:t>
      </w:r>
      <w:r w:rsidR="002747DD" w:rsidRPr="00897C4B">
        <w:rPr>
          <w:rFonts w:cs="Times New Roman"/>
          <w:sz w:val="24"/>
          <w:szCs w:val="24"/>
        </w:rPr>
        <w:t>;</w:t>
      </w:r>
      <w:r w:rsidRPr="00897C4B">
        <w:rPr>
          <w:rFonts w:cs="Times New Roman"/>
          <w:sz w:val="24"/>
          <w:szCs w:val="24"/>
        </w:rPr>
        <w:t xml:space="preserve"> А4-3</w:t>
      </w:r>
      <w:r w:rsidR="002747DD" w:rsidRPr="00897C4B">
        <w:rPr>
          <w:rFonts w:cs="Times New Roman"/>
          <w:sz w:val="24"/>
          <w:szCs w:val="24"/>
        </w:rPr>
        <w:t>;</w:t>
      </w:r>
      <w:r w:rsidRPr="00897C4B">
        <w:rPr>
          <w:rFonts w:cs="Times New Roman"/>
          <w:sz w:val="24"/>
          <w:szCs w:val="24"/>
        </w:rPr>
        <w:t xml:space="preserve"> </w:t>
      </w:r>
      <w:r w:rsidR="002747DD" w:rsidRPr="00897C4B">
        <w:rPr>
          <w:rFonts w:cs="Times New Roman"/>
          <w:sz w:val="24"/>
          <w:szCs w:val="24"/>
        </w:rPr>
        <w:t>5</w:t>
      </w:r>
      <w:r w:rsidRPr="00897C4B">
        <w:rPr>
          <w:rFonts w:cs="Times New Roman"/>
          <w:sz w:val="24"/>
          <w:szCs w:val="24"/>
        </w:rPr>
        <w:t>-213</w:t>
      </w:r>
      <w:r w:rsidR="002747DD" w:rsidRPr="00897C4B">
        <w:rPr>
          <w:rFonts w:cs="Times New Roman"/>
          <w:sz w:val="24"/>
          <w:szCs w:val="24"/>
        </w:rPr>
        <w:t>;</w:t>
      </w:r>
    </w:p>
    <w:p w:rsidR="002747DD" w:rsidRPr="00897C4B" w:rsidRDefault="002747DD" w:rsidP="00897C4B">
      <w:pPr>
        <w:jc w:val="left"/>
        <w:rPr>
          <w:rFonts w:cs="Times New Roman"/>
          <w:b/>
          <w:sz w:val="24"/>
          <w:szCs w:val="24"/>
        </w:rPr>
      </w:pPr>
    </w:p>
    <w:p w:rsidR="005A2A8C" w:rsidRPr="00897C4B" w:rsidRDefault="005A2A8C" w:rsidP="007059E0">
      <w:pPr>
        <w:jc w:val="center"/>
        <w:rPr>
          <w:rFonts w:cs="Times New Roman"/>
          <w:b/>
          <w:sz w:val="24"/>
          <w:szCs w:val="24"/>
        </w:rPr>
      </w:pPr>
      <w:r w:rsidRPr="00897C4B">
        <w:rPr>
          <w:rFonts w:cs="Times New Roman"/>
          <w:b/>
          <w:sz w:val="24"/>
          <w:szCs w:val="24"/>
        </w:rPr>
        <w:t>6 класс</w:t>
      </w:r>
    </w:p>
    <w:p w:rsidR="005A2A8C" w:rsidRPr="00897C4B" w:rsidRDefault="005A2A8C" w:rsidP="007059E0">
      <w:pPr>
        <w:jc w:val="center"/>
        <w:rPr>
          <w:rFonts w:cs="Times New Roman"/>
          <w:b/>
          <w:sz w:val="24"/>
          <w:szCs w:val="24"/>
        </w:rPr>
      </w:pPr>
      <w:r w:rsidRPr="00897C4B">
        <w:rPr>
          <w:rFonts w:cs="Times New Roman"/>
          <w:b/>
          <w:sz w:val="24"/>
          <w:szCs w:val="24"/>
        </w:rPr>
        <w:t xml:space="preserve">Стартовая диагностическая работа по теме: «Королевство франков и христианская церковь в </w:t>
      </w:r>
      <w:r w:rsidRPr="00897C4B">
        <w:rPr>
          <w:rFonts w:cs="Times New Roman"/>
          <w:b/>
          <w:sz w:val="24"/>
          <w:szCs w:val="24"/>
          <w:lang w:val="en-US"/>
        </w:rPr>
        <w:t>VI</w:t>
      </w:r>
      <w:r w:rsidRPr="00897C4B">
        <w:rPr>
          <w:rFonts w:cs="Times New Roman"/>
          <w:b/>
          <w:sz w:val="24"/>
          <w:szCs w:val="24"/>
        </w:rPr>
        <w:t>-</w:t>
      </w:r>
      <w:r w:rsidRPr="00897C4B">
        <w:rPr>
          <w:rFonts w:cs="Times New Roman"/>
          <w:b/>
          <w:sz w:val="24"/>
          <w:szCs w:val="24"/>
          <w:lang w:val="en-US"/>
        </w:rPr>
        <w:t>VIII</w:t>
      </w:r>
      <w:r w:rsidRPr="00897C4B">
        <w:rPr>
          <w:rFonts w:cs="Times New Roman"/>
          <w:b/>
          <w:sz w:val="24"/>
          <w:szCs w:val="24"/>
        </w:rPr>
        <w:t xml:space="preserve"> вв.»</w:t>
      </w:r>
    </w:p>
    <w:p w:rsidR="005A2A8C" w:rsidRPr="003B456A" w:rsidRDefault="005A2A8C" w:rsidP="007059E0">
      <w:pPr>
        <w:jc w:val="center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Вариант 1</w:t>
      </w:r>
    </w:p>
    <w:p w:rsidR="005A2A8C" w:rsidRPr="003B456A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1.В каком году Галлия подчинилась франкам?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в 488 г.;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2)в 486 г.;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3)в 468 г.;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в 432 г.</w:t>
      </w:r>
    </w:p>
    <w:p w:rsidR="005A2A8C" w:rsidRPr="003B456A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2.В каком году к власти пришла династия Каролингов?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1)в 751 г.;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в 750 г.;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в 749 г.;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в 846 г.</w:t>
      </w:r>
    </w:p>
    <w:p w:rsidR="005A2A8C" w:rsidRPr="003B456A" w:rsidRDefault="002747DD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3</w:t>
      </w:r>
      <w:r w:rsidR="005A2A8C" w:rsidRPr="003B456A">
        <w:rPr>
          <w:rFonts w:cs="Times New Roman"/>
          <w:b/>
          <w:sz w:val="24"/>
          <w:szCs w:val="24"/>
        </w:rPr>
        <w:t>.На что получали право крупные землевладельцы— феодалы?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1)на родовой герб и титул;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на строительство храма;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3)на право объявлять войну соседям;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на родство с королевской семьей.</w:t>
      </w:r>
    </w:p>
    <w:p w:rsidR="005A2A8C" w:rsidRPr="003B456A" w:rsidRDefault="002747DD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4</w:t>
      </w:r>
      <w:r w:rsidR="005A2A8C" w:rsidRPr="003B456A">
        <w:rPr>
          <w:rFonts w:cs="Times New Roman"/>
          <w:b/>
          <w:sz w:val="24"/>
          <w:szCs w:val="24"/>
        </w:rPr>
        <w:t>.К каждому вопросу подберите соответствующий ответ: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1. Глава католической церкви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2. Наставления верующих.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3. Небольшие церкви с прихожанами.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4. Служители церкви.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lastRenderedPageBreak/>
        <w:t>А) миряне; Б) приход; В) Папа римский; Г) проповедь; Д) духовенство.</w:t>
      </w:r>
    </w:p>
    <w:p w:rsidR="005A2A8C" w:rsidRPr="003B456A" w:rsidRDefault="002747DD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5</w:t>
      </w:r>
      <w:r w:rsidR="005A2A8C" w:rsidRPr="003B456A">
        <w:rPr>
          <w:rFonts w:cs="Times New Roman"/>
          <w:b/>
          <w:sz w:val="24"/>
          <w:szCs w:val="24"/>
        </w:rPr>
        <w:t>.Расставьте духовные звания, начав с наивысшего: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 xml:space="preserve">аббат; 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Б)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прелат;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 xml:space="preserve">епископ;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Г)</w:t>
      </w:r>
      <w:r w:rsidR="00372740">
        <w:rPr>
          <w:rFonts w:cs="Times New Roman"/>
          <w:sz w:val="24"/>
          <w:szCs w:val="24"/>
        </w:rPr>
        <w:t xml:space="preserve"> </w:t>
      </w:r>
      <w:r w:rsidR="00372740" w:rsidRPr="00897C4B">
        <w:rPr>
          <w:rFonts w:cs="Times New Roman"/>
          <w:sz w:val="24"/>
          <w:szCs w:val="24"/>
        </w:rPr>
        <w:t xml:space="preserve">Папа </w:t>
      </w:r>
      <w:r w:rsidRPr="00897C4B">
        <w:rPr>
          <w:rFonts w:cs="Times New Roman"/>
          <w:sz w:val="24"/>
          <w:szCs w:val="24"/>
        </w:rPr>
        <w:t>Римский.</w:t>
      </w:r>
    </w:p>
    <w:p w:rsidR="002747DD" w:rsidRPr="00897C4B" w:rsidRDefault="002747DD" w:rsidP="00897C4B">
      <w:pPr>
        <w:jc w:val="left"/>
        <w:rPr>
          <w:rFonts w:cs="Times New Roman"/>
          <w:sz w:val="24"/>
          <w:szCs w:val="24"/>
        </w:rPr>
      </w:pPr>
    </w:p>
    <w:p w:rsidR="005A2A8C" w:rsidRPr="003B456A" w:rsidRDefault="005A2A8C" w:rsidP="007059E0">
      <w:pPr>
        <w:jc w:val="center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Вариант 2</w:t>
      </w:r>
    </w:p>
    <w:p w:rsidR="005A2A8C" w:rsidRPr="003B456A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 xml:space="preserve">1.В каком году к власти пришел </w:t>
      </w:r>
      <w:proofErr w:type="spellStart"/>
      <w:r w:rsidRPr="003B456A">
        <w:rPr>
          <w:rFonts w:cs="Times New Roman"/>
          <w:b/>
          <w:sz w:val="24"/>
          <w:szCs w:val="24"/>
        </w:rPr>
        <w:t>Хлодвиг</w:t>
      </w:r>
      <w:proofErr w:type="spellEnd"/>
      <w:r w:rsidRPr="003B456A">
        <w:rPr>
          <w:rFonts w:cs="Times New Roman"/>
          <w:b/>
          <w:sz w:val="24"/>
          <w:szCs w:val="24"/>
        </w:rPr>
        <w:t xml:space="preserve"> из рода Меровингов?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в 600 г.;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в 481 г.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в 550 г.;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в 499 г.</w:t>
      </w:r>
    </w:p>
    <w:p w:rsidR="005A2A8C" w:rsidRPr="003B456A" w:rsidRDefault="005A2A8C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2.В каком году произошла битва при Пуатье, остановившая вторжение арабов в Европу?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в 732 г.;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в 754 г.;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в 853 г.;</w:t>
      </w:r>
    </w:p>
    <w:p w:rsidR="005A2A8C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 xml:space="preserve">в 673 </w:t>
      </w:r>
      <w:proofErr w:type="gramStart"/>
      <w:r w:rsidRPr="00897C4B">
        <w:rPr>
          <w:rFonts w:cs="Times New Roman"/>
          <w:sz w:val="24"/>
          <w:szCs w:val="24"/>
        </w:rPr>
        <w:t>г.</w:t>
      </w:r>
      <w:r w:rsidR="005A2A8C" w:rsidRPr="00897C4B">
        <w:rPr>
          <w:rFonts w:cs="Times New Roman"/>
          <w:sz w:val="24"/>
          <w:szCs w:val="24"/>
        </w:rPr>
        <w:t>.</w:t>
      </w:r>
      <w:proofErr w:type="gramEnd"/>
    </w:p>
    <w:p w:rsidR="005A2A8C" w:rsidRPr="003B456A" w:rsidRDefault="002747DD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3</w:t>
      </w:r>
      <w:r w:rsidR="005A2A8C" w:rsidRPr="003B456A">
        <w:rPr>
          <w:rFonts w:cs="Times New Roman"/>
          <w:b/>
          <w:sz w:val="24"/>
          <w:szCs w:val="24"/>
        </w:rPr>
        <w:t>.Знатные люди, получавшие от короля в качестве награды земельные угодья, становились крупными:</w:t>
      </w:r>
    </w:p>
    <w:p w:rsidR="002747DD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</w:t>
      </w:r>
      <w:r w:rsidR="00372740">
        <w:rPr>
          <w:rFonts w:cs="Times New Roman"/>
          <w:sz w:val="24"/>
          <w:szCs w:val="24"/>
        </w:rPr>
        <w:t xml:space="preserve"> </w:t>
      </w:r>
      <w:r w:rsidR="005A2A8C" w:rsidRPr="00897C4B">
        <w:rPr>
          <w:rFonts w:cs="Times New Roman"/>
          <w:sz w:val="24"/>
          <w:szCs w:val="24"/>
        </w:rPr>
        <w:t xml:space="preserve">капиталистами; 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 xml:space="preserve">землевладельцами; 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помещиками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предпринимателями.</w:t>
      </w:r>
    </w:p>
    <w:p w:rsidR="005A2A8C" w:rsidRPr="003B456A" w:rsidRDefault="002747DD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4</w:t>
      </w:r>
      <w:r w:rsidR="005A2A8C" w:rsidRPr="003B456A">
        <w:rPr>
          <w:rFonts w:cs="Times New Roman"/>
          <w:b/>
          <w:sz w:val="24"/>
          <w:szCs w:val="24"/>
        </w:rPr>
        <w:t>.К каждому вопросу подберите соответствующий ответ: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Руководитель монастыря.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Монастырская столовая.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Монастырское жилое помещение.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Мастерские по переписке рукописей в монастыре.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келья; Б) аббат; В) епископ; Г) скриптории; Д) трапезная.</w:t>
      </w:r>
    </w:p>
    <w:p w:rsidR="005A2A8C" w:rsidRPr="003B456A" w:rsidRDefault="002747DD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5</w:t>
      </w:r>
      <w:r w:rsidR="005A2A8C" w:rsidRPr="003B456A">
        <w:rPr>
          <w:rFonts w:cs="Times New Roman"/>
          <w:b/>
          <w:sz w:val="24"/>
          <w:szCs w:val="24"/>
        </w:rPr>
        <w:t>.Расположите в хронологической последовательности события раннего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Средневековья.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 xml:space="preserve">образование Ломбардии;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Б) основание династии Меровингов;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 xml:space="preserve">битва при Пуатье;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Г) начало правления </w:t>
      </w:r>
      <w:proofErr w:type="spellStart"/>
      <w:r w:rsidRPr="00897C4B">
        <w:rPr>
          <w:rFonts w:cs="Times New Roman"/>
          <w:sz w:val="24"/>
          <w:szCs w:val="24"/>
        </w:rPr>
        <w:t>Пипина</w:t>
      </w:r>
      <w:proofErr w:type="spellEnd"/>
      <w:r w:rsidRPr="00897C4B">
        <w:rPr>
          <w:rFonts w:cs="Times New Roman"/>
          <w:sz w:val="24"/>
          <w:szCs w:val="24"/>
        </w:rPr>
        <w:t xml:space="preserve"> Короткого.</w:t>
      </w:r>
    </w:p>
    <w:p w:rsidR="002747DD" w:rsidRPr="00897C4B" w:rsidRDefault="002747DD" w:rsidP="00897C4B">
      <w:pPr>
        <w:jc w:val="left"/>
        <w:rPr>
          <w:rFonts w:cs="Times New Roman"/>
          <w:b/>
          <w:sz w:val="24"/>
          <w:szCs w:val="24"/>
        </w:rPr>
      </w:pPr>
    </w:p>
    <w:p w:rsidR="005A2A8C" w:rsidRPr="00897C4B" w:rsidRDefault="005A2A8C" w:rsidP="007059E0">
      <w:pPr>
        <w:jc w:val="center"/>
        <w:rPr>
          <w:rFonts w:cs="Times New Roman"/>
          <w:b/>
          <w:sz w:val="24"/>
          <w:szCs w:val="24"/>
        </w:rPr>
      </w:pPr>
      <w:r w:rsidRPr="00897C4B">
        <w:rPr>
          <w:rFonts w:cs="Times New Roman"/>
          <w:b/>
          <w:sz w:val="24"/>
          <w:szCs w:val="24"/>
        </w:rPr>
        <w:t>Промежуточная диагностическая работа по теме: «Становление Древнерусского государства»</w:t>
      </w:r>
    </w:p>
    <w:p w:rsidR="005A2A8C" w:rsidRPr="003B456A" w:rsidRDefault="005A2A8C" w:rsidP="007059E0">
      <w:pPr>
        <w:jc w:val="center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Вариант 1</w:t>
      </w:r>
    </w:p>
    <w:p w:rsidR="005A2A8C" w:rsidRPr="003B456A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l. Кто был основным торговым партнером Руси?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Византия 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Швеция 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Тмутаракань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4) </w:t>
      </w:r>
      <w:proofErr w:type="spellStart"/>
      <w:r w:rsidRPr="00897C4B">
        <w:rPr>
          <w:rFonts w:cs="Times New Roman"/>
          <w:sz w:val="24"/>
          <w:szCs w:val="24"/>
        </w:rPr>
        <w:t>Скифия</w:t>
      </w:r>
      <w:proofErr w:type="spellEnd"/>
    </w:p>
    <w:p w:rsidR="005A2A8C" w:rsidRPr="003B456A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2. С именем какого князя связаны события 882 и 907 гг.?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Рюрика 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Олега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Игоря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Святослава</w:t>
      </w:r>
    </w:p>
    <w:p w:rsidR="005A2A8C" w:rsidRPr="003B456A" w:rsidRDefault="005A2A8C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3. Чему способствовало установление княгиней Ольгой уроков и погостов?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lastRenderedPageBreak/>
        <w:t xml:space="preserve">1) развитию образования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упорядочению сбора дани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укреплению связей с Византией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распространению христианства</w:t>
      </w:r>
    </w:p>
    <w:p w:rsidR="005A2A8C" w:rsidRPr="003B456A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4. О чем идет речь в отрывке из документа?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Если повадится волк к овцам, то унесет все стадо, если не убьют его, так и этот: если не убьем его, то всех нас погубит. И послали к нему послов, говоря: «Почему идешь опять? Ты ведь взял дань».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о походе Олега на Киев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о походе Святослава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о восстании древлян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о нападении хазар</w:t>
      </w:r>
    </w:p>
    <w:p w:rsidR="005A2A8C" w:rsidRPr="003B456A" w:rsidRDefault="005A2A8C" w:rsidP="00897C4B">
      <w:pPr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А5. Какое название получил объезд князем подвластных племен и земель в Древнерусском государстве с целью сбора дани?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налогообложение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полюдье 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выкуп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приношение</w:t>
      </w:r>
    </w:p>
    <w:p w:rsidR="005A2A8C" w:rsidRPr="003B456A" w:rsidRDefault="002747DD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5</w:t>
      </w:r>
      <w:r w:rsidR="005A2A8C" w:rsidRPr="003B456A">
        <w:rPr>
          <w:rFonts w:cs="Times New Roman"/>
          <w:b/>
          <w:sz w:val="24"/>
          <w:szCs w:val="24"/>
        </w:rPr>
        <w:t>. Установите последовательность правления древнерусских князей и княгинь.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A. Ольга Б. Олег </w:t>
      </w:r>
      <w:proofErr w:type="spellStart"/>
      <w:r w:rsidRPr="00897C4B">
        <w:rPr>
          <w:rFonts w:cs="Times New Roman"/>
          <w:sz w:val="24"/>
          <w:szCs w:val="24"/>
        </w:rPr>
        <w:t>B.Рюрик</w:t>
      </w:r>
      <w:proofErr w:type="spellEnd"/>
      <w:r w:rsidRPr="00897C4B">
        <w:rPr>
          <w:rFonts w:cs="Times New Roman"/>
          <w:sz w:val="24"/>
          <w:szCs w:val="24"/>
        </w:rPr>
        <w:t xml:space="preserve"> Г. </w:t>
      </w:r>
      <w:proofErr w:type="spellStart"/>
      <w:r w:rsidRPr="00897C4B">
        <w:rPr>
          <w:rFonts w:cs="Times New Roman"/>
          <w:sz w:val="24"/>
          <w:szCs w:val="24"/>
        </w:rPr>
        <w:t>ИгорьД</w:t>
      </w:r>
      <w:proofErr w:type="spellEnd"/>
      <w:r w:rsidRPr="00897C4B">
        <w:rPr>
          <w:rFonts w:cs="Times New Roman"/>
          <w:sz w:val="24"/>
          <w:szCs w:val="24"/>
        </w:rPr>
        <w:t>. Святослав</w:t>
      </w:r>
    </w:p>
    <w:tbl>
      <w:tblPr>
        <w:tblW w:w="0" w:type="auto"/>
        <w:tblInd w:w="1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070"/>
        <w:gridCol w:w="1070"/>
        <w:gridCol w:w="1075"/>
        <w:gridCol w:w="1085"/>
      </w:tblGrid>
      <w:tr w:rsidR="005A2A8C" w:rsidRPr="00897C4B" w:rsidTr="00D477E5"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A2A8C" w:rsidRPr="00897C4B" w:rsidTr="00D477E5"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 </w:t>
            </w:r>
          </w:p>
        </w:tc>
      </w:tr>
    </w:tbl>
    <w:p w:rsidR="00D477E5" w:rsidRPr="00897C4B" w:rsidRDefault="00D477E5" w:rsidP="00897C4B">
      <w:pPr>
        <w:jc w:val="left"/>
        <w:rPr>
          <w:rFonts w:cs="Times New Roman"/>
          <w:sz w:val="24"/>
          <w:szCs w:val="24"/>
        </w:rPr>
      </w:pPr>
    </w:p>
    <w:p w:rsidR="005A2A8C" w:rsidRPr="003B456A" w:rsidRDefault="005A2A8C" w:rsidP="007059E0">
      <w:pPr>
        <w:jc w:val="center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Вариант 2</w:t>
      </w:r>
    </w:p>
    <w:p w:rsidR="005A2A8C" w:rsidRPr="003B456A" w:rsidRDefault="00D477E5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1</w:t>
      </w:r>
      <w:r w:rsidR="005A2A8C" w:rsidRPr="003B456A">
        <w:rPr>
          <w:rFonts w:cs="Times New Roman"/>
          <w:b/>
          <w:sz w:val="24"/>
          <w:szCs w:val="24"/>
        </w:rPr>
        <w:t>. С именем какого князя связаны присоединение земли вятичей и разгром Хазарского каганата?</w:t>
      </w:r>
    </w:p>
    <w:p w:rsidR="00D477E5" w:rsidRPr="00897C4B" w:rsidRDefault="00D477E5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</w:t>
      </w:r>
      <w:r w:rsidR="005A2A8C" w:rsidRPr="00897C4B">
        <w:rPr>
          <w:rFonts w:cs="Times New Roman"/>
          <w:sz w:val="24"/>
          <w:szCs w:val="24"/>
        </w:rPr>
        <w:t>) Рюрика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Олега 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Игоря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Святослава</w:t>
      </w:r>
    </w:p>
    <w:p w:rsidR="005A2A8C" w:rsidRPr="003B456A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2. Кто был основным военным противником Руси?</w:t>
      </w:r>
    </w:p>
    <w:p w:rsidR="00D477E5" w:rsidRPr="00897C4B" w:rsidRDefault="00D477E5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Византия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Швеция 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Тмутаракань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4) </w:t>
      </w:r>
      <w:proofErr w:type="spellStart"/>
      <w:r w:rsidRPr="00897C4B">
        <w:rPr>
          <w:rFonts w:cs="Times New Roman"/>
          <w:sz w:val="24"/>
          <w:szCs w:val="24"/>
        </w:rPr>
        <w:t>Скифия</w:t>
      </w:r>
      <w:proofErr w:type="spellEnd"/>
    </w:p>
    <w:p w:rsidR="005A2A8C" w:rsidRPr="003B456A" w:rsidRDefault="00D477E5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3</w:t>
      </w:r>
      <w:r w:rsidR="005A2A8C" w:rsidRPr="003B456A">
        <w:rPr>
          <w:rFonts w:cs="Times New Roman"/>
          <w:b/>
          <w:sz w:val="24"/>
          <w:szCs w:val="24"/>
        </w:rPr>
        <w:t>. В результате восстания древлян в 945 г.:</w:t>
      </w:r>
    </w:p>
    <w:p w:rsidR="00D477E5" w:rsidRPr="00897C4B" w:rsidRDefault="00D477E5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</w:t>
      </w:r>
      <w:r w:rsidR="005A2A8C" w:rsidRPr="00897C4B">
        <w:rPr>
          <w:rFonts w:cs="Times New Roman"/>
          <w:sz w:val="24"/>
          <w:szCs w:val="24"/>
        </w:rPr>
        <w:t xml:space="preserve">) распалось Древнерусское государство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был упорядочен сбор дани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новгородцы пригласили на княжение Рюрика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столица была перенесена из Новгорода в Киев</w:t>
      </w:r>
    </w:p>
    <w:p w:rsidR="005A2A8C" w:rsidRPr="003B456A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3B456A">
        <w:rPr>
          <w:rFonts w:cs="Times New Roman"/>
          <w:b/>
          <w:sz w:val="24"/>
          <w:szCs w:val="24"/>
        </w:rPr>
        <w:t>4. О чем идет речь в отрывке из документа?</w:t>
      </w:r>
    </w:p>
    <w:p w:rsidR="005A2A8C" w:rsidRPr="00897C4B" w:rsidRDefault="005A2A8C" w:rsidP="00372740">
      <w:pPr>
        <w:ind w:right="-1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И подплыл к Угорской горе, спрятав своих воинов, и послал к Аскольду и </w:t>
      </w:r>
      <w:proofErr w:type="spellStart"/>
      <w:r w:rsidRPr="00897C4B">
        <w:rPr>
          <w:rFonts w:cs="Times New Roman"/>
          <w:sz w:val="24"/>
          <w:szCs w:val="24"/>
        </w:rPr>
        <w:t>Диру</w:t>
      </w:r>
      <w:proofErr w:type="spellEnd"/>
      <w:r w:rsidRPr="00897C4B">
        <w:rPr>
          <w:rFonts w:cs="Times New Roman"/>
          <w:sz w:val="24"/>
          <w:szCs w:val="24"/>
        </w:rPr>
        <w:t xml:space="preserve">, говоря им, что-де «мы купцы, идем в Греки... Придите к нам, к родичам своим». Когда же Аскольд и </w:t>
      </w:r>
      <w:proofErr w:type="spellStart"/>
      <w:r w:rsidRPr="00897C4B">
        <w:rPr>
          <w:rFonts w:cs="Times New Roman"/>
          <w:sz w:val="24"/>
          <w:szCs w:val="24"/>
        </w:rPr>
        <w:t>Дир</w:t>
      </w:r>
      <w:proofErr w:type="spellEnd"/>
      <w:r w:rsidRPr="00897C4B">
        <w:rPr>
          <w:rFonts w:cs="Times New Roman"/>
          <w:sz w:val="24"/>
          <w:szCs w:val="24"/>
        </w:rPr>
        <w:t xml:space="preserve"> пришли, выскочили все остальные из ладей... убили Аскольда и </w:t>
      </w:r>
      <w:proofErr w:type="spellStart"/>
      <w:r w:rsidRPr="00897C4B">
        <w:rPr>
          <w:rFonts w:cs="Times New Roman"/>
          <w:sz w:val="24"/>
          <w:szCs w:val="24"/>
        </w:rPr>
        <w:t>Дира</w:t>
      </w:r>
      <w:proofErr w:type="spellEnd"/>
      <w:r w:rsidRPr="00897C4B">
        <w:rPr>
          <w:rFonts w:cs="Times New Roman"/>
          <w:sz w:val="24"/>
          <w:szCs w:val="24"/>
        </w:rPr>
        <w:t>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I) о походе Олега на Киев 2) о вторжении норманнов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о восстании </w:t>
      </w:r>
      <w:proofErr w:type="gramStart"/>
      <w:r w:rsidRPr="00897C4B">
        <w:rPr>
          <w:rFonts w:cs="Times New Roman"/>
          <w:sz w:val="24"/>
          <w:szCs w:val="24"/>
        </w:rPr>
        <w:t>древлян  4</w:t>
      </w:r>
      <w:proofErr w:type="gramEnd"/>
      <w:r w:rsidRPr="00897C4B">
        <w:rPr>
          <w:rFonts w:cs="Times New Roman"/>
          <w:sz w:val="24"/>
          <w:szCs w:val="24"/>
        </w:rPr>
        <w:t>) о походе князя Святослава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А5. Места сбора дани, установленные Ольгой: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I) города 2) полюдье 3) погосты4) торг</w:t>
      </w:r>
    </w:p>
    <w:p w:rsidR="005A2A8C" w:rsidRPr="00EC0A87" w:rsidRDefault="00D477E5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5</w:t>
      </w:r>
      <w:r w:rsidR="005A2A8C" w:rsidRPr="00EC0A87">
        <w:rPr>
          <w:rFonts w:cs="Times New Roman"/>
          <w:b/>
          <w:sz w:val="24"/>
          <w:szCs w:val="24"/>
        </w:rPr>
        <w:t>. Установите верную последовательность событий.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proofErr w:type="gramStart"/>
      <w:r w:rsidRPr="00897C4B">
        <w:rPr>
          <w:rFonts w:cs="Times New Roman"/>
          <w:sz w:val="24"/>
          <w:szCs w:val="24"/>
        </w:rPr>
        <w:t>A .Объединение</w:t>
      </w:r>
      <w:proofErr w:type="gramEnd"/>
      <w:r w:rsidRPr="00897C4B">
        <w:rPr>
          <w:rFonts w:cs="Times New Roman"/>
          <w:sz w:val="24"/>
          <w:szCs w:val="24"/>
        </w:rPr>
        <w:t xml:space="preserve"> Киева и Новгорода под властью Олега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Б. Убийство древлянами князя Игоря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B.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Установление княгиней Ольгой уроков и погостов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lastRenderedPageBreak/>
        <w:t>Г. Разгром князем Святославом Хазарского каганата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Д. Призвание Рюрика в Новгородскую землю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070"/>
        <w:gridCol w:w="1070"/>
        <w:gridCol w:w="1075"/>
        <w:gridCol w:w="1085"/>
      </w:tblGrid>
      <w:tr w:rsidR="005A2A8C" w:rsidRPr="00897C4B" w:rsidTr="005A2A8C"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A2A8C" w:rsidRPr="00897C4B" w:rsidTr="005A2A8C"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 </w:t>
            </w:r>
          </w:p>
        </w:tc>
      </w:tr>
    </w:tbl>
    <w:p w:rsidR="002747DD" w:rsidRPr="00897C4B" w:rsidRDefault="002747DD" w:rsidP="00897C4B">
      <w:pPr>
        <w:jc w:val="left"/>
        <w:rPr>
          <w:rFonts w:cs="Times New Roman"/>
          <w:sz w:val="24"/>
          <w:szCs w:val="24"/>
        </w:rPr>
      </w:pPr>
    </w:p>
    <w:p w:rsidR="005A2A8C" w:rsidRPr="00897C4B" w:rsidRDefault="005A2A8C" w:rsidP="007059E0">
      <w:pPr>
        <w:jc w:val="center"/>
        <w:rPr>
          <w:rFonts w:cs="Times New Roman"/>
          <w:b/>
          <w:sz w:val="24"/>
          <w:szCs w:val="24"/>
        </w:rPr>
      </w:pPr>
      <w:r w:rsidRPr="00897C4B">
        <w:rPr>
          <w:rFonts w:cs="Times New Roman"/>
          <w:b/>
          <w:sz w:val="24"/>
          <w:szCs w:val="24"/>
        </w:rPr>
        <w:t xml:space="preserve">Итоговая диагностическая работа по теме: «Формирование и укрепление централизованного Российского государства в </w:t>
      </w:r>
      <w:r w:rsidRPr="00897C4B">
        <w:rPr>
          <w:rFonts w:cs="Times New Roman"/>
          <w:b/>
          <w:sz w:val="24"/>
          <w:szCs w:val="24"/>
          <w:lang w:val="en-US"/>
        </w:rPr>
        <w:t>XV</w:t>
      </w:r>
      <w:r w:rsidRPr="00897C4B">
        <w:rPr>
          <w:rFonts w:cs="Times New Roman"/>
          <w:b/>
          <w:sz w:val="24"/>
          <w:szCs w:val="24"/>
        </w:rPr>
        <w:t xml:space="preserve"> в.»</w:t>
      </w:r>
    </w:p>
    <w:p w:rsidR="005A2A8C" w:rsidRPr="00EC0A87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1. Чем помещик отличался от вотчинника?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он являлся противником централизации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он был наследственным владельцем земли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он освобождался от несения военной службы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 4) он получал землю во временное пользование</w:t>
      </w:r>
    </w:p>
    <w:p w:rsidR="005A2A8C" w:rsidRPr="00EC0A87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2. Что ускорило создание единого Российского государства?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господство натурального хозяйства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наличие больших запасов нефти и газа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необходимость освобождения от ордынской зависимости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прикрепление крестьян к земле</w:t>
      </w:r>
    </w:p>
    <w:p w:rsidR="005A2A8C" w:rsidRPr="00EC0A87" w:rsidRDefault="005A2A8C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3.Как назывался центральный орган управления в Русском государстве конца XV первой половины XVI в.?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вече 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наместники 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Боярская дума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 4) тысяцкий</w:t>
      </w:r>
    </w:p>
    <w:p w:rsidR="005A2A8C" w:rsidRPr="00EC0A87" w:rsidRDefault="005A2A8C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4. При каком князе Новгородская земля вошла в состав Московского княжества?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при Дмитрии Ивановиче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 2) при Иване Калите 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при Иване III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при Василии III</w:t>
      </w:r>
    </w:p>
    <w:p w:rsidR="005A2A8C" w:rsidRPr="00EC0A87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5.Имя какого князя пропущено в отрывке из сочинения историка?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Почувствовав себя в новом положении и еще рядом с такой знатной женой, наследницей византийских императоров, нашел тесной и некрасивой прежнюю кремлевскую обстановку, в какой жили его невзыскательные предки. Вслед за царевной из Италии выписаны были мастера, которые построили новый Успенский собор, </w:t>
      </w:r>
      <w:proofErr w:type="spellStart"/>
      <w:r w:rsidRPr="00897C4B">
        <w:rPr>
          <w:rFonts w:cs="Times New Roman"/>
          <w:sz w:val="24"/>
          <w:szCs w:val="24"/>
        </w:rPr>
        <w:t>Грановитую</w:t>
      </w:r>
      <w:proofErr w:type="spellEnd"/>
      <w:r w:rsidRPr="00897C4B">
        <w:rPr>
          <w:rFonts w:cs="Times New Roman"/>
          <w:sz w:val="24"/>
          <w:szCs w:val="24"/>
        </w:rPr>
        <w:t xml:space="preserve"> палату и новый каменный дворец на месте прежних деревянных хором.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1)Даниила Александровича 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Ивана Калиты 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Василия II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Ивана III</w:t>
      </w:r>
    </w:p>
    <w:p w:rsidR="005A2A8C" w:rsidRPr="00EC0A87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6.С какими событиями связано выражение «Юрьев день»?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1)с </w:t>
      </w:r>
      <w:proofErr w:type="spellStart"/>
      <w:r w:rsidRPr="00897C4B">
        <w:rPr>
          <w:rFonts w:cs="Times New Roman"/>
          <w:sz w:val="24"/>
          <w:szCs w:val="24"/>
        </w:rPr>
        <w:t>антиордынским</w:t>
      </w:r>
      <w:proofErr w:type="spellEnd"/>
      <w:r w:rsidRPr="00897C4B">
        <w:rPr>
          <w:rFonts w:cs="Times New Roman"/>
          <w:sz w:val="24"/>
          <w:szCs w:val="24"/>
        </w:rPr>
        <w:t xml:space="preserve"> восстанием в Твери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с событиями феодальной войны второй четверти XV в.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3)с созданием Судебника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со свержением монголо-татарского ига</w:t>
      </w:r>
    </w:p>
    <w:p w:rsidR="005A2A8C" w:rsidRPr="00EC0A87" w:rsidRDefault="00D477E5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7</w:t>
      </w:r>
      <w:r w:rsidR="005A2A8C" w:rsidRPr="00EC0A87">
        <w:rPr>
          <w:rFonts w:cs="Times New Roman"/>
          <w:b/>
          <w:sz w:val="24"/>
          <w:szCs w:val="24"/>
        </w:rPr>
        <w:t>. С чем связаны даты 1380 г., 1480 г.?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с созданием памятников культуры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с принятием нового законодательства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с военными сражениями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4) с изменениями в политическом управлении страной </w:t>
      </w:r>
    </w:p>
    <w:p w:rsidR="005A2A8C" w:rsidRPr="00EC0A87" w:rsidRDefault="005A2A8C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8. Что означало понятие «кормление» на Руси в XIV XVI вв.?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сбор дани в Золотую Орду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lastRenderedPageBreak/>
        <w:t>2) объезд великим князем подвластной ему территории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феодальные повинности крестьян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порядок содержания должностных лиц за счет местного населения</w:t>
      </w:r>
    </w:p>
    <w:p w:rsidR="005A2A8C" w:rsidRPr="00EC0A87" w:rsidRDefault="005A2A8C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9.В первой четверти XVI в. укреплению авторитета московских княжеской династии способствовало создание «Сказания о</w:t>
      </w:r>
      <w:r w:rsidR="00D477E5" w:rsidRPr="00EC0A87">
        <w:rPr>
          <w:rFonts w:cs="Times New Roman"/>
          <w:b/>
          <w:sz w:val="24"/>
          <w:szCs w:val="24"/>
        </w:rPr>
        <w:t>_____________</w:t>
      </w:r>
      <w:r w:rsidRPr="00EC0A87">
        <w:rPr>
          <w:rFonts w:cs="Times New Roman"/>
          <w:b/>
          <w:sz w:val="24"/>
          <w:szCs w:val="24"/>
        </w:rPr>
        <w:t xml:space="preserve"> ».</w:t>
      </w:r>
    </w:p>
    <w:p w:rsidR="005A2A8C" w:rsidRPr="00EC0A87" w:rsidRDefault="00D477E5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10. В XV-</w:t>
      </w:r>
      <w:r w:rsidR="005A2A8C" w:rsidRPr="00EC0A87">
        <w:rPr>
          <w:rFonts w:cs="Times New Roman"/>
          <w:b/>
          <w:sz w:val="24"/>
          <w:szCs w:val="24"/>
        </w:rPr>
        <w:t>XVI вв. крестьяне делились на: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посадских 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служилых 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3)владельческих 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4) дворцовых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5) черносошных</w:t>
      </w:r>
    </w:p>
    <w:p w:rsidR="005A2A8C" w:rsidRPr="00EC0A87" w:rsidRDefault="00D477E5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11.</w:t>
      </w:r>
      <w:r w:rsidR="005A2A8C" w:rsidRPr="00EC0A87">
        <w:rPr>
          <w:rFonts w:cs="Times New Roman"/>
          <w:b/>
          <w:sz w:val="24"/>
          <w:szCs w:val="24"/>
        </w:rPr>
        <w:t xml:space="preserve"> Какое соответствие верно?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А. </w:t>
      </w:r>
      <w:proofErr w:type="spellStart"/>
      <w:r w:rsidRPr="00897C4B">
        <w:rPr>
          <w:rFonts w:cs="Times New Roman"/>
          <w:sz w:val="24"/>
          <w:szCs w:val="24"/>
        </w:rPr>
        <w:t>Фиораванти</w:t>
      </w:r>
      <w:proofErr w:type="spellEnd"/>
      <w:r w:rsidRPr="00897C4B">
        <w:rPr>
          <w:rFonts w:cs="Times New Roman"/>
          <w:sz w:val="24"/>
          <w:szCs w:val="24"/>
        </w:rPr>
        <w:t xml:space="preserve">  церковь Покрова на Нерли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А. Рублев - икона «Троица»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А. Никитин </w:t>
      </w:r>
      <w:proofErr w:type="gramStart"/>
      <w:r w:rsidRPr="00897C4B">
        <w:rPr>
          <w:rFonts w:cs="Times New Roman"/>
          <w:sz w:val="24"/>
          <w:szCs w:val="24"/>
        </w:rPr>
        <w:t>«</w:t>
      </w:r>
      <w:proofErr w:type="gramEnd"/>
      <w:r w:rsidRPr="00897C4B">
        <w:rPr>
          <w:rFonts w:cs="Times New Roman"/>
          <w:sz w:val="24"/>
          <w:szCs w:val="24"/>
        </w:rPr>
        <w:t xml:space="preserve">Хронограф» 4) </w:t>
      </w:r>
      <w:proofErr w:type="spellStart"/>
      <w:r w:rsidRPr="00897C4B">
        <w:rPr>
          <w:rFonts w:cs="Times New Roman"/>
          <w:sz w:val="24"/>
          <w:szCs w:val="24"/>
        </w:rPr>
        <w:t>Филофей</w:t>
      </w:r>
      <w:proofErr w:type="spellEnd"/>
      <w:r w:rsidRPr="00897C4B">
        <w:rPr>
          <w:rFonts w:cs="Times New Roman"/>
          <w:sz w:val="24"/>
          <w:szCs w:val="24"/>
        </w:rPr>
        <w:t xml:space="preserve"> теория «Москва Третий Рим»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5) Дионисий </w:t>
      </w:r>
      <w:proofErr w:type="spellStart"/>
      <w:r w:rsidRPr="00897C4B">
        <w:rPr>
          <w:rFonts w:cs="Times New Roman"/>
          <w:sz w:val="24"/>
          <w:szCs w:val="24"/>
        </w:rPr>
        <w:t>Грановитая</w:t>
      </w:r>
      <w:proofErr w:type="spellEnd"/>
      <w:r w:rsidRPr="00897C4B">
        <w:rPr>
          <w:rFonts w:cs="Times New Roman"/>
          <w:sz w:val="24"/>
          <w:szCs w:val="24"/>
        </w:rPr>
        <w:t xml:space="preserve"> палата</w:t>
      </w:r>
    </w:p>
    <w:p w:rsidR="007059E0" w:rsidRDefault="007059E0" w:rsidP="007059E0">
      <w:pPr>
        <w:ind w:left="0" w:right="0"/>
        <w:jc w:val="center"/>
        <w:rPr>
          <w:rFonts w:eastAsiaTheme="minorHAnsi" w:cs="Times New Roman"/>
          <w:b/>
          <w:sz w:val="24"/>
          <w:szCs w:val="24"/>
        </w:rPr>
      </w:pPr>
    </w:p>
    <w:p w:rsidR="00D477E5" w:rsidRPr="00897C4B" w:rsidRDefault="00D477E5" w:rsidP="007059E0">
      <w:pPr>
        <w:ind w:left="0" w:right="0"/>
        <w:jc w:val="center"/>
        <w:rPr>
          <w:rFonts w:eastAsiaTheme="minorHAnsi" w:cs="Times New Roman"/>
          <w:b/>
          <w:sz w:val="24"/>
          <w:szCs w:val="24"/>
        </w:rPr>
      </w:pPr>
      <w:r w:rsidRPr="00897C4B">
        <w:rPr>
          <w:rFonts w:eastAsiaTheme="minorHAnsi" w:cs="Times New Roman"/>
          <w:b/>
          <w:sz w:val="24"/>
          <w:szCs w:val="24"/>
        </w:rPr>
        <w:t>7 класс.</w:t>
      </w:r>
    </w:p>
    <w:p w:rsidR="00D477E5" w:rsidRPr="00897C4B" w:rsidRDefault="00D477E5" w:rsidP="007059E0">
      <w:pPr>
        <w:ind w:left="0" w:right="0"/>
        <w:jc w:val="center"/>
        <w:rPr>
          <w:rFonts w:eastAsiaTheme="minorHAnsi" w:cs="Times New Roman"/>
          <w:b/>
          <w:sz w:val="24"/>
          <w:szCs w:val="24"/>
        </w:rPr>
      </w:pPr>
      <w:r w:rsidRPr="00897C4B">
        <w:rPr>
          <w:rFonts w:eastAsiaTheme="minorHAnsi" w:cs="Times New Roman"/>
          <w:b/>
          <w:sz w:val="24"/>
          <w:szCs w:val="24"/>
        </w:rPr>
        <w:t>Стартовая диагностическая работа по теме: «Великие географические открытия»</w:t>
      </w:r>
    </w:p>
    <w:p w:rsidR="00D477E5" w:rsidRPr="00EC0A87" w:rsidRDefault="00D477E5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1. Португальский аристократ, «открывший» Индию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А) Х.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 xml:space="preserve">Колумб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Б) </w:t>
      </w:r>
      <w:proofErr w:type="spellStart"/>
      <w:r w:rsidRPr="00897C4B">
        <w:rPr>
          <w:rFonts w:cs="Times New Roman"/>
          <w:sz w:val="24"/>
          <w:szCs w:val="24"/>
        </w:rPr>
        <w:t>Васко</w:t>
      </w:r>
      <w:proofErr w:type="spellEnd"/>
      <w:r w:rsidRPr="00897C4B">
        <w:rPr>
          <w:rFonts w:cs="Times New Roman"/>
          <w:sz w:val="24"/>
          <w:szCs w:val="24"/>
        </w:rPr>
        <w:t xml:space="preserve"> да Гама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Ф.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Магеллан</w:t>
      </w:r>
    </w:p>
    <w:p w:rsidR="00D477E5" w:rsidRPr="00EC0A87" w:rsidRDefault="00D477E5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2.Впервые доплыл до Мыса Доброй Надежды: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А) Ф.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 xml:space="preserve">Дрейк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Б) Франциско </w:t>
      </w:r>
      <w:proofErr w:type="spellStart"/>
      <w:r w:rsidRPr="00897C4B">
        <w:rPr>
          <w:rFonts w:cs="Times New Roman"/>
          <w:sz w:val="24"/>
          <w:szCs w:val="24"/>
        </w:rPr>
        <w:t>Писарро</w:t>
      </w:r>
      <w:proofErr w:type="spellEnd"/>
      <w:r w:rsidRPr="00897C4B">
        <w:rPr>
          <w:rFonts w:cs="Times New Roman"/>
          <w:sz w:val="24"/>
          <w:szCs w:val="24"/>
        </w:rPr>
        <w:t xml:space="preserve">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В) </w:t>
      </w:r>
      <w:proofErr w:type="spellStart"/>
      <w:r w:rsidRPr="00897C4B">
        <w:rPr>
          <w:rFonts w:cs="Times New Roman"/>
          <w:sz w:val="24"/>
          <w:szCs w:val="24"/>
        </w:rPr>
        <w:t>Бартоломеу</w:t>
      </w:r>
      <w:proofErr w:type="spellEnd"/>
      <w:r w:rsidRPr="00897C4B">
        <w:rPr>
          <w:rFonts w:cs="Times New Roman"/>
          <w:sz w:val="24"/>
          <w:szCs w:val="24"/>
        </w:rPr>
        <w:t xml:space="preserve"> </w:t>
      </w:r>
      <w:proofErr w:type="spellStart"/>
      <w:r w:rsidRPr="00897C4B">
        <w:rPr>
          <w:rFonts w:cs="Times New Roman"/>
          <w:sz w:val="24"/>
          <w:szCs w:val="24"/>
        </w:rPr>
        <w:t>Диаш</w:t>
      </w:r>
      <w:proofErr w:type="spellEnd"/>
    </w:p>
    <w:p w:rsidR="00D477E5" w:rsidRPr="00EC0A87" w:rsidRDefault="00D477E5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 xml:space="preserve">3. Материк, названный именем итальянского путешественника </w:t>
      </w:r>
      <w:proofErr w:type="spellStart"/>
      <w:r w:rsidRPr="00EC0A87">
        <w:rPr>
          <w:rFonts w:cs="Times New Roman"/>
          <w:b/>
          <w:sz w:val="24"/>
          <w:szCs w:val="24"/>
        </w:rPr>
        <w:t>Америго</w:t>
      </w:r>
      <w:proofErr w:type="spellEnd"/>
      <w:r w:rsidRPr="00EC0A87">
        <w:rPr>
          <w:rFonts w:cs="Times New Roman"/>
          <w:b/>
          <w:sz w:val="24"/>
          <w:szCs w:val="24"/>
        </w:rPr>
        <w:t xml:space="preserve"> </w:t>
      </w:r>
      <w:proofErr w:type="spellStart"/>
      <w:r w:rsidRPr="00EC0A87">
        <w:rPr>
          <w:rFonts w:cs="Times New Roman"/>
          <w:b/>
          <w:sz w:val="24"/>
          <w:szCs w:val="24"/>
        </w:rPr>
        <w:t>Веспуччи</w:t>
      </w:r>
      <w:proofErr w:type="spellEnd"/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А) Африка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Б) Америка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Евразия В) Индия</w:t>
      </w:r>
    </w:p>
    <w:p w:rsidR="00D477E5" w:rsidRPr="00EC0A87" w:rsidRDefault="00D477E5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4.Европейский морской путешественник, который случайно открыл Америку, плывя на Запад: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А) Ф.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 xml:space="preserve">Дрейк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Б) Христофор Колумб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Ф.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Магеллан</w:t>
      </w:r>
    </w:p>
    <w:p w:rsidR="00D477E5" w:rsidRPr="00EC0A87" w:rsidRDefault="00D477E5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5. В результате Великих географических открытий возник: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А) Мировой кризис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Б) Мировая торговля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Современная карта мира</w:t>
      </w:r>
    </w:p>
    <w:p w:rsidR="00D477E5" w:rsidRPr="00EC0A87" w:rsidRDefault="00D477E5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6. Первым обогнул южную оконечность Африки и вышел в Индийский океан в 1498 г. португалец: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А) Х.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Колумб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 Б) </w:t>
      </w:r>
      <w:proofErr w:type="spellStart"/>
      <w:r w:rsidRPr="00897C4B">
        <w:rPr>
          <w:rFonts w:cs="Times New Roman"/>
          <w:sz w:val="24"/>
          <w:szCs w:val="24"/>
        </w:rPr>
        <w:t>Васко</w:t>
      </w:r>
      <w:proofErr w:type="spellEnd"/>
      <w:r w:rsidRPr="00897C4B">
        <w:rPr>
          <w:rFonts w:cs="Times New Roman"/>
          <w:sz w:val="24"/>
          <w:szCs w:val="24"/>
        </w:rPr>
        <w:t xml:space="preserve"> да Гама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Ф.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Магеллан</w:t>
      </w:r>
    </w:p>
    <w:p w:rsidR="00D477E5" w:rsidRPr="00EC0A87" w:rsidRDefault="00D477E5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7. Значение путешествия Ф.</w:t>
      </w:r>
      <w:r w:rsidR="00372740" w:rsidRPr="00EC0A87">
        <w:rPr>
          <w:rFonts w:cs="Times New Roman"/>
          <w:b/>
          <w:sz w:val="24"/>
          <w:szCs w:val="24"/>
        </w:rPr>
        <w:t xml:space="preserve"> </w:t>
      </w:r>
      <w:r w:rsidRPr="00EC0A87">
        <w:rPr>
          <w:rFonts w:cs="Times New Roman"/>
          <w:b/>
          <w:sz w:val="24"/>
          <w:szCs w:val="24"/>
        </w:rPr>
        <w:t>Магеллана: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А) Земля плоская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Б) Дал название Индийскому океану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Доказательство шарообразности Земли</w:t>
      </w:r>
    </w:p>
    <w:p w:rsidR="00D477E5" w:rsidRPr="00EC0A87" w:rsidRDefault="00D477E5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lastRenderedPageBreak/>
        <w:t>8. Какие два из приведенных названий относятся к важнейшим товарам, вывозившимся европейцами из заморских владений?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а) зерно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б) оружие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 в) золото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color w:val="000000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г) пряности</w:t>
      </w:r>
    </w:p>
    <w:p w:rsidR="00D477E5" w:rsidRPr="00897C4B" w:rsidRDefault="00D477E5" w:rsidP="00897C4B">
      <w:pPr>
        <w:ind w:left="0" w:right="0"/>
        <w:jc w:val="left"/>
        <w:rPr>
          <w:rFonts w:eastAsiaTheme="minorHAnsi" w:cs="Times New Roman"/>
          <w:b/>
          <w:sz w:val="24"/>
          <w:szCs w:val="24"/>
        </w:rPr>
      </w:pPr>
    </w:p>
    <w:p w:rsidR="00D477E5" w:rsidRPr="00897C4B" w:rsidRDefault="00D477E5" w:rsidP="007059E0">
      <w:pPr>
        <w:ind w:left="0" w:right="0"/>
        <w:jc w:val="center"/>
        <w:rPr>
          <w:rFonts w:eastAsiaTheme="minorHAnsi" w:cs="Times New Roman"/>
          <w:b/>
          <w:sz w:val="24"/>
          <w:szCs w:val="24"/>
        </w:rPr>
      </w:pPr>
      <w:r w:rsidRPr="00897C4B">
        <w:rPr>
          <w:rFonts w:eastAsiaTheme="minorHAnsi" w:cs="Times New Roman"/>
          <w:b/>
          <w:sz w:val="24"/>
          <w:szCs w:val="24"/>
        </w:rPr>
        <w:t>Промежуточная диагностическая работа по теме</w:t>
      </w:r>
      <w:r w:rsidR="00897C4B" w:rsidRPr="00897C4B">
        <w:rPr>
          <w:rFonts w:eastAsiaTheme="minorHAnsi" w:cs="Times New Roman"/>
          <w:b/>
          <w:sz w:val="24"/>
          <w:szCs w:val="24"/>
        </w:rPr>
        <w:t xml:space="preserve"> «Василий </w:t>
      </w:r>
      <w:r w:rsidR="00897C4B" w:rsidRPr="00897C4B">
        <w:rPr>
          <w:rFonts w:eastAsiaTheme="minorHAnsi" w:cs="Times New Roman"/>
          <w:b/>
          <w:sz w:val="24"/>
          <w:szCs w:val="24"/>
          <w:lang w:val="en-US"/>
        </w:rPr>
        <w:t>III</w:t>
      </w:r>
      <w:r w:rsidR="00897C4B" w:rsidRPr="00897C4B">
        <w:rPr>
          <w:rFonts w:eastAsiaTheme="minorHAnsi" w:cs="Times New Roman"/>
          <w:b/>
          <w:sz w:val="24"/>
          <w:szCs w:val="24"/>
        </w:rPr>
        <w:t>»</w:t>
      </w:r>
    </w:p>
    <w:p w:rsidR="00897C4B" w:rsidRPr="00EC0A87" w:rsidRDefault="00897C4B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1. Василий III был сыном князя: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а) Василия II;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б) Ивана III;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Дмитрия Грозные очи.</w:t>
      </w:r>
    </w:p>
    <w:p w:rsidR="00897C4B" w:rsidRPr="00EC0A87" w:rsidRDefault="00897C4B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2. Матерью Василия III была: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а) Софья (Зоя) Палеолог;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 б) Елена Глинская;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Марфа Собакина.</w:t>
      </w:r>
    </w:p>
    <w:p w:rsidR="00897C4B" w:rsidRPr="00EC0A87" w:rsidRDefault="00897C4B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3. В феврале 1498 года на царство венчался: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а) Василий II;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б) Иван III;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 в) Дмитрий Иванович - внук.</w:t>
      </w:r>
    </w:p>
    <w:p w:rsidR="00897C4B" w:rsidRPr="00EC0A87" w:rsidRDefault="00897C4B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4. Венчание на царство состоялось: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а) по византийской традиции;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б) по древнерусской традиции;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по древнеримской традиции.</w:t>
      </w:r>
    </w:p>
    <w:p w:rsidR="00897C4B" w:rsidRPr="00EC0A87" w:rsidRDefault="00897C4B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5. Первой женой Василия III стала: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а) Марфа Собакина;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б) </w:t>
      </w:r>
      <w:proofErr w:type="spellStart"/>
      <w:r w:rsidRPr="00897C4B">
        <w:rPr>
          <w:rFonts w:cs="Times New Roman"/>
          <w:sz w:val="24"/>
          <w:szCs w:val="24"/>
        </w:rPr>
        <w:t>Соломония</w:t>
      </w:r>
      <w:proofErr w:type="spellEnd"/>
      <w:r w:rsidRPr="00897C4B">
        <w:rPr>
          <w:rFonts w:cs="Times New Roman"/>
          <w:sz w:val="24"/>
          <w:szCs w:val="24"/>
        </w:rPr>
        <w:t xml:space="preserve"> Сабурова;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Елена Глинская.</w:t>
      </w:r>
    </w:p>
    <w:p w:rsidR="00897C4B" w:rsidRPr="00EC0A87" w:rsidRDefault="00897C4B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6. Великокняжеский престол Василий III занял: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а) в 1500 г.;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б) 1503 г.;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1505 г.</w:t>
      </w:r>
    </w:p>
    <w:p w:rsidR="00897C4B" w:rsidRPr="00EC0A87" w:rsidRDefault="00897C4B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7. На западе Московское государство вело борьбу за земли: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а) с Великим Княжеством Литовским;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б) с Новгородом;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с Польшей.</w:t>
      </w:r>
    </w:p>
    <w:p w:rsidR="00897C4B" w:rsidRPr="00EC0A87" w:rsidRDefault="00897C4B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8. Город на западе, который боролся за свою независимость с Москвой: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а) Новгород;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 б) Псков;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 в) Смоленск.</w:t>
      </w:r>
    </w:p>
    <w:p w:rsidR="00897C4B" w:rsidRPr="00EC0A87" w:rsidRDefault="00897C4B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9. В 1512 году началась война с Литвой за город: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а) Новгород;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б) Псков;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Смоленск.</w:t>
      </w:r>
    </w:p>
    <w:p w:rsidR="00897C4B" w:rsidRPr="00EC0A87" w:rsidRDefault="00897C4B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10. В 1521 году в состав Московского государства вошло: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а) Черниговское княжество;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б) Новосильское княжество;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 в) Рязанское княжество.</w:t>
      </w:r>
    </w:p>
    <w:p w:rsidR="007059E0" w:rsidRDefault="007059E0" w:rsidP="007059E0">
      <w:pPr>
        <w:ind w:left="0" w:right="0"/>
        <w:jc w:val="center"/>
        <w:rPr>
          <w:rFonts w:eastAsiaTheme="minorHAnsi" w:cs="Times New Roman"/>
          <w:b/>
          <w:sz w:val="24"/>
          <w:szCs w:val="24"/>
        </w:rPr>
      </w:pPr>
    </w:p>
    <w:p w:rsidR="00897C4B" w:rsidRPr="00897C4B" w:rsidRDefault="00897C4B" w:rsidP="007059E0">
      <w:pPr>
        <w:ind w:left="0" w:right="0"/>
        <w:jc w:val="center"/>
        <w:rPr>
          <w:rFonts w:eastAsiaTheme="minorHAnsi" w:cs="Times New Roman"/>
          <w:b/>
          <w:sz w:val="24"/>
          <w:szCs w:val="24"/>
        </w:rPr>
      </w:pPr>
      <w:r w:rsidRPr="00897C4B">
        <w:rPr>
          <w:rFonts w:eastAsiaTheme="minorHAnsi" w:cs="Times New Roman"/>
          <w:b/>
          <w:sz w:val="24"/>
          <w:szCs w:val="24"/>
        </w:rPr>
        <w:t xml:space="preserve">Итоговая диагностическая работа на тему «Культура России в </w:t>
      </w:r>
      <w:r w:rsidRPr="00897C4B">
        <w:rPr>
          <w:rFonts w:eastAsiaTheme="minorHAnsi" w:cs="Times New Roman"/>
          <w:b/>
          <w:sz w:val="24"/>
          <w:szCs w:val="24"/>
          <w:lang w:val="en-US"/>
        </w:rPr>
        <w:t>XVII</w:t>
      </w:r>
      <w:r w:rsidRPr="00897C4B">
        <w:rPr>
          <w:rFonts w:eastAsiaTheme="minorHAnsi" w:cs="Times New Roman"/>
          <w:b/>
          <w:sz w:val="24"/>
          <w:szCs w:val="24"/>
        </w:rPr>
        <w:t xml:space="preserve"> веке»</w:t>
      </w:r>
    </w:p>
    <w:p w:rsidR="00897C4B" w:rsidRPr="00EC0A87" w:rsidRDefault="00897C4B" w:rsidP="00372740">
      <w:pPr>
        <w:ind w:right="-1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1.</w:t>
      </w:r>
      <w:r w:rsidR="00372740" w:rsidRPr="00EC0A87">
        <w:rPr>
          <w:rFonts w:cs="Times New Roman"/>
          <w:b/>
          <w:sz w:val="24"/>
          <w:szCs w:val="24"/>
        </w:rPr>
        <w:t xml:space="preserve"> </w:t>
      </w:r>
      <w:r w:rsidRPr="00EC0A87">
        <w:rPr>
          <w:rFonts w:cs="Times New Roman"/>
          <w:b/>
          <w:sz w:val="24"/>
          <w:szCs w:val="24"/>
        </w:rPr>
        <w:t>С чем связано усиление влияния европейской культуры на культуру России XVII в.?</w:t>
      </w:r>
    </w:p>
    <w:p w:rsidR="00897C4B" w:rsidRPr="00897C4B" w:rsidRDefault="00897C4B" w:rsidP="00372740">
      <w:pPr>
        <w:ind w:left="737" w:right="-1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lastRenderedPageBreak/>
        <w:t>1)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изоляцией России от европейской политики</w:t>
      </w:r>
      <w:r w:rsidRPr="00897C4B">
        <w:rPr>
          <w:rFonts w:cs="Times New Roman"/>
          <w:sz w:val="24"/>
          <w:szCs w:val="24"/>
        </w:rPr>
        <w:br/>
        <w:t>2)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активным участием России в Великих географических открытиях и распределении колоний в странах Азии и Америки</w:t>
      </w:r>
      <w:r w:rsidRPr="00897C4B">
        <w:rPr>
          <w:rFonts w:cs="Times New Roman"/>
          <w:sz w:val="24"/>
          <w:szCs w:val="24"/>
        </w:rPr>
        <w:br/>
        <w:t>3) участием России в решении европейских конфликтов, споров, международных отношениях</w:t>
      </w:r>
      <w:r w:rsidRPr="00897C4B">
        <w:rPr>
          <w:rFonts w:cs="Times New Roman"/>
          <w:sz w:val="24"/>
          <w:szCs w:val="24"/>
        </w:rPr>
        <w:br/>
        <w:t>4) опасением европейск</w:t>
      </w:r>
      <w:r w:rsidR="007059E0">
        <w:rPr>
          <w:rFonts w:cs="Times New Roman"/>
          <w:sz w:val="24"/>
          <w:szCs w:val="24"/>
        </w:rPr>
        <w:t>их государей, связанным с усиле</w:t>
      </w:r>
      <w:r w:rsidRPr="00897C4B">
        <w:rPr>
          <w:rFonts w:cs="Times New Roman"/>
          <w:sz w:val="24"/>
          <w:szCs w:val="24"/>
        </w:rPr>
        <w:t>нием влияния стран Востока на ку ль туру России</w:t>
      </w:r>
    </w:p>
    <w:p w:rsidR="00897C4B" w:rsidRPr="00EC0A87" w:rsidRDefault="00897C4B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2.Кака</w:t>
      </w:r>
      <w:r w:rsidR="007059E0" w:rsidRPr="00EC0A87">
        <w:rPr>
          <w:rFonts w:cs="Times New Roman"/>
          <w:b/>
          <w:sz w:val="24"/>
          <w:szCs w:val="24"/>
        </w:rPr>
        <w:t xml:space="preserve">я </w:t>
      </w:r>
      <w:r w:rsidRPr="00EC0A87">
        <w:rPr>
          <w:rFonts w:cs="Times New Roman"/>
          <w:b/>
          <w:sz w:val="24"/>
          <w:szCs w:val="24"/>
        </w:rPr>
        <w:t>школа была открыта при Аптекарском приказе в 1654 г.?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1)врачебная школа</w:t>
      </w:r>
      <w:r w:rsidRPr="00897C4B">
        <w:rPr>
          <w:rFonts w:cs="Times New Roman"/>
          <w:sz w:val="24"/>
          <w:szCs w:val="24"/>
        </w:rPr>
        <w:br/>
        <w:t>2)школа ветеринаров</w:t>
      </w:r>
      <w:r w:rsidRPr="00897C4B">
        <w:rPr>
          <w:rFonts w:cs="Times New Roman"/>
          <w:sz w:val="24"/>
          <w:szCs w:val="24"/>
        </w:rPr>
        <w:br/>
        <w:t>3) лекарская школа</w:t>
      </w:r>
      <w:r w:rsidRPr="00897C4B">
        <w:rPr>
          <w:rFonts w:cs="Times New Roman"/>
          <w:sz w:val="24"/>
          <w:szCs w:val="24"/>
        </w:rPr>
        <w:br/>
        <w:t>4) школа фармацевтов</w:t>
      </w:r>
    </w:p>
    <w:p w:rsidR="00897C4B" w:rsidRPr="00EC0A87" w:rsidRDefault="00897C4B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3.Воспитателем детей государя Алексея Михайловича был учёный, писатель и переводчик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В.Ф. </w:t>
      </w:r>
      <w:proofErr w:type="spellStart"/>
      <w:r w:rsidRPr="00897C4B">
        <w:rPr>
          <w:rFonts w:cs="Times New Roman"/>
          <w:sz w:val="24"/>
          <w:szCs w:val="24"/>
        </w:rPr>
        <w:t>Бурцов</w:t>
      </w:r>
      <w:proofErr w:type="spellEnd"/>
      <w:r w:rsidRPr="00897C4B">
        <w:rPr>
          <w:rFonts w:cs="Times New Roman"/>
          <w:sz w:val="24"/>
          <w:szCs w:val="24"/>
        </w:rPr>
        <w:t>-Протопопов</w:t>
      </w:r>
      <w:r w:rsidRPr="00897C4B">
        <w:rPr>
          <w:rFonts w:cs="Times New Roman"/>
          <w:sz w:val="24"/>
          <w:szCs w:val="24"/>
        </w:rPr>
        <w:br/>
        <w:t>2) А. Никитин</w:t>
      </w:r>
      <w:r w:rsidRPr="00897C4B">
        <w:rPr>
          <w:rFonts w:cs="Times New Roman"/>
          <w:sz w:val="24"/>
          <w:szCs w:val="24"/>
        </w:rPr>
        <w:br/>
        <w:t>3) И. Лойола</w:t>
      </w:r>
      <w:r w:rsidRPr="00897C4B">
        <w:rPr>
          <w:rFonts w:cs="Times New Roman"/>
          <w:sz w:val="24"/>
          <w:szCs w:val="24"/>
        </w:rPr>
        <w:br/>
        <w:t xml:space="preserve">4) </w:t>
      </w:r>
      <w:proofErr w:type="spellStart"/>
      <w:r w:rsidRPr="00897C4B">
        <w:rPr>
          <w:rFonts w:cs="Times New Roman"/>
          <w:sz w:val="24"/>
          <w:szCs w:val="24"/>
        </w:rPr>
        <w:t>Симеон</w:t>
      </w:r>
      <w:proofErr w:type="spellEnd"/>
      <w:r w:rsidRPr="00897C4B">
        <w:rPr>
          <w:rFonts w:cs="Times New Roman"/>
          <w:sz w:val="24"/>
          <w:szCs w:val="24"/>
        </w:rPr>
        <w:t xml:space="preserve"> Полоцкий</w:t>
      </w:r>
    </w:p>
    <w:p w:rsidR="00897C4B" w:rsidRPr="00EC0A87" w:rsidRDefault="00897C4B" w:rsidP="00897C4B">
      <w:pPr>
        <w:ind w:left="0"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4.В каком году была открыта Славяно-греко-латинская академия?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1556 г.</w:t>
      </w:r>
      <w:r w:rsidRPr="00897C4B">
        <w:rPr>
          <w:rFonts w:cs="Times New Roman"/>
          <w:sz w:val="24"/>
          <w:szCs w:val="24"/>
        </w:rPr>
        <w:br/>
        <w:t>2) 1650 г.</w:t>
      </w:r>
      <w:r w:rsidRPr="00897C4B">
        <w:rPr>
          <w:rFonts w:cs="Times New Roman"/>
          <w:sz w:val="24"/>
          <w:szCs w:val="24"/>
        </w:rPr>
        <w:br/>
        <w:t>3) 1671 г.</w:t>
      </w:r>
      <w:r w:rsidRPr="00897C4B">
        <w:rPr>
          <w:rFonts w:cs="Times New Roman"/>
          <w:sz w:val="24"/>
          <w:szCs w:val="24"/>
        </w:rPr>
        <w:br/>
        <w:t>4) 1687 г.</w:t>
      </w:r>
    </w:p>
    <w:p w:rsidR="00897C4B" w:rsidRPr="00EC0A87" w:rsidRDefault="00897C4B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5.Как называлась первая пе</w:t>
      </w:r>
      <w:r w:rsidR="007059E0" w:rsidRPr="00EC0A87">
        <w:rPr>
          <w:rFonts w:cs="Times New Roman"/>
          <w:b/>
          <w:sz w:val="24"/>
          <w:szCs w:val="24"/>
        </w:rPr>
        <w:t>чатная история Российского госу</w:t>
      </w:r>
      <w:r w:rsidRPr="00EC0A87">
        <w:rPr>
          <w:rFonts w:cs="Times New Roman"/>
          <w:b/>
          <w:sz w:val="24"/>
          <w:szCs w:val="24"/>
        </w:rPr>
        <w:t>дарства с древнейших времён до начала 1670-х гг., изд</w:t>
      </w:r>
      <w:r w:rsidR="007059E0" w:rsidRPr="00EC0A87">
        <w:rPr>
          <w:rFonts w:cs="Times New Roman"/>
          <w:b/>
          <w:sz w:val="24"/>
          <w:szCs w:val="24"/>
        </w:rPr>
        <w:t>ан</w:t>
      </w:r>
      <w:r w:rsidRPr="00EC0A87">
        <w:rPr>
          <w:rFonts w:cs="Times New Roman"/>
          <w:b/>
          <w:sz w:val="24"/>
          <w:szCs w:val="24"/>
        </w:rPr>
        <w:t>ная в Киеве?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Повесть временных лет</w:t>
      </w:r>
      <w:r w:rsidRPr="00897C4B">
        <w:rPr>
          <w:rFonts w:cs="Times New Roman"/>
          <w:sz w:val="24"/>
          <w:szCs w:val="24"/>
        </w:rPr>
        <w:br/>
        <w:t>2) Синопсис</w:t>
      </w:r>
      <w:r w:rsidRPr="00897C4B">
        <w:rPr>
          <w:rFonts w:cs="Times New Roman"/>
          <w:sz w:val="24"/>
          <w:szCs w:val="24"/>
        </w:rPr>
        <w:br/>
        <w:t>3) Всемирная история</w:t>
      </w:r>
      <w:r w:rsidRPr="00897C4B">
        <w:rPr>
          <w:rFonts w:cs="Times New Roman"/>
          <w:sz w:val="24"/>
          <w:szCs w:val="24"/>
        </w:rPr>
        <w:br/>
        <w:t>4) История Древности</w:t>
      </w:r>
    </w:p>
    <w:p w:rsidR="00897C4B" w:rsidRPr="00EC0A87" w:rsidRDefault="00897C4B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6.Какие механизмы исполь</w:t>
      </w:r>
      <w:r w:rsidR="007059E0" w:rsidRPr="00EC0A87">
        <w:rPr>
          <w:rFonts w:cs="Times New Roman"/>
          <w:b/>
          <w:sz w:val="24"/>
          <w:szCs w:val="24"/>
        </w:rPr>
        <w:t>зовались в ремесленном производ</w:t>
      </w:r>
      <w:r w:rsidRPr="00EC0A87">
        <w:rPr>
          <w:rFonts w:cs="Times New Roman"/>
          <w:b/>
          <w:sz w:val="24"/>
          <w:szCs w:val="24"/>
        </w:rPr>
        <w:t>стве России XVII в.?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водяные двигатели</w:t>
      </w:r>
      <w:r w:rsidRPr="00897C4B">
        <w:rPr>
          <w:rFonts w:cs="Times New Roman"/>
          <w:sz w:val="24"/>
          <w:szCs w:val="24"/>
        </w:rPr>
        <w:br/>
        <w:t>2) железные дороги</w:t>
      </w:r>
      <w:r w:rsidRPr="00897C4B">
        <w:rPr>
          <w:rFonts w:cs="Times New Roman"/>
          <w:sz w:val="24"/>
          <w:szCs w:val="24"/>
        </w:rPr>
        <w:br/>
        <w:t>3) конвейеры</w:t>
      </w:r>
      <w:r w:rsidRPr="00897C4B">
        <w:rPr>
          <w:rFonts w:cs="Times New Roman"/>
          <w:sz w:val="24"/>
          <w:szCs w:val="24"/>
        </w:rPr>
        <w:br/>
        <w:t>4) двигатели внутреннего сгорания</w:t>
      </w:r>
    </w:p>
    <w:p w:rsidR="00897C4B" w:rsidRPr="00EC0A87" w:rsidRDefault="00897C4B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7.К какому литературному жанру относится произведение «О Шемякином суде»?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автобиографическая повесть</w:t>
      </w:r>
      <w:r w:rsidRPr="00897C4B">
        <w:rPr>
          <w:rFonts w:cs="Times New Roman"/>
          <w:sz w:val="24"/>
          <w:szCs w:val="24"/>
        </w:rPr>
        <w:br/>
        <w:t>2) сатирическая повесть</w:t>
      </w:r>
      <w:r w:rsidRPr="00897C4B">
        <w:rPr>
          <w:rFonts w:cs="Times New Roman"/>
          <w:sz w:val="24"/>
          <w:szCs w:val="24"/>
        </w:rPr>
        <w:br/>
        <w:t>3) романтическая поэзия</w:t>
      </w:r>
      <w:r w:rsidRPr="00897C4B">
        <w:rPr>
          <w:rFonts w:cs="Times New Roman"/>
          <w:sz w:val="24"/>
          <w:szCs w:val="24"/>
        </w:rPr>
        <w:br/>
        <w:t>4) басня</w:t>
      </w:r>
    </w:p>
    <w:p w:rsidR="00897C4B" w:rsidRPr="00EC0A87" w:rsidRDefault="00897C4B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8.С каким историческим с</w:t>
      </w:r>
      <w:r w:rsidR="007059E0" w:rsidRPr="00EC0A87">
        <w:rPr>
          <w:rFonts w:cs="Times New Roman"/>
          <w:b/>
          <w:sz w:val="24"/>
          <w:szCs w:val="24"/>
        </w:rPr>
        <w:t>обытием связано «Житие» протопо</w:t>
      </w:r>
      <w:r w:rsidRPr="00EC0A87">
        <w:rPr>
          <w:rFonts w:cs="Times New Roman"/>
          <w:b/>
          <w:sz w:val="24"/>
          <w:szCs w:val="24"/>
        </w:rPr>
        <w:t>па Аввакума?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избранием Михаила Романова на царство</w:t>
      </w:r>
      <w:r w:rsidRPr="00897C4B">
        <w:rPr>
          <w:rFonts w:cs="Times New Roman"/>
          <w:sz w:val="24"/>
          <w:szCs w:val="24"/>
        </w:rPr>
        <w:br/>
        <w:t>2) учреждением системы коллегий</w:t>
      </w:r>
      <w:r w:rsidRPr="00897C4B">
        <w:rPr>
          <w:rFonts w:cs="Times New Roman"/>
          <w:sz w:val="24"/>
          <w:szCs w:val="24"/>
        </w:rPr>
        <w:br/>
        <w:t>3) историей первых греческих патриархов</w:t>
      </w:r>
      <w:r w:rsidRPr="00897C4B">
        <w:rPr>
          <w:rFonts w:cs="Times New Roman"/>
          <w:sz w:val="24"/>
          <w:szCs w:val="24"/>
        </w:rPr>
        <w:br/>
        <w:t>4) историей церковного раскола</w:t>
      </w:r>
    </w:p>
    <w:p w:rsidR="00897C4B" w:rsidRPr="00EC0A87" w:rsidRDefault="00897C4B" w:rsidP="00897C4B">
      <w:pPr>
        <w:ind w:firstLine="0"/>
        <w:jc w:val="left"/>
        <w:rPr>
          <w:rFonts w:cs="Times New Roman"/>
          <w:b/>
          <w:sz w:val="24"/>
          <w:szCs w:val="24"/>
        </w:rPr>
      </w:pPr>
      <w:r w:rsidRPr="00EC0A87">
        <w:rPr>
          <w:rFonts w:cs="Times New Roman"/>
          <w:b/>
          <w:sz w:val="24"/>
          <w:szCs w:val="24"/>
        </w:rPr>
        <w:t>9.Какое произведение летописного жанра посвящено истории Смутного времени и изб</w:t>
      </w:r>
      <w:r w:rsidR="007059E0" w:rsidRPr="00EC0A87">
        <w:rPr>
          <w:rFonts w:cs="Times New Roman"/>
          <w:b/>
          <w:sz w:val="24"/>
          <w:szCs w:val="24"/>
        </w:rPr>
        <w:t>ранию династии Романовых на пре</w:t>
      </w:r>
      <w:r w:rsidRPr="00EC0A87">
        <w:rPr>
          <w:rFonts w:cs="Times New Roman"/>
          <w:b/>
          <w:sz w:val="24"/>
          <w:szCs w:val="24"/>
        </w:rPr>
        <w:t>стол?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Новый летописец</w:t>
      </w:r>
      <w:r w:rsidRPr="00897C4B">
        <w:rPr>
          <w:rFonts w:cs="Times New Roman"/>
          <w:sz w:val="24"/>
          <w:szCs w:val="24"/>
        </w:rPr>
        <w:br/>
        <w:t>2) Повесть временных лет</w:t>
      </w:r>
      <w:r w:rsidRPr="00897C4B">
        <w:rPr>
          <w:rFonts w:cs="Times New Roman"/>
          <w:sz w:val="24"/>
          <w:szCs w:val="24"/>
        </w:rPr>
        <w:br/>
        <w:t>3) Житие Александра Невского</w:t>
      </w:r>
      <w:r w:rsidRPr="00897C4B">
        <w:rPr>
          <w:rFonts w:cs="Times New Roman"/>
          <w:sz w:val="24"/>
          <w:szCs w:val="24"/>
        </w:rPr>
        <w:br/>
        <w:t>4) Повесть о разорении Рязани Батыем</w:t>
      </w:r>
    </w:p>
    <w:p w:rsidR="00897C4B" w:rsidRPr="003D7648" w:rsidRDefault="00897C4B" w:rsidP="007059E0">
      <w:pPr>
        <w:ind w:left="0" w:firstLine="0"/>
        <w:jc w:val="left"/>
        <w:rPr>
          <w:rFonts w:cs="Times New Roman"/>
          <w:b/>
          <w:sz w:val="24"/>
          <w:szCs w:val="24"/>
        </w:rPr>
      </w:pPr>
      <w:bookmarkStart w:id="0" w:name="_GoBack"/>
      <w:r w:rsidRPr="003D7648">
        <w:rPr>
          <w:rFonts w:cs="Times New Roman"/>
          <w:b/>
          <w:sz w:val="24"/>
          <w:szCs w:val="24"/>
        </w:rPr>
        <w:lastRenderedPageBreak/>
        <w:t>10.Появление какого стиля в архитектуре относится к истории российской культуры XVII в.?</w:t>
      </w:r>
    </w:p>
    <w:bookmarkEnd w:id="0"/>
    <w:p w:rsid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ампир</w:t>
      </w:r>
      <w:r w:rsidRPr="00897C4B">
        <w:rPr>
          <w:rFonts w:cs="Times New Roman"/>
          <w:sz w:val="24"/>
          <w:szCs w:val="24"/>
        </w:rPr>
        <w:br/>
        <w:t>2) классицизм</w:t>
      </w:r>
      <w:r w:rsidRPr="00897C4B">
        <w:rPr>
          <w:rFonts w:cs="Times New Roman"/>
          <w:sz w:val="24"/>
          <w:szCs w:val="24"/>
        </w:rPr>
        <w:br/>
        <w:t>3) петербургский модерн</w:t>
      </w:r>
      <w:r w:rsidRPr="00897C4B">
        <w:rPr>
          <w:rFonts w:cs="Times New Roman"/>
          <w:sz w:val="24"/>
          <w:szCs w:val="24"/>
        </w:rPr>
        <w:br/>
        <w:t xml:space="preserve">4) </w:t>
      </w:r>
      <w:proofErr w:type="spellStart"/>
      <w:r w:rsidRPr="00897C4B">
        <w:rPr>
          <w:rFonts w:cs="Times New Roman"/>
          <w:sz w:val="24"/>
          <w:szCs w:val="24"/>
        </w:rPr>
        <w:t>нарышкинское</w:t>
      </w:r>
      <w:proofErr w:type="spellEnd"/>
      <w:r w:rsidRPr="00897C4B">
        <w:rPr>
          <w:rFonts w:cs="Times New Roman"/>
          <w:sz w:val="24"/>
          <w:szCs w:val="24"/>
        </w:rPr>
        <w:t xml:space="preserve"> барокко</w:t>
      </w:r>
    </w:p>
    <w:p w:rsidR="00A46C24" w:rsidRPr="00897C4B" w:rsidRDefault="00A46C24" w:rsidP="00897C4B">
      <w:pPr>
        <w:ind w:left="737" w:firstLine="0"/>
        <w:jc w:val="left"/>
        <w:rPr>
          <w:rFonts w:cs="Times New Roman"/>
          <w:sz w:val="24"/>
          <w:szCs w:val="24"/>
        </w:rPr>
      </w:pPr>
    </w:p>
    <w:p w:rsidR="00897C4B" w:rsidRPr="00897C4B" w:rsidRDefault="00897C4B" w:rsidP="007059E0">
      <w:pPr>
        <w:ind w:left="0" w:right="0" w:firstLine="0"/>
        <w:jc w:val="center"/>
        <w:rPr>
          <w:rFonts w:eastAsiaTheme="minorHAnsi" w:cs="Times New Roman"/>
          <w:b/>
          <w:sz w:val="24"/>
          <w:szCs w:val="24"/>
        </w:rPr>
      </w:pPr>
      <w:r w:rsidRPr="00897C4B">
        <w:rPr>
          <w:rFonts w:eastAsiaTheme="minorHAnsi" w:cs="Times New Roman"/>
          <w:b/>
          <w:sz w:val="24"/>
          <w:szCs w:val="24"/>
        </w:rPr>
        <w:t>8 класс</w:t>
      </w:r>
    </w:p>
    <w:p w:rsidR="00A46C24" w:rsidRPr="00A46C24" w:rsidRDefault="00A46C24" w:rsidP="00A46C24">
      <w:pPr>
        <w:ind w:left="0" w:right="0" w:firstLine="0"/>
        <w:jc w:val="center"/>
        <w:rPr>
          <w:rFonts w:eastAsia="Times New Roman" w:cs="Times New Roman"/>
          <w:b/>
          <w:sz w:val="24"/>
          <w:lang w:eastAsia="ru-RU"/>
        </w:rPr>
      </w:pPr>
      <w:r w:rsidRPr="00A46C24">
        <w:rPr>
          <w:rFonts w:eastAsia="Times New Roman" w:cs="Times New Roman"/>
          <w:b/>
          <w:sz w:val="24"/>
          <w:lang w:eastAsia="ru-RU"/>
        </w:rPr>
        <w:t>Стартовая диагностическая работа на тему «Эпоха Просвещения»</w:t>
      </w:r>
    </w:p>
    <w:p w:rsidR="00A46C24" w:rsidRPr="005F55B6" w:rsidRDefault="00A46C24" w:rsidP="00A46C24">
      <w:pPr>
        <w:numPr>
          <w:ilvl w:val="0"/>
          <w:numId w:val="23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b/>
          <w:sz w:val="24"/>
          <w:lang w:eastAsia="ru-RU"/>
        </w:rPr>
      </w:pPr>
      <w:r w:rsidRPr="005F55B6">
        <w:rPr>
          <w:rFonts w:eastAsia="Times New Roman" w:cs="Times New Roman"/>
          <w:b/>
          <w:sz w:val="24"/>
          <w:lang w:eastAsia="ru-RU"/>
        </w:rPr>
        <w:t>Просветителями называли:</w:t>
      </w:r>
    </w:p>
    <w:p w:rsidR="00A46C24" w:rsidRPr="00A46C24" w:rsidRDefault="00A46C24" w:rsidP="00A46C24">
      <w:pPr>
        <w:numPr>
          <w:ilvl w:val="0"/>
          <w:numId w:val="24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Придворных короля;</w:t>
      </w:r>
    </w:p>
    <w:p w:rsidR="00A46C24" w:rsidRPr="00A46C24" w:rsidRDefault="00A46C24" w:rsidP="00A46C24">
      <w:pPr>
        <w:numPr>
          <w:ilvl w:val="0"/>
          <w:numId w:val="24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Сторонников общественного движения, боровшихся с феодальными пережитками;</w:t>
      </w:r>
    </w:p>
    <w:p w:rsidR="00A46C24" w:rsidRPr="00A46C24" w:rsidRDefault="00A46C24" w:rsidP="00A46C24">
      <w:pPr>
        <w:numPr>
          <w:ilvl w:val="0"/>
          <w:numId w:val="24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Служителей церкви, освящавших новые постройки;</w:t>
      </w:r>
    </w:p>
    <w:p w:rsidR="00A46C24" w:rsidRPr="00A46C24" w:rsidRDefault="00A46C24" w:rsidP="00A46C24">
      <w:pPr>
        <w:numPr>
          <w:ilvl w:val="0"/>
          <w:numId w:val="24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Ремесленников, изготавливавших свечи для жилищ</w:t>
      </w:r>
    </w:p>
    <w:p w:rsidR="00A46C24" w:rsidRPr="005F55B6" w:rsidRDefault="00A46C24" w:rsidP="00A46C24">
      <w:pPr>
        <w:numPr>
          <w:ilvl w:val="0"/>
          <w:numId w:val="23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b/>
          <w:sz w:val="24"/>
          <w:lang w:eastAsia="ru-RU"/>
        </w:rPr>
      </w:pPr>
      <w:r w:rsidRPr="005F55B6">
        <w:rPr>
          <w:rFonts w:eastAsia="Times New Roman" w:cs="Times New Roman"/>
          <w:b/>
          <w:sz w:val="24"/>
          <w:lang w:eastAsia="ru-RU"/>
        </w:rPr>
        <w:t>Одной из главных черт философии просветителей было стремление:</w:t>
      </w:r>
    </w:p>
    <w:p w:rsidR="00A46C24" w:rsidRPr="00A46C24" w:rsidRDefault="00A46C24" w:rsidP="00A46C24">
      <w:pPr>
        <w:numPr>
          <w:ilvl w:val="0"/>
          <w:numId w:val="25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Укрепить силу и влияние церкви</w:t>
      </w:r>
    </w:p>
    <w:p w:rsidR="00A46C24" w:rsidRPr="00A46C24" w:rsidRDefault="00A46C24" w:rsidP="00A46C24">
      <w:pPr>
        <w:numPr>
          <w:ilvl w:val="0"/>
          <w:numId w:val="25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 xml:space="preserve">Упрочить власть первого и второго сословий в политической, экономической, общественной жизни государства; </w:t>
      </w:r>
    </w:p>
    <w:p w:rsidR="00A46C24" w:rsidRPr="00A46C24" w:rsidRDefault="00A46C24" w:rsidP="00A46C24">
      <w:pPr>
        <w:numPr>
          <w:ilvl w:val="0"/>
          <w:numId w:val="25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Избавить людей от предрассудков путем просвещения умов;</w:t>
      </w:r>
    </w:p>
    <w:p w:rsidR="00A46C24" w:rsidRPr="00A46C24" w:rsidRDefault="00A46C24" w:rsidP="00A46C24">
      <w:pPr>
        <w:numPr>
          <w:ilvl w:val="0"/>
          <w:numId w:val="25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Сохранить абсолютную монархию</w:t>
      </w:r>
    </w:p>
    <w:p w:rsidR="00A46C24" w:rsidRPr="005F55B6" w:rsidRDefault="00A46C24" w:rsidP="00A46C24">
      <w:pPr>
        <w:numPr>
          <w:ilvl w:val="0"/>
          <w:numId w:val="23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b/>
          <w:sz w:val="24"/>
          <w:lang w:eastAsia="ru-RU"/>
        </w:rPr>
      </w:pPr>
      <w:r w:rsidRPr="005F55B6">
        <w:rPr>
          <w:rFonts w:eastAsia="Times New Roman" w:cs="Times New Roman"/>
          <w:b/>
          <w:sz w:val="24"/>
          <w:lang w:eastAsia="ru-RU"/>
        </w:rPr>
        <w:t xml:space="preserve">Какие из названных мыслителей относятся к французским просветителям XVIII столетия? </w:t>
      </w:r>
    </w:p>
    <w:p w:rsidR="00A46C24" w:rsidRPr="00A46C24" w:rsidRDefault="00A46C24" w:rsidP="00A46C24">
      <w:pPr>
        <w:numPr>
          <w:ilvl w:val="0"/>
          <w:numId w:val="26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Джон Локк;</w:t>
      </w:r>
    </w:p>
    <w:p w:rsidR="00A46C24" w:rsidRPr="00A46C24" w:rsidRDefault="00A46C24" w:rsidP="00A46C24">
      <w:pPr>
        <w:numPr>
          <w:ilvl w:val="0"/>
          <w:numId w:val="26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Вольтер;</w:t>
      </w:r>
    </w:p>
    <w:p w:rsidR="00A46C24" w:rsidRPr="00A46C24" w:rsidRDefault="00A46C24" w:rsidP="00A46C24">
      <w:pPr>
        <w:numPr>
          <w:ilvl w:val="0"/>
          <w:numId w:val="26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proofErr w:type="spellStart"/>
      <w:r w:rsidRPr="00A46C24">
        <w:rPr>
          <w:rFonts w:eastAsia="Times New Roman" w:cs="Times New Roman"/>
          <w:sz w:val="24"/>
          <w:lang w:eastAsia="ru-RU"/>
        </w:rPr>
        <w:t>Ренэ</w:t>
      </w:r>
      <w:proofErr w:type="spellEnd"/>
      <w:r w:rsidRPr="00A46C24">
        <w:rPr>
          <w:rFonts w:eastAsia="Times New Roman" w:cs="Times New Roman"/>
          <w:sz w:val="24"/>
          <w:lang w:eastAsia="ru-RU"/>
        </w:rPr>
        <w:t xml:space="preserve"> Декарт;</w:t>
      </w:r>
    </w:p>
    <w:p w:rsidR="00A46C24" w:rsidRPr="00A46C24" w:rsidRDefault="00A46C24" w:rsidP="00A46C24">
      <w:pPr>
        <w:numPr>
          <w:ilvl w:val="0"/>
          <w:numId w:val="26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Шарль Монтескье;</w:t>
      </w:r>
    </w:p>
    <w:p w:rsidR="00A46C24" w:rsidRPr="00A46C24" w:rsidRDefault="00A46C24" w:rsidP="00A46C24">
      <w:pPr>
        <w:numPr>
          <w:ilvl w:val="0"/>
          <w:numId w:val="26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Жан Жак Руссо;</w:t>
      </w:r>
    </w:p>
    <w:p w:rsidR="00A46C24" w:rsidRPr="00A46C24" w:rsidRDefault="00A46C24" w:rsidP="00A46C24">
      <w:pPr>
        <w:numPr>
          <w:ilvl w:val="0"/>
          <w:numId w:val="26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proofErr w:type="spellStart"/>
      <w:r w:rsidRPr="00A46C24">
        <w:rPr>
          <w:rFonts w:eastAsia="Times New Roman" w:cs="Times New Roman"/>
          <w:sz w:val="24"/>
          <w:lang w:eastAsia="ru-RU"/>
        </w:rPr>
        <w:t>Фрэнсис</w:t>
      </w:r>
      <w:proofErr w:type="spellEnd"/>
      <w:r w:rsidRPr="00A46C24">
        <w:rPr>
          <w:rFonts w:eastAsia="Times New Roman" w:cs="Times New Roman"/>
          <w:sz w:val="24"/>
          <w:lang w:eastAsia="ru-RU"/>
        </w:rPr>
        <w:t xml:space="preserve"> Бэкон</w:t>
      </w:r>
    </w:p>
    <w:p w:rsidR="00A46C24" w:rsidRPr="005F55B6" w:rsidRDefault="00A46C24" w:rsidP="00A46C24">
      <w:pPr>
        <w:numPr>
          <w:ilvl w:val="0"/>
          <w:numId w:val="23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b/>
          <w:sz w:val="24"/>
          <w:lang w:eastAsia="ru-RU"/>
        </w:rPr>
      </w:pPr>
      <w:r w:rsidRPr="005F55B6">
        <w:rPr>
          <w:rFonts w:eastAsia="Times New Roman" w:cs="Times New Roman"/>
          <w:b/>
          <w:sz w:val="24"/>
          <w:lang w:eastAsia="ru-RU"/>
        </w:rPr>
        <w:t>Какого героя знаменитого литературного произведения века Просвещения современники окрестили «самым смышленым человеком нации»?</w:t>
      </w:r>
    </w:p>
    <w:p w:rsidR="00A46C24" w:rsidRPr="00A46C24" w:rsidRDefault="00A46C24" w:rsidP="00A46C24">
      <w:pPr>
        <w:numPr>
          <w:ilvl w:val="0"/>
          <w:numId w:val="27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Робинзона Крузо;</w:t>
      </w:r>
    </w:p>
    <w:p w:rsidR="00A46C24" w:rsidRPr="00A46C24" w:rsidRDefault="00A46C24" w:rsidP="00A46C24">
      <w:pPr>
        <w:numPr>
          <w:ilvl w:val="0"/>
          <w:numId w:val="27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proofErr w:type="spellStart"/>
      <w:r w:rsidRPr="00A46C24">
        <w:rPr>
          <w:rFonts w:eastAsia="Times New Roman" w:cs="Times New Roman"/>
          <w:sz w:val="24"/>
          <w:lang w:eastAsia="ru-RU"/>
        </w:rPr>
        <w:t>Лэмюэля</w:t>
      </w:r>
      <w:proofErr w:type="spellEnd"/>
      <w:r w:rsidRPr="00A46C24">
        <w:rPr>
          <w:rFonts w:eastAsia="Times New Roman" w:cs="Times New Roman"/>
          <w:sz w:val="24"/>
          <w:lang w:eastAsia="ru-RU"/>
        </w:rPr>
        <w:t xml:space="preserve"> Гулливера;</w:t>
      </w:r>
    </w:p>
    <w:p w:rsidR="00A46C24" w:rsidRPr="00A46C24" w:rsidRDefault="00A46C24" w:rsidP="00A46C24">
      <w:pPr>
        <w:numPr>
          <w:ilvl w:val="0"/>
          <w:numId w:val="27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Фердинанда фон Вальтера;</w:t>
      </w:r>
    </w:p>
    <w:p w:rsidR="00A46C24" w:rsidRPr="00A46C24" w:rsidRDefault="00A46C24" w:rsidP="00A46C24">
      <w:pPr>
        <w:numPr>
          <w:ilvl w:val="0"/>
          <w:numId w:val="27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Фигаро</w:t>
      </w:r>
    </w:p>
    <w:p w:rsidR="00A46C24" w:rsidRPr="005F55B6" w:rsidRDefault="00A46C24" w:rsidP="00A46C24">
      <w:pPr>
        <w:numPr>
          <w:ilvl w:val="0"/>
          <w:numId w:val="23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b/>
          <w:sz w:val="24"/>
          <w:lang w:eastAsia="ru-RU"/>
        </w:rPr>
      </w:pPr>
      <w:r w:rsidRPr="005F55B6">
        <w:rPr>
          <w:rFonts w:eastAsia="Times New Roman" w:cs="Times New Roman"/>
          <w:b/>
          <w:sz w:val="24"/>
          <w:lang w:eastAsia="ru-RU"/>
        </w:rPr>
        <w:t>Способом достижение идеального общества Вольтер считал:</w:t>
      </w:r>
    </w:p>
    <w:p w:rsidR="00A46C24" w:rsidRPr="00A46C24" w:rsidRDefault="00A46C24" w:rsidP="00A46C24">
      <w:pPr>
        <w:numPr>
          <w:ilvl w:val="0"/>
          <w:numId w:val="28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Революцию, проведенную с помощью широких народных масс;</w:t>
      </w:r>
    </w:p>
    <w:p w:rsidR="00A46C24" w:rsidRPr="00A46C24" w:rsidRDefault="00A46C24" w:rsidP="00A46C24">
      <w:pPr>
        <w:numPr>
          <w:ilvl w:val="0"/>
          <w:numId w:val="28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Реформы, проводимые по прихоти короля;</w:t>
      </w:r>
    </w:p>
    <w:p w:rsidR="00A46C24" w:rsidRPr="00A46C24" w:rsidRDefault="00A46C24" w:rsidP="00A46C24">
      <w:pPr>
        <w:numPr>
          <w:ilvl w:val="0"/>
          <w:numId w:val="28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Реформы, проводимые просвещенным монархом;</w:t>
      </w:r>
    </w:p>
    <w:p w:rsidR="00A46C24" w:rsidRPr="00A46C24" w:rsidRDefault="00A46C24" w:rsidP="00A46C24">
      <w:pPr>
        <w:numPr>
          <w:ilvl w:val="0"/>
          <w:numId w:val="28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Развитие образования привилегированных слоев населения</w:t>
      </w:r>
    </w:p>
    <w:p w:rsidR="00A46C24" w:rsidRPr="005F55B6" w:rsidRDefault="00A46C24" w:rsidP="00A46C24">
      <w:pPr>
        <w:numPr>
          <w:ilvl w:val="0"/>
          <w:numId w:val="23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b/>
          <w:sz w:val="24"/>
          <w:lang w:eastAsia="ru-RU"/>
        </w:rPr>
      </w:pPr>
      <w:r w:rsidRPr="005F55B6">
        <w:rPr>
          <w:rFonts w:eastAsia="Times New Roman" w:cs="Times New Roman"/>
          <w:b/>
          <w:sz w:val="24"/>
          <w:lang w:eastAsia="ru-RU"/>
        </w:rPr>
        <w:t xml:space="preserve">Общей чертой Декларации прав человека и гражданина во Франции и Декларации независимости США было положение о: </w:t>
      </w:r>
    </w:p>
    <w:p w:rsidR="00A46C24" w:rsidRPr="00A46C24" w:rsidRDefault="00A46C24" w:rsidP="00A46C24">
      <w:pPr>
        <w:numPr>
          <w:ilvl w:val="0"/>
          <w:numId w:val="29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Ликвидация рабства;</w:t>
      </w:r>
    </w:p>
    <w:p w:rsidR="00A46C24" w:rsidRPr="00A46C24" w:rsidRDefault="00A46C24" w:rsidP="00A46C24">
      <w:pPr>
        <w:numPr>
          <w:ilvl w:val="0"/>
          <w:numId w:val="29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Необходимость террора;</w:t>
      </w:r>
    </w:p>
    <w:p w:rsidR="00A46C24" w:rsidRPr="00A46C24" w:rsidRDefault="00A46C24" w:rsidP="00A46C24">
      <w:pPr>
        <w:numPr>
          <w:ilvl w:val="0"/>
          <w:numId w:val="29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Народном суверенитете;</w:t>
      </w:r>
    </w:p>
    <w:p w:rsidR="00A46C24" w:rsidRPr="00A46C24" w:rsidRDefault="00A46C24" w:rsidP="00A46C24">
      <w:pPr>
        <w:numPr>
          <w:ilvl w:val="0"/>
          <w:numId w:val="29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Ликвидации колониальной зависимости</w:t>
      </w:r>
    </w:p>
    <w:p w:rsidR="00A46C24" w:rsidRPr="003D7648" w:rsidRDefault="00A46C24" w:rsidP="00A46C24">
      <w:pPr>
        <w:numPr>
          <w:ilvl w:val="0"/>
          <w:numId w:val="23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b/>
          <w:sz w:val="24"/>
          <w:lang w:eastAsia="ru-RU"/>
        </w:rPr>
      </w:pPr>
      <w:r w:rsidRPr="003D7648">
        <w:rPr>
          <w:rFonts w:eastAsia="Times New Roman" w:cs="Times New Roman"/>
          <w:b/>
          <w:sz w:val="24"/>
          <w:lang w:eastAsia="ru-RU"/>
        </w:rPr>
        <w:lastRenderedPageBreak/>
        <w:t>Кто был изобретателем паровой машины, нашедшей широкое применение в промышленности?</w:t>
      </w:r>
    </w:p>
    <w:p w:rsidR="00A46C24" w:rsidRPr="00A46C24" w:rsidRDefault="00A46C24" w:rsidP="00A46C24">
      <w:pPr>
        <w:numPr>
          <w:ilvl w:val="0"/>
          <w:numId w:val="30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proofErr w:type="gramStart"/>
      <w:r w:rsidRPr="00A46C24">
        <w:rPr>
          <w:rFonts w:eastAsia="Times New Roman" w:cs="Times New Roman"/>
          <w:sz w:val="24"/>
          <w:lang w:eastAsia="ru-RU"/>
        </w:rPr>
        <w:t xml:space="preserve">Ричард  </w:t>
      </w:r>
      <w:proofErr w:type="spellStart"/>
      <w:r w:rsidRPr="00A46C24">
        <w:rPr>
          <w:rFonts w:eastAsia="Times New Roman" w:cs="Times New Roman"/>
          <w:sz w:val="24"/>
          <w:lang w:eastAsia="ru-RU"/>
        </w:rPr>
        <w:t>Аркрайт</w:t>
      </w:r>
      <w:proofErr w:type="spellEnd"/>
      <w:proofErr w:type="gramEnd"/>
      <w:r w:rsidRPr="00A46C24">
        <w:rPr>
          <w:rFonts w:eastAsia="Times New Roman" w:cs="Times New Roman"/>
          <w:sz w:val="24"/>
          <w:lang w:eastAsia="ru-RU"/>
        </w:rPr>
        <w:t>;</w:t>
      </w:r>
    </w:p>
    <w:p w:rsidR="00A46C24" w:rsidRPr="00A46C24" w:rsidRDefault="00A46C24" w:rsidP="00A46C24">
      <w:pPr>
        <w:numPr>
          <w:ilvl w:val="0"/>
          <w:numId w:val="30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Джеймс Уатт;</w:t>
      </w:r>
    </w:p>
    <w:p w:rsidR="00A46C24" w:rsidRPr="00A46C24" w:rsidRDefault="00A46C24" w:rsidP="00A46C24">
      <w:pPr>
        <w:numPr>
          <w:ilvl w:val="0"/>
          <w:numId w:val="30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proofErr w:type="spellStart"/>
      <w:r w:rsidRPr="00A46C24">
        <w:rPr>
          <w:rFonts w:eastAsia="Times New Roman" w:cs="Times New Roman"/>
          <w:sz w:val="24"/>
          <w:lang w:eastAsia="ru-RU"/>
        </w:rPr>
        <w:t>Нэд</w:t>
      </w:r>
      <w:proofErr w:type="spellEnd"/>
      <w:r w:rsidRPr="00A46C24">
        <w:rPr>
          <w:rFonts w:eastAsia="Times New Roman" w:cs="Times New Roman"/>
          <w:sz w:val="24"/>
          <w:lang w:eastAsia="ru-RU"/>
        </w:rPr>
        <w:t xml:space="preserve"> </w:t>
      </w:r>
      <w:proofErr w:type="spellStart"/>
      <w:r w:rsidRPr="00A46C24">
        <w:rPr>
          <w:rFonts w:eastAsia="Times New Roman" w:cs="Times New Roman"/>
          <w:sz w:val="24"/>
          <w:lang w:eastAsia="ru-RU"/>
        </w:rPr>
        <w:t>Лудд</w:t>
      </w:r>
      <w:proofErr w:type="spellEnd"/>
      <w:r w:rsidRPr="00A46C24">
        <w:rPr>
          <w:rFonts w:eastAsia="Times New Roman" w:cs="Times New Roman"/>
          <w:sz w:val="24"/>
          <w:lang w:eastAsia="ru-RU"/>
        </w:rPr>
        <w:t>;</w:t>
      </w:r>
    </w:p>
    <w:p w:rsidR="00A46C24" w:rsidRPr="00A46C24" w:rsidRDefault="00A46C24" w:rsidP="00A46C24">
      <w:pPr>
        <w:numPr>
          <w:ilvl w:val="0"/>
          <w:numId w:val="30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 xml:space="preserve">Джон </w:t>
      </w:r>
      <w:proofErr w:type="spellStart"/>
      <w:r w:rsidRPr="00A46C24">
        <w:rPr>
          <w:rFonts w:eastAsia="Times New Roman" w:cs="Times New Roman"/>
          <w:sz w:val="24"/>
          <w:lang w:eastAsia="ru-RU"/>
        </w:rPr>
        <w:t>Уилкинсон</w:t>
      </w:r>
      <w:proofErr w:type="spellEnd"/>
    </w:p>
    <w:p w:rsidR="00A46C24" w:rsidRPr="005F55B6" w:rsidRDefault="00A46C24" w:rsidP="00A46C24">
      <w:pPr>
        <w:numPr>
          <w:ilvl w:val="0"/>
          <w:numId w:val="23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b/>
          <w:sz w:val="24"/>
          <w:lang w:eastAsia="ru-RU"/>
        </w:rPr>
      </w:pPr>
      <w:r w:rsidRPr="005F55B6">
        <w:rPr>
          <w:rFonts w:eastAsia="Times New Roman" w:cs="Times New Roman"/>
          <w:b/>
          <w:sz w:val="24"/>
          <w:lang w:eastAsia="ru-RU"/>
        </w:rPr>
        <w:t>Какое из перечисленных ниже положений стало главным содержанием промышленной революции?</w:t>
      </w:r>
    </w:p>
    <w:p w:rsidR="00A46C24" w:rsidRPr="00A46C24" w:rsidRDefault="00A46C24" w:rsidP="00A46C24">
      <w:pPr>
        <w:numPr>
          <w:ilvl w:val="0"/>
          <w:numId w:val="31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Развитие фермерского хозяйства;</w:t>
      </w:r>
    </w:p>
    <w:p w:rsidR="00A46C24" w:rsidRPr="00A46C24" w:rsidRDefault="00A46C24" w:rsidP="00A46C24">
      <w:pPr>
        <w:numPr>
          <w:ilvl w:val="0"/>
          <w:numId w:val="31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Развитие мануфактур;</w:t>
      </w:r>
    </w:p>
    <w:p w:rsidR="00A46C24" w:rsidRPr="00A46C24" w:rsidRDefault="00A46C24" w:rsidP="00A46C24">
      <w:pPr>
        <w:numPr>
          <w:ilvl w:val="0"/>
          <w:numId w:val="31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Замена ручного труда машинным;</w:t>
      </w:r>
    </w:p>
    <w:p w:rsidR="00A46C24" w:rsidRPr="00A46C24" w:rsidRDefault="00A46C24" w:rsidP="00A46C24">
      <w:pPr>
        <w:numPr>
          <w:ilvl w:val="0"/>
          <w:numId w:val="31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Использование водяных двигателей</w:t>
      </w:r>
    </w:p>
    <w:p w:rsidR="00A46C24" w:rsidRPr="005F55B6" w:rsidRDefault="00A46C24" w:rsidP="00A46C24">
      <w:pPr>
        <w:numPr>
          <w:ilvl w:val="0"/>
          <w:numId w:val="23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b/>
          <w:sz w:val="24"/>
          <w:lang w:eastAsia="ru-RU"/>
        </w:rPr>
      </w:pPr>
      <w:r w:rsidRPr="005F55B6">
        <w:rPr>
          <w:rFonts w:eastAsia="Times New Roman" w:cs="Times New Roman"/>
          <w:b/>
          <w:sz w:val="24"/>
          <w:lang w:eastAsia="ru-RU"/>
        </w:rPr>
        <w:t>Аграрной революцией называют процесс:</w:t>
      </w:r>
    </w:p>
    <w:p w:rsidR="00A46C24" w:rsidRPr="00A46C24" w:rsidRDefault="00A46C24" w:rsidP="00A46C24">
      <w:pPr>
        <w:numPr>
          <w:ilvl w:val="0"/>
          <w:numId w:val="32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Перехода к использованию труда наемных работников в сельском хозяйстве;</w:t>
      </w:r>
    </w:p>
    <w:p w:rsidR="00A46C24" w:rsidRPr="00A46C24" w:rsidRDefault="00A46C24" w:rsidP="00A46C24">
      <w:pPr>
        <w:numPr>
          <w:ilvl w:val="0"/>
          <w:numId w:val="32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Внедрения новых сельскохозяйственных культур;</w:t>
      </w:r>
    </w:p>
    <w:p w:rsidR="00A46C24" w:rsidRPr="00A46C24" w:rsidRDefault="00A46C24" w:rsidP="00A46C24">
      <w:pPr>
        <w:numPr>
          <w:ilvl w:val="0"/>
          <w:numId w:val="32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 Роста численности сельского населения; </w:t>
      </w:r>
    </w:p>
    <w:p w:rsidR="00A46C24" w:rsidRPr="00A46C24" w:rsidRDefault="00A46C24" w:rsidP="00A46C24">
      <w:pPr>
        <w:numPr>
          <w:ilvl w:val="0"/>
          <w:numId w:val="32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Перехода к аграрному обществу</w:t>
      </w:r>
    </w:p>
    <w:p w:rsidR="00E61987" w:rsidRDefault="00E61987" w:rsidP="007059E0">
      <w:pPr>
        <w:ind w:left="0" w:right="0"/>
        <w:jc w:val="center"/>
        <w:rPr>
          <w:rFonts w:eastAsiaTheme="minorHAnsi" w:cs="Times New Roman"/>
          <w:b/>
          <w:sz w:val="24"/>
          <w:szCs w:val="24"/>
        </w:rPr>
      </w:pPr>
    </w:p>
    <w:p w:rsidR="006409B3" w:rsidRPr="00897C4B" w:rsidRDefault="006409B3" w:rsidP="007059E0">
      <w:pPr>
        <w:ind w:left="0" w:right="0"/>
        <w:jc w:val="center"/>
        <w:rPr>
          <w:rFonts w:eastAsiaTheme="minorHAnsi" w:cs="Times New Roman"/>
          <w:b/>
          <w:sz w:val="24"/>
          <w:szCs w:val="24"/>
        </w:rPr>
      </w:pPr>
      <w:r w:rsidRPr="00897C4B">
        <w:rPr>
          <w:rFonts w:eastAsiaTheme="minorHAnsi" w:cs="Times New Roman"/>
          <w:b/>
          <w:sz w:val="24"/>
          <w:szCs w:val="24"/>
        </w:rPr>
        <w:t xml:space="preserve">Промежуточная диагностическая работа по истории. </w:t>
      </w:r>
    </w:p>
    <w:p w:rsidR="00A52F09" w:rsidRPr="005F55B6" w:rsidRDefault="00A52F09" w:rsidP="00897C4B">
      <w:pPr>
        <w:ind w:left="0" w:right="0"/>
        <w:jc w:val="left"/>
        <w:rPr>
          <w:rFonts w:eastAsiaTheme="minorHAnsi" w:cs="Times New Roman"/>
          <w:b/>
          <w:sz w:val="24"/>
          <w:szCs w:val="24"/>
        </w:rPr>
      </w:pPr>
      <w:r w:rsidRPr="005F55B6">
        <w:rPr>
          <w:rFonts w:eastAsiaTheme="minorHAnsi" w:cs="Times New Roman"/>
          <w:b/>
          <w:sz w:val="24"/>
          <w:szCs w:val="24"/>
        </w:rPr>
        <w:t>ВАРИАНТ 1</w:t>
      </w:r>
    </w:p>
    <w:p w:rsidR="002C1F33" w:rsidRPr="005F55B6" w:rsidRDefault="002C1F33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5F55B6">
        <w:rPr>
          <w:rFonts w:eastAsiaTheme="minorHAnsi" w:cs="Times New Roman"/>
          <w:b/>
          <w:sz w:val="24"/>
          <w:szCs w:val="24"/>
        </w:rPr>
        <w:t>1. Вотчинное и помещичье землевладение было уравнено в правах в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1711 г.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1714 г.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1722 г.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1724 г.</w:t>
      </w:r>
    </w:p>
    <w:p w:rsidR="002C1F33" w:rsidRPr="005F55B6" w:rsidRDefault="002C1F33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5F55B6">
        <w:rPr>
          <w:rFonts w:eastAsiaTheme="minorHAnsi" w:cs="Times New Roman"/>
          <w:b/>
          <w:sz w:val="24"/>
          <w:szCs w:val="24"/>
        </w:rPr>
        <w:t>2. К характеристике абсолютизма относится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наличие представительного органа власти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неограниченный характер власти монарха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контроль народа над работой государственной власти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создание местного самоуправления</w:t>
      </w:r>
    </w:p>
    <w:p w:rsidR="002C1F33" w:rsidRPr="005F55B6" w:rsidRDefault="002C1F33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5F55B6">
        <w:rPr>
          <w:rFonts w:eastAsiaTheme="minorHAnsi" w:cs="Times New Roman"/>
          <w:b/>
          <w:sz w:val="24"/>
          <w:szCs w:val="24"/>
        </w:rPr>
        <w:t>3. Как назывался государственный орган власти, подчинённый императору и назначаемый им?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Святейший Синод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Сенат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Верховный тайный совет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Негласный комитет</w:t>
      </w:r>
    </w:p>
    <w:p w:rsidR="002C1F33" w:rsidRPr="005F55B6" w:rsidRDefault="002C1F33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5F55B6">
        <w:rPr>
          <w:rFonts w:eastAsiaTheme="minorHAnsi" w:cs="Times New Roman"/>
          <w:b/>
          <w:sz w:val="24"/>
          <w:szCs w:val="24"/>
        </w:rPr>
        <w:t>4. Все чиновники были разделены на 14 разрядов и, начиная с 8-го разряда, могли получить потомственное дворянство в соответствии с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указом о единонаследии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«Табелью о рангах»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указом о престолонаследии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реформой городского самоуправления</w:t>
      </w:r>
    </w:p>
    <w:p w:rsidR="002C1F33" w:rsidRPr="005F55B6" w:rsidRDefault="002C1F33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5F55B6">
        <w:rPr>
          <w:rFonts w:eastAsiaTheme="minorHAnsi" w:cs="Times New Roman"/>
          <w:b/>
          <w:sz w:val="24"/>
          <w:szCs w:val="24"/>
        </w:rPr>
        <w:t xml:space="preserve">5. Управлением делами церкви стал заниматься государственный орган </w:t>
      </w:r>
      <w:r w:rsidR="007E7D57" w:rsidRPr="005F55B6">
        <w:rPr>
          <w:rFonts w:eastAsiaTheme="minorHAnsi" w:cs="Times New Roman"/>
          <w:b/>
          <w:sz w:val="24"/>
          <w:szCs w:val="24"/>
        </w:rPr>
        <w:t>–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Юстиц-коллегия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главный магистрат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Синод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Монастырский приказ</w:t>
      </w:r>
    </w:p>
    <w:p w:rsidR="002C1F33" w:rsidRPr="005F55B6" w:rsidRDefault="002C1F33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5F55B6">
        <w:rPr>
          <w:rFonts w:eastAsiaTheme="minorHAnsi" w:cs="Times New Roman"/>
          <w:b/>
          <w:sz w:val="24"/>
          <w:szCs w:val="24"/>
        </w:rPr>
        <w:t>6. К реформам Петра I относится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отмена местничества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учреждение патриаршества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lastRenderedPageBreak/>
        <w:t>3) создание министерств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разделение страны на губернии</w:t>
      </w:r>
    </w:p>
    <w:p w:rsidR="002C1F33" w:rsidRPr="005F55B6" w:rsidRDefault="002C1F33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5F55B6">
        <w:rPr>
          <w:rFonts w:eastAsiaTheme="minorHAnsi" w:cs="Times New Roman"/>
          <w:b/>
          <w:sz w:val="24"/>
          <w:szCs w:val="24"/>
        </w:rPr>
        <w:t>7. Установите соответствие между названиями учреждённых Петром I коллегий и их функциями: к каждому элементу первого столбца подберите соответствующий элемент из второго столбца.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043A3" w:rsidRPr="00897C4B" w:rsidTr="006043A3">
        <w:tc>
          <w:tcPr>
            <w:tcW w:w="3085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Коллегии</w:t>
            </w:r>
          </w:p>
        </w:tc>
        <w:tc>
          <w:tcPr>
            <w:tcW w:w="6486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Функции</w:t>
            </w:r>
          </w:p>
        </w:tc>
      </w:tr>
      <w:tr w:rsidR="006043A3" w:rsidRPr="00897C4B" w:rsidTr="006043A3">
        <w:tc>
          <w:tcPr>
            <w:tcW w:w="3085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A) Берг-коллегия</w:t>
            </w:r>
          </w:p>
        </w:tc>
        <w:tc>
          <w:tcPr>
            <w:tcW w:w="6486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1) торговля</w:t>
            </w:r>
          </w:p>
        </w:tc>
      </w:tr>
      <w:tr w:rsidR="006043A3" w:rsidRPr="00897C4B" w:rsidTr="006043A3">
        <w:tc>
          <w:tcPr>
            <w:tcW w:w="3085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Б) Юстиц-коллегия</w:t>
            </w:r>
          </w:p>
        </w:tc>
        <w:tc>
          <w:tcPr>
            <w:tcW w:w="6486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2) контроль сбора и расходования казённых средств</w:t>
            </w:r>
          </w:p>
        </w:tc>
      </w:tr>
      <w:tr w:rsidR="006043A3" w:rsidRPr="00897C4B" w:rsidTr="006043A3">
        <w:tc>
          <w:tcPr>
            <w:tcW w:w="3085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 xml:space="preserve">B) </w:t>
            </w:r>
            <w:proofErr w:type="spellStart"/>
            <w:r w:rsidRPr="00897C4B">
              <w:rPr>
                <w:rFonts w:eastAsiaTheme="minorHAnsi" w:cs="Times New Roman"/>
                <w:sz w:val="24"/>
                <w:szCs w:val="24"/>
              </w:rPr>
              <w:t>Ревизион</w:t>
            </w:r>
            <w:proofErr w:type="spellEnd"/>
            <w:r w:rsidRPr="00897C4B">
              <w:rPr>
                <w:rFonts w:eastAsiaTheme="minorHAnsi" w:cs="Times New Roman"/>
                <w:sz w:val="24"/>
                <w:szCs w:val="24"/>
              </w:rPr>
              <w:t>-коллегия</w:t>
            </w:r>
          </w:p>
        </w:tc>
        <w:tc>
          <w:tcPr>
            <w:tcW w:w="6486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3) горнозаводская промышленность</w:t>
            </w:r>
          </w:p>
        </w:tc>
      </w:tr>
      <w:tr w:rsidR="006043A3" w:rsidRPr="00897C4B" w:rsidTr="006043A3">
        <w:tc>
          <w:tcPr>
            <w:tcW w:w="3085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Theme="minorHAnsi" w:cs="Times New Roman"/>
                <w:sz w:val="24"/>
                <w:szCs w:val="24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4) гражданский и уголовный суд</w:t>
            </w:r>
          </w:p>
        </w:tc>
      </w:tr>
    </w:tbl>
    <w:p w:rsidR="006043A3" w:rsidRPr="00897C4B" w:rsidRDefault="006043A3" w:rsidP="00897C4B">
      <w:pPr>
        <w:ind w:left="0" w:right="0" w:firstLine="0"/>
        <w:jc w:val="left"/>
        <w:rPr>
          <w:rFonts w:eastAsia="Book Antiqua" w:cs="Times New Roman"/>
          <w:sz w:val="24"/>
          <w:szCs w:val="24"/>
          <w:lang w:val="ru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</w:tblGrid>
      <w:tr w:rsidR="006043A3" w:rsidRPr="00897C4B" w:rsidTr="005A2A8C">
        <w:tc>
          <w:tcPr>
            <w:tcW w:w="1247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А</w:t>
            </w:r>
          </w:p>
        </w:tc>
        <w:tc>
          <w:tcPr>
            <w:tcW w:w="1247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Б</w:t>
            </w:r>
          </w:p>
        </w:tc>
        <w:tc>
          <w:tcPr>
            <w:tcW w:w="1247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В</w:t>
            </w:r>
          </w:p>
        </w:tc>
      </w:tr>
      <w:tr w:rsidR="006043A3" w:rsidRPr="00897C4B" w:rsidTr="005A2A8C">
        <w:tc>
          <w:tcPr>
            <w:tcW w:w="1247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47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47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</w:tr>
    </w:tbl>
    <w:p w:rsidR="006043A3" w:rsidRPr="00897C4B" w:rsidRDefault="006043A3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</w:p>
    <w:p w:rsidR="002C1F33" w:rsidRPr="005F55B6" w:rsidRDefault="002C1F33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5F55B6">
        <w:rPr>
          <w:rFonts w:eastAsiaTheme="minorHAnsi" w:cs="Times New Roman"/>
          <w:b/>
          <w:sz w:val="24"/>
          <w:szCs w:val="24"/>
        </w:rPr>
        <w:t>8. 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ответ.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Указ о единонаследии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создание коллегий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губернская реформа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прекращение деятельности Боярской думы</w:t>
      </w:r>
    </w:p>
    <w:p w:rsidR="00764A3B" w:rsidRPr="005F55B6" w:rsidRDefault="00764A3B" w:rsidP="00897C4B">
      <w:pPr>
        <w:ind w:left="0" w:right="0"/>
        <w:jc w:val="left"/>
        <w:rPr>
          <w:rFonts w:eastAsia="Arial Black" w:cs="Times New Roman"/>
          <w:b/>
          <w:sz w:val="24"/>
          <w:szCs w:val="24"/>
          <w:lang w:val="ru" w:eastAsia="ru-RU"/>
        </w:rPr>
      </w:pPr>
      <w:r w:rsidRPr="005F55B6">
        <w:rPr>
          <w:rFonts w:eastAsia="Arial Black" w:cs="Times New Roman"/>
          <w:b/>
          <w:sz w:val="24"/>
          <w:szCs w:val="24"/>
          <w:lang w:val="ru" w:eastAsia="ru-RU"/>
        </w:rPr>
        <w:t>ВАРИАНТ 2</w:t>
      </w:r>
    </w:p>
    <w:p w:rsidR="002C1F33" w:rsidRPr="003D7648" w:rsidRDefault="002C1F33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1. «Табель о рангах» была издана в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1711 г.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1714 г.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1722 г.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1724 г.</w:t>
      </w:r>
    </w:p>
    <w:p w:rsidR="002C1F33" w:rsidRPr="003D7648" w:rsidRDefault="002C1F33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2. Тайная канцелярия занималась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мануфактурной промышленностью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морским флотом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политическим сыском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поиском новых месторождений железной руды</w:t>
      </w:r>
    </w:p>
    <w:p w:rsidR="002C1F33" w:rsidRPr="003D7648" w:rsidRDefault="002C1F33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3. Сословный орган, созданный Петром I для управления городами, назывался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думой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магистратом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губной избой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советом</w:t>
      </w:r>
    </w:p>
    <w:p w:rsidR="002C1F33" w:rsidRPr="003D7648" w:rsidRDefault="002C1F33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4. Указ Петра I о престолонаследии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устанавливал порядок наследования престола строго по мужской линии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позволял монарху самому определять своего преемника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запрещал передачу престола дочерям монарха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запрещал приглашать на престол членов царской семьи, проживающих за границей</w:t>
      </w:r>
    </w:p>
    <w:p w:rsidR="002C1F33" w:rsidRPr="003D7648" w:rsidRDefault="002C1F33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 xml:space="preserve">5. Какой орган заведовал </w:t>
      </w:r>
      <w:r w:rsidR="006043A3" w:rsidRPr="003D7648">
        <w:rPr>
          <w:rFonts w:eastAsiaTheme="minorHAnsi" w:cs="Times New Roman"/>
          <w:b/>
          <w:sz w:val="24"/>
          <w:szCs w:val="24"/>
        </w:rPr>
        <w:t>горнозаводской</w:t>
      </w:r>
      <w:r w:rsidRPr="003D7648">
        <w:rPr>
          <w:rFonts w:eastAsiaTheme="minorHAnsi" w:cs="Times New Roman"/>
          <w:b/>
          <w:sz w:val="24"/>
          <w:szCs w:val="24"/>
        </w:rPr>
        <w:t xml:space="preserve"> промышленностью?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Мануфактур-коллегия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Преображенский приказ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</w:t>
      </w:r>
      <w:proofErr w:type="spellStart"/>
      <w:r w:rsidRPr="00897C4B">
        <w:rPr>
          <w:rFonts w:eastAsiaTheme="minorHAnsi" w:cs="Times New Roman"/>
          <w:sz w:val="24"/>
          <w:szCs w:val="24"/>
        </w:rPr>
        <w:t>Ревизион</w:t>
      </w:r>
      <w:proofErr w:type="spellEnd"/>
      <w:r w:rsidRPr="00897C4B">
        <w:rPr>
          <w:rFonts w:eastAsiaTheme="minorHAnsi" w:cs="Times New Roman"/>
          <w:sz w:val="24"/>
          <w:szCs w:val="24"/>
        </w:rPr>
        <w:t>-коллегия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Берг-коллегия</w:t>
      </w:r>
    </w:p>
    <w:p w:rsidR="002C1F33" w:rsidRPr="003D7648" w:rsidRDefault="002C1F33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6. Основная территориально-административная единица России в ходе реформы Петра I называлась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уездом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губернией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lastRenderedPageBreak/>
        <w:t>3) пятиной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гетманством</w:t>
      </w:r>
    </w:p>
    <w:p w:rsidR="002C1F33" w:rsidRPr="003D7648" w:rsidRDefault="002C1F33" w:rsidP="00897C4B">
      <w:pPr>
        <w:ind w:left="0" w:right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7. Установите соответствие между созданными Петром I органами власти и их полномочиями: к каждому элементу первого столбца подберите соответствующий элемент из второго столбца.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043A3" w:rsidRPr="00897C4B" w:rsidTr="006043A3">
        <w:tc>
          <w:tcPr>
            <w:tcW w:w="2802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Органы власти</w:t>
            </w:r>
          </w:p>
        </w:tc>
        <w:tc>
          <w:tcPr>
            <w:tcW w:w="6769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Полномочия</w:t>
            </w:r>
          </w:p>
        </w:tc>
      </w:tr>
      <w:tr w:rsidR="006043A3" w:rsidRPr="00897C4B" w:rsidTr="006043A3">
        <w:tc>
          <w:tcPr>
            <w:tcW w:w="2802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A) Сенат</w:t>
            </w:r>
          </w:p>
        </w:tc>
        <w:tc>
          <w:tcPr>
            <w:tcW w:w="6769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1) управление церковными делами</w:t>
            </w:r>
          </w:p>
        </w:tc>
      </w:tr>
      <w:tr w:rsidR="006043A3" w:rsidRPr="00897C4B" w:rsidTr="006043A3">
        <w:tc>
          <w:tcPr>
            <w:tcW w:w="2802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Б) Синод</w:t>
            </w:r>
          </w:p>
        </w:tc>
        <w:tc>
          <w:tcPr>
            <w:tcW w:w="6769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2) управление местными магистратами</w:t>
            </w:r>
          </w:p>
        </w:tc>
      </w:tr>
      <w:tr w:rsidR="006043A3" w:rsidRPr="00897C4B" w:rsidTr="006043A3">
        <w:tc>
          <w:tcPr>
            <w:tcW w:w="2802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B) генерал-прокурор</w:t>
            </w:r>
          </w:p>
        </w:tc>
        <w:tc>
          <w:tcPr>
            <w:tcW w:w="6769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3) контроль над деятельностью других органов власти</w:t>
            </w:r>
          </w:p>
        </w:tc>
      </w:tr>
      <w:tr w:rsidR="006043A3" w:rsidRPr="00897C4B" w:rsidTr="006043A3">
        <w:tc>
          <w:tcPr>
            <w:tcW w:w="2802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Theme="minorHAnsi" w:cs="Times New Roman"/>
                <w:sz w:val="24"/>
                <w:szCs w:val="24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4) высшее правительственное учреждение</w:t>
            </w:r>
          </w:p>
        </w:tc>
      </w:tr>
    </w:tbl>
    <w:p w:rsidR="006043A3" w:rsidRPr="00897C4B" w:rsidRDefault="006043A3" w:rsidP="00897C4B">
      <w:pPr>
        <w:ind w:left="0" w:right="0" w:firstLine="0"/>
        <w:jc w:val="left"/>
        <w:rPr>
          <w:rFonts w:eastAsia="Book Antiqua" w:cs="Times New Roman"/>
          <w:sz w:val="24"/>
          <w:szCs w:val="24"/>
          <w:lang w:val="ru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</w:tblGrid>
      <w:tr w:rsidR="006043A3" w:rsidRPr="00897C4B" w:rsidTr="005A2A8C">
        <w:tc>
          <w:tcPr>
            <w:tcW w:w="1247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А</w:t>
            </w:r>
          </w:p>
        </w:tc>
        <w:tc>
          <w:tcPr>
            <w:tcW w:w="1247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Б</w:t>
            </w:r>
          </w:p>
        </w:tc>
        <w:tc>
          <w:tcPr>
            <w:tcW w:w="1247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В</w:t>
            </w:r>
          </w:p>
        </w:tc>
      </w:tr>
      <w:tr w:rsidR="003D7648" w:rsidRPr="00897C4B" w:rsidTr="005A2A8C">
        <w:tc>
          <w:tcPr>
            <w:tcW w:w="1247" w:type="dxa"/>
          </w:tcPr>
          <w:p w:rsidR="003D7648" w:rsidRPr="00897C4B" w:rsidRDefault="003D7648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47" w:type="dxa"/>
          </w:tcPr>
          <w:p w:rsidR="003D7648" w:rsidRPr="00897C4B" w:rsidRDefault="003D7648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47" w:type="dxa"/>
          </w:tcPr>
          <w:p w:rsidR="003D7648" w:rsidRPr="00897C4B" w:rsidRDefault="003D7648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</w:tr>
    </w:tbl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</w:p>
    <w:p w:rsidR="002C1F33" w:rsidRPr="003D7648" w:rsidRDefault="002C1F33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8. 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ответ.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«Дело» царевича Алексея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Великое посольство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создание Сената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издание «Табели о рангах»</w:t>
      </w:r>
    </w:p>
    <w:p w:rsidR="00897C4B" w:rsidRPr="00897C4B" w:rsidRDefault="00897C4B" w:rsidP="00897C4B">
      <w:pPr>
        <w:ind w:left="0" w:right="0"/>
        <w:jc w:val="left"/>
        <w:rPr>
          <w:rFonts w:eastAsiaTheme="minorHAnsi" w:cs="Times New Roman"/>
          <w:b/>
          <w:sz w:val="24"/>
          <w:szCs w:val="24"/>
        </w:rPr>
      </w:pPr>
    </w:p>
    <w:p w:rsidR="00FC3F87" w:rsidRPr="00897C4B" w:rsidRDefault="00FC3F87" w:rsidP="007059E0">
      <w:pPr>
        <w:ind w:left="0" w:right="0"/>
        <w:jc w:val="center"/>
        <w:rPr>
          <w:rFonts w:eastAsiaTheme="minorHAnsi" w:cs="Times New Roman"/>
          <w:b/>
          <w:sz w:val="24"/>
          <w:szCs w:val="24"/>
        </w:rPr>
      </w:pPr>
      <w:r w:rsidRPr="00897C4B">
        <w:rPr>
          <w:rFonts w:eastAsiaTheme="minorHAnsi" w:cs="Times New Roman"/>
          <w:b/>
          <w:sz w:val="24"/>
          <w:szCs w:val="24"/>
        </w:rPr>
        <w:t>Итоговая диагностическая работа по истории. 8 класс</w:t>
      </w:r>
    </w:p>
    <w:p w:rsidR="00FC3F87" w:rsidRPr="003D7648" w:rsidRDefault="007059E0" w:rsidP="007059E0">
      <w:pPr>
        <w:ind w:left="0" w:right="0"/>
        <w:jc w:val="center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1 Вариант</w:t>
      </w:r>
    </w:p>
    <w:p w:rsidR="00764A3B" w:rsidRPr="003D7648" w:rsidRDefault="00764A3B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1.</w:t>
      </w:r>
      <w:r w:rsidR="006043A3" w:rsidRPr="003D7648">
        <w:rPr>
          <w:rFonts w:eastAsiaTheme="minorHAnsi" w:cs="Times New Roman"/>
          <w:b/>
          <w:sz w:val="24"/>
          <w:szCs w:val="24"/>
        </w:rPr>
        <w:t xml:space="preserve"> </w:t>
      </w:r>
      <w:r w:rsidRPr="003D7648">
        <w:rPr>
          <w:rFonts w:eastAsiaTheme="minorHAnsi" w:cs="Times New Roman"/>
          <w:b/>
          <w:sz w:val="24"/>
          <w:szCs w:val="24"/>
        </w:rPr>
        <w:t>Какое название в XVIII в. получила комиссия, созванная Екатериной II для составления нового свода законов?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1) Негласный комитет 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Избранная рада 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Уложенная комиссия </w:t>
      </w:r>
    </w:p>
    <w:p w:rsidR="00764A3B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</w:t>
      </w:r>
      <w:r w:rsidR="006043A3" w:rsidRPr="00897C4B">
        <w:rPr>
          <w:rFonts w:eastAsiaTheme="minorHAnsi" w:cs="Times New Roman"/>
          <w:sz w:val="24"/>
          <w:szCs w:val="24"/>
        </w:rPr>
        <w:t xml:space="preserve"> </w:t>
      </w:r>
      <w:r w:rsidRPr="00897C4B">
        <w:rPr>
          <w:rFonts w:eastAsiaTheme="minorHAnsi" w:cs="Times New Roman"/>
          <w:sz w:val="24"/>
          <w:szCs w:val="24"/>
        </w:rPr>
        <w:t>конференция</w:t>
      </w:r>
    </w:p>
    <w:p w:rsidR="00764A3B" w:rsidRPr="003D7648" w:rsidRDefault="00764A3B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 xml:space="preserve">2. Кто из названных лиц был автором памятника Петру I в Петербурге </w:t>
      </w:r>
      <w:r w:rsidR="006043A3" w:rsidRPr="003D7648">
        <w:rPr>
          <w:rFonts w:eastAsiaTheme="minorHAnsi" w:cs="Times New Roman"/>
          <w:b/>
          <w:sz w:val="24"/>
          <w:szCs w:val="24"/>
        </w:rPr>
        <w:t>–</w:t>
      </w:r>
      <w:r w:rsidRPr="003D7648">
        <w:rPr>
          <w:rFonts w:eastAsiaTheme="minorHAnsi" w:cs="Times New Roman"/>
          <w:b/>
          <w:sz w:val="24"/>
          <w:szCs w:val="24"/>
        </w:rPr>
        <w:t xml:space="preserve"> знаменитого «Медного всадника»?</w:t>
      </w:r>
    </w:p>
    <w:p w:rsidR="006043A3" w:rsidRPr="00897C4B" w:rsidRDefault="006043A3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Э. Фальконе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Ф. Шубин 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М. Козловский </w:t>
      </w:r>
    </w:p>
    <w:p w:rsidR="00764A3B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4) П. </w:t>
      </w:r>
      <w:proofErr w:type="spellStart"/>
      <w:r w:rsidRPr="00897C4B">
        <w:rPr>
          <w:rFonts w:eastAsiaTheme="minorHAnsi" w:cs="Times New Roman"/>
          <w:sz w:val="24"/>
          <w:szCs w:val="24"/>
        </w:rPr>
        <w:t>Клодт</w:t>
      </w:r>
      <w:proofErr w:type="spellEnd"/>
    </w:p>
    <w:p w:rsidR="00764A3B" w:rsidRPr="003D7648" w:rsidRDefault="00764A3B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3. Что из названного характеризует политику Екатерины II?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1) принятие закона об обязательной службе для дворян 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проведение губернской реформы 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учреждение министерств </w:t>
      </w:r>
    </w:p>
    <w:p w:rsidR="00764A3B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учреждение Синода</w:t>
      </w:r>
    </w:p>
    <w:p w:rsidR="00764A3B" w:rsidRPr="003D7648" w:rsidRDefault="00764A3B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 xml:space="preserve">4. Привилегированное сословие в России, основой экономического господства которого являлась собственность на землю, </w:t>
      </w:r>
      <w:r w:rsidR="006043A3" w:rsidRPr="003D7648">
        <w:rPr>
          <w:rFonts w:eastAsiaTheme="minorHAnsi" w:cs="Times New Roman"/>
          <w:b/>
          <w:sz w:val="24"/>
          <w:szCs w:val="24"/>
        </w:rPr>
        <w:t>–</w:t>
      </w:r>
      <w:r w:rsidRPr="003D7648">
        <w:rPr>
          <w:rFonts w:eastAsiaTheme="minorHAnsi" w:cs="Times New Roman"/>
          <w:b/>
          <w:sz w:val="24"/>
          <w:szCs w:val="24"/>
        </w:rPr>
        <w:t xml:space="preserve"> это: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1) дворяне; 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духовенство; 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казаки; </w:t>
      </w:r>
    </w:p>
    <w:p w:rsidR="00764A3B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мещане.</w:t>
      </w:r>
    </w:p>
    <w:p w:rsidR="00764A3B" w:rsidRPr="003D7648" w:rsidRDefault="00764A3B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5. Деятельность Уложенной комиссии, созванной Екатериной II в 1767</w:t>
      </w:r>
      <w:r w:rsidR="006043A3" w:rsidRPr="003D7648">
        <w:rPr>
          <w:rFonts w:eastAsiaTheme="minorHAnsi" w:cs="Times New Roman"/>
          <w:b/>
          <w:sz w:val="24"/>
          <w:szCs w:val="24"/>
        </w:rPr>
        <w:t>-</w:t>
      </w:r>
      <w:r w:rsidRPr="003D7648">
        <w:rPr>
          <w:rFonts w:eastAsiaTheme="minorHAnsi" w:cs="Times New Roman"/>
          <w:b/>
          <w:sz w:val="24"/>
          <w:szCs w:val="24"/>
        </w:rPr>
        <w:t>1768 гг.: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1) </w:t>
      </w:r>
      <w:proofErr w:type="spellStart"/>
      <w:r w:rsidRPr="00897C4B">
        <w:rPr>
          <w:rFonts w:eastAsiaTheme="minorHAnsi" w:cs="Times New Roman"/>
          <w:sz w:val="24"/>
          <w:szCs w:val="24"/>
        </w:rPr>
        <w:t>нe</w:t>
      </w:r>
      <w:proofErr w:type="spellEnd"/>
      <w:r w:rsidRPr="00897C4B">
        <w:rPr>
          <w:rFonts w:eastAsiaTheme="minorHAnsi" w:cs="Times New Roman"/>
          <w:sz w:val="24"/>
          <w:szCs w:val="24"/>
        </w:rPr>
        <w:t xml:space="preserve"> привела к составлению нового Уложения; 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завершилась составлением нового свода законов; 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внесла существенные поправки в действовавшее законодательство; </w:t>
      </w:r>
    </w:p>
    <w:p w:rsidR="00764A3B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привела к ограничению власти императрицы конституцией.</w:t>
      </w:r>
    </w:p>
    <w:p w:rsidR="00764A3B" w:rsidRPr="003D7648" w:rsidRDefault="00764A3B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lastRenderedPageBreak/>
        <w:t>6.</w:t>
      </w:r>
      <w:r w:rsidR="006043A3" w:rsidRPr="003D7648">
        <w:rPr>
          <w:rFonts w:eastAsiaTheme="minorHAnsi" w:cs="Times New Roman"/>
          <w:b/>
          <w:sz w:val="24"/>
          <w:szCs w:val="24"/>
        </w:rPr>
        <w:t xml:space="preserve"> </w:t>
      </w:r>
      <w:r w:rsidRPr="003D7648">
        <w:rPr>
          <w:rFonts w:eastAsiaTheme="minorHAnsi" w:cs="Times New Roman"/>
          <w:b/>
          <w:sz w:val="24"/>
          <w:szCs w:val="24"/>
        </w:rPr>
        <w:t>«Жалованная грамота городам» была направлена на</w:t>
      </w:r>
    </w:p>
    <w:p w:rsidR="006043A3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введение системы городского самоуправления</w:t>
      </w:r>
    </w:p>
    <w:p w:rsidR="006043A3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создание в городах магистратов</w:t>
      </w:r>
    </w:p>
    <w:p w:rsidR="006043A3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ликвидацию «белых слобод» </w:t>
      </w:r>
    </w:p>
    <w:p w:rsidR="00764A3B" w:rsidRPr="00897C4B" w:rsidRDefault="006043A3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4) </w:t>
      </w:r>
      <w:r w:rsidR="00764A3B" w:rsidRPr="00897C4B">
        <w:rPr>
          <w:rFonts w:eastAsiaTheme="minorHAnsi" w:cs="Times New Roman"/>
          <w:sz w:val="24"/>
          <w:szCs w:val="24"/>
        </w:rPr>
        <w:t>учреждение коллегий</w:t>
      </w:r>
    </w:p>
    <w:p w:rsidR="00764A3B" w:rsidRPr="003D7648" w:rsidRDefault="00764A3B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7. Какой термин более всего подходит для характеристики системы правления Екатерины II?</w:t>
      </w:r>
    </w:p>
    <w:p w:rsidR="006043A3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сословно-</w:t>
      </w:r>
      <w:r w:rsidR="006043A3" w:rsidRPr="00897C4B">
        <w:rPr>
          <w:rFonts w:eastAsiaTheme="minorHAnsi" w:cs="Times New Roman"/>
          <w:sz w:val="24"/>
          <w:szCs w:val="24"/>
        </w:rPr>
        <w:t>представительная</w:t>
      </w:r>
      <w:r w:rsidRPr="00897C4B">
        <w:rPr>
          <w:rFonts w:eastAsiaTheme="minorHAnsi" w:cs="Times New Roman"/>
          <w:sz w:val="24"/>
          <w:szCs w:val="24"/>
        </w:rPr>
        <w:t xml:space="preserve"> монархия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деспотическое самодержавие</w:t>
      </w:r>
    </w:p>
    <w:p w:rsidR="006043A3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просвещенный абсолютизм </w:t>
      </w:r>
    </w:p>
    <w:p w:rsidR="00764A3B" w:rsidRPr="00897C4B" w:rsidRDefault="006043A3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</w:t>
      </w:r>
      <w:r w:rsidR="00764A3B" w:rsidRPr="00897C4B">
        <w:rPr>
          <w:rFonts w:eastAsiaTheme="minorHAnsi" w:cs="Times New Roman"/>
          <w:sz w:val="24"/>
          <w:szCs w:val="24"/>
        </w:rPr>
        <w:t>) конституционная монархия</w:t>
      </w:r>
    </w:p>
    <w:p w:rsidR="00764A3B" w:rsidRPr="003D7648" w:rsidRDefault="00764A3B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8. Мужская линия династии Романовых пресеклась после:</w:t>
      </w:r>
    </w:p>
    <w:p w:rsidR="006043A3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Петра I</w:t>
      </w:r>
    </w:p>
    <w:p w:rsidR="006043A3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Петра II </w:t>
      </w:r>
    </w:p>
    <w:p w:rsidR="006043A3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Ивана Антоновича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Петра III</w:t>
      </w:r>
    </w:p>
    <w:p w:rsidR="00764A3B" w:rsidRPr="003D7648" w:rsidRDefault="00764A3B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9. Кто из названных лиц входил в число сподвижников, помощников Екатерины II в государственных делах?</w:t>
      </w:r>
    </w:p>
    <w:p w:rsidR="00113E76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Ф. Лефорт, А.Д. Меншиков</w:t>
      </w:r>
    </w:p>
    <w:p w:rsidR="00764A3B" w:rsidRPr="00897C4B" w:rsidRDefault="00113E76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</w:t>
      </w:r>
      <w:r w:rsidR="00764A3B" w:rsidRPr="00897C4B">
        <w:rPr>
          <w:rFonts w:eastAsiaTheme="minorHAnsi" w:cs="Times New Roman"/>
          <w:sz w:val="24"/>
          <w:szCs w:val="24"/>
        </w:rPr>
        <w:t>) А.П. Волынский, Э.И. Бирон,</w:t>
      </w:r>
    </w:p>
    <w:p w:rsidR="00113E76" w:rsidRPr="00897C4B" w:rsidRDefault="00113E76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</w:t>
      </w:r>
      <w:r w:rsidR="00764A3B" w:rsidRPr="00897C4B">
        <w:rPr>
          <w:rFonts w:eastAsiaTheme="minorHAnsi" w:cs="Times New Roman"/>
          <w:sz w:val="24"/>
          <w:szCs w:val="24"/>
        </w:rPr>
        <w:t>) Г.А. Потемкин, Н.И. Панин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М.И. Воронцов, П.И. Шувалов</w:t>
      </w:r>
    </w:p>
    <w:p w:rsidR="00764A3B" w:rsidRPr="003D7648" w:rsidRDefault="00764A3B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 xml:space="preserve">10. Укажите годы правления Екатерины II </w:t>
      </w:r>
    </w:p>
    <w:p w:rsidR="00764A3B" w:rsidRPr="00897C4B" w:rsidRDefault="00764A3B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ab/>
        <w:t>1) 1762-1784 гг.</w:t>
      </w:r>
      <w:r w:rsidRPr="00897C4B">
        <w:rPr>
          <w:rFonts w:eastAsiaTheme="minorHAnsi" w:cs="Times New Roman"/>
          <w:sz w:val="24"/>
          <w:szCs w:val="24"/>
        </w:rPr>
        <w:tab/>
      </w:r>
      <w:r w:rsidRPr="00897C4B">
        <w:rPr>
          <w:rFonts w:eastAsiaTheme="minorHAnsi" w:cs="Times New Roman"/>
          <w:sz w:val="24"/>
          <w:szCs w:val="24"/>
        </w:rPr>
        <w:tab/>
      </w:r>
      <w:r w:rsidRPr="00897C4B">
        <w:rPr>
          <w:rFonts w:eastAsiaTheme="minorHAnsi" w:cs="Times New Roman"/>
          <w:sz w:val="24"/>
          <w:szCs w:val="24"/>
        </w:rPr>
        <w:tab/>
        <w:t>3) 1762-1791 гг.</w:t>
      </w:r>
    </w:p>
    <w:p w:rsidR="00764A3B" w:rsidRPr="00897C4B" w:rsidRDefault="00764A3B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ab/>
        <w:t>2) 1762-1794 гг.</w:t>
      </w:r>
      <w:r w:rsidRPr="00897C4B">
        <w:rPr>
          <w:rFonts w:eastAsiaTheme="minorHAnsi" w:cs="Times New Roman"/>
          <w:sz w:val="24"/>
          <w:szCs w:val="24"/>
        </w:rPr>
        <w:tab/>
      </w:r>
      <w:r w:rsidRPr="00897C4B">
        <w:rPr>
          <w:rFonts w:eastAsiaTheme="minorHAnsi" w:cs="Times New Roman"/>
          <w:sz w:val="24"/>
          <w:szCs w:val="24"/>
        </w:rPr>
        <w:tab/>
      </w:r>
      <w:r w:rsidRPr="00897C4B">
        <w:rPr>
          <w:rFonts w:eastAsiaTheme="minorHAnsi" w:cs="Times New Roman"/>
          <w:sz w:val="24"/>
          <w:szCs w:val="24"/>
        </w:rPr>
        <w:tab/>
        <w:t>4) 1762-1796 гг.</w:t>
      </w:r>
    </w:p>
    <w:p w:rsidR="00764A3B" w:rsidRPr="003D7648" w:rsidRDefault="00764A3B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11.Какое событие произошло в 1785 году?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вхождение Крыма в состав России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издание «Жалованной грамоты городам»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открытие Академии художеств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первый раздел Польши</w:t>
      </w:r>
    </w:p>
    <w:p w:rsidR="00764A3B" w:rsidRPr="003D7648" w:rsidRDefault="00764A3B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12. Для политики просвещенного абсолютизма характерно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преувеличенное представление о роли законов в управлении государством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отсутствие крепостного права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отсутствие сословных различий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обоснование идеи неограниченности самодержавной власти</w:t>
      </w:r>
    </w:p>
    <w:p w:rsidR="00764A3B" w:rsidRPr="003D7648" w:rsidRDefault="00764A3B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13. К политике Екатерины II относится</w:t>
      </w:r>
    </w:p>
    <w:p w:rsidR="00113E76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ликвидация гетманства</w:t>
      </w:r>
    </w:p>
    <w:p w:rsidR="00113E76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учреждение Сената 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ликвидация патриаршества  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учреждение Синода</w:t>
      </w:r>
    </w:p>
    <w:p w:rsidR="00764A3B" w:rsidRPr="003D7648" w:rsidRDefault="00764A3B" w:rsidP="00897C4B">
      <w:pPr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14 Жалованная грамота дворянству дана в:</w:t>
      </w:r>
    </w:p>
    <w:p w:rsidR="00113E76" w:rsidRPr="00897C4B" w:rsidRDefault="00764A3B" w:rsidP="00897C4B">
      <w:pPr>
        <w:pStyle w:val="aa"/>
        <w:numPr>
          <w:ilvl w:val="0"/>
          <w:numId w:val="15"/>
        </w:numPr>
        <w:ind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1775</w:t>
      </w:r>
      <w:r w:rsidR="00113E76" w:rsidRPr="00897C4B">
        <w:rPr>
          <w:rFonts w:eastAsiaTheme="minorHAnsi" w:cs="Times New Roman"/>
          <w:sz w:val="24"/>
          <w:szCs w:val="24"/>
        </w:rPr>
        <w:t xml:space="preserve"> г.</w:t>
      </w:r>
    </w:p>
    <w:p w:rsidR="00113E76" w:rsidRPr="00897C4B" w:rsidRDefault="00764A3B" w:rsidP="00897C4B">
      <w:pPr>
        <w:pStyle w:val="aa"/>
        <w:numPr>
          <w:ilvl w:val="0"/>
          <w:numId w:val="15"/>
        </w:numPr>
        <w:ind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1780</w:t>
      </w:r>
      <w:r w:rsidR="00113E76" w:rsidRPr="00897C4B">
        <w:rPr>
          <w:rFonts w:eastAsiaTheme="minorHAnsi" w:cs="Times New Roman"/>
          <w:sz w:val="24"/>
          <w:szCs w:val="24"/>
        </w:rPr>
        <w:t xml:space="preserve"> </w:t>
      </w:r>
      <w:r w:rsidRPr="00897C4B">
        <w:rPr>
          <w:rFonts w:eastAsiaTheme="minorHAnsi" w:cs="Times New Roman"/>
          <w:sz w:val="24"/>
          <w:szCs w:val="24"/>
        </w:rPr>
        <w:t>г.</w:t>
      </w:r>
    </w:p>
    <w:p w:rsidR="00113E76" w:rsidRPr="00897C4B" w:rsidRDefault="00764A3B" w:rsidP="00897C4B">
      <w:pPr>
        <w:pStyle w:val="aa"/>
        <w:numPr>
          <w:ilvl w:val="0"/>
          <w:numId w:val="15"/>
        </w:numPr>
        <w:ind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1785</w:t>
      </w:r>
      <w:r w:rsidR="00113E76" w:rsidRPr="00897C4B">
        <w:rPr>
          <w:rFonts w:eastAsiaTheme="minorHAnsi" w:cs="Times New Roman"/>
          <w:sz w:val="24"/>
          <w:szCs w:val="24"/>
        </w:rPr>
        <w:t xml:space="preserve"> </w:t>
      </w:r>
      <w:r w:rsidRPr="00897C4B">
        <w:rPr>
          <w:rFonts w:eastAsiaTheme="minorHAnsi" w:cs="Times New Roman"/>
          <w:sz w:val="24"/>
          <w:szCs w:val="24"/>
        </w:rPr>
        <w:t xml:space="preserve">г. </w:t>
      </w:r>
    </w:p>
    <w:p w:rsidR="008664AC" w:rsidRPr="00897C4B" w:rsidRDefault="00764A3B" w:rsidP="00897C4B">
      <w:pPr>
        <w:pStyle w:val="aa"/>
        <w:numPr>
          <w:ilvl w:val="0"/>
          <w:numId w:val="15"/>
        </w:numPr>
        <w:ind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1790</w:t>
      </w:r>
      <w:r w:rsidR="00113E76" w:rsidRPr="00897C4B">
        <w:rPr>
          <w:rFonts w:eastAsiaTheme="minorHAnsi" w:cs="Times New Roman"/>
          <w:sz w:val="24"/>
          <w:szCs w:val="24"/>
        </w:rPr>
        <w:t xml:space="preserve"> </w:t>
      </w:r>
      <w:r w:rsidRPr="00897C4B">
        <w:rPr>
          <w:rFonts w:eastAsiaTheme="minorHAnsi" w:cs="Times New Roman"/>
          <w:sz w:val="24"/>
          <w:szCs w:val="24"/>
        </w:rPr>
        <w:t>г.</w:t>
      </w:r>
    </w:p>
    <w:p w:rsidR="007059E0" w:rsidRDefault="007059E0" w:rsidP="00897C4B">
      <w:pPr>
        <w:pStyle w:val="aa"/>
        <w:ind w:left="585" w:right="0" w:firstLine="0"/>
        <w:jc w:val="left"/>
        <w:rPr>
          <w:rFonts w:eastAsia="Arial Black" w:cs="Times New Roman"/>
          <w:sz w:val="24"/>
          <w:szCs w:val="24"/>
          <w:lang w:val="ru" w:eastAsia="ru-RU"/>
        </w:rPr>
      </w:pPr>
    </w:p>
    <w:p w:rsidR="00764A3B" w:rsidRPr="003D7648" w:rsidRDefault="007059E0" w:rsidP="007059E0">
      <w:pPr>
        <w:pStyle w:val="aa"/>
        <w:ind w:left="585" w:right="0" w:firstLine="0"/>
        <w:jc w:val="center"/>
        <w:rPr>
          <w:rFonts w:eastAsia="Arial Black" w:cs="Times New Roman"/>
          <w:b/>
          <w:sz w:val="24"/>
          <w:szCs w:val="24"/>
          <w:lang w:val="ru" w:eastAsia="ru-RU"/>
        </w:rPr>
      </w:pPr>
      <w:r w:rsidRPr="003D7648">
        <w:rPr>
          <w:rFonts w:eastAsia="Arial Black" w:cs="Times New Roman"/>
          <w:b/>
          <w:sz w:val="24"/>
          <w:szCs w:val="24"/>
          <w:lang w:val="ru" w:eastAsia="ru-RU"/>
        </w:rPr>
        <w:t>Вариант 2.</w:t>
      </w:r>
    </w:p>
    <w:p w:rsidR="00764A3B" w:rsidRPr="003D7648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1. Как назывался орган, созданный Екатериной II для систематизации и реформирования российского законодательства?</w:t>
      </w:r>
    </w:p>
    <w:p w:rsidR="00113E76" w:rsidRPr="00897C4B" w:rsidRDefault="00764A3B" w:rsidP="007059E0">
      <w:pPr>
        <w:pStyle w:val="aa"/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1) приказ Тайных дел </w:t>
      </w:r>
    </w:p>
    <w:p w:rsidR="00113E76" w:rsidRPr="00897C4B" w:rsidRDefault="00764A3B" w:rsidP="007059E0">
      <w:pPr>
        <w:pStyle w:val="aa"/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Уложенная комиссия </w:t>
      </w:r>
    </w:p>
    <w:p w:rsidR="00113E76" w:rsidRPr="00897C4B" w:rsidRDefault="00764A3B" w:rsidP="007059E0">
      <w:pPr>
        <w:pStyle w:val="aa"/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Вольное экономическое общество </w:t>
      </w:r>
    </w:p>
    <w:p w:rsidR="00764A3B" w:rsidRPr="00897C4B" w:rsidRDefault="00764A3B" w:rsidP="007059E0">
      <w:pPr>
        <w:pStyle w:val="aa"/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lastRenderedPageBreak/>
        <w:t>4) Негласный комитет</w:t>
      </w:r>
    </w:p>
    <w:p w:rsidR="00764A3B" w:rsidRPr="003D7648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2. Как назывался в XVIII в. представитель центральной власти на местах, который совмещал власть военную и гражданскую?</w:t>
      </w:r>
    </w:p>
    <w:p w:rsidR="00113E76" w:rsidRPr="00897C4B" w:rsidRDefault="00764A3B" w:rsidP="007059E0">
      <w:pPr>
        <w:pStyle w:val="aa"/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1) воевода </w:t>
      </w:r>
    </w:p>
    <w:p w:rsidR="00113E76" w:rsidRPr="00897C4B" w:rsidRDefault="00764A3B" w:rsidP="007059E0">
      <w:pPr>
        <w:pStyle w:val="aa"/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губернатор </w:t>
      </w:r>
    </w:p>
    <w:p w:rsidR="00113E76" w:rsidRPr="00897C4B" w:rsidRDefault="00764A3B" w:rsidP="007059E0">
      <w:pPr>
        <w:pStyle w:val="aa"/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посадник </w:t>
      </w:r>
    </w:p>
    <w:p w:rsidR="00764A3B" w:rsidRPr="00897C4B" w:rsidRDefault="00764A3B" w:rsidP="007059E0">
      <w:pPr>
        <w:pStyle w:val="aa"/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исправник</w:t>
      </w:r>
    </w:p>
    <w:p w:rsidR="00764A3B" w:rsidRPr="003D7648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3. Документ, представленный Екатериной II Уложенной комиссии, назывался:</w:t>
      </w:r>
    </w:p>
    <w:p w:rsidR="00113E76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1) «Наказ»; </w:t>
      </w:r>
    </w:p>
    <w:p w:rsidR="00113E76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«Устав»; </w:t>
      </w:r>
    </w:p>
    <w:p w:rsidR="00113E76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«Уложение»; 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«Жалованная грамота».</w:t>
      </w:r>
    </w:p>
    <w:p w:rsidR="00764A3B" w:rsidRPr="003D7648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4. Золотым веком русского дворянства называли царствование:</w:t>
      </w:r>
    </w:p>
    <w:p w:rsidR="00113E76" w:rsidRPr="00897C4B" w:rsidRDefault="00764A3B" w:rsidP="00897C4B">
      <w:pPr>
        <w:pStyle w:val="aa"/>
        <w:ind w:left="851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Петра</w:t>
      </w:r>
      <w:r w:rsidR="00113E76" w:rsidRPr="00897C4B">
        <w:rPr>
          <w:rFonts w:eastAsiaTheme="minorHAnsi" w:cs="Times New Roman"/>
          <w:sz w:val="24"/>
          <w:szCs w:val="24"/>
        </w:rPr>
        <w:t xml:space="preserve"> </w:t>
      </w:r>
      <w:r w:rsidR="00113E76" w:rsidRPr="00897C4B">
        <w:rPr>
          <w:rFonts w:eastAsiaTheme="minorHAnsi" w:cs="Times New Roman"/>
          <w:sz w:val="24"/>
          <w:szCs w:val="24"/>
          <w:lang w:val="en-US"/>
        </w:rPr>
        <w:t>I</w:t>
      </w:r>
      <w:r w:rsidRPr="00897C4B">
        <w:rPr>
          <w:rFonts w:eastAsiaTheme="minorHAnsi" w:cs="Times New Roman"/>
          <w:sz w:val="24"/>
          <w:szCs w:val="24"/>
        </w:rPr>
        <w:t xml:space="preserve">; </w:t>
      </w:r>
    </w:p>
    <w:p w:rsidR="00113E76" w:rsidRPr="00897C4B" w:rsidRDefault="00764A3B" w:rsidP="00897C4B">
      <w:pPr>
        <w:pStyle w:val="aa"/>
        <w:ind w:left="851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Анны Иоанновны; </w:t>
      </w:r>
    </w:p>
    <w:p w:rsidR="00113E76" w:rsidRPr="00897C4B" w:rsidRDefault="00764A3B" w:rsidP="00897C4B">
      <w:pPr>
        <w:pStyle w:val="aa"/>
        <w:ind w:left="851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Екатерины II; </w:t>
      </w:r>
    </w:p>
    <w:p w:rsidR="00764A3B" w:rsidRPr="00897C4B" w:rsidRDefault="00764A3B" w:rsidP="00897C4B">
      <w:pPr>
        <w:pStyle w:val="aa"/>
        <w:ind w:left="851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Екатерины I.</w:t>
      </w:r>
    </w:p>
    <w:p w:rsidR="00764A3B" w:rsidRPr="003D7648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5. Что из названного было одним из результатов принятия в XVIII в. «Манифеста о вольности дворянской» и «Жалованной грамоты дворянству»?</w:t>
      </w:r>
    </w:p>
    <w:p w:rsidR="00113E76" w:rsidRPr="00897C4B" w:rsidRDefault="00764A3B" w:rsidP="00897C4B">
      <w:pPr>
        <w:pStyle w:val="aa"/>
        <w:ind w:left="993" w:right="0" w:hanging="142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1) освобождение дворян от обязательной службы </w:t>
      </w:r>
    </w:p>
    <w:p w:rsidR="00113E76" w:rsidRPr="00897C4B" w:rsidRDefault="00764A3B" w:rsidP="00897C4B">
      <w:pPr>
        <w:pStyle w:val="aa"/>
        <w:ind w:left="993" w:right="0" w:hanging="142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введение денежного налога </w:t>
      </w:r>
      <w:r w:rsidR="00113E76" w:rsidRPr="00897C4B">
        <w:rPr>
          <w:rFonts w:eastAsiaTheme="minorHAnsi" w:cs="Times New Roman"/>
          <w:sz w:val="24"/>
          <w:szCs w:val="24"/>
        </w:rPr>
        <w:t>–</w:t>
      </w:r>
      <w:r w:rsidRPr="00897C4B">
        <w:rPr>
          <w:rFonts w:eastAsiaTheme="minorHAnsi" w:cs="Times New Roman"/>
          <w:sz w:val="24"/>
          <w:szCs w:val="24"/>
        </w:rPr>
        <w:t xml:space="preserve"> подушной подати </w:t>
      </w:r>
    </w:p>
    <w:p w:rsidR="00113E76" w:rsidRPr="00897C4B" w:rsidRDefault="00764A3B" w:rsidP="00897C4B">
      <w:pPr>
        <w:pStyle w:val="aa"/>
        <w:ind w:left="993" w:right="0" w:hanging="142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ограничение дворянских прав и привилегий </w:t>
      </w:r>
    </w:p>
    <w:p w:rsidR="00764A3B" w:rsidRPr="00897C4B" w:rsidRDefault="00764A3B" w:rsidP="00897C4B">
      <w:pPr>
        <w:pStyle w:val="aa"/>
        <w:ind w:left="993" w:right="0" w:hanging="142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ликвидация белых слобод</w:t>
      </w:r>
    </w:p>
    <w:p w:rsidR="00764A3B" w:rsidRPr="003D7648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6. Жалованная грамота городам дана в:</w:t>
      </w:r>
    </w:p>
    <w:p w:rsidR="00113E76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1775</w:t>
      </w:r>
      <w:r w:rsidR="00113E76" w:rsidRPr="00897C4B">
        <w:rPr>
          <w:rFonts w:eastAsiaTheme="minorHAnsi" w:cs="Times New Roman"/>
          <w:sz w:val="24"/>
          <w:szCs w:val="24"/>
        </w:rPr>
        <w:t xml:space="preserve"> </w:t>
      </w:r>
      <w:r w:rsidRPr="00897C4B">
        <w:rPr>
          <w:rFonts w:eastAsiaTheme="minorHAnsi" w:cs="Times New Roman"/>
          <w:sz w:val="24"/>
          <w:szCs w:val="24"/>
        </w:rPr>
        <w:t xml:space="preserve">г.  </w:t>
      </w:r>
    </w:p>
    <w:p w:rsidR="00113E76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1780</w:t>
      </w:r>
      <w:r w:rsidR="00113E76" w:rsidRPr="00897C4B">
        <w:rPr>
          <w:rFonts w:eastAsiaTheme="minorHAnsi" w:cs="Times New Roman"/>
          <w:sz w:val="24"/>
          <w:szCs w:val="24"/>
        </w:rPr>
        <w:t xml:space="preserve"> г.</w:t>
      </w:r>
    </w:p>
    <w:p w:rsidR="00113E76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178</w:t>
      </w:r>
      <w:r w:rsidR="00113E76" w:rsidRPr="00897C4B">
        <w:rPr>
          <w:rFonts w:eastAsiaTheme="minorHAnsi" w:cs="Times New Roman"/>
          <w:sz w:val="24"/>
          <w:szCs w:val="24"/>
        </w:rPr>
        <w:t>5 г.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1790</w:t>
      </w:r>
      <w:r w:rsidR="00113E76" w:rsidRPr="00897C4B">
        <w:rPr>
          <w:rFonts w:eastAsiaTheme="minorHAnsi" w:cs="Times New Roman"/>
          <w:sz w:val="24"/>
          <w:szCs w:val="24"/>
        </w:rPr>
        <w:t xml:space="preserve"> </w:t>
      </w:r>
      <w:r w:rsidRPr="00897C4B">
        <w:rPr>
          <w:rFonts w:eastAsiaTheme="minorHAnsi" w:cs="Times New Roman"/>
          <w:sz w:val="24"/>
          <w:szCs w:val="24"/>
        </w:rPr>
        <w:t>г.</w:t>
      </w:r>
    </w:p>
    <w:p w:rsidR="00764A3B" w:rsidRPr="003D7648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7. Что не относится к результатам внешней политики России в 1725</w:t>
      </w:r>
      <w:r w:rsidR="00113E76" w:rsidRPr="003D7648">
        <w:rPr>
          <w:rFonts w:eastAsiaTheme="minorHAnsi" w:cs="Times New Roman"/>
          <w:b/>
          <w:sz w:val="24"/>
          <w:szCs w:val="24"/>
        </w:rPr>
        <w:t>-</w:t>
      </w:r>
      <w:r w:rsidRPr="003D7648">
        <w:rPr>
          <w:rFonts w:eastAsiaTheme="minorHAnsi" w:cs="Times New Roman"/>
          <w:b/>
          <w:sz w:val="24"/>
          <w:szCs w:val="24"/>
        </w:rPr>
        <w:t>1762 гг.: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</w:t>
      </w:r>
      <w:r w:rsidR="00113E76" w:rsidRPr="00897C4B">
        <w:rPr>
          <w:rFonts w:eastAsiaTheme="minorHAnsi" w:cs="Times New Roman"/>
          <w:sz w:val="24"/>
          <w:szCs w:val="24"/>
        </w:rPr>
        <w:t xml:space="preserve"> </w:t>
      </w:r>
      <w:r w:rsidRPr="00897C4B">
        <w:rPr>
          <w:rFonts w:eastAsiaTheme="minorHAnsi" w:cs="Times New Roman"/>
          <w:sz w:val="24"/>
          <w:szCs w:val="24"/>
        </w:rPr>
        <w:t>прочное утверждение в Прибалтике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расширение территории за счёт казахских и некоторых дальневосточных земель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получение выхода в Чёрное море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подтверждение статуса одной из сильнейших военных держав Европы</w:t>
      </w:r>
    </w:p>
    <w:p w:rsidR="00764A3B" w:rsidRPr="003D7648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8. Какое название получила передача монастырских и церковных земель в государственное управление?</w:t>
      </w:r>
    </w:p>
    <w:p w:rsidR="00113E76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секуляризация </w:t>
      </w:r>
    </w:p>
    <w:p w:rsidR="00113E76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</w:t>
      </w:r>
      <w:r w:rsidR="00113E76" w:rsidRPr="00897C4B">
        <w:rPr>
          <w:rFonts w:eastAsiaTheme="minorHAnsi" w:cs="Times New Roman"/>
          <w:sz w:val="24"/>
          <w:szCs w:val="24"/>
        </w:rPr>
        <w:t>р</w:t>
      </w:r>
      <w:r w:rsidRPr="00897C4B">
        <w:rPr>
          <w:rFonts w:eastAsiaTheme="minorHAnsi" w:cs="Times New Roman"/>
          <w:sz w:val="24"/>
          <w:szCs w:val="24"/>
        </w:rPr>
        <w:t xml:space="preserve">евизия </w:t>
      </w:r>
    </w:p>
    <w:p w:rsidR="00113E76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</w:t>
      </w:r>
      <w:r w:rsidR="00113E76" w:rsidRPr="00897C4B">
        <w:rPr>
          <w:rFonts w:eastAsiaTheme="minorHAnsi" w:cs="Times New Roman"/>
          <w:sz w:val="24"/>
          <w:szCs w:val="24"/>
        </w:rPr>
        <w:t>м</w:t>
      </w:r>
      <w:r w:rsidRPr="00897C4B">
        <w:rPr>
          <w:rFonts w:eastAsiaTheme="minorHAnsi" w:cs="Times New Roman"/>
          <w:sz w:val="24"/>
          <w:szCs w:val="24"/>
        </w:rPr>
        <w:t xml:space="preserve">одернизация 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церковный раскол</w:t>
      </w:r>
    </w:p>
    <w:p w:rsidR="00764A3B" w:rsidRPr="003D7648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9. Царствование Екатерины II принято считать:</w:t>
      </w:r>
    </w:p>
    <w:p w:rsidR="00113E76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апогеем самодержавия 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периодом бироновщины</w:t>
      </w:r>
    </w:p>
    <w:p w:rsidR="00113E76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периодом промышленного переворота в России 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эпохой просвещенного абсолютизма</w:t>
      </w:r>
    </w:p>
    <w:p w:rsidR="00764A3B" w:rsidRPr="003D7648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10</w:t>
      </w:r>
      <w:r w:rsidR="00113E76" w:rsidRPr="003D7648">
        <w:rPr>
          <w:rFonts w:eastAsiaTheme="minorHAnsi" w:cs="Times New Roman"/>
          <w:b/>
          <w:sz w:val="24"/>
          <w:szCs w:val="24"/>
        </w:rPr>
        <w:t>.</w:t>
      </w:r>
      <w:r w:rsidRPr="003D7648">
        <w:rPr>
          <w:rFonts w:eastAsiaTheme="minorHAnsi" w:cs="Times New Roman"/>
          <w:b/>
          <w:sz w:val="24"/>
          <w:szCs w:val="24"/>
        </w:rPr>
        <w:t xml:space="preserve"> Что из названного характеризует внутреннюю политику Екатерины II?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А) принятие указа об обязательной службе для дворян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Б) проведение губернской реформы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В) учреждение министерств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Г) учреждение Государственного совета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Д) созыв Уложенной комиссии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Е) проведение секуляризации церковных земель</w:t>
      </w:r>
    </w:p>
    <w:p w:rsidR="00764A3B" w:rsidRPr="003D7648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lastRenderedPageBreak/>
        <w:t>11. Что из названного относится к губернской реформе Екатерины II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разделение территории страны на восемь губерний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формирование органов земского самоуправления губернаторами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подчинение губернаторов коллегиям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4) упразднение провинций, введение единообразной системы губернского правления </w:t>
      </w:r>
    </w:p>
    <w:p w:rsidR="00764A3B" w:rsidRPr="003D7648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 xml:space="preserve">12. В каком году произошел переворот, в результате которого на российский престол была возведена Екатерина II? </w:t>
      </w:r>
    </w:p>
    <w:p w:rsidR="00511C92" w:rsidRPr="00897C4B" w:rsidRDefault="00764A3B" w:rsidP="00897C4B">
      <w:pPr>
        <w:pStyle w:val="aa"/>
        <w:ind w:left="993" w:right="0" w:hanging="142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1) 1742 г. </w:t>
      </w:r>
    </w:p>
    <w:p w:rsidR="00511C92" w:rsidRPr="00897C4B" w:rsidRDefault="00764A3B" w:rsidP="00897C4B">
      <w:pPr>
        <w:pStyle w:val="aa"/>
        <w:ind w:left="993" w:right="0" w:hanging="142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1725 г.  </w:t>
      </w:r>
    </w:p>
    <w:p w:rsidR="00511C92" w:rsidRPr="00897C4B" w:rsidRDefault="00764A3B" w:rsidP="00897C4B">
      <w:pPr>
        <w:pStyle w:val="aa"/>
        <w:ind w:left="993" w:right="0" w:hanging="142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1762 г.  </w:t>
      </w:r>
    </w:p>
    <w:p w:rsidR="00764A3B" w:rsidRPr="00897C4B" w:rsidRDefault="00764A3B" w:rsidP="00897C4B">
      <w:pPr>
        <w:pStyle w:val="aa"/>
        <w:ind w:left="993" w:right="0" w:hanging="142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1801 г.</w:t>
      </w:r>
    </w:p>
    <w:p w:rsidR="00764A3B" w:rsidRPr="003D7648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 xml:space="preserve">13. Каковы были итоги работы Уложенной комиссии? </w:t>
      </w:r>
    </w:p>
    <w:p w:rsidR="00764A3B" w:rsidRPr="00897C4B" w:rsidRDefault="00764A3B" w:rsidP="00897C4B">
      <w:pPr>
        <w:pStyle w:val="aa"/>
        <w:ind w:left="0" w:right="0" w:firstLine="426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1) было выработано новое законодательство Российской империи  </w:t>
      </w:r>
    </w:p>
    <w:p w:rsidR="00764A3B" w:rsidRPr="00897C4B" w:rsidRDefault="00764A3B" w:rsidP="00897C4B">
      <w:pPr>
        <w:pStyle w:val="aa"/>
        <w:ind w:left="0" w:right="0" w:firstLine="426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был подготовлен новый проект Основных законов Российской империи</w:t>
      </w:r>
    </w:p>
    <w:p w:rsidR="00764A3B" w:rsidRPr="00897C4B" w:rsidRDefault="00764A3B" w:rsidP="00897C4B">
      <w:pPr>
        <w:pStyle w:val="aa"/>
        <w:ind w:left="0" w:right="0" w:firstLine="426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были созданы органы власти – министерства и департаменты   </w:t>
      </w:r>
    </w:p>
    <w:p w:rsidR="00764A3B" w:rsidRPr="00897C4B" w:rsidRDefault="00764A3B" w:rsidP="00897C4B">
      <w:pPr>
        <w:pStyle w:val="aa"/>
        <w:ind w:left="0" w:right="0" w:firstLine="426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комиссия никаких решений не приняла.</w:t>
      </w:r>
    </w:p>
    <w:p w:rsidR="00764A3B" w:rsidRPr="003D7648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14. Кто из российских монархов находился на престоле лишь полгода?</w:t>
      </w:r>
    </w:p>
    <w:p w:rsidR="00764A3B" w:rsidRPr="00897C4B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Иван VI</w:t>
      </w:r>
      <w:r w:rsidRPr="00897C4B">
        <w:rPr>
          <w:rFonts w:eastAsiaTheme="minorHAnsi" w:cs="Times New Roman"/>
          <w:sz w:val="24"/>
          <w:szCs w:val="24"/>
        </w:rPr>
        <w:tab/>
      </w:r>
      <w:r w:rsidRPr="00897C4B">
        <w:rPr>
          <w:rFonts w:eastAsiaTheme="minorHAnsi" w:cs="Times New Roman"/>
          <w:sz w:val="24"/>
          <w:szCs w:val="24"/>
        </w:rPr>
        <w:tab/>
      </w:r>
      <w:r w:rsidRPr="00897C4B">
        <w:rPr>
          <w:rFonts w:eastAsiaTheme="minorHAnsi" w:cs="Times New Roman"/>
          <w:sz w:val="24"/>
          <w:szCs w:val="24"/>
        </w:rPr>
        <w:tab/>
      </w:r>
      <w:r w:rsidRPr="00897C4B">
        <w:rPr>
          <w:rFonts w:eastAsiaTheme="minorHAnsi" w:cs="Times New Roman"/>
          <w:sz w:val="24"/>
          <w:szCs w:val="24"/>
        </w:rPr>
        <w:tab/>
      </w:r>
      <w:r w:rsidRPr="00897C4B">
        <w:rPr>
          <w:rFonts w:eastAsiaTheme="minorHAnsi" w:cs="Times New Roman"/>
          <w:sz w:val="24"/>
          <w:szCs w:val="24"/>
        </w:rPr>
        <w:tab/>
        <w:t>3)</w:t>
      </w:r>
      <w:r w:rsidR="00511C92" w:rsidRPr="00897C4B">
        <w:rPr>
          <w:rFonts w:eastAsiaTheme="minorHAnsi" w:cs="Times New Roman"/>
          <w:sz w:val="24"/>
          <w:szCs w:val="24"/>
        </w:rPr>
        <w:t xml:space="preserve"> </w:t>
      </w:r>
      <w:r w:rsidRPr="00897C4B">
        <w:rPr>
          <w:rFonts w:eastAsiaTheme="minorHAnsi" w:cs="Times New Roman"/>
          <w:sz w:val="24"/>
          <w:szCs w:val="24"/>
        </w:rPr>
        <w:t>Петр III</w:t>
      </w:r>
    </w:p>
    <w:p w:rsidR="000731B6" w:rsidRPr="00897C4B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Екатерина I</w:t>
      </w:r>
      <w:r w:rsidRPr="00897C4B">
        <w:rPr>
          <w:rFonts w:eastAsiaTheme="minorHAnsi" w:cs="Times New Roman"/>
          <w:sz w:val="24"/>
          <w:szCs w:val="24"/>
        </w:rPr>
        <w:tab/>
      </w:r>
      <w:r w:rsidRPr="00897C4B">
        <w:rPr>
          <w:rFonts w:eastAsiaTheme="minorHAnsi" w:cs="Times New Roman"/>
          <w:sz w:val="24"/>
          <w:szCs w:val="24"/>
        </w:rPr>
        <w:tab/>
      </w:r>
      <w:r w:rsidRPr="00897C4B">
        <w:rPr>
          <w:rFonts w:eastAsiaTheme="minorHAnsi" w:cs="Times New Roman"/>
          <w:sz w:val="24"/>
          <w:szCs w:val="24"/>
        </w:rPr>
        <w:tab/>
      </w:r>
      <w:r w:rsidRPr="00897C4B">
        <w:rPr>
          <w:rFonts w:eastAsiaTheme="minorHAnsi" w:cs="Times New Roman"/>
          <w:sz w:val="24"/>
          <w:szCs w:val="24"/>
        </w:rPr>
        <w:tab/>
        <w:t>4) Борис Годунов</w:t>
      </w:r>
    </w:p>
    <w:p w:rsidR="00AC3339" w:rsidRPr="00897C4B" w:rsidRDefault="00AC3339" w:rsidP="00897C4B">
      <w:pPr>
        <w:pStyle w:val="aa"/>
        <w:ind w:left="0" w:right="0" w:firstLine="0"/>
        <w:jc w:val="left"/>
        <w:rPr>
          <w:rFonts w:eastAsiaTheme="minorHAnsi" w:cs="Times New Roman"/>
          <w:b/>
          <w:bCs/>
          <w:sz w:val="24"/>
          <w:szCs w:val="24"/>
        </w:rPr>
      </w:pPr>
    </w:p>
    <w:p w:rsidR="00897C4B" w:rsidRPr="00897C4B" w:rsidRDefault="00897C4B" w:rsidP="007059E0">
      <w:pPr>
        <w:pStyle w:val="aa"/>
        <w:ind w:left="0" w:right="0" w:firstLine="0"/>
        <w:jc w:val="center"/>
        <w:rPr>
          <w:rFonts w:eastAsiaTheme="minorHAnsi" w:cs="Times New Roman"/>
          <w:b/>
          <w:bCs/>
          <w:sz w:val="24"/>
          <w:szCs w:val="24"/>
        </w:rPr>
      </w:pPr>
      <w:r w:rsidRPr="00897C4B">
        <w:rPr>
          <w:rFonts w:eastAsiaTheme="minorHAnsi" w:cs="Times New Roman"/>
          <w:b/>
          <w:bCs/>
          <w:sz w:val="24"/>
          <w:szCs w:val="24"/>
        </w:rPr>
        <w:t>9 класс.</w:t>
      </w:r>
    </w:p>
    <w:p w:rsidR="00897C4B" w:rsidRPr="00897C4B" w:rsidRDefault="00897C4B" w:rsidP="00E61987">
      <w:pPr>
        <w:pStyle w:val="aa"/>
        <w:ind w:left="0" w:right="0" w:firstLine="0"/>
        <w:jc w:val="center"/>
        <w:rPr>
          <w:rFonts w:eastAsiaTheme="minorHAnsi" w:cs="Times New Roman"/>
          <w:b/>
          <w:bCs/>
          <w:sz w:val="24"/>
          <w:szCs w:val="24"/>
        </w:rPr>
      </w:pPr>
      <w:r w:rsidRPr="00897C4B">
        <w:rPr>
          <w:rFonts w:eastAsiaTheme="minorHAnsi" w:cs="Times New Roman"/>
          <w:b/>
          <w:bCs/>
          <w:sz w:val="24"/>
          <w:szCs w:val="24"/>
        </w:rPr>
        <w:t>Стартовая диагностическая работа.</w:t>
      </w:r>
    </w:p>
    <w:p w:rsidR="00E61987" w:rsidRPr="003D7648" w:rsidRDefault="00E61987" w:rsidP="00E61987">
      <w:pPr>
        <w:ind w:left="0" w:right="0" w:firstLine="0"/>
        <w:jc w:val="center"/>
        <w:rPr>
          <w:rFonts w:eastAsia="Arial Black" w:cs="Times New Roman"/>
          <w:b/>
          <w:sz w:val="24"/>
          <w:szCs w:val="24"/>
          <w:lang w:val="ru" w:eastAsia="ru-RU"/>
        </w:rPr>
      </w:pPr>
      <w:r w:rsidRPr="003D7648">
        <w:rPr>
          <w:rFonts w:eastAsia="Arial Black" w:cs="Times New Roman"/>
          <w:b/>
          <w:sz w:val="24"/>
          <w:szCs w:val="24"/>
          <w:lang w:val="ru" w:eastAsia="ru-RU"/>
        </w:rPr>
        <w:t>Вариант 1.</w:t>
      </w:r>
    </w:p>
    <w:p w:rsidR="00E61987" w:rsidRPr="003D7648" w:rsidRDefault="00E61987" w:rsidP="00E61987">
      <w:pPr>
        <w:ind w:left="0" w:right="0" w:firstLine="0"/>
        <w:jc w:val="left"/>
        <w:rPr>
          <w:rFonts w:eastAsia="Book Antiqua" w:cs="Times New Roman"/>
          <w:b/>
          <w:sz w:val="24"/>
          <w:szCs w:val="24"/>
          <w:lang w:val="ru" w:eastAsia="ru-RU"/>
        </w:rPr>
      </w:pPr>
      <w:r w:rsidRPr="003D7648">
        <w:rPr>
          <w:rFonts w:eastAsia="Book Antiqua" w:cs="Times New Roman"/>
          <w:b/>
          <w:sz w:val="24"/>
          <w:szCs w:val="24"/>
          <w:lang w:val="ru" w:eastAsia="ru-RU"/>
        </w:rPr>
        <w:t>1. К причинам быстрого развития естественных наук в первой половине XIX в. не относится(-</w:t>
      </w:r>
      <w:proofErr w:type="spellStart"/>
      <w:r w:rsidRPr="003D7648">
        <w:rPr>
          <w:rFonts w:eastAsia="Book Antiqua" w:cs="Times New Roman"/>
          <w:b/>
          <w:sz w:val="24"/>
          <w:szCs w:val="24"/>
          <w:lang w:val="ru" w:eastAsia="ru-RU"/>
        </w:rPr>
        <w:t>ятся</w:t>
      </w:r>
      <w:proofErr w:type="spellEnd"/>
      <w:r w:rsidRPr="003D7648">
        <w:rPr>
          <w:rFonts w:eastAsia="Book Antiqua" w:cs="Times New Roman"/>
          <w:b/>
          <w:sz w:val="24"/>
          <w:szCs w:val="24"/>
          <w:lang w:val="ru" w:eastAsia="ru-RU"/>
        </w:rPr>
        <w:t>)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1) потребность в развитии производства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2) необходимость в усовершенствовании техники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3) развитие Реформации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4) идеи технического прогресса</w:t>
      </w:r>
    </w:p>
    <w:p w:rsidR="00E61987" w:rsidRPr="003D7648" w:rsidRDefault="00E61987" w:rsidP="00E61987">
      <w:pPr>
        <w:ind w:left="0" w:right="0" w:firstLine="0"/>
        <w:jc w:val="left"/>
        <w:rPr>
          <w:rFonts w:eastAsia="Book Antiqua" w:cs="Times New Roman"/>
          <w:b/>
          <w:sz w:val="24"/>
          <w:szCs w:val="24"/>
          <w:lang w:val="ru" w:eastAsia="ru-RU"/>
        </w:rPr>
      </w:pPr>
      <w:r w:rsidRPr="003D7648">
        <w:rPr>
          <w:rFonts w:eastAsia="Book Antiqua" w:cs="Times New Roman"/>
          <w:b/>
          <w:sz w:val="24"/>
          <w:szCs w:val="24"/>
          <w:lang w:val="ru" w:eastAsia="ru-RU"/>
        </w:rPr>
        <w:t>2. Открытие явления электродинамики сделано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1) И. Ньютоном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2) М. Фарадеем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3) Д. Максвеллом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4) Г. Герцем</w:t>
      </w:r>
    </w:p>
    <w:p w:rsidR="00E61987" w:rsidRPr="003D7648" w:rsidRDefault="00E61987" w:rsidP="00E61987">
      <w:pPr>
        <w:ind w:left="0" w:right="0" w:firstLine="0"/>
        <w:jc w:val="left"/>
        <w:rPr>
          <w:rFonts w:eastAsia="Book Antiqua" w:cs="Times New Roman"/>
          <w:b/>
          <w:sz w:val="24"/>
          <w:szCs w:val="24"/>
          <w:lang w:val="ru" w:eastAsia="ru-RU"/>
        </w:rPr>
      </w:pPr>
      <w:r w:rsidRPr="003D7648">
        <w:rPr>
          <w:rFonts w:eastAsia="Book Antiqua" w:cs="Times New Roman"/>
          <w:b/>
          <w:sz w:val="24"/>
          <w:szCs w:val="24"/>
          <w:lang w:val="ru" w:eastAsia="ru-RU"/>
        </w:rPr>
        <w:t>3. Теорию о распространении электромагнитных волн обосновал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1) И. Ньютон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2) М. Фарадей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3) Д. Максвелл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4) Г. Герц</w:t>
      </w:r>
    </w:p>
    <w:p w:rsidR="00E61987" w:rsidRPr="003D7648" w:rsidRDefault="00E61987" w:rsidP="00E61987">
      <w:pPr>
        <w:ind w:left="0" w:right="0" w:firstLine="0"/>
        <w:jc w:val="left"/>
        <w:rPr>
          <w:rFonts w:eastAsia="Book Antiqua" w:cs="Times New Roman"/>
          <w:b/>
          <w:sz w:val="24"/>
          <w:szCs w:val="24"/>
          <w:lang w:val="ru" w:eastAsia="ru-RU"/>
        </w:rPr>
      </w:pPr>
      <w:r w:rsidRPr="003D7648">
        <w:rPr>
          <w:rFonts w:eastAsia="Book Antiqua" w:cs="Times New Roman"/>
          <w:b/>
          <w:sz w:val="24"/>
          <w:szCs w:val="24"/>
          <w:lang w:val="ru" w:eastAsia="ru-RU"/>
        </w:rPr>
        <w:t>4. Термин «электрон» в научный оборот ввел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 xml:space="preserve">1) Дж. </w:t>
      </w:r>
      <w:proofErr w:type="spellStart"/>
      <w:r w:rsidRPr="00897C4B">
        <w:rPr>
          <w:rFonts w:eastAsia="Book Antiqua" w:cs="Times New Roman"/>
          <w:sz w:val="24"/>
          <w:szCs w:val="24"/>
          <w:lang w:val="ru" w:eastAsia="ru-RU"/>
        </w:rPr>
        <w:t>Стоней</w:t>
      </w:r>
      <w:proofErr w:type="spellEnd"/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2) Г. Герц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3) В. Рентген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4) Г. Маркони</w:t>
      </w:r>
    </w:p>
    <w:p w:rsidR="00E61987" w:rsidRPr="003D7648" w:rsidRDefault="00E61987" w:rsidP="00E61987">
      <w:pPr>
        <w:ind w:left="0" w:right="0" w:firstLine="0"/>
        <w:jc w:val="left"/>
        <w:rPr>
          <w:rFonts w:eastAsia="Book Antiqua" w:cs="Times New Roman"/>
          <w:b/>
          <w:sz w:val="24"/>
          <w:szCs w:val="24"/>
          <w:lang w:val="ru" w:eastAsia="ru-RU"/>
        </w:rPr>
      </w:pPr>
      <w:r w:rsidRPr="003D7648">
        <w:rPr>
          <w:rFonts w:eastAsia="Book Antiqua" w:cs="Times New Roman"/>
          <w:b/>
          <w:sz w:val="24"/>
          <w:szCs w:val="24"/>
          <w:lang w:val="ru" w:eastAsia="ru-RU"/>
        </w:rPr>
        <w:t>5. Сыворотку от бешенства изобрел ученый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1) И. Мечников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2) Л. Пастер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3) Ч. Дарвин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4) Р. Кох</w:t>
      </w:r>
    </w:p>
    <w:p w:rsidR="00E61987" w:rsidRPr="003D7648" w:rsidRDefault="00E61987" w:rsidP="00E61987">
      <w:pPr>
        <w:ind w:left="0" w:right="0" w:firstLine="0"/>
        <w:jc w:val="left"/>
        <w:rPr>
          <w:rFonts w:eastAsia="Book Antiqua" w:cs="Times New Roman"/>
          <w:b/>
          <w:sz w:val="24"/>
          <w:szCs w:val="24"/>
          <w:lang w:val="ru" w:eastAsia="ru-RU"/>
        </w:rPr>
      </w:pPr>
      <w:r w:rsidRPr="003D7648">
        <w:rPr>
          <w:rFonts w:eastAsia="Book Antiqua" w:cs="Times New Roman"/>
          <w:b/>
          <w:sz w:val="24"/>
          <w:szCs w:val="24"/>
          <w:lang w:val="ru" w:eastAsia="ru-RU"/>
        </w:rPr>
        <w:t>6. Установите соответствие между научными открытиями и именами ученых, совершивших их.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61987" w:rsidRPr="00897C4B" w:rsidTr="00EC0A87">
        <w:tc>
          <w:tcPr>
            <w:tcW w:w="322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lastRenderedPageBreak/>
              <w:t>Ученые</w:t>
            </w:r>
          </w:p>
        </w:tc>
        <w:tc>
          <w:tcPr>
            <w:tcW w:w="6344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Открытия</w:t>
            </w:r>
          </w:p>
        </w:tc>
      </w:tr>
      <w:tr w:rsidR="00E61987" w:rsidRPr="00897C4B" w:rsidTr="00EC0A87">
        <w:tc>
          <w:tcPr>
            <w:tcW w:w="322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А) М. Фарадей</w:t>
            </w:r>
          </w:p>
        </w:tc>
        <w:tc>
          <w:tcPr>
            <w:tcW w:w="6344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1) открытие явления электромагнитных волн</w:t>
            </w:r>
          </w:p>
        </w:tc>
      </w:tr>
      <w:tr w:rsidR="00E61987" w:rsidRPr="00897C4B" w:rsidTr="00EC0A87">
        <w:tc>
          <w:tcPr>
            <w:tcW w:w="322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Б) Д. Максвелл</w:t>
            </w:r>
          </w:p>
        </w:tc>
        <w:tc>
          <w:tcPr>
            <w:tcW w:w="6344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2) электромагнитная теория света</w:t>
            </w:r>
          </w:p>
        </w:tc>
      </w:tr>
      <w:tr w:rsidR="00E61987" w:rsidRPr="00897C4B" w:rsidTr="00EC0A87">
        <w:tc>
          <w:tcPr>
            <w:tcW w:w="322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В) Г. Герц</w:t>
            </w:r>
          </w:p>
        </w:tc>
        <w:tc>
          <w:tcPr>
            <w:tcW w:w="6344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3) изучение явления электромагнитных волн</w:t>
            </w:r>
          </w:p>
        </w:tc>
      </w:tr>
      <w:tr w:rsidR="00E61987" w:rsidRPr="00897C4B" w:rsidTr="00EC0A87">
        <w:tc>
          <w:tcPr>
            <w:tcW w:w="322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Г) В. Рентген</w:t>
            </w:r>
          </w:p>
        </w:tc>
        <w:tc>
          <w:tcPr>
            <w:tcW w:w="6344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4) невидимые Х-лучи</w:t>
            </w:r>
          </w:p>
        </w:tc>
      </w:tr>
    </w:tbl>
    <w:p w:rsidR="00E61987" w:rsidRPr="00897C4B" w:rsidRDefault="00E61987" w:rsidP="00E61987">
      <w:pPr>
        <w:ind w:left="0" w:right="0" w:firstLine="0"/>
        <w:jc w:val="left"/>
        <w:rPr>
          <w:rFonts w:eastAsia="Book Antiqua" w:cs="Times New Roman"/>
          <w:sz w:val="24"/>
          <w:szCs w:val="24"/>
          <w:lang w:val="ru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</w:tblGrid>
      <w:tr w:rsidR="00E61987" w:rsidRPr="00897C4B" w:rsidTr="00EC0A87">
        <w:tc>
          <w:tcPr>
            <w:tcW w:w="124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А</w:t>
            </w:r>
          </w:p>
        </w:tc>
        <w:tc>
          <w:tcPr>
            <w:tcW w:w="124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Б</w:t>
            </w:r>
          </w:p>
        </w:tc>
        <w:tc>
          <w:tcPr>
            <w:tcW w:w="124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В</w:t>
            </w:r>
          </w:p>
        </w:tc>
        <w:tc>
          <w:tcPr>
            <w:tcW w:w="124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Г</w:t>
            </w:r>
          </w:p>
        </w:tc>
      </w:tr>
      <w:tr w:rsidR="00E61987" w:rsidRPr="00897C4B" w:rsidTr="00EC0A87">
        <w:tc>
          <w:tcPr>
            <w:tcW w:w="124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4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4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4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</w:tr>
    </w:tbl>
    <w:p w:rsidR="00E61987" w:rsidRPr="00897C4B" w:rsidRDefault="00E61987" w:rsidP="00E61987">
      <w:pPr>
        <w:ind w:left="0" w:right="0" w:firstLine="0"/>
        <w:jc w:val="left"/>
        <w:rPr>
          <w:rFonts w:eastAsia="Book Antiqua" w:cs="Times New Roman"/>
          <w:sz w:val="24"/>
          <w:szCs w:val="24"/>
          <w:lang w:val="ru" w:eastAsia="ru-RU"/>
        </w:rPr>
      </w:pPr>
    </w:p>
    <w:p w:rsidR="00E61987" w:rsidRPr="003D7648" w:rsidRDefault="00E61987" w:rsidP="00E61987">
      <w:pPr>
        <w:ind w:left="0" w:right="0" w:firstLine="0"/>
        <w:jc w:val="left"/>
        <w:rPr>
          <w:rFonts w:eastAsia="Book Antiqua" w:cs="Times New Roman"/>
          <w:b/>
          <w:sz w:val="24"/>
          <w:szCs w:val="24"/>
          <w:lang w:val="ru" w:eastAsia="ru-RU"/>
        </w:rPr>
      </w:pPr>
      <w:r w:rsidRPr="003D7648">
        <w:rPr>
          <w:rFonts w:eastAsia="Book Antiqua" w:cs="Times New Roman"/>
          <w:b/>
          <w:sz w:val="24"/>
          <w:szCs w:val="24"/>
          <w:lang w:val="ru" w:eastAsia="ru-RU"/>
        </w:rPr>
        <w:t>7. О ком идет речь в тексте?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 xml:space="preserve">«Французский ученый-экспериментатор (физик, химик), педагог, общественный деятель. Удостоена Нобелевской премии: по физике (1903) и по химии (1911), первый дважды нобелевский лауреат в истории. Основала Институты Кюри в Париже и в Варшаве. Вместе со своим мужем занималась исследованием радиоактивности. Совместно с мужем открыла элементы радий (от лат. </w:t>
      </w:r>
      <w:proofErr w:type="spellStart"/>
      <w:r w:rsidRPr="00897C4B">
        <w:rPr>
          <w:rFonts w:eastAsia="Book Antiqua" w:cs="Times New Roman"/>
          <w:sz w:val="24"/>
          <w:szCs w:val="24"/>
          <w:lang w:val="ru" w:eastAsia="ru-RU"/>
        </w:rPr>
        <w:t>radius</w:t>
      </w:r>
      <w:proofErr w:type="spellEnd"/>
      <w:r w:rsidRPr="00897C4B">
        <w:rPr>
          <w:rFonts w:eastAsia="Book Antiqua" w:cs="Times New Roman"/>
          <w:sz w:val="24"/>
          <w:szCs w:val="24"/>
          <w:lang w:val="ru" w:eastAsia="ru-RU"/>
        </w:rPr>
        <w:t xml:space="preserve"> «луч») и полоний (от латинского названия Польши </w:t>
      </w:r>
      <w:proofErr w:type="spellStart"/>
      <w:r w:rsidRPr="00897C4B">
        <w:rPr>
          <w:rFonts w:eastAsia="Book Antiqua" w:cs="Times New Roman"/>
          <w:sz w:val="24"/>
          <w:szCs w:val="24"/>
          <w:lang w:val="ru" w:eastAsia="ru-RU"/>
        </w:rPr>
        <w:t>Polonia</w:t>
      </w:r>
      <w:proofErr w:type="spellEnd"/>
      <w:r w:rsidRPr="00897C4B">
        <w:rPr>
          <w:rFonts w:eastAsia="Book Antiqua" w:cs="Times New Roman"/>
          <w:sz w:val="24"/>
          <w:szCs w:val="24"/>
          <w:lang w:val="ru" w:eastAsia="ru-RU"/>
        </w:rPr>
        <w:t>) – дань уважения ее родине».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</w:p>
    <w:p w:rsidR="00E61987" w:rsidRPr="003D7648" w:rsidRDefault="00E61987" w:rsidP="00E61987">
      <w:pPr>
        <w:ind w:left="0" w:right="0"/>
        <w:jc w:val="center"/>
        <w:rPr>
          <w:rFonts w:eastAsia="Arial Black" w:cs="Times New Roman"/>
          <w:b/>
          <w:sz w:val="24"/>
          <w:szCs w:val="24"/>
          <w:lang w:val="ru" w:eastAsia="ru-RU"/>
        </w:rPr>
      </w:pPr>
      <w:r w:rsidRPr="003D7648">
        <w:rPr>
          <w:rFonts w:eastAsia="Arial Black" w:cs="Times New Roman"/>
          <w:b/>
          <w:sz w:val="24"/>
          <w:szCs w:val="24"/>
          <w:lang w:val="ru" w:eastAsia="ru-RU"/>
        </w:rPr>
        <w:t>Вариант 2.</w:t>
      </w:r>
    </w:p>
    <w:p w:rsidR="00E61987" w:rsidRPr="003D7648" w:rsidRDefault="00E61987" w:rsidP="00E61987">
      <w:pPr>
        <w:ind w:left="0" w:right="0" w:firstLine="0"/>
        <w:jc w:val="left"/>
        <w:rPr>
          <w:rFonts w:eastAsia="Book Antiqua" w:cs="Times New Roman"/>
          <w:b/>
          <w:sz w:val="24"/>
          <w:szCs w:val="24"/>
          <w:lang w:val="ru" w:eastAsia="ru-RU"/>
        </w:rPr>
      </w:pPr>
      <w:r w:rsidRPr="003D7648">
        <w:rPr>
          <w:rFonts w:eastAsia="Book Antiqua" w:cs="Times New Roman"/>
          <w:b/>
          <w:sz w:val="24"/>
          <w:szCs w:val="24"/>
          <w:lang w:val="ru" w:eastAsia="ru-RU"/>
        </w:rPr>
        <w:t>1. К причинам быстрого развития естественных наук в первой половине XIX в. не относится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1) вера в неизменность мира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2) необходимость развития торговли и промышленности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3) расширение кругозора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4) уважение к науке, формирующееся в Новое время</w:t>
      </w:r>
    </w:p>
    <w:p w:rsidR="00E61987" w:rsidRPr="003D7648" w:rsidRDefault="00E61987" w:rsidP="00E61987">
      <w:pPr>
        <w:ind w:left="0" w:right="0" w:firstLine="0"/>
        <w:jc w:val="left"/>
        <w:rPr>
          <w:rFonts w:eastAsia="Book Antiqua" w:cs="Times New Roman"/>
          <w:b/>
          <w:sz w:val="24"/>
          <w:szCs w:val="24"/>
          <w:lang w:val="ru" w:eastAsia="ru-RU"/>
        </w:rPr>
      </w:pPr>
      <w:r w:rsidRPr="003D7648">
        <w:rPr>
          <w:rFonts w:eastAsia="Book Antiqua" w:cs="Times New Roman"/>
          <w:b/>
          <w:sz w:val="24"/>
          <w:szCs w:val="24"/>
          <w:lang w:val="ru" w:eastAsia="ru-RU"/>
        </w:rPr>
        <w:t>2. Открытие явления электромагнитной индукции сделано в 1831 г.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1) М. Фарадеем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2) В. Рентгеном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3) Г. Герцем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4) Л. Пастером</w:t>
      </w:r>
    </w:p>
    <w:p w:rsidR="00E61987" w:rsidRPr="003D7648" w:rsidRDefault="00E61987" w:rsidP="00E61987">
      <w:pPr>
        <w:ind w:left="0" w:right="0" w:firstLine="0"/>
        <w:jc w:val="left"/>
        <w:rPr>
          <w:rFonts w:eastAsia="Book Antiqua" w:cs="Times New Roman"/>
          <w:b/>
          <w:sz w:val="24"/>
          <w:szCs w:val="24"/>
          <w:lang w:val="ru" w:eastAsia="ru-RU"/>
        </w:rPr>
      </w:pPr>
      <w:r w:rsidRPr="003D7648">
        <w:rPr>
          <w:rFonts w:eastAsia="Book Antiqua" w:cs="Times New Roman"/>
          <w:b/>
          <w:sz w:val="24"/>
          <w:szCs w:val="24"/>
          <w:lang w:val="ru" w:eastAsia="ru-RU"/>
        </w:rPr>
        <w:t>3. Теорию электромагнитных волн разработал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1) М. Фарадей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2) Дж. Максвелл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3) Г. Герц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4) Х. Лоренц</w:t>
      </w:r>
    </w:p>
    <w:p w:rsidR="00E61987" w:rsidRPr="003D7648" w:rsidRDefault="00E61987" w:rsidP="00E61987">
      <w:pPr>
        <w:ind w:left="0" w:right="0" w:firstLine="0"/>
        <w:jc w:val="left"/>
        <w:rPr>
          <w:rFonts w:eastAsia="Book Antiqua" w:cs="Times New Roman"/>
          <w:b/>
          <w:sz w:val="24"/>
          <w:szCs w:val="24"/>
          <w:lang w:val="ru" w:eastAsia="ru-RU"/>
        </w:rPr>
      </w:pPr>
      <w:r w:rsidRPr="003D7648">
        <w:rPr>
          <w:rFonts w:eastAsia="Book Antiqua" w:cs="Times New Roman"/>
          <w:b/>
          <w:sz w:val="24"/>
          <w:szCs w:val="24"/>
          <w:lang w:val="ru" w:eastAsia="ru-RU"/>
        </w:rPr>
        <w:t>4. Х-лучи были открыты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1) М. Фарадеем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2) Дж. Максвеллом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3) В. Рентгеном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4) Х. Лоренцем</w:t>
      </w:r>
    </w:p>
    <w:p w:rsidR="00E61987" w:rsidRPr="003D7648" w:rsidRDefault="00E61987" w:rsidP="00E61987">
      <w:pPr>
        <w:ind w:left="0" w:right="0" w:firstLine="0"/>
        <w:jc w:val="left"/>
        <w:rPr>
          <w:rFonts w:eastAsia="Book Antiqua" w:cs="Times New Roman"/>
          <w:b/>
          <w:sz w:val="24"/>
          <w:szCs w:val="24"/>
          <w:lang w:val="ru" w:eastAsia="ru-RU"/>
        </w:rPr>
      </w:pPr>
      <w:r w:rsidRPr="003D7648">
        <w:rPr>
          <w:rFonts w:eastAsia="Book Antiqua" w:cs="Times New Roman"/>
          <w:b/>
          <w:sz w:val="24"/>
          <w:szCs w:val="24"/>
          <w:lang w:val="ru" w:eastAsia="ru-RU"/>
        </w:rPr>
        <w:t>5. Возбудитель туберкулеза был открыт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1) А. Беккерелем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2) Л. Пастером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3) Э. Резерфордом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4) Р. Кохом</w:t>
      </w:r>
    </w:p>
    <w:p w:rsidR="00E61987" w:rsidRPr="003D7648" w:rsidRDefault="00E61987" w:rsidP="00E61987">
      <w:pPr>
        <w:ind w:left="0" w:right="0" w:firstLine="0"/>
        <w:jc w:val="left"/>
        <w:rPr>
          <w:rFonts w:eastAsia="Book Antiqua" w:cs="Times New Roman"/>
          <w:b/>
          <w:sz w:val="24"/>
          <w:szCs w:val="24"/>
          <w:lang w:val="ru" w:eastAsia="ru-RU"/>
        </w:rPr>
      </w:pPr>
      <w:r w:rsidRPr="003D7648">
        <w:rPr>
          <w:rFonts w:eastAsia="Book Antiqua" w:cs="Times New Roman"/>
          <w:b/>
          <w:sz w:val="24"/>
          <w:szCs w:val="24"/>
          <w:lang w:val="ru" w:eastAsia="ru-RU"/>
        </w:rPr>
        <w:t>6. Установите соответствие между научными открытиями и именами ученых, совершивших их.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61987" w:rsidRPr="00897C4B" w:rsidTr="00EC0A87">
        <w:tc>
          <w:tcPr>
            <w:tcW w:w="322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Ученые</w:t>
            </w:r>
          </w:p>
        </w:tc>
        <w:tc>
          <w:tcPr>
            <w:tcW w:w="6344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Открытия</w:t>
            </w:r>
          </w:p>
        </w:tc>
      </w:tr>
      <w:tr w:rsidR="00E61987" w:rsidRPr="00897C4B" w:rsidTr="00EC0A87">
        <w:tc>
          <w:tcPr>
            <w:tcW w:w="322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 xml:space="preserve">А) Л. Пастер </w:t>
            </w:r>
          </w:p>
        </w:tc>
        <w:tc>
          <w:tcPr>
            <w:tcW w:w="6344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1) возбудитель бешенства</w:t>
            </w:r>
          </w:p>
        </w:tc>
      </w:tr>
      <w:tr w:rsidR="00E61987" w:rsidRPr="00897C4B" w:rsidTr="00EC0A87">
        <w:tc>
          <w:tcPr>
            <w:tcW w:w="322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Б) Р. Кох</w:t>
            </w:r>
          </w:p>
        </w:tc>
        <w:tc>
          <w:tcPr>
            <w:tcW w:w="6344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2) возбудитель туберкулеза</w:t>
            </w:r>
          </w:p>
        </w:tc>
      </w:tr>
      <w:tr w:rsidR="00E61987" w:rsidRPr="00897C4B" w:rsidTr="00EC0A87">
        <w:tc>
          <w:tcPr>
            <w:tcW w:w="322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В) И. Мечников</w:t>
            </w:r>
          </w:p>
        </w:tc>
        <w:tc>
          <w:tcPr>
            <w:tcW w:w="6344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3) учение об иммунитете</w:t>
            </w:r>
          </w:p>
        </w:tc>
      </w:tr>
      <w:tr w:rsidR="00E61987" w:rsidRPr="00897C4B" w:rsidTr="00EC0A87">
        <w:tc>
          <w:tcPr>
            <w:tcW w:w="322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 xml:space="preserve">Г) Р. </w:t>
            </w:r>
            <w:proofErr w:type="spellStart"/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Лазимек</w:t>
            </w:r>
            <w:proofErr w:type="spellEnd"/>
          </w:p>
        </w:tc>
        <w:tc>
          <w:tcPr>
            <w:tcW w:w="6344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4) изобретение стетоскопа</w:t>
            </w:r>
          </w:p>
        </w:tc>
      </w:tr>
    </w:tbl>
    <w:p w:rsidR="00E61987" w:rsidRPr="00897C4B" w:rsidRDefault="00E61987" w:rsidP="00E61987">
      <w:pPr>
        <w:ind w:left="0" w:right="0" w:firstLine="0"/>
        <w:jc w:val="left"/>
        <w:rPr>
          <w:rFonts w:eastAsia="Book Antiqua" w:cs="Times New Roman"/>
          <w:sz w:val="24"/>
          <w:szCs w:val="24"/>
          <w:lang w:val="ru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</w:tblGrid>
      <w:tr w:rsidR="00E61987" w:rsidRPr="00897C4B" w:rsidTr="00EC0A87">
        <w:tc>
          <w:tcPr>
            <w:tcW w:w="124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lastRenderedPageBreak/>
              <w:t>А</w:t>
            </w:r>
          </w:p>
        </w:tc>
        <w:tc>
          <w:tcPr>
            <w:tcW w:w="124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Б</w:t>
            </w:r>
          </w:p>
        </w:tc>
        <w:tc>
          <w:tcPr>
            <w:tcW w:w="124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В</w:t>
            </w:r>
          </w:p>
        </w:tc>
        <w:tc>
          <w:tcPr>
            <w:tcW w:w="124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Г</w:t>
            </w:r>
          </w:p>
        </w:tc>
      </w:tr>
      <w:tr w:rsidR="00E61987" w:rsidRPr="00897C4B" w:rsidTr="00EC0A87">
        <w:tc>
          <w:tcPr>
            <w:tcW w:w="124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4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4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47" w:type="dxa"/>
          </w:tcPr>
          <w:p w:rsidR="00E61987" w:rsidRPr="00897C4B" w:rsidRDefault="00E61987" w:rsidP="00EC0A87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</w:tr>
    </w:tbl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</w:p>
    <w:p w:rsidR="00E61987" w:rsidRPr="003D7648" w:rsidRDefault="00E61987" w:rsidP="00E61987">
      <w:pPr>
        <w:ind w:left="0" w:right="0" w:firstLine="0"/>
        <w:jc w:val="left"/>
        <w:rPr>
          <w:rFonts w:eastAsia="Book Antiqua" w:cs="Times New Roman"/>
          <w:b/>
          <w:sz w:val="24"/>
          <w:szCs w:val="24"/>
          <w:lang w:val="ru" w:eastAsia="ru-RU"/>
        </w:rPr>
      </w:pPr>
      <w:r w:rsidRPr="003D7648">
        <w:rPr>
          <w:rFonts w:eastAsia="Book Antiqua" w:cs="Times New Roman"/>
          <w:b/>
          <w:sz w:val="24"/>
          <w:szCs w:val="24"/>
          <w:lang w:val="ru" w:eastAsia="ru-RU"/>
        </w:rPr>
        <w:t>7. О ком идет речь в тексте?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«Английский физик-экспериментатор и химик. Открыл электромагнитную индукцию, лежащую в основе современного промышленного производства электричества и многих его применений. Создал первую модель электродвигателя. Среди других его открытий – первый трансформатор, химическое действие тока, законы электролиза, действие магнитного поля на свет, диамагнетизм. Первым предсказал электромагнитные волны. Он ввел в научный обиход термины ион, катод, анод, электролит, диэлектрик, диамагнетизм, парамагнетизм и др. Он – основоположник учения об электромагнитном поле, которое затем математически оформил и развил Максвелл».</w:t>
      </w:r>
    </w:p>
    <w:p w:rsidR="0053617C" w:rsidRPr="0053617C" w:rsidRDefault="0053617C" w:rsidP="0053617C">
      <w:pPr>
        <w:ind w:right="-1"/>
        <w:jc w:val="center"/>
        <w:rPr>
          <w:rFonts w:eastAsiaTheme="minorHAnsi" w:cs="Times New Roman"/>
          <w:b/>
          <w:sz w:val="24"/>
          <w:szCs w:val="24"/>
        </w:rPr>
      </w:pPr>
      <w:r>
        <w:rPr>
          <w:rFonts w:eastAsiaTheme="minorHAnsi"/>
          <w:b/>
        </w:rPr>
        <w:t>П</w:t>
      </w:r>
      <w:r w:rsidRPr="0053617C">
        <w:rPr>
          <w:rFonts w:eastAsiaTheme="minorHAnsi" w:cs="Times New Roman"/>
          <w:b/>
          <w:sz w:val="24"/>
          <w:szCs w:val="24"/>
        </w:rPr>
        <w:t xml:space="preserve">ромежуточная диагностическая работа по истории. </w:t>
      </w:r>
    </w:p>
    <w:p w:rsidR="0053617C" w:rsidRPr="0053617C" w:rsidRDefault="0053617C" w:rsidP="0053617C">
      <w:pPr>
        <w:ind w:right="-1"/>
        <w:jc w:val="center"/>
        <w:rPr>
          <w:rFonts w:eastAsiaTheme="minorHAnsi" w:cs="Times New Roman"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Вариант 1</w:t>
      </w:r>
    </w:p>
    <w:p w:rsidR="0053617C" w:rsidRPr="003D7648" w:rsidRDefault="0053617C" w:rsidP="0053617C">
      <w:pPr>
        <w:tabs>
          <w:tab w:val="left" w:pos="284"/>
        </w:tabs>
        <w:ind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1.</w:t>
      </w:r>
      <w:r w:rsidRPr="003D7648">
        <w:rPr>
          <w:rFonts w:eastAsiaTheme="minorHAnsi" w:cs="Times New Roman"/>
          <w:b/>
          <w:sz w:val="24"/>
          <w:szCs w:val="24"/>
        </w:rPr>
        <w:tab/>
        <w:t>Что из перечисленного способствовало распространению либеральных идей в России первой четверти XIX в.?</w:t>
      </w:r>
    </w:p>
    <w:p w:rsidR="0053617C" w:rsidRPr="0053617C" w:rsidRDefault="0053617C" w:rsidP="0053617C">
      <w:pPr>
        <w:pStyle w:val="aa"/>
        <w:numPr>
          <w:ilvl w:val="0"/>
          <w:numId w:val="16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создание Священного союза России, Австрии и Пруссии</w:t>
      </w:r>
    </w:p>
    <w:p w:rsidR="0053617C" w:rsidRPr="0053617C" w:rsidRDefault="0053617C" w:rsidP="0053617C">
      <w:pPr>
        <w:pStyle w:val="aa"/>
        <w:numPr>
          <w:ilvl w:val="0"/>
          <w:numId w:val="16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решения Венского конгресса о послевоенном устройстве Европы</w:t>
      </w:r>
    </w:p>
    <w:p w:rsidR="0053617C" w:rsidRPr="0053617C" w:rsidRDefault="0053617C" w:rsidP="0053617C">
      <w:pPr>
        <w:pStyle w:val="aa"/>
        <w:numPr>
          <w:ilvl w:val="0"/>
          <w:numId w:val="16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знакомство с Европой русских офицеров во время Заграничного похода 1813-1814 гг.</w:t>
      </w:r>
    </w:p>
    <w:p w:rsidR="0053617C" w:rsidRPr="0053617C" w:rsidRDefault="0053617C" w:rsidP="0053617C">
      <w:pPr>
        <w:pStyle w:val="aa"/>
        <w:numPr>
          <w:ilvl w:val="0"/>
          <w:numId w:val="16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влияние на российское общество Н.М. Карамзина</w:t>
      </w:r>
    </w:p>
    <w:p w:rsidR="0053617C" w:rsidRPr="003D7648" w:rsidRDefault="0053617C" w:rsidP="0053617C">
      <w:pPr>
        <w:tabs>
          <w:tab w:val="left" w:pos="284"/>
        </w:tabs>
        <w:ind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2.</w:t>
      </w:r>
      <w:r w:rsidRPr="003D7648">
        <w:rPr>
          <w:rFonts w:eastAsiaTheme="minorHAnsi" w:cs="Times New Roman"/>
          <w:b/>
          <w:sz w:val="24"/>
          <w:szCs w:val="24"/>
        </w:rPr>
        <w:tab/>
        <w:t>Кто из перечисленных исторических деятелей возглавлял Южное общество декабристов?</w:t>
      </w:r>
    </w:p>
    <w:p w:rsidR="0053617C" w:rsidRPr="0053617C" w:rsidRDefault="0053617C" w:rsidP="0053617C">
      <w:pPr>
        <w:pStyle w:val="aa"/>
        <w:numPr>
          <w:ilvl w:val="0"/>
          <w:numId w:val="17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А.Н. Радищев </w:t>
      </w:r>
      <w:r w:rsidRPr="0053617C">
        <w:rPr>
          <w:rFonts w:eastAsiaTheme="minorHAnsi" w:cs="Times New Roman"/>
          <w:sz w:val="24"/>
          <w:szCs w:val="24"/>
        </w:rPr>
        <w:tab/>
      </w:r>
      <w:r w:rsidRPr="0053617C">
        <w:rPr>
          <w:rFonts w:eastAsiaTheme="minorHAnsi" w:cs="Times New Roman"/>
          <w:sz w:val="24"/>
          <w:szCs w:val="24"/>
        </w:rPr>
        <w:tab/>
        <w:t>3) Н.М. Муравьев</w:t>
      </w:r>
    </w:p>
    <w:p w:rsidR="0053617C" w:rsidRPr="0053617C" w:rsidRDefault="0053617C" w:rsidP="0053617C">
      <w:pPr>
        <w:pStyle w:val="aa"/>
        <w:numPr>
          <w:ilvl w:val="0"/>
          <w:numId w:val="17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Н.И. Новиков </w:t>
      </w:r>
      <w:r w:rsidRPr="0053617C">
        <w:rPr>
          <w:rFonts w:eastAsiaTheme="minorHAnsi" w:cs="Times New Roman"/>
          <w:sz w:val="24"/>
          <w:szCs w:val="24"/>
        </w:rPr>
        <w:tab/>
      </w:r>
      <w:r w:rsidRPr="0053617C">
        <w:rPr>
          <w:rFonts w:eastAsiaTheme="minorHAnsi" w:cs="Times New Roman"/>
          <w:sz w:val="24"/>
          <w:szCs w:val="24"/>
        </w:rPr>
        <w:tab/>
        <w:t>4) П.И. Пестель</w:t>
      </w:r>
    </w:p>
    <w:p w:rsidR="0053617C" w:rsidRPr="003D7648" w:rsidRDefault="0053617C" w:rsidP="0053617C">
      <w:pPr>
        <w:tabs>
          <w:tab w:val="left" w:pos="284"/>
        </w:tabs>
        <w:ind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3.</w:t>
      </w:r>
      <w:r w:rsidRPr="003D7648">
        <w:rPr>
          <w:rFonts w:eastAsiaTheme="minorHAnsi" w:cs="Times New Roman"/>
          <w:b/>
          <w:sz w:val="24"/>
          <w:szCs w:val="24"/>
        </w:rPr>
        <w:tab/>
        <w:t>Тайное общество, созданное молодыми офицерами в 1816 г., называлось</w:t>
      </w:r>
    </w:p>
    <w:p w:rsidR="0053617C" w:rsidRPr="0053617C" w:rsidRDefault="0053617C" w:rsidP="0053617C">
      <w:pPr>
        <w:pStyle w:val="aa"/>
        <w:numPr>
          <w:ilvl w:val="0"/>
          <w:numId w:val="18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«Арзамас»</w:t>
      </w:r>
    </w:p>
    <w:p w:rsidR="0053617C" w:rsidRPr="0053617C" w:rsidRDefault="0053617C" w:rsidP="0053617C">
      <w:pPr>
        <w:pStyle w:val="aa"/>
        <w:numPr>
          <w:ilvl w:val="0"/>
          <w:numId w:val="18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«Союз спасения»</w:t>
      </w:r>
    </w:p>
    <w:p w:rsidR="0053617C" w:rsidRPr="0053617C" w:rsidRDefault="0053617C" w:rsidP="0053617C">
      <w:pPr>
        <w:pStyle w:val="aa"/>
        <w:numPr>
          <w:ilvl w:val="0"/>
          <w:numId w:val="18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«Народная воля»</w:t>
      </w:r>
    </w:p>
    <w:p w:rsidR="0053617C" w:rsidRPr="0053617C" w:rsidRDefault="0053617C" w:rsidP="0053617C">
      <w:pPr>
        <w:pStyle w:val="aa"/>
        <w:numPr>
          <w:ilvl w:val="0"/>
          <w:numId w:val="18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«Земля и воля»</w:t>
      </w:r>
    </w:p>
    <w:p w:rsidR="0053617C" w:rsidRPr="003D7648" w:rsidRDefault="0053617C" w:rsidP="0053617C">
      <w:pPr>
        <w:tabs>
          <w:tab w:val="left" w:pos="284"/>
        </w:tabs>
        <w:ind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4.</w:t>
      </w:r>
      <w:r w:rsidRPr="003D7648">
        <w:rPr>
          <w:rFonts w:eastAsiaTheme="minorHAnsi" w:cs="Times New Roman"/>
          <w:b/>
          <w:sz w:val="24"/>
          <w:szCs w:val="24"/>
        </w:rPr>
        <w:tab/>
        <w:t>Для взглядов декабристов было характерно мнение о необходимости</w:t>
      </w:r>
    </w:p>
    <w:p w:rsidR="0053617C" w:rsidRPr="0053617C" w:rsidRDefault="0053617C" w:rsidP="0053617C">
      <w:pPr>
        <w:pStyle w:val="aa"/>
        <w:numPr>
          <w:ilvl w:val="0"/>
          <w:numId w:val="19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сохранения неограниченной власти самодержца</w:t>
      </w:r>
    </w:p>
    <w:p w:rsidR="0053617C" w:rsidRPr="0053617C" w:rsidRDefault="0053617C" w:rsidP="0053617C">
      <w:pPr>
        <w:pStyle w:val="aa"/>
        <w:numPr>
          <w:ilvl w:val="0"/>
          <w:numId w:val="19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полной ликвидации частной собственности</w:t>
      </w:r>
    </w:p>
    <w:p w:rsidR="0053617C" w:rsidRPr="0053617C" w:rsidRDefault="0053617C" w:rsidP="0053617C">
      <w:pPr>
        <w:pStyle w:val="aa"/>
        <w:numPr>
          <w:ilvl w:val="0"/>
          <w:numId w:val="19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отмены крепостного права</w:t>
      </w:r>
    </w:p>
    <w:p w:rsidR="0053617C" w:rsidRPr="0053617C" w:rsidRDefault="0053617C" w:rsidP="0053617C">
      <w:pPr>
        <w:pStyle w:val="aa"/>
        <w:numPr>
          <w:ilvl w:val="0"/>
          <w:numId w:val="19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сохранения сословных прав и привилегий</w:t>
      </w:r>
    </w:p>
    <w:p w:rsidR="0053617C" w:rsidRPr="003D7648" w:rsidRDefault="0053617C" w:rsidP="0053617C">
      <w:pPr>
        <w:tabs>
          <w:tab w:val="left" w:pos="284"/>
        </w:tabs>
        <w:ind w:left="0"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5.</w:t>
      </w:r>
      <w:r w:rsidRPr="003D7648">
        <w:rPr>
          <w:rFonts w:eastAsiaTheme="minorHAnsi" w:cs="Times New Roman"/>
          <w:b/>
          <w:sz w:val="24"/>
          <w:szCs w:val="24"/>
        </w:rPr>
        <w:tab/>
        <w:t>Что было результатом событий 14 декабря 1825 г.?</w:t>
      </w:r>
    </w:p>
    <w:p w:rsidR="0053617C" w:rsidRPr="0053617C" w:rsidRDefault="0053617C" w:rsidP="0053617C">
      <w:pPr>
        <w:pStyle w:val="aa"/>
        <w:numPr>
          <w:ilvl w:val="0"/>
          <w:numId w:val="20"/>
        </w:numPr>
        <w:tabs>
          <w:tab w:val="left" w:pos="1276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падение монархического режима в России</w:t>
      </w:r>
    </w:p>
    <w:p w:rsidR="0053617C" w:rsidRPr="0053617C" w:rsidRDefault="0053617C" w:rsidP="0053617C">
      <w:pPr>
        <w:pStyle w:val="aa"/>
        <w:numPr>
          <w:ilvl w:val="0"/>
          <w:numId w:val="20"/>
        </w:numPr>
        <w:tabs>
          <w:tab w:val="left" w:pos="1276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переход России к конституционной монархии</w:t>
      </w:r>
    </w:p>
    <w:p w:rsidR="0053617C" w:rsidRPr="0053617C" w:rsidRDefault="0053617C" w:rsidP="0053617C">
      <w:pPr>
        <w:pStyle w:val="aa"/>
        <w:numPr>
          <w:ilvl w:val="0"/>
          <w:numId w:val="20"/>
        </w:numPr>
        <w:tabs>
          <w:tab w:val="left" w:pos="1276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расправа Николая I над участниками выступления</w:t>
      </w:r>
    </w:p>
    <w:p w:rsidR="0053617C" w:rsidRPr="0053617C" w:rsidRDefault="0053617C" w:rsidP="0053617C">
      <w:pPr>
        <w:pStyle w:val="aa"/>
        <w:numPr>
          <w:ilvl w:val="0"/>
          <w:numId w:val="20"/>
        </w:numPr>
        <w:tabs>
          <w:tab w:val="left" w:pos="1276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перемена царствующей династии</w:t>
      </w:r>
    </w:p>
    <w:p w:rsidR="0053617C" w:rsidRPr="003D7648" w:rsidRDefault="0053617C" w:rsidP="0053617C">
      <w:pPr>
        <w:tabs>
          <w:tab w:val="left" w:pos="284"/>
        </w:tabs>
        <w:ind w:left="0"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6.</w:t>
      </w:r>
      <w:r w:rsidRPr="003D7648">
        <w:rPr>
          <w:rFonts w:eastAsiaTheme="minorHAnsi" w:cs="Times New Roman"/>
          <w:b/>
          <w:sz w:val="24"/>
          <w:szCs w:val="24"/>
        </w:rPr>
        <w:tab/>
        <w:t>Большая часть участников тайных обществ 1816-1825 гг. были</w:t>
      </w:r>
    </w:p>
    <w:p w:rsidR="0053617C" w:rsidRPr="0053617C" w:rsidRDefault="0053617C" w:rsidP="0053617C">
      <w:pPr>
        <w:pStyle w:val="aa"/>
        <w:numPr>
          <w:ilvl w:val="0"/>
          <w:numId w:val="21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офицерами</w:t>
      </w:r>
    </w:p>
    <w:p w:rsidR="0053617C" w:rsidRPr="0053617C" w:rsidRDefault="0053617C" w:rsidP="0053617C">
      <w:pPr>
        <w:pStyle w:val="aa"/>
        <w:numPr>
          <w:ilvl w:val="0"/>
          <w:numId w:val="21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чиновниками</w:t>
      </w:r>
    </w:p>
    <w:p w:rsidR="0053617C" w:rsidRPr="0053617C" w:rsidRDefault="0053617C" w:rsidP="0053617C">
      <w:pPr>
        <w:pStyle w:val="aa"/>
        <w:numPr>
          <w:ilvl w:val="0"/>
          <w:numId w:val="21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представителями духовенства</w:t>
      </w:r>
    </w:p>
    <w:p w:rsidR="0053617C" w:rsidRPr="0053617C" w:rsidRDefault="0053617C" w:rsidP="0053617C">
      <w:pPr>
        <w:pStyle w:val="aa"/>
        <w:numPr>
          <w:ilvl w:val="0"/>
          <w:numId w:val="21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крепостными крестьянами</w:t>
      </w:r>
    </w:p>
    <w:p w:rsidR="0053617C" w:rsidRPr="003D7648" w:rsidRDefault="0053617C" w:rsidP="0053617C">
      <w:pPr>
        <w:tabs>
          <w:tab w:val="left" w:pos="284"/>
        </w:tabs>
        <w:ind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7.</w:t>
      </w:r>
      <w:r w:rsidRPr="003D7648">
        <w:rPr>
          <w:rFonts w:eastAsiaTheme="minorHAnsi" w:cs="Times New Roman"/>
          <w:b/>
          <w:sz w:val="24"/>
          <w:szCs w:val="24"/>
        </w:rPr>
        <w:tab/>
        <w:t>Какие положения соответствуют «Русской правде» – одному из программных документов декабристов? Найдите в приведенном ниже списке два положения и запишите цифры, под которыми они указаны.</w:t>
      </w:r>
    </w:p>
    <w:p w:rsidR="0053617C" w:rsidRPr="0053617C" w:rsidRDefault="0053617C" w:rsidP="0053617C">
      <w:pPr>
        <w:pStyle w:val="aa"/>
        <w:numPr>
          <w:ilvl w:val="0"/>
          <w:numId w:val="22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сохранение крепостного права</w:t>
      </w:r>
    </w:p>
    <w:p w:rsidR="0053617C" w:rsidRPr="0053617C" w:rsidRDefault="0053617C" w:rsidP="0053617C">
      <w:pPr>
        <w:pStyle w:val="aa"/>
        <w:numPr>
          <w:ilvl w:val="0"/>
          <w:numId w:val="22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республиканская форма правления</w:t>
      </w:r>
    </w:p>
    <w:p w:rsidR="0053617C" w:rsidRPr="0053617C" w:rsidRDefault="0053617C" w:rsidP="0053617C">
      <w:pPr>
        <w:pStyle w:val="aa"/>
        <w:numPr>
          <w:ilvl w:val="0"/>
          <w:numId w:val="22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неприкосновенность помещичьего землевладения</w:t>
      </w:r>
    </w:p>
    <w:p w:rsidR="0053617C" w:rsidRPr="0053617C" w:rsidRDefault="0053617C" w:rsidP="0053617C">
      <w:pPr>
        <w:pStyle w:val="aa"/>
        <w:numPr>
          <w:ilvl w:val="0"/>
          <w:numId w:val="22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деление государства на наместничества с широкими автономными правами</w:t>
      </w:r>
    </w:p>
    <w:p w:rsidR="0053617C" w:rsidRPr="0053617C" w:rsidRDefault="0053617C" w:rsidP="0053617C">
      <w:pPr>
        <w:pStyle w:val="aa"/>
        <w:numPr>
          <w:ilvl w:val="0"/>
          <w:numId w:val="22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lastRenderedPageBreak/>
        <w:t>установление временной революционной диктатуры</w:t>
      </w:r>
    </w:p>
    <w:p w:rsidR="0053617C" w:rsidRPr="003D7648" w:rsidRDefault="0053617C" w:rsidP="0053617C">
      <w:pPr>
        <w:ind w:left="0"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8. Запишите слово (термин), о котором идет речь.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«_________________ – объединявшиеся в первичные организации, называвшиеся ложами, члены религиозно-политической организации, которая провозглашала своей целью объединение человечества».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proofErr w:type="gramStart"/>
      <w:r w:rsidRPr="0053617C">
        <w:rPr>
          <w:rFonts w:eastAsiaTheme="minorHAnsi" w:cs="Times New Roman"/>
          <w:sz w:val="24"/>
          <w:szCs w:val="24"/>
        </w:rPr>
        <w:t>Ответ:_</w:t>
      </w:r>
      <w:proofErr w:type="gramEnd"/>
      <w:r w:rsidRPr="0053617C">
        <w:rPr>
          <w:rFonts w:eastAsiaTheme="minorHAnsi" w:cs="Times New Roman"/>
          <w:sz w:val="24"/>
          <w:szCs w:val="24"/>
        </w:rPr>
        <w:t xml:space="preserve">_______________ 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</w:p>
    <w:p w:rsidR="0053617C" w:rsidRPr="0053617C" w:rsidRDefault="0053617C" w:rsidP="0053617C">
      <w:pPr>
        <w:ind w:right="-1"/>
        <w:jc w:val="center"/>
        <w:rPr>
          <w:rFonts w:eastAsiaTheme="minorHAnsi" w:cs="Times New Roman"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Вариант 2</w:t>
      </w:r>
    </w:p>
    <w:p w:rsidR="0053617C" w:rsidRPr="003D7648" w:rsidRDefault="0053617C" w:rsidP="0053617C">
      <w:pPr>
        <w:tabs>
          <w:tab w:val="left" w:pos="284"/>
        </w:tabs>
        <w:ind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1.</w:t>
      </w:r>
      <w:r w:rsidRPr="003D7648">
        <w:rPr>
          <w:rFonts w:eastAsiaTheme="minorHAnsi" w:cs="Times New Roman"/>
          <w:b/>
          <w:sz w:val="24"/>
          <w:szCs w:val="24"/>
        </w:rPr>
        <w:tab/>
        <w:t>Что из перечисленного стало причиной династического кризиса 1825 г.?</w:t>
      </w:r>
    </w:p>
    <w:p w:rsidR="0053617C" w:rsidRPr="0053617C" w:rsidRDefault="0053617C" w:rsidP="0053617C">
      <w:pPr>
        <w:tabs>
          <w:tab w:val="left" w:pos="993"/>
        </w:tabs>
        <w:ind w:left="709" w:right="-1" w:firstLine="2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1)</w:t>
      </w:r>
      <w:r w:rsidRPr="0053617C">
        <w:rPr>
          <w:rFonts w:eastAsiaTheme="minorHAnsi" w:cs="Times New Roman"/>
          <w:sz w:val="24"/>
          <w:szCs w:val="24"/>
        </w:rPr>
        <w:tab/>
        <w:t>отсутствие наследников мужского пола</w:t>
      </w:r>
    </w:p>
    <w:p w:rsidR="0053617C" w:rsidRPr="0053617C" w:rsidRDefault="0053617C" w:rsidP="0053617C">
      <w:pPr>
        <w:tabs>
          <w:tab w:val="left" w:pos="993"/>
        </w:tabs>
        <w:ind w:left="709" w:right="-1" w:firstLine="2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2)</w:t>
      </w:r>
      <w:r w:rsidRPr="0053617C">
        <w:rPr>
          <w:rFonts w:eastAsiaTheme="minorHAnsi" w:cs="Times New Roman"/>
          <w:sz w:val="24"/>
          <w:szCs w:val="24"/>
        </w:rPr>
        <w:tab/>
        <w:t>отказ великого князя Константина Николаевича занять престол</w:t>
      </w:r>
    </w:p>
    <w:p w:rsidR="0053617C" w:rsidRPr="0053617C" w:rsidRDefault="0053617C" w:rsidP="0053617C">
      <w:pPr>
        <w:tabs>
          <w:tab w:val="left" w:pos="993"/>
        </w:tabs>
        <w:ind w:left="709" w:right="-1" w:firstLine="2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3)</w:t>
      </w:r>
      <w:r w:rsidRPr="0053617C">
        <w:rPr>
          <w:rFonts w:eastAsiaTheme="minorHAnsi" w:cs="Times New Roman"/>
          <w:sz w:val="24"/>
          <w:szCs w:val="24"/>
        </w:rPr>
        <w:tab/>
        <w:t>вооруженная борьба братьев Константина и Николая за право занять престол</w:t>
      </w:r>
    </w:p>
    <w:p w:rsidR="0053617C" w:rsidRPr="0053617C" w:rsidRDefault="0053617C" w:rsidP="0053617C">
      <w:pPr>
        <w:tabs>
          <w:tab w:val="left" w:pos="993"/>
        </w:tabs>
        <w:ind w:left="709" w:right="-1" w:firstLine="2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4)</w:t>
      </w:r>
      <w:r w:rsidRPr="0053617C">
        <w:rPr>
          <w:rFonts w:eastAsiaTheme="minorHAnsi" w:cs="Times New Roman"/>
          <w:sz w:val="24"/>
          <w:szCs w:val="24"/>
        </w:rPr>
        <w:tab/>
        <w:t>претензии на российский престол со стороны иностранных династий</w:t>
      </w:r>
    </w:p>
    <w:p w:rsidR="0053617C" w:rsidRPr="003D7648" w:rsidRDefault="0053617C" w:rsidP="0053617C">
      <w:pPr>
        <w:tabs>
          <w:tab w:val="left" w:pos="284"/>
        </w:tabs>
        <w:ind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2.</w:t>
      </w:r>
      <w:r w:rsidRPr="003D7648">
        <w:rPr>
          <w:rFonts w:eastAsiaTheme="minorHAnsi" w:cs="Times New Roman"/>
          <w:b/>
          <w:sz w:val="24"/>
          <w:szCs w:val="24"/>
        </w:rPr>
        <w:tab/>
        <w:t>Кто из перечисленных участников тайных обществ был назначен диктатором, но не явился на Сенатскую площадь 14 декабря 1825 г.?</w:t>
      </w:r>
    </w:p>
    <w:p w:rsidR="0053617C" w:rsidRPr="0053617C" w:rsidRDefault="0053617C" w:rsidP="0053617C">
      <w:pPr>
        <w:tabs>
          <w:tab w:val="left" w:pos="1134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1)</w:t>
      </w:r>
      <w:r w:rsidRPr="0053617C">
        <w:rPr>
          <w:rFonts w:eastAsiaTheme="minorHAnsi" w:cs="Times New Roman"/>
          <w:sz w:val="24"/>
          <w:szCs w:val="24"/>
        </w:rPr>
        <w:tab/>
        <w:t>С.П. Трубецкой</w:t>
      </w:r>
    </w:p>
    <w:p w:rsidR="0053617C" w:rsidRPr="0053617C" w:rsidRDefault="0053617C" w:rsidP="0053617C">
      <w:pPr>
        <w:tabs>
          <w:tab w:val="left" w:pos="1134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2)</w:t>
      </w:r>
      <w:r w:rsidRPr="0053617C">
        <w:rPr>
          <w:rFonts w:eastAsiaTheme="minorHAnsi" w:cs="Times New Roman"/>
          <w:sz w:val="24"/>
          <w:szCs w:val="24"/>
        </w:rPr>
        <w:tab/>
        <w:t>П.Г. Каховский</w:t>
      </w:r>
    </w:p>
    <w:p w:rsidR="0053617C" w:rsidRPr="0053617C" w:rsidRDefault="0053617C" w:rsidP="0053617C">
      <w:pPr>
        <w:tabs>
          <w:tab w:val="left" w:pos="1134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3)</w:t>
      </w:r>
      <w:r w:rsidRPr="0053617C">
        <w:rPr>
          <w:rFonts w:eastAsiaTheme="minorHAnsi" w:cs="Times New Roman"/>
          <w:sz w:val="24"/>
          <w:szCs w:val="24"/>
        </w:rPr>
        <w:tab/>
        <w:t>П.И. Пестель</w:t>
      </w:r>
    </w:p>
    <w:p w:rsidR="0053617C" w:rsidRPr="0053617C" w:rsidRDefault="0053617C" w:rsidP="0053617C">
      <w:pPr>
        <w:tabs>
          <w:tab w:val="left" w:pos="1134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4)</w:t>
      </w:r>
      <w:r w:rsidRPr="0053617C">
        <w:rPr>
          <w:rFonts w:eastAsiaTheme="minorHAnsi" w:cs="Times New Roman"/>
          <w:sz w:val="24"/>
          <w:szCs w:val="24"/>
        </w:rPr>
        <w:tab/>
        <w:t>С.И. Муравьев-Апостол</w:t>
      </w:r>
    </w:p>
    <w:p w:rsidR="0053617C" w:rsidRPr="003D7648" w:rsidRDefault="0053617C" w:rsidP="0053617C">
      <w:pPr>
        <w:tabs>
          <w:tab w:val="left" w:pos="284"/>
        </w:tabs>
        <w:ind w:left="0"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3.</w:t>
      </w:r>
      <w:r w:rsidRPr="003D7648">
        <w:rPr>
          <w:rFonts w:eastAsiaTheme="minorHAnsi" w:cs="Times New Roman"/>
          <w:b/>
          <w:sz w:val="24"/>
          <w:szCs w:val="24"/>
        </w:rPr>
        <w:tab/>
        <w:t>«Русская правда» – это название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1)</w:t>
      </w:r>
      <w:r w:rsidRPr="0053617C">
        <w:rPr>
          <w:rFonts w:eastAsiaTheme="minorHAnsi" w:cs="Times New Roman"/>
          <w:sz w:val="24"/>
          <w:szCs w:val="24"/>
        </w:rPr>
        <w:tab/>
        <w:t>критикующего крепостничество произведения А.Н. Радищева</w:t>
      </w:r>
    </w:p>
    <w:p w:rsidR="0053617C" w:rsidRPr="0053617C" w:rsidRDefault="0053617C" w:rsidP="0053617C">
      <w:pPr>
        <w:tabs>
          <w:tab w:val="left" w:pos="993"/>
        </w:tabs>
        <w:ind w:left="709" w:right="-1" w:firstLine="2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2)</w:t>
      </w:r>
      <w:r w:rsidRPr="0053617C">
        <w:rPr>
          <w:rFonts w:eastAsiaTheme="minorHAnsi" w:cs="Times New Roman"/>
          <w:sz w:val="24"/>
          <w:szCs w:val="24"/>
        </w:rPr>
        <w:tab/>
        <w:t>записки Н.М. Карамзина, содержавшей критику реформ М.М. Сперанского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3)</w:t>
      </w:r>
      <w:r w:rsidRPr="0053617C">
        <w:rPr>
          <w:rFonts w:eastAsiaTheme="minorHAnsi" w:cs="Times New Roman"/>
          <w:sz w:val="24"/>
          <w:szCs w:val="24"/>
        </w:rPr>
        <w:tab/>
        <w:t>конституционного проекта П.И. Пестеля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4)</w:t>
      </w:r>
      <w:r w:rsidRPr="0053617C">
        <w:rPr>
          <w:rFonts w:eastAsiaTheme="minorHAnsi" w:cs="Times New Roman"/>
          <w:sz w:val="24"/>
          <w:szCs w:val="24"/>
        </w:rPr>
        <w:tab/>
        <w:t>журнала, издававшегося Н.И. Новиковым</w:t>
      </w:r>
    </w:p>
    <w:p w:rsidR="0053617C" w:rsidRPr="003D7648" w:rsidRDefault="0053617C" w:rsidP="0053617C">
      <w:pPr>
        <w:tabs>
          <w:tab w:val="left" w:pos="284"/>
        </w:tabs>
        <w:ind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4.</w:t>
      </w:r>
      <w:r w:rsidRPr="003D7648">
        <w:rPr>
          <w:rFonts w:eastAsiaTheme="minorHAnsi" w:cs="Times New Roman"/>
          <w:b/>
          <w:sz w:val="24"/>
          <w:szCs w:val="24"/>
        </w:rPr>
        <w:tab/>
        <w:t>Для взглядов декабристов было характерно мнение о необходимости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1)</w:t>
      </w:r>
      <w:r w:rsidRPr="0053617C">
        <w:rPr>
          <w:rFonts w:eastAsiaTheme="minorHAnsi" w:cs="Times New Roman"/>
          <w:sz w:val="24"/>
          <w:szCs w:val="24"/>
        </w:rPr>
        <w:tab/>
        <w:t>сохранения крепостного права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2)</w:t>
      </w:r>
      <w:r w:rsidRPr="0053617C">
        <w:rPr>
          <w:rFonts w:eastAsiaTheme="minorHAnsi" w:cs="Times New Roman"/>
          <w:sz w:val="24"/>
          <w:szCs w:val="24"/>
        </w:rPr>
        <w:tab/>
        <w:t>сохранения сословных прав и привилегий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3)</w:t>
      </w:r>
      <w:r w:rsidRPr="0053617C">
        <w:rPr>
          <w:rFonts w:eastAsiaTheme="minorHAnsi" w:cs="Times New Roman"/>
          <w:sz w:val="24"/>
          <w:szCs w:val="24"/>
        </w:rPr>
        <w:tab/>
        <w:t>предоставления населению широких гражданских прав и свобод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4)</w:t>
      </w:r>
      <w:r w:rsidRPr="0053617C">
        <w:rPr>
          <w:rFonts w:eastAsiaTheme="minorHAnsi" w:cs="Times New Roman"/>
          <w:sz w:val="24"/>
          <w:szCs w:val="24"/>
        </w:rPr>
        <w:tab/>
        <w:t>сохранения неограниченной власти самодержца</w:t>
      </w:r>
    </w:p>
    <w:p w:rsidR="0053617C" w:rsidRPr="003D7648" w:rsidRDefault="0053617C" w:rsidP="0053617C">
      <w:pPr>
        <w:tabs>
          <w:tab w:val="left" w:pos="284"/>
        </w:tabs>
        <w:ind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5.</w:t>
      </w:r>
      <w:r w:rsidRPr="003D7648">
        <w:rPr>
          <w:rFonts w:eastAsiaTheme="minorHAnsi" w:cs="Times New Roman"/>
          <w:b/>
          <w:sz w:val="24"/>
          <w:szCs w:val="24"/>
        </w:rPr>
        <w:tab/>
        <w:t>Одной из причин создания первых декабристских организаций было негодование молодых дворян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1)</w:t>
      </w:r>
      <w:r w:rsidRPr="0053617C">
        <w:rPr>
          <w:rFonts w:eastAsiaTheme="minorHAnsi" w:cs="Times New Roman"/>
          <w:sz w:val="24"/>
          <w:szCs w:val="24"/>
        </w:rPr>
        <w:tab/>
        <w:t>из-за ограничения положений Жалованной грамоты дворянству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2)</w:t>
      </w:r>
      <w:r w:rsidRPr="0053617C">
        <w:rPr>
          <w:rFonts w:eastAsiaTheme="minorHAnsi" w:cs="Times New Roman"/>
          <w:sz w:val="24"/>
          <w:szCs w:val="24"/>
        </w:rPr>
        <w:tab/>
        <w:t>против сохранения в России крепостного права и «аракчеевщины»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3)</w:t>
      </w:r>
      <w:r w:rsidRPr="0053617C">
        <w:rPr>
          <w:rFonts w:eastAsiaTheme="minorHAnsi" w:cs="Times New Roman"/>
          <w:sz w:val="24"/>
          <w:szCs w:val="24"/>
        </w:rPr>
        <w:tab/>
        <w:t>из-за поражения России в войне с Наполеоном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4)</w:t>
      </w:r>
      <w:r w:rsidRPr="0053617C">
        <w:rPr>
          <w:rFonts w:eastAsiaTheme="minorHAnsi" w:cs="Times New Roman"/>
          <w:sz w:val="24"/>
          <w:szCs w:val="24"/>
        </w:rPr>
        <w:tab/>
        <w:t>против деятельности М.М. Сперанского</w:t>
      </w:r>
    </w:p>
    <w:p w:rsidR="0053617C" w:rsidRPr="003D7648" w:rsidRDefault="0053617C" w:rsidP="0053617C">
      <w:pPr>
        <w:tabs>
          <w:tab w:val="left" w:pos="284"/>
        </w:tabs>
        <w:ind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6.</w:t>
      </w:r>
      <w:r w:rsidRPr="003D7648">
        <w:rPr>
          <w:rFonts w:eastAsiaTheme="minorHAnsi" w:cs="Times New Roman"/>
          <w:b/>
          <w:sz w:val="24"/>
          <w:szCs w:val="24"/>
        </w:rPr>
        <w:tab/>
        <w:t>Чей пример в организации тайных обществ имел большое значение для декабристов?</w:t>
      </w:r>
    </w:p>
    <w:p w:rsidR="0053617C" w:rsidRPr="0053617C" w:rsidRDefault="0053617C" w:rsidP="0053617C">
      <w:pPr>
        <w:tabs>
          <w:tab w:val="left" w:pos="1134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1)</w:t>
      </w:r>
      <w:r w:rsidRPr="0053617C">
        <w:rPr>
          <w:rFonts w:eastAsiaTheme="minorHAnsi" w:cs="Times New Roman"/>
          <w:sz w:val="24"/>
          <w:szCs w:val="24"/>
        </w:rPr>
        <w:tab/>
        <w:t>масонов</w:t>
      </w:r>
    </w:p>
    <w:p w:rsidR="0053617C" w:rsidRPr="0053617C" w:rsidRDefault="0053617C" w:rsidP="0053617C">
      <w:pPr>
        <w:tabs>
          <w:tab w:val="left" w:pos="1134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2)</w:t>
      </w:r>
      <w:r w:rsidRPr="0053617C">
        <w:rPr>
          <w:rFonts w:eastAsiaTheme="minorHAnsi" w:cs="Times New Roman"/>
          <w:sz w:val="24"/>
          <w:szCs w:val="24"/>
        </w:rPr>
        <w:tab/>
        <w:t>иезуитов</w:t>
      </w:r>
    </w:p>
    <w:p w:rsidR="0053617C" w:rsidRPr="0053617C" w:rsidRDefault="0053617C" w:rsidP="0053617C">
      <w:pPr>
        <w:tabs>
          <w:tab w:val="left" w:pos="1134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3)</w:t>
      </w:r>
      <w:r w:rsidRPr="0053617C">
        <w:rPr>
          <w:rFonts w:eastAsiaTheme="minorHAnsi" w:cs="Times New Roman"/>
          <w:sz w:val="24"/>
          <w:szCs w:val="24"/>
        </w:rPr>
        <w:tab/>
        <w:t>пуритан</w:t>
      </w:r>
    </w:p>
    <w:p w:rsidR="0053617C" w:rsidRPr="0053617C" w:rsidRDefault="0053617C" w:rsidP="0053617C">
      <w:pPr>
        <w:tabs>
          <w:tab w:val="left" w:pos="1134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4)</w:t>
      </w:r>
      <w:r w:rsidRPr="0053617C">
        <w:rPr>
          <w:rFonts w:eastAsiaTheme="minorHAnsi" w:cs="Times New Roman"/>
          <w:sz w:val="24"/>
          <w:szCs w:val="24"/>
        </w:rPr>
        <w:tab/>
        <w:t>гугенотов</w:t>
      </w:r>
    </w:p>
    <w:p w:rsidR="0053617C" w:rsidRPr="003D7648" w:rsidRDefault="0053617C" w:rsidP="0053617C">
      <w:pPr>
        <w:tabs>
          <w:tab w:val="left" w:pos="284"/>
        </w:tabs>
        <w:ind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7.</w:t>
      </w:r>
      <w:r w:rsidRPr="003D7648">
        <w:rPr>
          <w:rFonts w:eastAsiaTheme="minorHAnsi" w:cs="Times New Roman"/>
          <w:b/>
          <w:sz w:val="24"/>
          <w:szCs w:val="24"/>
        </w:rPr>
        <w:tab/>
        <w:t>Какие положения соответствуют «Конституции» Н.М. Муравьева – одному из программных документов декабристов? Найдите в приведенном ниже списке два положения и запишите цифры, под которыми они указаны.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1)</w:t>
      </w:r>
      <w:r w:rsidRPr="0053617C">
        <w:rPr>
          <w:rFonts w:eastAsiaTheme="minorHAnsi" w:cs="Times New Roman"/>
          <w:sz w:val="24"/>
          <w:szCs w:val="24"/>
        </w:rPr>
        <w:tab/>
        <w:t>отмена крепостного права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2)</w:t>
      </w:r>
      <w:r w:rsidRPr="0053617C">
        <w:rPr>
          <w:rFonts w:eastAsiaTheme="minorHAnsi" w:cs="Times New Roman"/>
          <w:sz w:val="24"/>
          <w:szCs w:val="24"/>
        </w:rPr>
        <w:tab/>
        <w:t>республиканская форма правления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3)</w:t>
      </w:r>
      <w:r w:rsidRPr="0053617C">
        <w:rPr>
          <w:rFonts w:eastAsiaTheme="minorHAnsi" w:cs="Times New Roman"/>
          <w:sz w:val="24"/>
          <w:szCs w:val="24"/>
        </w:rPr>
        <w:tab/>
        <w:t>сохранение помещичьего землевладения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4)</w:t>
      </w:r>
      <w:r w:rsidRPr="0053617C">
        <w:rPr>
          <w:rFonts w:eastAsiaTheme="minorHAnsi" w:cs="Times New Roman"/>
          <w:sz w:val="24"/>
          <w:szCs w:val="24"/>
        </w:rPr>
        <w:tab/>
        <w:t>предоставление независимости всем национальным окраинам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5)</w:t>
      </w:r>
      <w:r w:rsidRPr="0053617C">
        <w:rPr>
          <w:rFonts w:eastAsiaTheme="minorHAnsi" w:cs="Times New Roman"/>
          <w:sz w:val="24"/>
          <w:szCs w:val="24"/>
        </w:rPr>
        <w:tab/>
        <w:t>сохранение сословного деления общества</w:t>
      </w:r>
    </w:p>
    <w:p w:rsidR="0053617C" w:rsidRPr="003D7648" w:rsidRDefault="0053617C" w:rsidP="0053617C">
      <w:pPr>
        <w:ind w:left="0"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8. Запишите слово (термин), о котором идет речь.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lastRenderedPageBreak/>
        <w:t>«___________________ – правительственные меры по контролю над содержанием печатных произведений, театральных постановок и произведений искусства». Ответ: _____________________</w:t>
      </w:r>
    </w:p>
    <w:p w:rsidR="0053617C" w:rsidRDefault="0053617C" w:rsidP="0053617C">
      <w:pPr>
        <w:ind w:right="-1"/>
        <w:jc w:val="center"/>
        <w:rPr>
          <w:rFonts w:eastAsiaTheme="minorHAnsi" w:cs="Times New Roman"/>
          <w:b/>
          <w:sz w:val="24"/>
          <w:szCs w:val="24"/>
        </w:rPr>
      </w:pPr>
    </w:p>
    <w:p w:rsidR="0053617C" w:rsidRPr="0053617C" w:rsidRDefault="0053617C" w:rsidP="0053617C">
      <w:pPr>
        <w:ind w:right="-1"/>
        <w:jc w:val="center"/>
        <w:rPr>
          <w:rFonts w:eastAsiaTheme="minorHAnsi" w:cs="Times New Roman"/>
          <w:b/>
          <w:sz w:val="24"/>
          <w:szCs w:val="24"/>
        </w:rPr>
      </w:pPr>
      <w:r w:rsidRPr="0053617C">
        <w:rPr>
          <w:rFonts w:eastAsiaTheme="minorHAnsi" w:cs="Times New Roman"/>
          <w:b/>
          <w:sz w:val="24"/>
          <w:szCs w:val="24"/>
        </w:rPr>
        <w:t xml:space="preserve">Итоговая диагностическая работа по истории. </w:t>
      </w:r>
    </w:p>
    <w:p w:rsidR="0053617C" w:rsidRPr="0053617C" w:rsidRDefault="00A46C24" w:rsidP="0053617C">
      <w:pPr>
        <w:ind w:right="-1"/>
        <w:jc w:val="center"/>
        <w:rPr>
          <w:rFonts w:eastAsiaTheme="minorHAnsi" w:cs="Times New Roman"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1</w:t>
      </w:r>
      <w:r w:rsidRPr="0053617C">
        <w:rPr>
          <w:rFonts w:eastAsiaTheme="minorHAnsi" w:cs="Times New Roman"/>
          <w:sz w:val="24"/>
          <w:szCs w:val="24"/>
        </w:rPr>
        <w:t xml:space="preserve"> </w:t>
      </w:r>
      <w:r w:rsidRPr="003D7648">
        <w:rPr>
          <w:rFonts w:eastAsiaTheme="minorHAnsi" w:cs="Times New Roman"/>
          <w:b/>
          <w:sz w:val="24"/>
          <w:szCs w:val="24"/>
        </w:rPr>
        <w:t>вариант</w:t>
      </w:r>
    </w:p>
    <w:p w:rsidR="0053617C" w:rsidRPr="003D7648" w:rsidRDefault="0053617C" w:rsidP="0053617C">
      <w:pPr>
        <w:ind w:left="0"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1. Бородинское сражение произошло: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26 августа 1812 г.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8 ноября 1812 г.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в) 14 декабря 1812 г. </w:t>
      </w:r>
    </w:p>
    <w:p w:rsidR="0053617C" w:rsidRPr="003D7648" w:rsidRDefault="0053617C" w:rsidP="0053617C">
      <w:pPr>
        <w:ind w:left="0"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2. Современниками были:</w:t>
      </w:r>
    </w:p>
    <w:p w:rsidR="0053617C" w:rsidRPr="0053617C" w:rsidRDefault="0053617C" w:rsidP="0053617C">
      <w:pPr>
        <w:ind w:left="851" w:right="-1" w:firstLine="567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а) Александр </w:t>
      </w:r>
      <w:r w:rsidRPr="0053617C">
        <w:rPr>
          <w:rFonts w:eastAsiaTheme="minorHAnsi" w:cs="Times New Roman"/>
          <w:sz w:val="24"/>
          <w:szCs w:val="24"/>
          <w:lang w:val="en-US"/>
        </w:rPr>
        <w:t>I</w:t>
      </w:r>
      <w:r w:rsidRPr="0053617C">
        <w:rPr>
          <w:rFonts w:eastAsiaTheme="minorHAnsi" w:cs="Times New Roman"/>
          <w:sz w:val="24"/>
          <w:szCs w:val="24"/>
        </w:rPr>
        <w:t xml:space="preserve"> и Наполеон Бонапарт</w:t>
      </w:r>
    </w:p>
    <w:p w:rsidR="0053617C" w:rsidRPr="0053617C" w:rsidRDefault="0053617C" w:rsidP="0053617C">
      <w:pPr>
        <w:ind w:left="851" w:right="-1" w:firstLine="567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б) Александр </w:t>
      </w:r>
      <w:r w:rsidRPr="0053617C">
        <w:rPr>
          <w:rFonts w:eastAsiaTheme="minorHAnsi" w:cs="Times New Roman"/>
          <w:sz w:val="24"/>
          <w:szCs w:val="24"/>
          <w:lang w:val="en-US"/>
        </w:rPr>
        <w:t>I</w:t>
      </w:r>
      <w:r w:rsidRPr="0053617C">
        <w:rPr>
          <w:rFonts w:eastAsiaTheme="minorHAnsi" w:cs="Times New Roman"/>
          <w:sz w:val="24"/>
          <w:szCs w:val="24"/>
        </w:rPr>
        <w:t xml:space="preserve"> и Кромвель</w:t>
      </w:r>
    </w:p>
    <w:p w:rsidR="0053617C" w:rsidRPr="0053617C" w:rsidRDefault="0053617C" w:rsidP="0053617C">
      <w:pPr>
        <w:ind w:left="851" w:right="-1" w:firstLine="567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Пестель и Меньшиков.</w:t>
      </w:r>
    </w:p>
    <w:p w:rsidR="0053617C" w:rsidRPr="003D7648" w:rsidRDefault="0053617C" w:rsidP="0053617C">
      <w:pPr>
        <w:ind w:left="0"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 xml:space="preserve">3. Верховная власть в России в начале </w:t>
      </w:r>
      <w:r w:rsidRPr="003D7648">
        <w:rPr>
          <w:rFonts w:eastAsiaTheme="minorHAnsi" w:cs="Times New Roman"/>
          <w:b/>
          <w:sz w:val="24"/>
          <w:szCs w:val="24"/>
          <w:lang w:val="en-US"/>
        </w:rPr>
        <w:t>XIX</w:t>
      </w:r>
      <w:r w:rsidRPr="003D7648">
        <w:rPr>
          <w:rFonts w:eastAsiaTheme="minorHAnsi" w:cs="Times New Roman"/>
          <w:b/>
          <w:sz w:val="24"/>
          <w:szCs w:val="24"/>
        </w:rPr>
        <w:t xml:space="preserve"> в. принадлежала: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императору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Сенату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Синоду.</w:t>
      </w:r>
    </w:p>
    <w:p w:rsidR="0053617C" w:rsidRPr="003D7648" w:rsidRDefault="0053617C" w:rsidP="0053617C">
      <w:pPr>
        <w:ind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4. Форма правления, основанная на неограниченной власти монарха, называется: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республикой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абсолютизмом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тиранией.</w:t>
      </w:r>
    </w:p>
    <w:p w:rsidR="0053617C" w:rsidRPr="003D7648" w:rsidRDefault="0053617C" w:rsidP="0053617C">
      <w:pPr>
        <w:ind w:left="0"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 xml:space="preserve">5. Назовите привилегированное сословие в </w:t>
      </w:r>
      <w:r w:rsidRPr="003D7648">
        <w:rPr>
          <w:rFonts w:eastAsiaTheme="minorHAnsi" w:cs="Times New Roman"/>
          <w:b/>
          <w:sz w:val="24"/>
          <w:szCs w:val="24"/>
          <w:lang w:val="en-US"/>
        </w:rPr>
        <w:t>XIX</w:t>
      </w:r>
      <w:r w:rsidRPr="003D7648">
        <w:rPr>
          <w:rFonts w:eastAsiaTheme="minorHAnsi" w:cs="Times New Roman"/>
          <w:b/>
          <w:sz w:val="24"/>
          <w:szCs w:val="24"/>
        </w:rPr>
        <w:t xml:space="preserve"> в. в России: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дворяне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купечество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казаки.</w:t>
      </w:r>
    </w:p>
    <w:p w:rsidR="0053617C" w:rsidRPr="003D7648" w:rsidRDefault="0053617C" w:rsidP="0053617C">
      <w:pPr>
        <w:ind w:left="0"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 xml:space="preserve">6. Укажите, какая из религий в России </w:t>
      </w:r>
      <w:r w:rsidRPr="003D7648">
        <w:rPr>
          <w:rFonts w:eastAsiaTheme="minorHAnsi" w:cs="Times New Roman"/>
          <w:b/>
          <w:sz w:val="24"/>
          <w:szCs w:val="24"/>
          <w:lang w:val="en-US"/>
        </w:rPr>
        <w:t>XIX</w:t>
      </w:r>
      <w:r w:rsidRPr="003D7648">
        <w:rPr>
          <w:rFonts w:eastAsiaTheme="minorHAnsi" w:cs="Times New Roman"/>
          <w:b/>
          <w:sz w:val="24"/>
          <w:szCs w:val="24"/>
        </w:rPr>
        <w:t xml:space="preserve"> в. была признана основной: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православие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католичество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ислам.</w:t>
      </w:r>
    </w:p>
    <w:p w:rsidR="0053617C" w:rsidRPr="003D7648" w:rsidRDefault="0053617C" w:rsidP="0053617C">
      <w:pPr>
        <w:ind w:left="0"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7. Укажите годы правления Александра I: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1767-1825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1801-1825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1801-1815.</w:t>
      </w:r>
    </w:p>
    <w:p w:rsidR="0053617C" w:rsidRPr="003D7648" w:rsidRDefault="0053617C" w:rsidP="0053617C">
      <w:pPr>
        <w:ind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8. Какую функцию выполняло III отделение собственной канцелярии императора: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ведало политическим сыском;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ведало хозяйственными вопросами;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управляло Польшей.</w:t>
      </w:r>
    </w:p>
    <w:p w:rsidR="0053617C" w:rsidRPr="0053617C" w:rsidRDefault="0053617C" w:rsidP="0053617C">
      <w:pPr>
        <w:ind w:left="0"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9. «Западники» – это: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религиозная секта;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сторонники преимущественно западноевропейского пути развития России;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литературное объединение.</w:t>
      </w:r>
    </w:p>
    <w:p w:rsidR="0053617C" w:rsidRPr="003D7648" w:rsidRDefault="0053617C" w:rsidP="0053617C">
      <w:pPr>
        <w:ind w:left="0"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10. Когда было отменено крепостное право?</w:t>
      </w:r>
    </w:p>
    <w:p w:rsidR="0053617C" w:rsidRPr="0053617C" w:rsidRDefault="0053617C" w:rsidP="0053617C">
      <w:pPr>
        <w:ind w:right="-1" w:firstLine="152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в 1861г.</w:t>
      </w:r>
    </w:p>
    <w:p w:rsidR="0053617C" w:rsidRPr="0053617C" w:rsidRDefault="0053617C" w:rsidP="0053617C">
      <w:pPr>
        <w:ind w:right="-1" w:firstLine="152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в 1800г.</w:t>
      </w:r>
    </w:p>
    <w:p w:rsidR="0053617C" w:rsidRPr="0053617C" w:rsidRDefault="0053617C" w:rsidP="0053617C">
      <w:pPr>
        <w:ind w:right="-1" w:firstLine="152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в 1860г.</w:t>
      </w:r>
    </w:p>
    <w:p w:rsidR="0053617C" w:rsidRPr="003D7648" w:rsidRDefault="0053617C" w:rsidP="0053617C">
      <w:pPr>
        <w:ind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11. Какой срок был установлен для внесения крестьянами выкупных платежей за землю?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70 лет;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10 лет;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49 лет.</w:t>
      </w:r>
    </w:p>
    <w:p w:rsidR="0053617C" w:rsidRPr="003D7648" w:rsidRDefault="0053617C" w:rsidP="0053617C">
      <w:pPr>
        <w:ind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lastRenderedPageBreak/>
        <w:t>12. Члены какой организации совершили убийство Александра II первого марта 1881г.?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«Черного передела»;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«Земли и воли»;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«Народной воли».</w:t>
      </w:r>
    </w:p>
    <w:p w:rsidR="0053617C" w:rsidRPr="003D7648" w:rsidRDefault="0053617C" w:rsidP="0053617C">
      <w:pPr>
        <w:ind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 xml:space="preserve">13. Прочтите отрывок из исторического источника и кратко ответьте на вопросы. </w:t>
      </w:r>
    </w:p>
    <w:p w:rsidR="0053617C" w:rsidRPr="0053617C" w:rsidRDefault="0053617C" w:rsidP="0053617C">
      <w:pPr>
        <w:ind w:right="-1"/>
        <w:rPr>
          <w:rFonts w:eastAsiaTheme="minorHAnsi" w:cs="Times New Roman"/>
          <w:i/>
          <w:sz w:val="24"/>
          <w:szCs w:val="24"/>
        </w:rPr>
      </w:pPr>
      <w:r w:rsidRPr="0053617C">
        <w:rPr>
          <w:rFonts w:eastAsiaTheme="minorHAnsi" w:cs="Times New Roman"/>
          <w:i/>
          <w:sz w:val="24"/>
          <w:szCs w:val="24"/>
        </w:rPr>
        <w:t>Из воспоминаний очевидца событий М.М. Ломова, в 1820-е гг. учителя Пензенской гимназии, в 1830-е гг. служащего III отделения.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«Во весь день, кроме войск, толпилось много народу на Адмиралтейской и Сенатской площадях... Из народа почти никто не участвовал в бунте...»</w:t>
      </w:r>
    </w:p>
    <w:p w:rsidR="0053617C" w:rsidRPr="0053617C" w:rsidRDefault="0053617C" w:rsidP="0053617C">
      <w:pPr>
        <w:ind w:right="-1"/>
        <w:rPr>
          <w:rFonts w:eastAsiaTheme="minorHAnsi" w:cs="Times New Roman"/>
          <w:i/>
          <w:sz w:val="24"/>
          <w:szCs w:val="24"/>
        </w:rPr>
      </w:pPr>
      <w:r w:rsidRPr="0053617C">
        <w:rPr>
          <w:rFonts w:eastAsiaTheme="minorHAnsi" w:cs="Times New Roman"/>
          <w:i/>
          <w:sz w:val="24"/>
          <w:szCs w:val="24"/>
        </w:rPr>
        <w:t>Из дневника императрицы Александры Федоровны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«Подлая чернь тоже была на стороне мятежников; она была пьяна, бросала камнями, кричала...»</w:t>
      </w:r>
    </w:p>
    <w:p w:rsidR="0053617C" w:rsidRPr="0053617C" w:rsidRDefault="0053617C" w:rsidP="0053617C">
      <w:pPr>
        <w:ind w:right="-1"/>
        <w:rPr>
          <w:rFonts w:eastAsiaTheme="minorHAnsi" w:cs="Times New Roman"/>
          <w:i/>
          <w:sz w:val="24"/>
          <w:szCs w:val="24"/>
        </w:rPr>
      </w:pPr>
      <w:r w:rsidRPr="0053617C">
        <w:rPr>
          <w:rFonts w:eastAsiaTheme="minorHAnsi" w:cs="Times New Roman"/>
          <w:i/>
          <w:sz w:val="24"/>
          <w:szCs w:val="24"/>
        </w:rPr>
        <w:t>Из письма Н.М. Карамзина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«Новый император показал неустрашимость и твердость. Первые два выстрела рассеяли безумцев... Я, мирный историограф, алкал пушечного грома, будучи уверен, что не было иного способа прекратить мятеж»</w:t>
      </w:r>
    </w:p>
    <w:p w:rsidR="0053617C" w:rsidRPr="0053617C" w:rsidRDefault="0053617C" w:rsidP="0053617C">
      <w:pPr>
        <w:tabs>
          <w:tab w:val="left" w:pos="284"/>
        </w:tabs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О каком событии идет речь в приведенных отрывках? Определите дату (число, месяц, год) этого события и название города, в котором это событие произошло.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</w:p>
    <w:p w:rsidR="0053617C" w:rsidRPr="003D7648" w:rsidRDefault="00A46C24" w:rsidP="0053617C">
      <w:pPr>
        <w:ind w:right="-1"/>
        <w:jc w:val="center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2 вариант</w:t>
      </w:r>
    </w:p>
    <w:p w:rsidR="0053617C" w:rsidRPr="003D7648" w:rsidRDefault="0053617C" w:rsidP="0053617C">
      <w:pPr>
        <w:ind w:left="0"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1. В каком году началась Отечественная война?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1853 г.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1812 г.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1856 г.</w:t>
      </w:r>
    </w:p>
    <w:p w:rsidR="0053617C" w:rsidRPr="003D7648" w:rsidRDefault="0053617C" w:rsidP="0053617C">
      <w:pPr>
        <w:ind w:left="0"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 xml:space="preserve">2. Верховная власть в России в начале </w:t>
      </w:r>
      <w:r w:rsidRPr="003D7648">
        <w:rPr>
          <w:rFonts w:eastAsiaTheme="minorHAnsi" w:cs="Times New Roman"/>
          <w:b/>
          <w:sz w:val="24"/>
          <w:szCs w:val="24"/>
          <w:lang w:val="en-US"/>
        </w:rPr>
        <w:t>XIX</w:t>
      </w:r>
      <w:r w:rsidRPr="003D7648">
        <w:rPr>
          <w:rFonts w:eastAsiaTheme="minorHAnsi" w:cs="Times New Roman"/>
          <w:b/>
          <w:sz w:val="24"/>
          <w:szCs w:val="24"/>
        </w:rPr>
        <w:t xml:space="preserve"> в. принадлежала: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императору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Сенату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Синоду.</w:t>
      </w:r>
    </w:p>
    <w:p w:rsidR="0053617C" w:rsidRPr="003D7648" w:rsidRDefault="0053617C" w:rsidP="0053617C">
      <w:pPr>
        <w:ind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 xml:space="preserve">3. Укажите высший административный орган в России в первой половине </w:t>
      </w:r>
      <w:r w:rsidRPr="003D7648">
        <w:rPr>
          <w:rFonts w:eastAsiaTheme="minorHAnsi" w:cs="Times New Roman"/>
          <w:b/>
          <w:sz w:val="24"/>
          <w:szCs w:val="24"/>
          <w:lang w:val="en-US"/>
        </w:rPr>
        <w:t>XIX</w:t>
      </w:r>
      <w:r w:rsidRPr="003D7648">
        <w:rPr>
          <w:rFonts w:eastAsiaTheme="minorHAnsi" w:cs="Times New Roman"/>
          <w:b/>
          <w:sz w:val="24"/>
          <w:szCs w:val="24"/>
        </w:rPr>
        <w:t xml:space="preserve"> века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Комитет министров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Сенат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Синод.</w:t>
      </w:r>
    </w:p>
    <w:p w:rsidR="0053617C" w:rsidRPr="003D7648" w:rsidRDefault="0053617C" w:rsidP="0053617C">
      <w:pPr>
        <w:ind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4. Из приведенных ниже названий укажите то, которое не связано с событиями войны 1812 г.: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р. Березина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Тильзит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Смоленск</w:t>
      </w:r>
    </w:p>
    <w:p w:rsidR="0053617C" w:rsidRPr="003D7648" w:rsidRDefault="0053617C" w:rsidP="0053617C">
      <w:pPr>
        <w:ind w:left="0"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5. Укажите, какое из обществ декабристов возникло раньше других: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«Союз спасения»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«Союз благоденствия»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«Южное общество»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г) «Северное общество»</w:t>
      </w:r>
    </w:p>
    <w:p w:rsidR="0053617C" w:rsidRPr="003D7648" w:rsidRDefault="0053617C" w:rsidP="0053617C">
      <w:pPr>
        <w:ind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 xml:space="preserve">6. В России в первой половине </w:t>
      </w:r>
      <w:r w:rsidRPr="003D7648">
        <w:rPr>
          <w:rFonts w:eastAsiaTheme="minorHAnsi" w:cs="Times New Roman"/>
          <w:b/>
          <w:sz w:val="24"/>
          <w:szCs w:val="24"/>
          <w:lang w:val="en-US"/>
        </w:rPr>
        <w:t>XIX</w:t>
      </w:r>
      <w:r w:rsidRPr="003D7648">
        <w:rPr>
          <w:rFonts w:eastAsiaTheme="minorHAnsi" w:cs="Times New Roman"/>
          <w:b/>
          <w:sz w:val="24"/>
          <w:szCs w:val="24"/>
        </w:rPr>
        <w:t xml:space="preserve"> в. основным собственником земли являлись: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церковь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дворяне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чиновники.</w:t>
      </w:r>
    </w:p>
    <w:p w:rsidR="0053617C" w:rsidRPr="0053617C" w:rsidRDefault="0053617C" w:rsidP="0053617C">
      <w:pPr>
        <w:ind w:left="0"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7. Россия в середине </w:t>
      </w:r>
      <w:r w:rsidRPr="0053617C">
        <w:rPr>
          <w:rFonts w:eastAsiaTheme="minorHAnsi" w:cs="Times New Roman"/>
          <w:sz w:val="24"/>
          <w:szCs w:val="24"/>
          <w:lang w:val="en-US"/>
        </w:rPr>
        <w:t>XIX</w:t>
      </w:r>
      <w:r w:rsidRPr="0053617C">
        <w:rPr>
          <w:rFonts w:eastAsiaTheme="minorHAnsi" w:cs="Times New Roman"/>
          <w:sz w:val="24"/>
          <w:szCs w:val="24"/>
        </w:rPr>
        <w:t xml:space="preserve"> в. была: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абсолютной монархией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конституционной монархией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республикой.</w:t>
      </w:r>
    </w:p>
    <w:p w:rsidR="0053617C" w:rsidRPr="003D7648" w:rsidRDefault="0053617C" w:rsidP="0053617C">
      <w:pPr>
        <w:ind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8. С чьим именем связана подготовка «Свода законов Российской империи»: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lastRenderedPageBreak/>
        <w:t>а) М.М. Сперанский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б) граф П.Д. </w:t>
      </w:r>
      <w:proofErr w:type="spellStart"/>
      <w:r w:rsidRPr="0053617C">
        <w:rPr>
          <w:rFonts w:eastAsiaTheme="minorHAnsi" w:cs="Times New Roman"/>
          <w:sz w:val="24"/>
          <w:szCs w:val="24"/>
        </w:rPr>
        <w:t>Кисилев</w:t>
      </w:r>
      <w:proofErr w:type="spellEnd"/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в) граф А.Х. </w:t>
      </w:r>
      <w:proofErr w:type="spellStart"/>
      <w:r w:rsidRPr="0053617C">
        <w:rPr>
          <w:rFonts w:eastAsiaTheme="minorHAnsi" w:cs="Times New Roman"/>
          <w:sz w:val="24"/>
          <w:szCs w:val="24"/>
        </w:rPr>
        <w:t>Бенкендорф</w:t>
      </w:r>
      <w:proofErr w:type="spellEnd"/>
      <w:r w:rsidRPr="0053617C">
        <w:rPr>
          <w:rFonts w:eastAsiaTheme="minorHAnsi" w:cs="Times New Roman"/>
          <w:sz w:val="24"/>
          <w:szCs w:val="24"/>
        </w:rPr>
        <w:t>.</w:t>
      </w:r>
    </w:p>
    <w:p w:rsidR="0053617C" w:rsidRPr="003D7648" w:rsidRDefault="0053617C" w:rsidP="0053617C">
      <w:pPr>
        <w:ind w:left="0"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9. Когда было отменено крепостное право?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в 1861 г.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в 1800 г.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в 1860 г.</w:t>
      </w:r>
    </w:p>
    <w:p w:rsidR="0053617C" w:rsidRPr="003D7648" w:rsidRDefault="0053617C" w:rsidP="0053617C">
      <w:pPr>
        <w:ind w:left="0"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10. Укажите даты правления Александра II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1855-1881;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1843-1871;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1861-1881.</w:t>
      </w:r>
    </w:p>
    <w:p w:rsidR="0053617C" w:rsidRPr="003D7648" w:rsidRDefault="0053617C" w:rsidP="0053617C">
      <w:pPr>
        <w:ind w:left="0"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11. После гибели Александра II в России начинается: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курс контрреформ;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усиление народнического движения;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расширение либерального движения.</w:t>
      </w:r>
    </w:p>
    <w:p w:rsidR="0053617C" w:rsidRPr="003D7648" w:rsidRDefault="0053617C" w:rsidP="0053617C">
      <w:pPr>
        <w:ind w:left="0"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>12. Расположите в хронологическом порядке следующие события: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А) Бородинское сражение 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Б) начало Отечественной войны 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Восстание декабристов</w:t>
      </w:r>
    </w:p>
    <w:p w:rsidR="0053617C" w:rsidRPr="003D7648" w:rsidRDefault="0053617C" w:rsidP="0053617C">
      <w:pPr>
        <w:ind w:right="-1" w:firstLine="0"/>
        <w:rPr>
          <w:rFonts w:eastAsiaTheme="minorHAnsi" w:cs="Times New Roman"/>
          <w:b/>
          <w:sz w:val="24"/>
          <w:szCs w:val="24"/>
        </w:rPr>
      </w:pPr>
      <w:r w:rsidRPr="003D7648">
        <w:rPr>
          <w:rFonts w:eastAsiaTheme="minorHAnsi" w:cs="Times New Roman"/>
          <w:b/>
          <w:sz w:val="24"/>
          <w:szCs w:val="24"/>
        </w:rPr>
        <w:t xml:space="preserve">13. Прочтите отрывок из исторического источника и кратко ответьте на вопросы </w:t>
      </w:r>
    </w:p>
    <w:p w:rsidR="0053617C" w:rsidRPr="0053617C" w:rsidRDefault="0053617C" w:rsidP="0053617C">
      <w:pPr>
        <w:ind w:right="-1"/>
        <w:rPr>
          <w:rFonts w:eastAsiaTheme="minorHAnsi" w:cs="Times New Roman"/>
          <w:i/>
          <w:sz w:val="24"/>
          <w:szCs w:val="24"/>
        </w:rPr>
      </w:pPr>
      <w:r w:rsidRPr="0053617C">
        <w:rPr>
          <w:rFonts w:eastAsiaTheme="minorHAnsi" w:cs="Times New Roman"/>
          <w:i/>
          <w:sz w:val="24"/>
          <w:szCs w:val="24"/>
        </w:rPr>
        <w:t>Из воспоминаний очевидца событий М.М. Ломова, в 1820-е гг. учителя Пензенской гимназии, в 1830-е гг. служащего III отделения.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«Во весь день, кроме войск, толпилось много народу на Адмиралтейской и Сенатской площадях... Из народа почти никто не участвовал в бунте...»</w:t>
      </w:r>
    </w:p>
    <w:p w:rsidR="0053617C" w:rsidRPr="0053617C" w:rsidRDefault="0053617C" w:rsidP="0053617C">
      <w:pPr>
        <w:ind w:right="-1"/>
        <w:rPr>
          <w:rFonts w:eastAsiaTheme="minorHAnsi" w:cs="Times New Roman"/>
          <w:i/>
          <w:sz w:val="24"/>
          <w:szCs w:val="24"/>
        </w:rPr>
      </w:pPr>
      <w:r w:rsidRPr="0053617C">
        <w:rPr>
          <w:rFonts w:eastAsiaTheme="minorHAnsi" w:cs="Times New Roman"/>
          <w:i/>
          <w:sz w:val="24"/>
          <w:szCs w:val="24"/>
        </w:rPr>
        <w:t>Из дневника императрицы Александры Федоровны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«Подлая чернь тоже была на стороне мятежников; она была пьяна, бросала камнями, кричала...»</w:t>
      </w:r>
    </w:p>
    <w:p w:rsidR="0053617C" w:rsidRPr="0053617C" w:rsidRDefault="0053617C" w:rsidP="0053617C">
      <w:pPr>
        <w:ind w:right="-1"/>
        <w:rPr>
          <w:rFonts w:eastAsiaTheme="minorHAnsi" w:cs="Times New Roman"/>
          <w:i/>
          <w:sz w:val="24"/>
          <w:szCs w:val="24"/>
        </w:rPr>
      </w:pPr>
      <w:r w:rsidRPr="0053617C">
        <w:rPr>
          <w:rFonts w:eastAsiaTheme="minorHAnsi" w:cs="Times New Roman"/>
          <w:i/>
          <w:sz w:val="24"/>
          <w:szCs w:val="24"/>
        </w:rPr>
        <w:t>Из письма Н.М. Карамзина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«Новый император показал неустрашимость и твердость. Первые два выстрела рассеяли безумцев... Я, мирный историограф, алкал пушечного грома, будучи уверен, что не было иного способа прекратить мятеж»</w:t>
      </w:r>
    </w:p>
    <w:p w:rsidR="003D7648" w:rsidRPr="003D7648" w:rsidRDefault="0053617C" w:rsidP="003D7648">
      <w:pPr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О каком событии идет речь в приведенных отрывках? Определите дату (число, месяц, год) этого события и название города, в котором это событие произошло.</w:t>
      </w:r>
    </w:p>
    <w:p w:rsidR="003D7648" w:rsidRPr="00F25EDE" w:rsidRDefault="003D7648" w:rsidP="003D7648">
      <w:pPr>
        <w:ind w:right="-1"/>
        <w:jc w:val="center"/>
        <w:rPr>
          <w:rFonts w:cs="Times New Roman"/>
          <w:sz w:val="24"/>
          <w:szCs w:val="24"/>
        </w:rPr>
      </w:pPr>
      <w:r w:rsidRPr="00F25EDE">
        <w:rPr>
          <w:rFonts w:cs="Times New Roman"/>
          <w:b/>
          <w:bCs/>
          <w:sz w:val="24"/>
          <w:szCs w:val="24"/>
        </w:rPr>
        <w:t>Критерии оценивания диагностических работ в форме теста.</w:t>
      </w:r>
    </w:p>
    <w:p w:rsidR="003D7648" w:rsidRPr="00F25EDE" w:rsidRDefault="003D7648" w:rsidP="003D7648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F25EDE">
        <w:rPr>
          <w:rFonts w:cs="Times New Roman"/>
          <w:sz w:val="24"/>
          <w:szCs w:val="24"/>
        </w:rPr>
        <w:t xml:space="preserve">При письменной проверке знаний используются тестовые задания по модели ГИА (по нескольким вариантам на поиск ошибки, выбор ответа, продолжение или исправление высказывания и др.). Задания позволяют проверить умение классифицировать и систематизировать факты. Тестовые задания создают основу контрольных диагностических работ.  На выполнение тематических тестов отводится 7-15 минут. На выполнение итоговых диагностических работ отводится до 25 минут. </w:t>
      </w:r>
    </w:p>
    <w:p w:rsidR="003D7648" w:rsidRDefault="003D7648" w:rsidP="003D7648">
      <w:pPr>
        <w:rPr>
          <w:rFonts w:cs="Times New Roman"/>
          <w:sz w:val="24"/>
          <w:szCs w:val="24"/>
        </w:rPr>
      </w:pPr>
      <w:r w:rsidRPr="00F25EDE">
        <w:rPr>
          <w:rFonts w:cs="Times New Roman"/>
          <w:sz w:val="24"/>
          <w:szCs w:val="24"/>
        </w:rPr>
        <w:t>Используется гибкая система оценивания результатов тестирования, при которой ученик имеет право на ошибку:</w:t>
      </w:r>
    </w:p>
    <w:p w:rsidR="003D7648" w:rsidRPr="00897C4B" w:rsidRDefault="003D7648" w:rsidP="003D7648">
      <w:pPr>
        <w:ind w:right="-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b/>
          <w:bCs/>
          <w:sz w:val="24"/>
          <w:szCs w:val="24"/>
        </w:rPr>
        <w:t>«5» -</w:t>
      </w:r>
      <w:r w:rsidRPr="00897C4B">
        <w:rPr>
          <w:rFonts w:eastAsiaTheme="minorHAnsi" w:cs="Times New Roman"/>
          <w:sz w:val="24"/>
          <w:szCs w:val="24"/>
        </w:rPr>
        <w:t> работа выполнена полностью (выполнено 100-85% тестового задания);</w:t>
      </w:r>
    </w:p>
    <w:p w:rsidR="003D7648" w:rsidRPr="00897C4B" w:rsidRDefault="003D7648" w:rsidP="003D7648">
      <w:pPr>
        <w:ind w:right="-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b/>
          <w:bCs/>
          <w:sz w:val="24"/>
          <w:szCs w:val="24"/>
        </w:rPr>
        <w:t>«4» -</w:t>
      </w:r>
      <w:r w:rsidRPr="00897C4B">
        <w:rPr>
          <w:rFonts w:eastAsiaTheme="minorHAnsi" w:cs="Times New Roman"/>
          <w:sz w:val="24"/>
          <w:szCs w:val="24"/>
        </w:rPr>
        <w:t> правильно выполнена работа (выполнено 84-70% тестового задания);</w:t>
      </w:r>
    </w:p>
    <w:p w:rsidR="003D7648" w:rsidRPr="00897C4B" w:rsidRDefault="003D7648" w:rsidP="003D7648">
      <w:pPr>
        <w:ind w:right="-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b/>
          <w:bCs/>
          <w:sz w:val="24"/>
          <w:szCs w:val="24"/>
        </w:rPr>
        <w:t>«3» -</w:t>
      </w:r>
      <w:r w:rsidRPr="00897C4B">
        <w:rPr>
          <w:rFonts w:eastAsiaTheme="minorHAnsi" w:cs="Times New Roman"/>
          <w:sz w:val="24"/>
          <w:szCs w:val="24"/>
        </w:rPr>
        <w:t> правил</w:t>
      </w:r>
      <w:r>
        <w:rPr>
          <w:rFonts w:eastAsiaTheme="minorHAnsi" w:cs="Times New Roman"/>
          <w:sz w:val="24"/>
          <w:szCs w:val="24"/>
        </w:rPr>
        <w:t>ьно выполнена работа не менее 50-69</w:t>
      </w:r>
      <w:r w:rsidRPr="00897C4B">
        <w:rPr>
          <w:rFonts w:eastAsiaTheme="minorHAnsi" w:cs="Times New Roman"/>
          <w:sz w:val="24"/>
          <w:szCs w:val="24"/>
        </w:rPr>
        <w:t>% тестового задания;</w:t>
      </w:r>
    </w:p>
    <w:p w:rsidR="003D7648" w:rsidRPr="003D7648" w:rsidRDefault="003D7648" w:rsidP="003D7648">
      <w:pPr>
        <w:pStyle w:val="aa"/>
        <w:ind w:left="4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b/>
          <w:bCs/>
          <w:sz w:val="24"/>
          <w:szCs w:val="24"/>
        </w:rPr>
        <w:t>«2» -</w:t>
      </w:r>
      <w:r w:rsidRPr="00897C4B">
        <w:rPr>
          <w:rFonts w:eastAsiaTheme="minorHAnsi" w:cs="Times New Roman"/>
          <w:sz w:val="24"/>
          <w:szCs w:val="24"/>
        </w:rPr>
        <w:t> выполнено менее 50% от заданного объема работы.</w:t>
      </w:r>
    </w:p>
    <w:p w:rsidR="003D7648" w:rsidRPr="00F25EDE" w:rsidRDefault="003D7648" w:rsidP="003D7648">
      <w:pPr>
        <w:jc w:val="center"/>
        <w:rPr>
          <w:rFonts w:cs="Times New Roman"/>
          <w:b/>
          <w:sz w:val="24"/>
          <w:szCs w:val="24"/>
        </w:rPr>
      </w:pPr>
      <w:r w:rsidRPr="00F25EDE">
        <w:rPr>
          <w:rFonts w:cs="Times New Roman"/>
          <w:b/>
          <w:sz w:val="24"/>
          <w:szCs w:val="24"/>
        </w:rPr>
        <w:t xml:space="preserve">Общая классификация ошибок. </w:t>
      </w:r>
    </w:p>
    <w:p w:rsidR="003D7648" w:rsidRPr="00F25EDE" w:rsidRDefault="003D7648" w:rsidP="003D7648">
      <w:pPr>
        <w:rPr>
          <w:rFonts w:cs="Times New Roman"/>
          <w:b/>
          <w:sz w:val="24"/>
          <w:szCs w:val="24"/>
        </w:rPr>
      </w:pPr>
      <w:r w:rsidRPr="00F25EDE">
        <w:rPr>
          <w:rFonts w:cs="Times New Roman"/>
          <w:b/>
          <w:sz w:val="24"/>
          <w:szCs w:val="24"/>
        </w:rPr>
        <w:tab/>
      </w:r>
      <w:r w:rsidRPr="00F25EDE">
        <w:rPr>
          <w:rFonts w:cs="Times New Roman"/>
          <w:sz w:val="24"/>
          <w:szCs w:val="24"/>
        </w:rPr>
        <w:t xml:space="preserve">При оценке знаний, умений и </w:t>
      </w:r>
      <w:proofErr w:type="gramStart"/>
      <w:r w:rsidRPr="00F25EDE">
        <w:rPr>
          <w:rFonts w:cs="Times New Roman"/>
          <w:sz w:val="24"/>
          <w:szCs w:val="24"/>
        </w:rPr>
        <w:t>навыков</w:t>
      </w:r>
      <w:proofErr w:type="gramEnd"/>
      <w:r w:rsidRPr="00F25EDE">
        <w:rPr>
          <w:rFonts w:cs="Times New Roman"/>
          <w:sz w:val="24"/>
          <w:szCs w:val="24"/>
        </w:rPr>
        <w:t xml:space="preserve"> учащихся следует учитывать все</w:t>
      </w:r>
      <w:r>
        <w:rPr>
          <w:rFonts w:cs="Times New Roman"/>
          <w:sz w:val="24"/>
          <w:szCs w:val="24"/>
        </w:rPr>
        <w:t xml:space="preserve"> </w:t>
      </w:r>
      <w:r w:rsidRPr="00F25EDE">
        <w:rPr>
          <w:rFonts w:cs="Times New Roman"/>
          <w:sz w:val="24"/>
          <w:szCs w:val="24"/>
        </w:rPr>
        <w:t>ошибки и недочеты.</w:t>
      </w:r>
    </w:p>
    <w:p w:rsidR="003D7648" w:rsidRPr="00F25EDE" w:rsidRDefault="003D7648" w:rsidP="003D7648">
      <w:pPr>
        <w:rPr>
          <w:rFonts w:cs="Times New Roman"/>
          <w:sz w:val="24"/>
          <w:szCs w:val="24"/>
        </w:rPr>
      </w:pPr>
      <w:r w:rsidRPr="00F25EDE">
        <w:rPr>
          <w:rFonts w:cs="Times New Roman"/>
          <w:b/>
          <w:sz w:val="24"/>
          <w:szCs w:val="24"/>
        </w:rPr>
        <w:tab/>
      </w:r>
      <w:r w:rsidRPr="00F25EDE">
        <w:rPr>
          <w:rFonts w:cs="Times New Roman"/>
          <w:sz w:val="24"/>
          <w:szCs w:val="24"/>
        </w:rPr>
        <w:t>Ошибками является:</w:t>
      </w:r>
    </w:p>
    <w:p w:rsidR="003D7648" w:rsidRPr="00F25EDE" w:rsidRDefault="003D7648" w:rsidP="003D7648">
      <w:pPr>
        <w:pStyle w:val="aa"/>
        <w:numPr>
          <w:ilvl w:val="0"/>
          <w:numId w:val="34"/>
        </w:numPr>
        <w:ind w:right="0"/>
        <w:jc w:val="left"/>
        <w:rPr>
          <w:rFonts w:cs="Times New Roman"/>
          <w:b/>
          <w:sz w:val="24"/>
          <w:szCs w:val="24"/>
        </w:rPr>
      </w:pPr>
      <w:r w:rsidRPr="00F25EDE">
        <w:rPr>
          <w:rFonts w:cs="Times New Roman"/>
          <w:sz w:val="24"/>
          <w:szCs w:val="24"/>
        </w:rPr>
        <w:t>неумение выделить в ответе главное;</w:t>
      </w:r>
    </w:p>
    <w:p w:rsidR="003D7648" w:rsidRPr="00F25EDE" w:rsidRDefault="003D7648" w:rsidP="003D7648">
      <w:pPr>
        <w:pStyle w:val="aa"/>
        <w:numPr>
          <w:ilvl w:val="0"/>
          <w:numId w:val="34"/>
        </w:numPr>
        <w:ind w:right="0"/>
        <w:jc w:val="left"/>
        <w:rPr>
          <w:rFonts w:cs="Times New Roman"/>
          <w:b/>
          <w:sz w:val="24"/>
          <w:szCs w:val="24"/>
        </w:rPr>
      </w:pPr>
      <w:r w:rsidRPr="00F25EDE">
        <w:rPr>
          <w:rFonts w:cs="Times New Roman"/>
          <w:sz w:val="24"/>
          <w:szCs w:val="24"/>
        </w:rPr>
        <w:lastRenderedPageBreak/>
        <w:t>неумение применять знания для ре</w:t>
      </w:r>
      <w:r>
        <w:rPr>
          <w:rFonts w:cs="Times New Roman"/>
          <w:sz w:val="24"/>
          <w:szCs w:val="24"/>
        </w:rPr>
        <w:t>шения задач и объяснения фактов</w:t>
      </w:r>
      <w:r w:rsidRPr="00F25EDE">
        <w:rPr>
          <w:rFonts w:cs="Times New Roman"/>
          <w:sz w:val="24"/>
          <w:szCs w:val="24"/>
        </w:rPr>
        <w:t>;</w:t>
      </w:r>
    </w:p>
    <w:p w:rsidR="003D7648" w:rsidRPr="00F25EDE" w:rsidRDefault="003D7648" w:rsidP="003D7648">
      <w:pPr>
        <w:pStyle w:val="aa"/>
        <w:numPr>
          <w:ilvl w:val="0"/>
          <w:numId w:val="34"/>
        </w:numPr>
        <w:ind w:right="0"/>
        <w:jc w:val="left"/>
        <w:rPr>
          <w:rFonts w:cs="Times New Roman"/>
          <w:b/>
          <w:sz w:val="24"/>
          <w:szCs w:val="24"/>
        </w:rPr>
      </w:pPr>
      <w:r w:rsidRPr="00F25EDE">
        <w:rPr>
          <w:rFonts w:cs="Times New Roman"/>
          <w:sz w:val="24"/>
          <w:szCs w:val="24"/>
        </w:rPr>
        <w:t>неумение делать выводы и обобщения;</w:t>
      </w:r>
    </w:p>
    <w:p w:rsidR="003D7648" w:rsidRPr="00F25EDE" w:rsidRDefault="003D7648" w:rsidP="003D7648">
      <w:pPr>
        <w:pStyle w:val="aa"/>
        <w:numPr>
          <w:ilvl w:val="0"/>
          <w:numId w:val="34"/>
        </w:numPr>
        <w:ind w:right="0"/>
        <w:jc w:val="left"/>
        <w:rPr>
          <w:rFonts w:cs="Times New Roman"/>
          <w:b/>
          <w:sz w:val="24"/>
          <w:szCs w:val="24"/>
        </w:rPr>
      </w:pPr>
      <w:r w:rsidRPr="00F25EDE">
        <w:rPr>
          <w:rFonts w:cs="Times New Roman"/>
          <w:sz w:val="24"/>
          <w:szCs w:val="24"/>
        </w:rPr>
        <w:t>неу</w:t>
      </w:r>
      <w:r>
        <w:rPr>
          <w:rFonts w:cs="Times New Roman"/>
          <w:sz w:val="24"/>
          <w:szCs w:val="24"/>
        </w:rPr>
        <w:t>мение внимательно читать;</w:t>
      </w:r>
    </w:p>
    <w:p w:rsidR="003D7648" w:rsidRPr="00F25EDE" w:rsidRDefault="003D7648" w:rsidP="003D7648">
      <w:pPr>
        <w:pStyle w:val="aa"/>
        <w:numPr>
          <w:ilvl w:val="0"/>
          <w:numId w:val="34"/>
        </w:numPr>
        <w:ind w:right="0"/>
        <w:jc w:val="left"/>
        <w:rPr>
          <w:rFonts w:cs="Times New Roman"/>
          <w:b/>
          <w:sz w:val="24"/>
          <w:szCs w:val="24"/>
        </w:rPr>
      </w:pPr>
      <w:r w:rsidRPr="00F25EDE">
        <w:rPr>
          <w:rFonts w:cs="Times New Roman"/>
          <w:sz w:val="24"/>
          <w:szCs w:val="24"/>
        </w:rPr>
        <w:t>неправильное определение понятия, замена существенной характеристики понятия несущественной;</w:t>
      </w:r>
    </w:p>
    <w:p w:rsidR="003D7648" w:rsidRPr="00F25EDE" w:rsidRDefault="003D7648" w:rsidP="003D7648">
      <w:pPr>
        <w:pStyle w:val="aa"/>
        <w:numPr>
          <w:ilvl w:val="0"/>
          <w:numId w:val="34"/>
        </w:numPr>
        <w:ind w:right="0"/>
        <w:jc w:val="left"/>
        <w:rPr>
          <w:rFonts w:cs="Times New Roman"/>
          <w:b/>
          <w:sz w:val="24"/>
          <w:szCs w:val="24"/>
        </w:rPr>
      </w:pPr>
      <w:r w:rsidRPr="00F25EDE">
        <w:rPr>
          <w:rFonts w:cs="Times New Roman"/>
          <w:sz w:val="24"/>
          <w:szCs w:val="24"/>
        </w:rPr>
        <w:t xml:space="preserve">нарушение последовательности в описании </w:t>
      </w:r>
      <w:r>
        <w:rPr>
          <w:rFonts w:cs="Times New Roman"/>
          <w:sz w:val="24"/>
          <w:szCs w:val="24"/>
        </w:rPr>
        <w:t>исторического события;</w:t>
      </w:r>
    </w:p>
    <w:p w:rsidR="003D7648" w:rsidRPr="00F25EDE" w:rsidRDefault="003D7648" w:rsidP="003D7648">
      <w:pPr>
        <w:pStyle w:val="aa"/>
        <w:numPr>
          <w:ilvl w:val="0"/>
          <w:numId w:val="34"/>
        </w:numPr>
        <w:ind w:right="0"/>
        <w:jc w:val="left"/>
        <w:rPr>
          <w:rFonts w:cs="Times New Roman"/>
          <w:b/>
          <w:sz w:val="24"/>
          <w:szCs w:val="24"/>
        </w:rPr>
      </w:pPr>
      <w:r w:rsidRPr="00F25EDE">
        <w:rPr>
          <w:rFonts w:cs="Times New Roman"/>
          <w:sz w:val="24"/>
          <w:szCs w:val="24"/>
        </w:rPr>
        <w:t xml:space="preserve">неправильное раскрытие </w:t>
      </w:r>
      <w:r>
        <w:rPr>
          <w:rFonts w:cs="Times New Roman"/>
          <w:sz w:val="24"/>
          <w:szCs w:val="24"/>
        </w:rPr>
        <w:t>причины, закономерности;</w:t>
      </w:r>
    </w:p>
    <w:p w:rsidR="003D7648" w:rsidRPr="003D7648" w:rsidRDefault="003D7648" w:rsidP="003D7648">
      <w:pPr>
        <w:pStyle w:val="aa"/>
        <w:numPr>
          <w:ilvl w:val="0"/>
          <w:numId w:val="34"/>
        </w:numPr>
        <w:ind w:right="0"/>
        <w:jc w:val="left"/>
        <w:rPr>
          <w:rFonts w:cs="Times New Roman"/>
          <w:b/>
          <w:sz w:val="24"/>
          <w:szCs w:val="24"/>
        </w:rPr>
      </w:pPr>
      <w:r w:rsidRPr="00F25EDE">
        <w:rPr>
          <w:rFonts w:cs="Times New Roman"/>
          <w:sz w:val="24"/>
          <w:szCs w:val="24"/>
        </w:rPr>
        <w:t>незнание</w:t>
      </w:r>
      <w:r>
        <w:rPr>
          <w:rFonts w:cs="Times New Roman"/>
          <w:sz w:val="24"/>
          <w:szCs w:val="24"/>
        </w:rPr>
        <w:t xml:space="preserve"> дат,</w:t>
      </w:r>
      <w:r w:rsidRPr="00F25EDE">
        <w:rPr>
          <w:rFonts w:cs="Times New Roman"/>
          <w:sz w:val="24"/>
          <w:szCs w:val="24"/>
        </w:rPr>
        <w:t xml:space="preserve"> фактического материала, неумение привести самостоятельные примеры, подт</w:t>
      </w:r>
      <w:r>
        <w:rPr>
          <w:rFonts w:cs="Times New Roman"/>
          <w:sz w:val="24"/>
          <w:szCs w:val="24"/>
        </w:rPr>
        <w:t>верждающие высказанное суждение.</w:t>
      </w:r>
    </w:p>
    <w:p w:rsidR="003D7648" w:rsidRPr="00897C4B" w:rsidRDefault="003D7648" w:rsidP="007059E0">
      <w:pPr>
        <w:pStyle w:val="aa"/>
        <w:ind w:left="0" w:right="0" w:firstLine="0"/>
        <w:jc w:val="center"/>
        <w:rPr>
          <w:rFonts w:eastAsiaTheme="minorHAnsi" w:cs="Times New Roman"/>
          <w:b/>
          <w:bCs/>
          <w:sz w:val="24"/>
          <w:szCs w:val="24"/>
        </w:rPr>
      </w:pPr>
    </w:p>
    <w:sectPr w:rsidR="003D7648" w:rsidRPr="00897C4B" w:rsidSect="008664AC">
      <w:footerReference w:type="even" r:id="rId7"/>
      <w:footerReference w:type="first" r:id="rId8"/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05" w:rsidRDefault="00845805" w:rsidP="008664AC">
      <w:r>
        <w:separator/>
      </w:r>
    </w:p>
  </w:endnote>
  <w:endnote w:type="continuationSeparator" w:id="0">
    <w:p w:rsidR="00845805" w:rsidRDefault="00845805" w:rsidP="0086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87" w:rsidRDefault="00EC0A87">
    <w:pPr>
      <w:pStyle w:val="a5"/>
      <w:framePr w:w="12247" w:h="655" w:wrap="none" w:vAnchor="text" w:hAnchor="page" w:x="-332" w:y="-2995"/>
      <w:shd w:val="clear" w:color="auto" w:fill="auto"/>
      <w:ind w:left="2825"/>
    </w:pPr>
    <w:r>
      <w:fldChar w:fldCharType="begin"/>
    </w:r>
    <w:r>
      <w:instrText xml:space="preserve"> PAGE \* MERGEFORMAT </w:instrText>
    </w:r>
    <w:r>
      <w:fldChar w:fldCharType="separate"/>
    </w:r>
    <w:r w:rsidRPr="00113DA5">
      <w:rPr>
        <w:rStyle w:val="Sylfaen115pt"/>
        <w:noProof/>
      </w:rPr>
      <w:t>46</w:t>
    </w:r>
    <w:r>
      <w:rPr>
        <w:rStyle w:val="Sylfaen115pt"/>
      </w:rPr>
      <w:fldChar w:fldCharType="end"/>
    </w:r>
  </w:p>
  <w:p w:rsidR="00EC0A87" w:rsidRDefault="00EC0A87">
    <w:pPr>
      <w:pStyle w:val="a5"/>
      <w:framePr w:w="12247" w:h="655" w:wrap="none" w:vAnchor="text" w:hAnchor="page" w:x="-332" w:y="-2995"/>
      <w:shd w:val="clear" w:color="auto" w:fill="auto"/>
      <w:tabs>
        <w:tab w:val="left" w:pos="2825"/>
        <w:tab w:val="left" w:pos="2825"/>
      </w:tabs>
      <w:ind w:left="2825"/>
    </w:pPr>
    <w:r>
      <w:rPr>
        <w:rStyle w:val="Sylfaen115pt1pt"/>
      </w:rPr>
      <w:t>Ответ:</w:t>
    </w:r>
    <w:r>
      <w:rPr>
        <w:rStyle w:val="Sylfaen115pt1pt"/>
      </w:rPr>
      <w:tab/>
    </w:r>
    <w:r>
      <w:rPr>
        <w:rStyle w:val="Sylfaen115pt1pt"/>
      </w:rPr>
      <w:tab/>
    </w:r>
  </w:p>
  <w:p w:rsidR="00EC0A87" w:rsidRDefault="00EC0A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87" w:rsidRDefault="00EC0A87">
    <w:pPr>
      <w:pStyle w:val="a5"/>
      <w:framePr w:h="214" w:wrap="none" w:vAnchor="text" w:hAnchor="page" w:x="9695" w:y="-181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6409B3">
      <w:rPr>
        <w:rStyle w:val="Sylfaen115pt"/>
        <w:noProof/>
      </w:rPr>
      <w:t>1</w:t>
    </w:r>
    <w:r>
      <w:rPr>
        <w:rStyle w:val="Sylfaen115pt"/>
      </w:rPr>
      <w:fldChar w:fldCharType="end"/>
    </w:r>
  </w:p>
  <w:p w:rsidR="00EC0A87" w:rsidRDefault="00EC0A87">
    <w:pPr>
      <w:rPr>
        <w:sz w:val="2"/>
        <w:szCs w:val="2"/>
      </w:rPr>
    </w:pPr>
  </w:p>
  <w:p w:rsidR="00EC0A87" w:rsidRDefault="00EC0A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05" w:rsidRDefault="00845805" w:rsidP="008664AC">
      <w:r>
        <w:separator/>
      </w:r>
    </w:p>
  </w:footnote>
  <w:footnote w:type="continuationSeparator" w:id="0">
    <w:p w:rsidR="00845805" w:rsidRDefault="00845805" w:rsidP="0086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D3E"/>
    <w:multiLevelType w:val="hybridMultilevel"/>
    <w:tmpl w:val="5938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DBE"/>
    <w:multiLevelType w:val="hybridMultilevel"/>
    <w:tmpl w:val="6CE63320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D5F28E2"/>
    <w:multiLevelType w:val="hybridMultilevel"/>
    <w:tmpl w:val="2DE89D0A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10AD65F5"/>
    <w:multiLevelType w:val="hybridMultilevel"/>
    <w:tmpl w:val="52E223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B0E22"/>
    <w:multiLevelType w:val="hybridMultilevel"/>
    <w:tmpl w:val="BD888D6C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 w15:restartNumberingAfterBreak="0">
    <w:nsid w:val="1A7771BE"/>
    <w:multiLevelType w:val="hybridMultilevel"/>
    <w:tmpl w:val="CEB0B5D2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 w15:restartNumberingAfterBreak="0">
    <w:nsid w:val="1B1F26AD"/>
    <w:multiLevelType w:val="hybridMultilevel"/>
    <w:tmpl w:val="28F2330C"/>
    <w:lvl w:ilvl="0" w:tplc="5F9E8B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1C1B6A5D"/>
    <w:multiLevelType w:val="hybridMultilevel"/>
    <w:tmpl w:val="84D693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26748"/>
    <w:multiLevelType w:val="multilevel"/>
    <w:tmpl w:val="14EE7756"/>
    <w:lvl w:ilvl="0">
      <w:start w:val="1"/>
      <w:numFmt w:val="bullet"/>
      <w:lvlText w:val="□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%3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en-US"/>
      </w:rPr>
    </w:lvl>
    <w:lvl w:ilvl="3">
      <w:start w:val="1"/>
      <w:numFmt w:val="decimal"/>
      <w:lvlText w:val="%4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upperLetter"/>
      <w:lvlText w:val="%5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%6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single"/>
        <w:lang w:val="en-US"/>
      </w:rPr>
    </w:lvl>
    <w:lvl w:ilvl="6">
      <w:numFmt w:val="decimal"/>
      <w:lvlText w:val="%7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single"/>
        <w:lang w:val="ru"/>
      </w:rPr>
    </w:lvl>
    <w:lvl w:ilvl="7">
      <w:start w:val="1"/>
      <w:numFmt w:val="upperLetter"/>
      <w:lvlText w:val="%8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numFmt w:val="decimal"/>
      <w:lvlText w:val="%9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single"/>
        <w:lang w:val="en-US"/>
      </w:rPr>
    </w:lvl>
  </w:abstractNum>
  <w:abstractNum w:abstractNumId="9" w15:restartNumberingAfterBreak="0">
    <w:nsid w:val="24AA4EF8"/>
    <w:multiLevelType w:val="hybridMultilevel"/>
    <w:tmpl w:val="9910A556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 w15:restartNumberingAfterBreak="0">
    <w:nsid w:val="2C5D349D"/>
    <w:multiLevelType w:val="hybridMultilevel"/>
    <w:tmpl w:val="6736F2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C73C1"/>
    <w:multiLevelType w:val="hybridMultilevel"/>
    <w:tmpl w:val="EA64A0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4D40B9"/>
    <w:multiLevelType w:val="hybridMultilevel"/>
    <w:tmpl w:val="8CE22B4E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311E7A9B"/>
    <w:multiLevelType w:val="hybridMultilevel"/>
    <w:tmpl w:val="E3DE7EA2"/>
    <w:lvl w:ilvl="0" w:tplc="795AE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E7B9A"/>
    <w:multiLevelType w:val="hybridMultilevel"/>
    <w:tmpl w:val="284C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73907"/>
    <w:multiLevelType w:val="hybridMultilevel"/>
    <w:tmpl w:val="F7CE5C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5B2A81"/>
    <w:multiLevelType w:val="multilevel"/>
    <w:tmpl w:val="9A8A17E2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A21712"/>
    <w:multiLevelType w:val="multilevel"/>
    <w:tmpl w:val="6AE8DF9A"/>
    <w:lvl w:ilvl="0">
      <w:start w:val="1"/>
      <w:numFmt w:val="upp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DD23B2"/>
    <w:multiLevelType w:val="hybridMultilevel"/>
    <w:tmpl w:val="1DB64F24"/>
    <w:lvl w:ilvl="0" w:tplc="795AE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8201C"/>
    <w:multiLevelType w:val="hybridMultilevel"/>
    <w:tmpl w:val="315AD4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626C93"/>
    <w:multiLevelType w:val="hybridMultilevel"/>
    <w:tmpl w:val="B906A966"/>
    <w:lvl w:ilvl="0" w:tplc="CCBE23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0D51A97"/>
    <w:multiLevelType w:val="multilevel"/>
    <w:tmpl w:val="9B3A93D2"/>
    <w:lvl w:ilvl="0">
      <w:start w:val="1"/>
      <w:numFmt w:val="upp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1A38DE"/>
    <w:multiLevelType w:val="multilevel"/>
    <w:tmpl w:val="BB680A9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F7159E"/>
    <w:multiLevelType w:val="hybridMultilevel"/>
    <w:tmpl w:val="0B144B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461A74"/>
    <w:multiLevelType w:val="hybridMultilevel"/>
    <w:tmpl w:val="0F440172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5" w15:restartNumberingAfterBreak="0">
    <w:nsid w:val="6CAB35F2"/>
    <w:multiLevelType w:val="hybridMultilevel"/>
    <w:tmpl w:val="68AAA41A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6" w15:restartNumberingAfterBreak="0">
    <w:nsid w:val="7A333A65"/>
    <w:multiLevelType w:val="hybridMultilevel"/>
    <w:tmpl w:val="DEFAA06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3438BE"/>
    <w:multiLevelType w:val="hybridMultilevel"/>
    <w:tmpl w:val="401AB0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17"/>
  </w:num>
  <w:num w:numId="5">
    <w:abstractNumId w:val="22"/>
  </w:num>
  <w:num w:numId="6">
    <w:abstractNumId w:val="1"/>
  </w:num>
  <w:num w:numId="7">
    <w:abstractNumId w:val="9"/>
  </w:num>
  <w:num w:numId="8">
    <w:abstractNumId w:val="25"/>
  </w:num>
  <w:num w:numId="9">
    <w:abstractNumId w:val="12"/>
  </w:num>
  <w:num w:numId="10">
    <w:abstractNumId w:val="4"/>
  </w:num>
  <w:num w:numId="11">
    <w:abstractNumId w:val="24"/>
  </w:num>
  <w:num w:numId="12">
    <w:abstractNumId w:val="5"/>
  </w:num>
  <w:num w:numId="13">
    <w:abstractNumId w:val="2"/>
  </w:num>
  <w:num w:numId="14">
    <w:abstractNumId w:val="6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99"/>
    <w:rsid w:val="000731B6"/>
    <w:rsid w:val="00113E76"/>
    <w:rsid w:val="002204F0"/>
    <w:rsid w:val="002747DD"/>
    <w:rsid w:val="002C1F33"/>
    <w:rsid w:val="00372740"/>
    <w:rsid w:val="003B456A"/>
    <w:rsid w:val="003D7648"/>
    <w:rsid w:val="00443BFF"/>
    <w:rsid w:val="004E3039"/>
    <w:rsid w:val="00500958"/>
    <w:rsid w:val="00511C92"/>
    <w:rsid w:val="0053617C"/>
    <w:rsid w:val="005A2A8C"/>
    <w:rsid w:val="005A3D65"/>
    <w:rsid w:val="005F55B6"/>
    <w:rsid w:val="006043A3"/>
    <w:rsid w:val="006409B3"/>
    <w:rsid w:val="006D3BF6"/>
    <w:rsid w:val="007059E0"/>
    <w:rsid w:val="00764A3B"/>
    <w:rsid w:val="007E7D57"/>
    <w:rsid w:val="00845805"/>
    <w:rsid w:val="008549F8"/>
    <w:rsid w:val="008664AC"/>
    <w:rsid w:val="00897C4B"/>
    <w:rsid w:val="008B1211"/>
    <w:rsid w:val="00A46C24"/>
    <w:rsid w:val="00A52F09"/>
    <w:rsid w:val="00AC3339"/>
    <w:rsid w:val="00C53131"/>
    <w:rsid w:val="00CC56A1"/>
    <w:rsid w:val="00D13BD1"/>
    <w:rsid w:val="00D477E5"/>
    <w:rsid w:val="00D97923"/>
    <w:rsid w:val="00DD34DB"/>
    <w:rsid w:val="00E61987"/>
    <w:rsid w:val="00E9637A"/>
    <w:rsid w:val="00EC0A87"/>
    <w:rsid w:val="00EF5F99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A731"/>
  <w15:docId w15:val="{CC318B04-2C69-436F-8088-A77BDD86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40" w:right="539" w:firstLine="6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DB"/>
    <w:pPr>
      <w:spacing w:after="0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D34DB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4D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uiPriority w:val="1"/>
    <w:qFormat/>
    <w:rsid w:val="008664AC"/>
    <w:pPr>
      <w:spacing w:after="0"/>
    </w:pPr>
    <w:rPr>
      <w:rFonts w:ascii="Times New Roman" w:eastAsiaTheme="minorEastAsia" w:hAnsi="Times New Roman"/>
      <w:sz w:val="28"/>
    </w:rPr>
  </w:style>
  <w:style w:type="character" w:customStyle="1" w:styleId="a4">
    <w:name w:val="Колонтитул_"/>
    <w:basedOn w:val="a0"/>
    <w:link w:val="a5"/>
    <w:rsid w:val="008664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ylfaen115pt">
    <w:name w:val="Колонтитул + Sylfaen;11;5 pt"/>
    <w:basedOn w:val="a4"/>
    <w:rsid w:val="008664AC"/>
    <w:rPr>
      <w:rFonts w:ascii="Sylfaen" w:eastAsia="Sylfaen" w:hAnsi="Sylfaen" w:cs="Sylfaen"/>
      <w:spacing w:val="0"/>
      <w:sz w:val="23"/>
      <w:szCs w:val="23"/>
      <w:shd w:val="clear" w:color="auto" w:fill="FFFFFF"/>
    </w:rPr>
  </w:style>
  <w:style w:type="character" w:customStyle="1" w:styleId="Sylfaen115pt1pt">
    <w:name w:val="Колонтитул + Sylfaen;11;5 pt;Интервал 1 pt"/>
    <w:basedOn w:val="a4"/>
    <w:rsid w:val="008664AC"/>
    <w:rPr>
      <w:rFonts w:ascii="Sylfaen" w:eastAsia="Sylfaen" w:hAnsi="Sylfaen" w:cs="Sylfaen"/>
      <w:spacing w:val="20"/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8664AC"/>
    <w:pPr>
      <w:shd w:val="clear" w:color="auto" w:fill="FFFFFF"/>
      <w:ind w:left="0" w:right="0" w:firstLine="0"/>
      <w:jc w:val="left"/>
    </w:pPr>
    <w:rPr>
      <w:rFonts w:eastAsia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664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64AC"/>
    <w:rPr>
      <w:rFonts w:ascii="Times New Roman" w:eastAsiaTheme="minorEastAsia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8664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4AC"/>
    <w:rPr>
      <w:rFonts w:ascii="Times New Roman" w:eastAsiaTheme="minorEastAsia" w:hAnsi="Times New Roman"/>
      <w:sz w:val="28"/>
    </w:rPr>
  </w:style>
  <w:style w:type="paragraph" w:styleId="aa">
    <w:name w:val="List Paragraph"/>
    <w:basedOn w:val="a"/>
    <w:uiPriority w:val="34"/>
    <w:qFormat/>
    <w:rsid w:val="008549F8"/>
    <w:pPr>
      <w:ind w:left="720"/>
      <w:contextualSpacing/>
    </w:pPr>
  </w:style>
  <w:style w:type="table" w:styleId="ab">
    <w:name w:val="Table Grid"/>
    <w:basedOn w:val="a1"/>
    <w:uiPriority w:val="59"/>
    <w:rsid w:val="004E30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D477E5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97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23</Pages>
  <Words>5787</Words>
  <Characters>32991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Глеб</cp:lastModifiedBy>
  <cp:revision>10</cp:revision>
  <dcterms:created xsi:type="dcterms:W3CDTF">2019-09-17T17:38:00Z</dcterms:created>
  <dcterms:modified xsi:type="dcterms:W3CDTF">2020-08-18T07:34:00Z</dcterms:modified>
</cp:coreProperties>
</file>