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71" w:rsidRPr="00F4471F" w:rsidRDefault="00BD2D71" w:rsidP="0022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Аннотация к рабочей программе по ОБЖ</w:t>
      </w:r>
    </w:p>
    <w:p w:rsidR="00BD2D71" w:rsidRPr="00F4471F" w:rsidRDefault="00BD2D71" w:rsidP="00BD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Классы 8-9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4471F" w:rsidTr="0004271E">
        <w:tc>
          <w:tcPr>
            <w:tcW w:w="2093" w:type="dxa"/>
          </w:tcPr>
          <w:p w:rsidR="008E6143" w:rsidRPr="00F4471F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4471F" w:rsidRDefault="00B808A6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71E" w:rsidRPr="00F4471F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F4471F" w:rsidTr="0004271E">
        <w:tc>
          <w:tcPr>
            <w:tcW w:w="2093" w:type="dxa"/>
          </w:tcPr>
          <w:p w:rsidR="008E6143" w:rsidRPr="00F4471F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F4471F" w:rsidRDefault="00BD2D71" w:rsidP="00DF4A6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стандарта основного общего образования по физике Федерального Государственного образовательного стандарта основного общего образования, авторской программы Н.Ф.Виноградова, Д.В.Смирнова, А.Б.Таранина (изд-во «Вентана-Граф», 2017) в соответствии с требованиями Федерального государ</w:t>
            </w:r>
            <w:r w:rsidRPr="00F4471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</w:t>
            </w:r>
            <w:r w:rsidRPr="00F447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проекта «Разработка, апробация и внедрение федераль</w:t>
            </w:r>
            <w:r w:rsidRPr="00F4471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государственных стандартов общего образования второ</w:t>
            </w:r>
            <w:r w:rsidRPr="00F4471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поколения».</w:t>
            </w:r>
          </w:p>
        </w:tc>
      </w:tr>
      <w:tr w:rsidR="008E6143" w:rsidRPr="00F4471F" w:rsidTr="0004271E">
        <w:tc>
          <w:tcPr>
            <w:tcW w:w="2093" w:type="dxa"/>
          </w:tcPr>
          <w:p w:rsidR="008E6143" w:rsidRPr="00F4471F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0F7DC8" w:rsidRPr="00F4471F" w:rsidRDefault="00BD2D71" w:rsidP="00BD2D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Учебник: Виноградова Л.Ф., Смирнов Д.В., Сидоренко Л.В., Таранин А.Б. Основы безопасности жизнедеятельности. 7-9 класс – М.: Вентана-Граф, 2020</w:t>
            </w:r>
          </w:p>
        </w:tc>
      </w:tr>
      <w:tr w:rsidR="008E6143" w:rsidRPr="00F4471F" w:rsidTr="0004271E">
        <w:tc>
          <w:tcPr>
            <w:tcW w:w="2093" w:type="dxa"/>
          </w:tcPr>
          <w:p w:rsidR="008E6143" w:rsidRPr="00F4471F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F4471F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5013F4" w:rsidRPr="00F4471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4A64" w:rsidRPr="00F44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час в </w:t>
            </w:r>
            <w:r w:rsidR="006B6BB1" w:rsidRPr="00F44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5013F4" w:rsidRPr="00F4471F" w:rsidRDefault="005013F4" w:rsidP="006B6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4A64" w:rsidRPr="00F447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F4A64" w:rsidRPr="00F447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6BB1" w:rsidRPr="00F44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DC8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8E6143" w:rsidRPr="00F4471F" w:rsidTr="0004271E">
        <w:tc>
          <w:tcPr>
            <w:tcW w:w="2093" w:type="dxa"/>
          </w:tcPr>
          <w:p w:rsidR="008E6143" w:rsidRPr="00F4471F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F4471F" w:rsidRDefault="00DF4A64" w:rsidP="00DF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Формирование и пропаганда знаний, направленных на снижение смертности и потерь здоровья людей от внешних факторов и причин. Создание защиты человека в техносфере от внешних негативных воздействий и естественного происхождения</w:t>
            </w:r>
          </w:p>
        </w:tc>
      </w:tr>
      <w:tr w:rsidR="008E6143" w:rsidRPr="00F4471F" w:rsidTr="005013F4">
        <w:trPr>
          <w:trHeight w:val="345"/>
        </w:trPr>
        <w:tc>
          <w:tcPr>
            <w:tcW w:w="2093" w:type="dxa"/>
          </w:tcPr>
          <w:p w:rsidR="008E6143" w:rsidRPr="00F4471F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F4471F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E6143" w:rsidRPr="00F4471F" w:rsidRDefault="00BD2D71" w:rsidP="00BD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Опасности, с которыми мы сталкиваемся на природе; современный транспорт и безопасность; безопасный туризм; когда человек сам себе враг; чрезвычайные ситуации природного и техногенного характера, их классификация и характеристика; противодействие экстремизму и терроризму; национальная безопасность Российской Федерации</w:t>
            </w:r>
          </w:p>
        </w:tc>
      </w:tr>
      <w:tr w:rsidR="005013F4" w:rsidRPr="00F4471F" w:rsidTr="0004271E">
        <w:trPr>
          <w:trHeight w:val="675"/>
        </w:trPr>
        <w:tc>
          <w:tcPr>
            <w:tcW w:w="2093" w:type="dxa"/>
          </w:tcPr>
          <w:p w:rsidR="005013F4" w:rsidRPr="00F4471F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5013F4" w:rsidRPr="00F4471F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F4471F" w:rsidRDefault="00F4471F" w:rsidP="006E18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</w:t>
            </w:r>
            <w:bookmarkStart w:id="0" w:name="_GoBack"/>
            <w:bookmarkEnd w:id="0"/>
            <w:r w:rsidR="006E189C" w:rsidRPr="00F4471F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189C" w:rsidRPr="00F4471F">
              <w:rPr>
                <w:rFonts w:ascii="Times New Roman" w:hAnsi="Times New Roman" w:cs="Times New Roman"/>
                <w:sz w:val="28"/>
                <w:szCs w:val="28"/>
              </w:rPr>
              <w:t>бре-октябре</w:t>
            </w:r>
            <w:r w:rsidR="00A935E6" w:rsidRPr="00F4471F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6E189C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:rsidR="002D25F9" w:rsidRPr="00F4471F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</w:t>
            </w:r>
            <w:r w:rsidR="006E189C" w:rsidRPr="00F4471F">
              <w:rPr>
                <w:rFonts w:ascii="Times New Roman" w:hAnsi="Times New Roman" w:cs="Times New Roman"/>
                <w:sz w:val="28"/>
                <w:szCs w:val="28"/>
              </w:rPr>
              <w:t>декабре-январе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>, в форме письменно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:rsidR="002D25F9" w:rsidRPr="00F4471F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</w:t>
            </w:r>
            <w:r w:rsidR="006E189C" w:rsidRPr="00F4471F">
              <w:rPr>
                <w:rFonts w:ascii="Times New Roman" w:hAnsi="Times New Roman" w:cs="Times New Roman"/>
                <w:sz w:val="28"/>
                <w:szCs w:val="28"/>
              </w:rPr>
              <w:t>апреле-мае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>, в форме письменно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D25F9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:rsidR="00C778F3" w:rsidRPr="00F4471F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</w:t>
            </w:r>
            <w:r w:rsidR="0008287B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C778F3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F4471F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F4471F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F4471F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08287B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3516C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="00126662" w:rsidRPr="00F4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учебного года </w:t>
            </w:r>
            <w:r w:rsidR="007C6CAA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F4471F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7C6CAA" w:rsidRPr="00F4471F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аттестаций,</w:t>
            </w:r>
            <w:r w:rsidR="003D7325" w:rsidRPr="00F4471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F4471F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F4471F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6143" w:rsidRPr="00F4471F" w:rsidSect="00F4471F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33" w:rsidRDefault="001D1733" w:rsidP="00F4471F">
      <w:pPr>
        <w:spacing w:after="0" w:line="240" w:lineRule="auto"/>
      </w:pPr>
      <w:r>
        <w:separator/>
      </w:r>
    </w:p>
  </w:endnote>
  <w:endnote w:type="continuationSeparator" w:id="0">
    <w:p w:rsidR="001D1733" w:rsidRDefault="001D1733" w:rsidP="00F4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33" w:rsidRDefault="001D1733" w:rsidP="00F4471F">
      <w:pPr>
        <w:spacing w:after="0" w:line="240" w:lineRule="auto"/>
      </w:pPr>
      <w:r>
        <w:separator/>
      </w:r>
    </w:p>
  </w:footnote>
  <w:footnote w:type="continuationSeparator" w:id="0">
    <w:p w:rsidR="001D1733" w:rsidRDefault="001D1733" w:rsidP="00F4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103092"/>
      <w:docPartObj>
        <w:docPartGallery w:val="Page Numbers (Top of Page)"/>
        <w:docPartUnique/>
      </w:docPartObj>
    </w:sdtPr>
    <w:sdtContent>
      <w:p w:rsidR="00F4471F" w:rsidRDefault="00F447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471F" w:rsidRDefault="00F44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1D1733"/>
    <w:rsid w:val="002D25F9"/>
    <w:rsid w:val="003D7325"/>
    <w:rsid w:val="005013F4"/>
    <w:rsid w:val="006A5D6A"/>
    <w:rsid w:val="006B6BB1"/>
    <w:rsid w:val="006E189C"/>
    <w:rsid w:val="006F0D3B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BD2D71"/>
    <w:rsid w:val="00C778F3"/>
    <w:rsid w:val="00CC6615"/>
    <w:rsid w:val="00D9766A"/>
    <w:rsid w:val="00DA68C4"/>
    <w:rsid w:val="00DE7CCC"/>
    <w:rsid w:val="00DF4A64"/>
    <w:rsid w:val="00ED7244"/>
    <w:rsid w:val="00F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B93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71F"/>
  </w:style>
  <w:style w:type="paragraph" w:styleId="a6">
    <w:name w:val="footer"/>
    <w:basedOn w:val="a"/>
    <w:link w:val="a7"/>
    <w:uiPriority w:val="99"/>
    <w:unhideWhenUsed/>
    <w:rsid w:val="00F4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12</cp:revision>
  <cp:lastPrinted>2018-05-31T08:26:00Z</cp:lastPrinted>
  <dcterms:created xsi:type="dcterms:W3CDTF">2018-05-31T06:55:00Z</dcterms:created>
  <dcterms:modified xsi:type="dcterms:W3CDTF">2020-08-28T08:52:00Z</dcterms:modified>
</cp:coreProperties>
</file>