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B8" w:rsidRPr="0065693E" w:rsidRDefault="00314E61" w:rsidP="0065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Аннотация</w:t>
      </w:r>
    </w:p>
    <w:p w:rsidR="00C964B8" w:rsidRPr="0065693E" w:rsidRDefault="00C964B8" w:rsidP="0065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к рабочей программе по учебному предмету</w:t>
      </w:r>
    </w:p>
    <w:p w:rsidR="00C964B8" w:rsidRPr="0065693E" w:rsidRDefault="00C964B8" w:rsidP="0065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«Второй иностранный язык. Французский язык»</w:t>
      </w:r>
    </w:p>
    <w:p w:rsidR="00F24C9B" w:rsidRPr="0065693E" w:rsidRDefault="00F24C9B" w:rsidP="0065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Уровень образования:</w:t>
      </w:r>
      <w:r w:rsidR="0065693E">
        <w:rPr>
          <w:rFonts w:ascii="Times New Roman" w:hAnsi="Times New Roman" w:cs="Times New Roman"/>
          <w:sz w:val="28"/>
          <w:szCs w:val="28"/>
        </w:rPr>
        <w:t xml:space="preserve"> </w:t>
      </w:r>
      <w:r w:rsidRPr="0065693E">
        <w:rPr>
          <w:rFonts w:ascii="Times New Roman" w:hAnsi="Times New Roman" w:cs="Times New Roman"/>
          <w:sz w:val="28"/>
          <w:szCs w:val="28"/>
        </w:rPr>
        <w:t>основное общее</w:t>
      </w:r>
      <w:r w:rsidR="00625D52" w:rsidRPr="0065693E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964B8" w:rsidRPr="0065693E" w:rsidRDefault="00625D52" w:rsidP="0065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93E">
        <w:rPr>
          <w:rFonts w:ascii="Times New Roman" w:hAnsi="Times New Roman" w:cs="Times New Roman"/>
          <w:sz w:val="28"/>
          <w:szCs w:val="28"/>
        </w:rPr>
        <w:t>8</w:t>
      </w:r>
      <w:r w:rsidR="00276569" w:rsidRPr="0065693E">
        <w:rPr>
          <w:rFonts w:ascii="Times New Roman" w:hAnsi="Times New Roman" w:cs="Times New Roman"/>
          <w:sz w:val="28"/>
          <w:szCs w:val="28"/>
        </w:rPr>
        <w:t>-9</w:t>
      </w:r>
      <w:r w:rsidR="00C964B8" w:rsidRPr="0065693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C0A04" w:rsidRPr="0065693E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5693E" w:rsidRPr="0065693E" w:rsidTr="00AF3411"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BC0A04" w:rsidRPr="0065693E" w:rsidRDefault="00BC0A04" w:rsidP="00BC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65693E" w:rsidRPr="0065693E" w:rsidTr="00AF3411"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BC0A04" w:rsidRPr="0065693E" w:rsidRDefault="00BC0A04" w:rsidP="00BC0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«Второй иностранный язык. </w:t>
            </w:r>
            <w:r w:rsidR="00625D52"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Французский язык. 7-9 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класс» разработана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Федерального государственного стандарта 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14E61"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авторской программы </w:t>
            </w: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изучения французского языка как второго иностранного (Н.А. Селиванова Французский язык. Второй иностранный язык.</w:t>
            </w:r>
            <w:r w:rsid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Рабочие программы. Предметная линия учебников «Встречи» 7-9 классы. Пособие</w:t>
            </w:r>
            <w:r w:rsid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для общеобразовательны</w:t>
            </w:r>
            <w:r w:rsidR="00276569"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х организаций М.Просвещение.2017</w:t>
            </w:r>
            <w:bookmarkStart w:id="0" w:name="_GoBack"/>
            <w:bookmarkEnd w:id="0"/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г)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0A04" w:rsidRPr="0065693E" w:rsidRDefault="00BC0A04" w:rsidP="00BC0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3E" w:rsidRPr="0065693E" w:rsidTr="00AF3411"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BC0A04" w:rsidRPr="0065693E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учебник «Французский язык. Второй иностранный язык. 8-9 класс» Селиванова Н. А., Шашурина А. Ю. (М.: Просвещение, 2019)</w:t>
            </w:r>
          </w:p>
          <w:p w:rsidR="00BC0A04" w:rsidRPr="0065693E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- </w:t>
            </w:r>
            <w:r w:rsidR="00276569" w:rsidRPr="0065693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книги для учителя </w:t>
            </w:r>
            <w:r w:rsidRPr="0065693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8-9;</w:t>
            </w:r>
          </w:p>
          <w:p w:rsidR="00BC0A04" w:rsidRPr="0065693E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276569"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сборники упражнений </w:t>
            </w:r>
            <w:r w:rsidRPr="00656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8- 9классы;</w:t>
            </w:r>
          </w:p>
          <w:p w:rsidR="00BC0A04" w:rsidRPr="0065693E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аудиоприложение.</w:t>
            </w:r>
          </w:p>
          <w:p w:rsidR="00BC0A04" w:rsidRPr="0065693E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рабочие программы 7-9 классы</w:t>
            </w:r>
          </w:p>
          <w:p w:rsidR="00BC0A04" w:rsidRPr="0065693E" w:rsidRDefault="00BC0A04" w:rsidP="00BC0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3E" w:rsidRPr="0065693E" w:rsidTr="00AF3411"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625D52"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D52"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  <w:tr w:rsidR="0065693E" w:rsidRPr="0065693E" w:rsidTr="00AF3411"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BC0A04" w:rsidRPr="0065693E" w:rsidRDefault="00BC0A04" w:rsidP="00BC0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65693E" w:rsidRPr="0065693E" w:rsidTr="00AF3411">
        <w:trPr>
          <w:trHeight w:val="345"/>
        </w:trPr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C0A04" w:rsidRPr="0065693E" w:rsidRDefault="00BC0A04" w:rsidP="002A6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6569"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«Je suis francophone!» «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франкофон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«Je voyage!» «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путешествую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«Comment se déplacer en France?» «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передвигаются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Франции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«Belles pages de l’Histoire de France» «Прекрасные страницы Французской истории»</w:t>
            </w:r>
          </w:p>
          <w:p w:rsidR="002A675B" w:rsidRPr="0065693E" w:rsidRDefault="00276569" w:rsidP="002A67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«Comment se déplacer en France?»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«Как передвигаются во Франции?»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«Belles pages de l’Histoire de France» «Прекрасные страницы Французской истории»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«Plutôt ville ou plutôt campagne» «Город или деревня»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«Savez-vous faire la fête?»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«Умеете ли вы устраивать праздники?»</w:t>
            </w:r>
          </w:p>
          <w:p w:rsidR="00276569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Etre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jeune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aujourd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5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hui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…» «Быть молодым сегодня…»</w:t>
            </w:r>
          </w:p>
          <w:p w:rsidR="002A675B" w:rsidRPr="0065693E" w:rsidRDefault="00276569" w:rsidP="0027656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«Sorties, loisirs…» «Прогулки, досуг.»</w:t>
            </w:r>
          </w:p>
        </w:tc>
      </w:tr>
      <w:tr w:rsidR="00BC0A04" w:rsidRPr="0065693E" w:rsidTr="00AF3411">
        <w:trPr>
          <w:trHeight w:val="675"/>
        </w:trPr>
        <w:tc>
          <w:tcPr>
            <w:tcW w:w="2093" w:type="dxa"/>
          </w:tcPr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C0A04" w:rsidRPr="0065693E" w:rsidRDefault="00276569" w:rsidP="002A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виде стартового лексико-грамматического теста.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лексико-грамматического теста</w:t>
            </w:r>
          </w:p>
          <w:p w:rsidR="00BC0A04" w:rsidRPr="0065693E" w:rsidRDefault="002A675B" w:rsidP="002A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мае, в форме контрольной работы по грамматике</w:t>
            </w:r>
          </w:p>
          <w:p w:rsidR="00BC0A04" w:rsidRPr="0065693E" w:rsidRDefault="002A675B" w:rsidP="002A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</w:t>
            </w:r>
            <w:r w:rsidR="00BC0A04" w:rsidRPr="0065693E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314E61"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иагностические работы согласно графику </w:t>
            </w:r>
            <w:r w:rsidR="00BC0A04" w:rsidRPr="0065693E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РФ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МО.</w:t>
            </w:r>
          </w:p>
          <w:p w:rsidR="00BC0A04" w:rsidRPr="0065693E" w:rsidRDefault="00BC0A04" w:rsidP="002A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французскому языку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триместра и</w:t>
            </w:r>
            <w:r w:rsid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 обучающихся.</w:t>
            </w:r>
          </w:p>
          <w:p w:rsidR="00BC0A04" w:rsidRPr="0065693E" w:rsidRDefault="00BC0A04" w:rsidP="002A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Годовая промежуточная аттестация проводится </w:t>
            </w:r>
            <w:r w:rsidR="00314E61"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675B" w:rsidRPr="0065693E">
              <w:rPr>
                <w:rFonts w:ascii="Times New Roman" w:hAnsi="Times New Roman" w:cs="Times New Roman"/>
                <w:sz w:val="28"/>
                <w:szCs w:val="28"/>
              </w:rPr>
              <w:t>французскому языку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656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и на основе результатов тримес</w:t>
            </w:r>
            <w:r w:rsidR="00314E61" w:rsidRPr="0065693E">
              <w:rPr>
                <w:rFonts w:ascii="Times New Roman" w:hAnsi="Times New Roman" w:cs="Times New Roman"/>
                <w:sz w:val="28"/>
                <w:szCs w:val="28"/>
              </w:rPr>
              <w:t>тровых промежуточных аттестаций</w:t>
            </w:r>
            <w:r w:rsidRPr="0065693E">
              <w:rPr>
                <w:rFonts w:ascii="Times New Roman" w:hAnsi="Times New Roman" w:cs="Times New Roman"/>
                <w:sz w:val="28"/>
                <w:szCs w:val="28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BC0A04" w:rsidRPr="0065693E" w:rsidRDefault="00BC0A04" w:rsidP="00AF3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04" w:rsidRPr="0065693E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CE" w:rsidRPr="0065693E" w:rsidRDefault="000204CE">
      <w:pPr>
        <w:rPr>
          <w:rFonts w:ascii="Times New Roman" w:hAnsi="Times New Roman" w:cs="Times New Roman"/>
          <w:sz w:val="28"/>
          <w:szCs w:val="28"/>
        </w:rPr>
      </w:pPr>
    </w:p>
    <w:sectPr w:rsidR="000204CE" w:rsidRPr="0065693E" w:rsidSect="0065693E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0B" w:rsidRDefault="0089140B" w:rsidP="00314E61">
      <w:pPr>
        <w:spacing w:after="0" w:line="240" w:lineRule="auto"/>
      </w:pPr>
      <w:r>
        <w:separator/>
      </w:r>
    </w:p>
  </w:endnote>
  <w:endnote w:type="continuationSeparator" w:id="0">
    <w:p w:rsidR="0089140B" w:rsidRDefault="0089140B" w:rsidP="0031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0B" w:rsidRDefault="0089140B" w:rsidP="00314E61">
      <w:pPr>
        <w:spacing w:after="0" w:line="240" w:lineRule="auto"/>
      </w:pPr>
      <w:r>
        <w:separator/>
      </w:r>
    </w:p>
  </w:footnote>
  <w:footnote w:type="continuationSeparator" w:id="0">
    <w:p w:rsidR="0089140B" w:rsidRDefault="0089140B" w:rsidP="0031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72760"/>
      <w:docPartObj>
        <w:docPartGallery w:val="Page Numbers (Top of Page)"/>
        <w:docPartUnique/>
      </w:docPartObj>
    </w:sdtPr>
    <w:sdtEndPr/>
    <w:sdtContent>
      <w:p w:rsidR="00314E61" w:rsidRDefault="00314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3E">
          <w:rPr>
            <w:noProof/>
          </w:rPr>
          <w:t>2</w:t>
        </w:r>
        <w:r>
          <w:fldChar w:fldCharType="end"/>
        </w:r>
      </w:p>
    </w:sdtContent>
  </w:sdt>
  <w:p w:rsidR="00314E61" w:rsidRDefault="00314E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218284343"/>
      <w:docPartObj>
        <w:docPartGallery w:val="Page Numbers (Top of Page)"/>
        <w:docPartUnique/>
      </w:docPartObj>
    </w:sdtPr>
    <w:sdtContent>
      <w:p w:rsidR="0065693E" w:rsidRPr="0065693E" w:rsidRDefault="0065693E">
        <w:pPr>
          <w:pStyle w:val="a5"/>
          <w:jc w:val="center"/>
          <w:rPr>
            <w:color w:val="FFFFFF" w:themeColor="background1"/>
          </w:rPr>
        </w:pPr>
        <w:r w:rsidRPr="0065693E">
          <w:rPr>
            <w:color w:val="FFFFFF" w:themeColor="background1"/>
          </w:rPr>
          <w:fldChar w:fldCharType="begin"/>
        </w:r>
        <w:r w:rsidRPr="0065693E">
          <w:rPr>
            <w:color w:val="FFFFFF" w:themeColor="background1"/>
          </w:rPr>
          <w:instrText>PAGE   \* MERGEFORMAT</w:instrText>
        </w:r>
        <w:r w:rsidRPr="0065693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65693E">
          <w:rPr>
            <w:color w:val="FFFFFF" w:themeColor="background1"/>
          </w:rPr>
          <w:fldChar w:fldCharType="end"/>
        </w:r>
      </w:p>
    </w:sdtContent>
  </w:sdt>
  <w:p w:rsidR="0065693E" w:rsidRDefault="00656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0DB757B1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81CE6"/>
    <w:multiLevelType w:val="hybridMultilevel"/>
    <w:tmpl w:val="A55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C02B17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857"/>
    <w:multiLevelType w:val="hybridMultilevel"/>
    <w:tmpl w:val="50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8"/>
    <w:rsid w:val="000204CE"/>
    <w:rsid w:val="00276569"/>
    <w:rsid w:val="002A675B"/>
    <w:rsid w:val="00314E61"/>
    <w:rsid w:val="00392BC9"/>
    <w:rsid w:val="00625D52"/>
    <w:rsid w:val="00646FB0"/>
    <w:rsid w:val="0065693E"/>
    <w:rsid w:val="007A52C3"/>
    <w:rsid w:val="00833843"/>
    <w:rsid w:val="0089140B"/>
    <w:rsid w:val="008C60DA"/>
    <w:rsid w:val="00904683"/>
    <w:rsid w:val="00BC0A04"/>
    <w:rsid w:val="00C964B8"/>
    <w:rsid w:val="00DF2E26"/>
    <w:rsid w:val="00F24C9B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7049-1A11-4BF7-B99A-E490D38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B8"/>
    <w:pPr>
      <w:ind w:left="720"/>
      <w:contextualSpacing/>
    </w:pPr>
  </w:style>
  <w:style w:type="table" w:styleId="a4">
    <w:name w:val="Table Grid"/>
    <w:basedOn w:val="a1"/>
    <w:uiPriority w:val="59"/>
    <w:rsid w:val="00BC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E61"/>
  </w:style>
  <w:style w:type="paragraph" w:styleId="a7">
    <w:name w:val="footer"/>
    <w:basedOn w:val="a"/>
    <w:link w:val="a8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Михаил Захаров</cp:lastModifiedBy>
  <cp:revision>14</cp:revision>
  <dcterms:created xsi:type="dcterms:W3CDTF">2019-08-25T17:07:00Z</dcterms:created>
  <dcterms:modified xsi:type="dcterms:W3CDTF">2020-08-28T09:03:00Z</dcterms:modified>
</cp:coreProperties>
</file>