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43" w:rsidRPr="00ED27DE" w:rsidRDefault="008E6143" w:rsidP="00ED2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7DE">
        <w:rPr>
          <w:rFonts w:ascii="Times New Roman" w:hAnsi="Times New Roman" w:cs="Times New Roman"/>
          <w:sz w:val="28"/>
          <w:szCs w:val="28"/>
        </w:rPr>
        <w:t>Аннотация к рабочей программе по</w:t>
      </w:r>
      <w:r w:rsidR="00FB4E79" w:rsidRPr="00FB4E79">
        <w:rPr>
          <w:rFonts w:ascii="Times New Roman" w:hAnsi="Times New Roman" w:cs="Times New Roman"/>
          <w:sz w:val="28"/>
          <w:szCs w:val="28"/>
        </w:rPr>
        <w:t xml:space="preserve"> </w:t>
      </w:r>
      <w:r w:rsidR="00C651AB" w:rsidRPr="00ED27DE">
        <w:rPr>
          <w:rFonts w:ascii="Times New Roman" w:hAnsi="Times New Roman" w:cs="Times New Roman"/>
          <w:sz w:val="28"/>
          <w:szCs w:val="28"/>
        </w:rPr>
        <w:t>окружающему миру</w:t>
      </w:r>
    </w:p>
    <w:p w:rsidR="008E6143" w:rsidRPr="00ED27DE" w:rsidRDefault="008E6143" w:rsidP="00ED2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7DE">
        <w:rPr>
          <w:rFonts w:ascii="Times New Roman" w:hAnsi="Times New Roman" w:cs="Times New Roman"/>
          <w:sz w:val="28"/>
          <w:szCs w:val="28"/>
        </w:rPr>
        <w:t>Уро</w:t>
      </w:r>
      <w:r w:rsidR="00C651AB" w:rsidRPr="00ED27DE">
        <w:rPr>
          <w:rFonts w:ascii="Times New Roman" w:hAnsi="Times New Roman" w:cs="Times New Roman"/>
          <w:sz w:val="28"/>
          <w:szCs w:val="28"/>
        </w:rPr>
        <w:t>вень образования: основное начальное</w:t>
      </w:r>
      <w:r w:rsidRPr="00ED27DE">
        <w:rPr>
          <w:rFonts w:ascii="Times New Roman" w:hAnsi="Times New Roman" w:cs="Times New Roman"/>
          <w:sz w:val="28"/>
          <w:szCs w:val="28"/>
        </w:rPr>
        <w:t xml:space="preserve"> образование</w:t>
      </w:r>
    </w:p>
    <w:p w:rsidR="00ED27DE" w:rsidRPr="00ED27DE" w:rsidRDefault="00ED27DE" w:rsidP="00ED2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7DE">
        <w:rPr>
          <w:rFonts w:ascii="Times New Roman" w:hAnsi="Times New Roman" w:cs="Times New Roman"/>
          <w:sz w:val="28"/>
          <w:szCs w:val="28"/>
        </w:rPr>
        <w:t>Классы: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7DE">
        <w:rPr>
          <w:rFonts w:ascii="Times New Roman" w:hAnsi="Times New Roman" w:cs="Times New Roman"/>
          <w:sz w:val="28"/>
          <w:szCs w:val="28"/>
        </w:rPr>
        <w:t>1-4</w:t>
      </w:r>
      <w:bookmarkStart w:id="0" w:name="_GoBack"/>
      <w:bookmarkEnd w:id="0"/>
    </w:p>
    <w:p w:rsidR="00ED27DE" w:rsidRPr="00ED27DE" w:rsidRDefault="00ED27DE" w:rsidP="00ED2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6143" w:rsidRPr="00ED27DE" w:rsidTr="0004271E">
        <w:tc>
          <w:tcPr>
            <w:tcW w:w="2093" w:type="dxa"/>
          </w:tcPr>
          <w:p w:rsidR="008E6143" w:rsidRPr="00ED27DE" w:rsidRDefault="0004271E" w:rsidP="00ED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7DE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ED27DE" w:rsidRDefault="00B808A6" w:rsidP="00ED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7D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E6490" w:rsidRPr="00ED27DE">
              <w:rPr>
                <w:rFonts w:ascii="Times New Roman" w:hAnsi="Times New Roman" w:cs="Times New Roman"/>
                <w:sz w:val="28"/>
                <w:szCs w:val="28"/>
              </w:rPr>
              <w:t>азовый</w:t>
            </w:r>
          </w:p>
        </w:tc>
      </w:tr>
      <w:tr w:rsidR="008E6143" w:rsidRPr="00ED27DE" w:rsidTr="0004271E">
        <w:tc>
          <w:tcPr>
            <w:tcW w:w="2093" w:type="dxa"/>
          </w:tcPr>
          <w:p w:rsidR="008E6143" w:rsidRPr="00ED27DE" w:rsidRDefault="0004271E" w:rsidP="00ED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7DE">
              <w:rPr>
                <w:rFonts w:ascii="Times New Roman" w:hAnsi="Times New Roman" w:cs="Times New Roman"/>
                <w:sz w:val="28"/>
                <w:szCs w:val="28"/>
              </w:rPr>
              <w:t>Нормативная база</w:t>
            </w:r>
          </w:p>
        </w:tc>
        <w:tc>
          <w:tcPr>
            <w:tcW w:w="7478" w:type="dxa"/>
          </w:tcPr>
          <w:p w:rsidR="008E6143" w:rsidRPr="00ED27DE" w:rsidRDefault="00B808A6" w:rsidP="00ED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7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013F4" w:rsidRPr="00ED27DE">
              <w:rPr>
                <w:rFonts w:ascii="Times New Roman" w:hAnsi="Times New Roman" w:cs="Times New Roman"/>
                <w:sz w:val="28"/>
                <w:szCs w:val="28"/>
              </w:rPr>
              <w:t xml:space="preserve">абочая программа составлена на основе </w:t>
            </w:r>
            <w:r w:rsidR="007B5AA9" w:rsidRPr="00ED27DE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r w:rsidR="00C651AB" w:rsidRPr="00ED27DE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 общего образования</w:t>
            </w:r>
            <w:r w:rsidR="007B5AA9" w:rsidRPr="00ED27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51AB" w:rsidRPr="00ED27DE">
              <w:rPr>
                <w:rFonts w:ascii="Times New Roman" w:hAnsi="Times New Roman" w:cs="Times New Roman"/>
                <w:sz w:val="28"/>
                <w:szCs w:val="28"/>
              </w:rPr>
              <w:t xml:space="preserve"> авторской программы по окружающему миру</w:t>
            </w:r>
            <w:r w:rsidR="007B5AA9" w:rsidRPr="00ED27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4D72" w:rsidRPr="00ED27DE">
              <w:rPr>
                <w:rFonts w:ascii="Times New Roman" w:hAnsi="Times New Roman" w:cs="Times New Roman"/>
                <w:sz w:val="28"/>
                <w:szCs w:val="28"/>
              </w:rPr>
              <w:t xml:space="preserve"> Автор</w:t>
            </w:r>
            <w:r w:rsidR="007B5AA9" w:rsidRPr="00ED27D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2614B" w:rsidRPr="00ED27DE" w:rsidRDefault="00484D72" w:rsidP="00ED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7DE">
              <w:rPr>
                <w:rFonts w:ascii="Times New Roman" w:hAnsi="Times New Roman" w:cs="Times New Roman"/>
                <w:sz w:val="28"/>
                <w:szCs w:val="28"/>
              </w:rPr>
              <w:t>Плешаков А.А. «Окружающий мир</w:t>
            </w:r>
            <w:r w:rsidR="00DE6490" w:rsidRPr="00ED27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D27DE">
              <w:rPr>
                <w:rFonts w:ascii="Times New Roman" w:hAnsi="Times New Roman" w:cs="Times New Roman"/>
                <w:sz w:val="28"/>
                <w:szCs w:val="28"/>
              </w:rPr>
              <w:t xml:space="preserve">, 1-4 классы. </w:t>
            </w:r>
            <w:r w:rsidR="007B5AA9" w:rsidRPr="00ED27DE">
              <w:rPr>
                <w:rFonts w:ascii="Times New Roman" w:hAnsi="Times New Roman" w:cs="Times New Roman"/>
                <w:sz w:val="28"/>
                <w:szCs w:val="28"/>
              </w:rPr>
              <w:t>Просвещение, 2016.</w:t>
            </w:r>
          </w:p>
        </w:tc>
      </w:tr>
      <w:tr w:rsidR="008E6143" w:rsidRPr="00ED27DE" w:rsidTr="0004271E">
        <w:tc>
          <w:tcPr>
            <w:tcW w:w="2093" w:type="dxa"/>
          </w:tcPr>
          <w:p w:rsidR="008E6143" w:rsidRPr="00ED27DE" w:rsidRDefault="0004271E" w:rsidP="00ED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7DE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7478" w:type="dxa"/>
          </w:tcPr>
          <w:p w:rsidR="008E6143" w:rsidRPr="00ED27DE" w:rsidRDefault="00484D72" w:rsidP="00ED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7DE">
              <w:rPr>
                <w:rFonts w:ascii="Times New Roman" w:hAnsi="Times New Roman" w:cs="Times New Roman"/>
                <w:sz w:val="28"/>
                <w:szCs w:val="28"/>
              </w:rPr>
              <w:t>Предметная линия учебников системы «Школа России»</w:t>
            </w:r>
            <w:r w:rsidR="000B7BA8" w:rsidRPr="00ED27DE">
              <w:rPr>
                <w:rFonts w:ascii="Times New Roman" w:hAnsi="Times New Roman" w:cs="Times New Roman"/>
                <w:sz w:val="28"/>
                <w:szCs w:val="28"/>
              </w:rPr>
              <w:t>. Учебник:</w:t>
            </w:r>
          </w:p>
          <w:p w:rsidR="00484D72" w:rsidRPr="00ED27DE" w:rsidRDefault="00484D72" w:rsidP="00ED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7DE">
              <w:rPr>
                <w:rFonts w:ascii="Times New Roman" w:hAnsi="Times New Roman" w:cs="Times New Roman"/>
                <w:sz w:val="28"/>
                <w:szCs w:val="28"/>
              </w:rPr>
              <w:t>Плешаков А.А., Крючкова Е.А. «Окружающий мир</w:t>
            </w:r>
            <w:r w:rsidR="00F33230" w:rsidRPr="00ED27DE">
              <w:rPr>
                <w:rFonts w:ascii="Times New Roman" w:hAnsi="Times New Roman" w:cs="Times New Roman"/>
                <w:sz w:val="28"/>
                <w:szCs w:val="28"/>
              </w:rPr>
              <w:t xml:space="preserve"> 1 кл</w:t>
            </w:r>
            <w:r w:rsidRPr="00ED27DE">
              <w:rPr>
                <w:rFonts w:ascii="Times New Roman" w:hAnsi="Times New Roman" w:cs="Times New Roman"/>
                <w:sz w:val="28"/>
                <w:szCs w:val="28"/>
              </w:rPr>
              <w:t>», в 2 частях,</w:t>
            </w:r>
            <w:r w:rsidR="000B7BA8" w:rsidRPr="00ED27DE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 2017г. Рабочая тетрадь: Плешаков А.А., Крючкова Е.А. «Окружающий мир</w:t>
            </w:r>
            <w:r w:rsidR="00ED27D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F33230" w:rsidRPr="00ED27DE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  <w:r w:rsidR="000B7BA8" w:rsidRPr="00ED27DE">
              <w:rPr>
                <w:rFonts w:ascii="Times New Roman" w:hAnsi="Times New Roman" w:cs="Times New Roman"/>
                <w:sz w:val="28"/>
                <w:szCs w:val="28"/>
              </w:rPr>
              <w:t>», в 2 частях, Просвещение, 2017г.</w:t>
            </w:r>
          </w:p>
          <w:p w:rsidR="00F33230" w:rsidRPr="00ED27DE" w:rsidRDefault="00F33230" w:rsidP="00ED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7DE">
              <w:rPr>
                <w:rFonts w:ascii="Times New Roman" w:hAnsi="Times New Roman" w:cs="Times New Roman"/>
                <w:sz w:val="28"/>
                <w:szCs w:val="28"/>
              </w:rPr>
              <w:t>Учебник:</w:t>
            </w:r>
            <w:r w:rsidR="00ED27DE" w:rsidRPr="00ED2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27DE">
              <w:rPr>
                <w:rFonts w:ascii="Times New Roman" w:hAnsi="Times New Roman" w:cs="Times New Roman"/>
                <w:sz w:val="28"/>
                <w:szCs w:val="28"/>
              </w:rPr>
              <w:t>Плешаков А.А., Крючкова Е.А. «Окружающий мир 2 кл», в 2 частях, Просвещение, 2017г. Рабочая тетрадь: Плешаков А.А., Крючкова</w:t>
            </w:r>
            <w:r w:rsidR="00ED27DE">
              <w:rPr>
                <w:rFonts w:ascii="Times New Roman" w:hAnsi="Times New Roman" w:cs="Times New Roman"/>
                <w:sz w:val="28"/>
                <w:szCs w:val="28"/>
              </w:rPr>
              <w:t xml:space="preserve"> Е.А. «Окружающий мир </w:t>
            </w:r>
            <w:r w:rsidRPr="00ED27DE">
              <w:rPr>
                <w:rFonts w:ascii="Times New Roman" w:hAnsi="Times New Roman" w:cs="Times New Roman"/>
                <w:sz w:val="28"/>
                <w:szCs w:val="28"/>
              </w:rPr>
              <w:t>3 кл», в 2 частях, Просвещение, 2017г.</w:t>
            </w:r>
          </w:p>
          <w:p w:rsidR="00F33230" w:rsidRPr="00ED27DE" w:rsidRDefault="00F33230" w:rsidP="00ED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7DE">
              <w:rPr>
                <w:rFonts w:ascii="Times New Roman" w:hAnsi="Times New Roman" w:cs="Times New Roman"/>
                <w:sz w:val="28"/>
                <w:szCs w:val="28"/>
              </w:rPr>
              <w:t>Учебник:</w:t>
            </w:r>
            <w:r w:rsidR="00ED27DE" w:rsidRPr="00ED2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27DE">
              <w:rPr>
                <w:rFonts w:ascii="Times New Roman" w:hAnsi="Times New Roman" w:cs="Times New Roman"/>
                <w:sz w:val="28"/>
                <w:szCs w:val="28"/>
              </w:rPr>
              <w:t>Плешаков А.А., Крючкова Е.А. «Окружающий мир 3 кл», в 2 частях, Просвещение, 2017г. Рабочая тетрадь: Плешаков А.А., Крючкова Е.А. «Окружающий мир», в 2 частях, Просвещение, 2017г.</w:t>
            </w:r>
          </w:p>
          <w:p w:rsidR="00A2614B" w:rsidRPr="00ED27DE" w:rsidRDefault="00F33230" w:rsidP="00ED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7DE">
              <w:rPr>
                <w:rFonts w:ascii="Times New Roman" w:hAnsi="Times New Roman" w:cs="Times New Roman"/>
                <w:sz w:val="28"/>
                <w:szCs w:val="28"/>
              </w:rPr>
              <w:t>Учебник:</w:t>
            </w:r>
            <w:r w:rsidR="00ED2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27DE">
              <w:rPr>
                <w:rFonts w:ascii="Times New Roman" w:hAnsi="Times New Roman" w:cs="Times New Roman"/>
                <w:sz w:val="28"/>
                <w:szCs w:val="28"/>
              </w:rPr>
              <w:t>Плешаков А.А., Крючкова Е.А. «Окружающий мир</w:t>
            </w:r>
            <w:r w:rsidR="00ED2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27DE">
              <w:rPr>
                <w:rFonts w:ascii="Times New Roman" w:hAnsi="Times New Roman" w:cs="Times New Roman"/>
                <w:sz w:val="28"/>
                <w:szCs w:val="28"/>
              </w:rPr>
              <w:t>4 кл», в 2 частях, Просвещение, 2017г. Рабочая тетрадь: Плешаков А.А., Крючкова Е.А. «Окружающий мир</w:t>
            </w:r>
            <w:r w:rsidR="00ED2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27DE">
              <w:rPr>
                <w:rFonts w:ascii="Times New Roman" w:hAnsi="Times New Roman" w:cs="Times New Roman"/>
                <w:sz w:val="28"/>
                <w:szCs w:val="28"/>
              </w:rPr>
              <w:t>4 кл», в 2 частях, Просвещение, 2017г.</w:t>
            </w:r>
          </w:p>
        </w:tc>
      </w:tr>
      <w:tr w:rsidR="008E6143" w:rsidRPr="00ED27DE" w:rsidTr="0004271E">
        <w:tc>
          <w:tcPr>
            <w:tcW w:w="2093" w:type="dxa"/>
          </w:tcPr>
          <w:p w:rsidR="008E6143" w:rsidRPr="00ED27DE" w:rsidRDefault="0004271E" w:rsidP="00ED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7D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5013F4" w:rsidRPr="00ED27DE" w:rsidRDefault="00F33230" w:rsidP="00ED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7DE">
              <w:rPr>
                <w:rFonts w:ascii="Times New Roman" w:hAnsi="Times New Roman" w:cs="Times New Roman"/>
                <w:sz w:val="28"/>
                <w:szCs w:val="28"/>
              </w:rPr>
              <w:t>в 1 классе отводится 2 часа в неделю, 66 часов в год (33 учебные недели) во 2 классе отводится 2 часа в неделю, 68 часов в год (34 учебные недели); в 3 классе отводится 2 часа в неделю, 68 часов в год (34 учебные недели), в 4 классе отводится 2 часа в неделю, 68 часов в год (34 учебные недели).</w:t>
            </w:r>
          </w:p>
        </w:tc>
      </w:tr>
      <w:tr w:rsidR="008E6143" w:rsidRPr="00ED27DE" w:rsidTr="0004271E">
        <w:tc>
          <w:tcPr>
            <w:tcW w:w="2093" w:type="dxa"/>
          </w:tcPr>
          <w:p w:rsidR="008E6143" w:rsidRPr="00ED27DE" w:rsidRDefault="005013F4" w:rsidP="00ED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7DE">
              <w:rPr>
                <w:rFonts w:ascii="Times New Roman" w:hAnsi="Times New Roman" w:cs="Times New Roman"/>
                <w:sz w:val="28"/>
                <w:szCs w:val="28"/>
              </w:rPr>
              <w:t>Цель изучения</w:t>
            </w:r>
          </w:p>
        </w:tc>
        <w:tc>
          <w:tcPr>
            <w:tcW w:w="7478" w:type="dxa"/>
          </w:tcPr>
          <w:p w:rsidR="00DE6490" w:rsidRPr="00ED27DE" w:rsidRDefault="000B7BA8" w:rsidP="00ED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7D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целостной картины мира и осознание места в нём человека. Духовно-нравственное развитие и воспитание личности. </w:t>
            </w:r>
          </w:p>
        </w:tc>
      </w:tr>
      <w:tr w:rsidR="008E6143" w:rsidRPr="00ED27DE" w:rsidTr="005013F4">
        <w:trPr>
          <w:trHeight w:val="345"/>
        </w:trPr>
        <w:tc>
          <w:tcPr>
            <w:tcW w:w="2093" w:type="dxa"/>
          </w:tcPr>
          <w:p w:rsidR="008E6143" w:rsidRPr="00ED27DE" w:rsidRDefault="005013F4" w:rsidP="00ED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7DE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разделы </w:t>
            </w:r>
          </w:p>
          <w:p w:rsidR="005013F4" w:rsidRPr="00ED27DE" w:rsidRDefault="005013F4" w:rsidP="00ED2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F33230" w:rsidRPr="00ED27DE" w:rsidRDefault="00F33230" w:rsidP="00ED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7DE">
              <w:rPr>
                <w:rFonts w:ascii="Times New Roman" w:hAnsi="Times New Roman" w:cs="Times New Roman"/>
                <w:sz w:val="28"/>
                <w:szCs w:val="28"/>
              </w:rPr>
              <w:t>Человек и природа.</w:t>
            </w:r>
          </w:p>
          <w:p w:rsidR="00F33230" w:rsidRPr="00ED27DE" w:rsidRDefault="00F33230" w:rsidP="00ED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7DE">
              <w:rPr>
                <w:rFonts w:ascii="Times New Roman" w:hAnsi="Times New Roman" w:cs="Times New Roman"/>
                <w:sz w:val="28"/>
                <w:szCs w:val="28"/>
              </w:rPr>
              <w:t>Человек и общество.</w:t>
            </w:r>
          </w:p>
          <w:p w:rsidR="00F33230" w:rsidRPr="00ED27DE" w:rsidRDefault="00F33230" w:rsidP="00ED27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7DE">
              <w:rPr>
                <w:rFonts w:ascii="Times New Roman" w:hAnsi="Times New Roman" w:cs="Times New Roman"/>
                <w:sz w:val="28"/>
                <w:szCs w:val="28"/>
              </w:rPr>
              <w:t>Правила безопасной жизни.</w:t>
            </w:r>
            <w:r w:rsidR="00ED27DE" w:rsidRPr="00ED2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27DE">
              <w:rPr>
                <w:rFonts w:ascii="Times New Roman" w:eastAsia="Calibri" w:hAnsi="Times New Roman" w:cs="Times New Roman"/>
                <w:sz w:val="28"/>
                <w:szCs w:val="28"/>
              </w:rPr>
              <w:t>Земля и человечество. Природа России. Родной край – часть большой страны. Страницы всемирной истории. Страницы истории России. Современная Россия.</w:t>
            </w:r>
          </w:p>
          <w:p w:rsidR="00F33230" w:rsidRPr="00ED27DE" w:rsidRDefault="00F33230" w:rsidP="00ED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7DE">
              <w:rPr>
                <w:rFonts w:ascii="Times New Roman" w:hAnsi="Times New Roman" w:cs="Times New Roman"/>
                <w:sz w:val="28"/>
                <w:szCs w:val="28"/>
              </w:rPr>
              <w:t xml:space="preserve">Как устроен мир. Эта удивительная природа. Мы и наше </w:t>
            </w:r>
            <w:r w:rsidRPr="00ED2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здоровье. Наша безопасность. Чему учит экономика. Путешествия по городам и странам.</w:t>
            </w:r>
          </w:p>
          <w:p w:rsidR="008E6143" w:rsidRPr="00ED27DE" w:rsidRDefault="000B7BA8" w:rsidP="00ED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7DE">
              <w:rPr>
                <w:rFonts w:ascii="Times New Roman" w:hAnsi="Times New Roman" w:cs="Times New Roman"/>
                <w:sz w:val="28"/>
                <w:szCs w:val="28"/>
              </w:rPr>
              <w:t>Земля и человечество</w:t>
            </w:r>
            <w:r w:rsidR="00D306C1" w:rsidRPr="00ED27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43925" w:rsidRPr="00ED27DE">
              <w:rPr>
                <w:rFonts w:ascii="Times New Roman" w:hAnsi="Times New Roman" w:cs="Times New Roman"/>
                <w:sz w:val="28"/>
                <w:szCs w:val="28"/>
              </w:rPr>
              <w:t xml:space="preserve"> Природа России. Родной край – часть большой страны. Страницы всемирной истории. Страницы истории России. Современная Россия.</w:t>
            </w:r>
          </w:p>
          <w:p w:rsidR="00A2614B" w:rsidRPr="00ED27DE" w:rsidRDefault="00A2614B" w:rsidP="00ED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3F4" w:rsidRPr="00ED27DE" w:rsidTr="0004271E">
        <w:trPr>
          <w:trHeight w:val="675"/>
        </w:trPr>
        <w:tc>
          <w:tcPr>
            <w:tcW w:w="2093" w:type="dxa"/>
          </w:tcPr>
          <w:p w:rsidR="005013F4" w:rsidRPr="00ED27DE" w:rsidRDefault="005013F4" w:rsidP="00ED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Периодичность и формы контроля</w:t>
            </w:r>
          </w:p>
          <w:p w:rsidR="005013F4" w:rsidRPr="00ED27DE" w:rsidRDefault="005013F4" w:rsidP="00ED2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D306C1" w:rsidRPr="00ED27DE" w:rsidRDefault="00D306C1" w:rsidP="00ED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7DE">
              <w:rPr>
                <w:rFonts w:ascii="Times New Roman" w:hAnsi="Times New Roman" w:cs="Times New Roman"/>
                <w:sz w:val="28"/>
                <w:szCs w:val="28"/>
              </w:rPr>
              <w:t xml:space="preserve">Стартовый контроль </w:t>
            </w:r>
            <w:r w:rsidR="00E43925" w:rsidRPr="00ED27D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D27DE" w:rsidRPr="00ED2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925" w:rsidRPr="00ED27DE">
              <w:rPr>
                <w:rFonts w:ascii="Times New Roman" w:hAnsi="Times New Roman" w:cs="Times New Roman"/>
                <w:sz w:val="28"/>
                <w:szCs w:val="28"/>
              </w:rPr>
              <w:t>сентябре, в форме диагностической</w:t>
            </w:r>
            <w:r w:rsidRPr="00ED27DE">
              <w:rPr>
                <w:rFonts w:ascii="Times New Roman" w:hAnsi="Times New Roman" w:cs="Times New Roman"/>
                <w:sz w:val="28"/>
                <w:szCs w:val="28"/>
              </w:rPr>
              <w:t xml:space="preserve"> работы.</w:t>
            </w:r>
          </w:p>
          <w:p w:rsidR="00D306C1" w:rsidRPr="00ED27DE" w:rsidRDefault="00E43925" w:rsidP="00ED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7DE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 в декабре</w:t>
            </w:r>
            <w:r w:rsidR="00235E0F" w:rsidRPr="00ED27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306C1" w:rsidRPr="00ED27DE">
              <w:rPr>
                <w:rFonts w:ascii="Times New Roman" w:hAnsi="Times New Roman" w:cs="Times New Roman"/>
                <w:sz w:val="28"/>
                <w:szCs w:val="28"/>
              </w:rPr>
              <w:t>в форме</w:t>
            </w:r>
            <w:r w:rsidRPr="00ED27DE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диагностической</w:t>
            </w:r>
            <w:r w:rsidR="00235E0F" w:rsidRPr="00ED27DE">
              <w:rPr>
                <w:rFonts w:ascii="Times New Roman" w:hAnsi="Times New Roman" w:cs="Times New Roman"/>
                <w:sz w:val="28"/>
                <w:szCs w:val="28"/>
              </w:rPr>
              <w:t>работы.</w:t>
            </w:r>
          </w:p>
          <w:p w:rsidR="00235E0F" w:rsidRPr="00ED27DE" w:rsidRDefault="00235E0F" w:rsidP="00ED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7DE">
              <w:rPr>
                <w:rFonts w:ascii="Times New Roman" w:hAnsi="Times New Roman" w:cs="Times New Roman"/>
                <w:sz w:val="28"/>
                <w:szCs w:val="28"/>
              </w:rPr>
              <w:t>Итоговый контроль в м</w:t>
            </w:r>
            <w:r w:rsidR="00E43925" w:rsidRPr="00ED27DE">
              <w:rPr>
                <w:rFonts w:ascii="Times New Roman" w:hAnsi="Times New Roman" w:cs="Times New Roman"/>
                <w:sz w:val="28"/>
                <w:szCs w:val="28"/>
              </w:rPr>
              <w:t>ае, в форме итоговой диагностической</w:t>
            </w:r>
            <w:r w:rsidRPr="00ED27DE">
              <w:rPr>
                <w:rFonts w:ascii="Times New Roman" w:hAnsi="Times New Roman" w:cs="Times New Roman"/>
                <w:sz w:val="28"/>
                <w:szCs w:val="28"/>
              </w:rPr>
              <w:t xml:space="preserve"> работы.</w:t>
            </w:r>
          </w:p>
          <w:p w:rsidR="007C39D0" w:rsidRPr="00ED27DE" w:rsidRDefault="007B5AA9" w:rsidP="00ED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7DE">
              <w:rPr>
                <w:rFonts w:ascii="Times New Roman" w:hAnsi="Times New Roman" w:cs="Times New Roman"/>
                <w:sz w:val="28"/>
                <w:szCs w:val="28"/>
              </w:rPr>
              <w:t>Внешний мониторин</w:t>
            </w:r>
            <w:r w:rsidR="00E43925" w:rsidRPr="00ED27DE">
              <w:rPr>
                <w:rFonts w:ascii="Times New Roman" w:hAnsi="Times New Roman" w:cs="Times New Roman"/>
                <w:sz w:val="28"/>
                <w:szCs w:val="28"/>
              </w:rPr>
              <w:t>г в апреле</w:t>
            </w:r>
            <w:r w:rsidR="00ED27DE" w:rsidRPr="00ED27DE">
              <w:rPr>
                <w:rFonts w:ascii="Times New Roman" w:hAnsi="Times New Roman" w:cs="Times New Roman"/>
                <w:sz w:val="28"/>
                <w:szCs w:val="28"/>
              </w:rPr>
              <w:t xml:space="preserve">: ВПР </w:t>
            </w:r>
            <w:r w:rsidR="00DD7E31" w:rsidRPr="00ED27DE">
              <w:rPr>
                <w:rFonts w:ascii="Times New Roman" w:hAnsi="Times New Roman" w:cs="Times New Roman"/>
                <w:sz w:val="28"/>
                <w:szCs w:val="28"/>
              </w:rPr>
              <w:t>(4</w:t>
            </w:r>
            <w:r w:rsidR="00ED27DE" w:rsidRPr="00ED2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7E31" w:rsidRPr="00ED27DE">
              <w:rPr>
                <w:rFonts w:ascii="Times New Roman" w:hAnsi="Times New Roman" w:cs="Times New Roman"/>
                <w:sz w:val="28"/>
                <w:szCs w:val="28"/>
              </w:rPr>
              <w:t>класс)</w:t>
            </w:r>
          </w:p>
          <w:p w:rsidR="00C778F3" w:rsidRPr="00ED27DE" w:rsidRDefault="00B32843" w:rsidP="00ED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7DE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проводится</w:t>
            </w:r>
            <w:r w:rsidR="0008287B" w:rsidRPr="00ED27D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676B4A" w:rsidRPr="00ED27DE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окружающему миру </w:t>
            </w:r>
            <w:r w:rsidR="00AA63A7" w:rsidRPr="00ED27DE">
              <w:rPr>
                <w:rFonts w:ascii="Times New Roman" w:hAnsi="Times New Roman" w:cs="Times New Roman"/>
                <w:sz w:val="28"/>
                <w:szCs w:val="28"/>
              </w:rPr>
              <w:t>по итогам триместра</w:t>
            </w:r>
            <w:r w:rsidR="00C778F3" w:rsidRPr="00ED27D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AA63A7" w:rsidRPr="00ED27DE">
              <w:rPr>
                <w:rFonts w:ascii="Times New Roman" w:hAnsi="Times New Roman" w:cs="Times New Roman"/>
                <w:sz w:val="28"/>
                <w:szCs w:val="28"/>
              </w:rPr>
              <w:t>на основе результатов текущего контроля успеваемости</w:t>
            </w:r>
            <w:r w:rsidRPr="00ED27DE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обучающихся.</w:t>
            </w:r>
          </w:p>
          <w:p w:rsidR="005013F4" w:rsidRPr="00ED27DE" w:rsidRDefault="00B32843" w:rsidP="00ED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7DE">
              <w:rPr>
                <w:rFonts w:ascii="Times New Roman" w:hAnsi="Times New Roman" w:cs="Times New Roman"/>
                <w:sz w:val="28"/>
                <w:szCs w:val="28"/>
              </w:rPr>
              <w:t xml:space="preserve"> Годовая промежуточная аттестация проводится</w:t>
            </w:r>
            <w:r w:rsidR="00ED27DE" w:rsidRPr="00ED2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287B" w:rsidRPr="00ED27D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ED27DE" w:rsidRPr="00ED2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6B4A" w:rsidRPr="00ED27DE">
              <w:rPr>
                <w:rFonts w:ascii="Times New Roman" w:hAnsi="Times New Roman" w:cs="Times New Roman"/>
                <w:sz w:val="28"/>
                <w:szCs w:val="28"/>
              </w:rPr>
              <w:t>окружающему миру</w:t>
            </w:r>
            <w:r w:rsidR="00126662" w:rsidRPr="00ED27DE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учебного года</w:t>
            </w:r>
            <w:r w:rsidR="007C6CAA" w:rsidRPr="00ED27D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D27D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D7325" w:rsidRPr="00ED27DE">
              <w:rPr>
                <w:rFonts w:ascii="Times New Roman" w:hAnsi="Times New Roman" w:cs="Times New Roman"/>
                <w:sz w:val="28"/>
                <w:szCs w:val="28"/>
              </w:rPr>
              <w:t>основе результатов тримест</w:t>
            </w:r>
            <w:r w:rsidR="00235E0F" w:rsidRPr="00ED27DE">
              <w:rPr>
                <w:rFonts w:ascii="Times New Roman" w:hAnsi="Times New Roman" w:cs="Times New Roman"/>
                <w:sz w:val="28"/>
                <w:szCs w:val="28"/>
              </w:rPr>
              <w:t>ровых промежуточных аттестаций</w:t>
            </w:r>
            <w:r w:rsidR="007C6CAA" w:rsidRPr="00ED27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D7325" w:rsidRPr="00ED27DE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представляет собой среднее арифметическое результатов триместровых аттестаций</w:t>
            </w:r>
            <w:r w:rsidR="006F0D3B" w:rsidRPr="00ED27DE">
              <w:rPr>
                <w:rFonts w:ascii="Times New Roman" w:hAnsi="Times New Roman" w:cs="Times New Roman"/>
                <w:sz w:val="28"/>
                <w:szCs w:val="28"/>
              </w:rPr>
              <w:t>. Округление результата производится в пользу обучающегося.</w:t>
            </w:r>
          </w:p>
        </w:tc>
      </w:tr>
    </w:tbl>
    <w:p w:rsidR="008E6143" w:rsidRPr="00ED27DE" w:rsidRDefault="008E6143" w:rsidP="00ED27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B4A" w:rsidRPr="00ED27DE" w:rsidRDefault="00676B4A" w:rsidP="00ED27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B4A" w:rsidRPr="00ED27DE" w:rsidRDefault="00676B4A" w:rsidP="00ED27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B4A" w:rsidRPr="00ED27DE" w:rsidRDefault="00676B4A" w:rsidP="00ED27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B4A" w:rsidRPr="00ED27DE" w:rsidRDefault="00676B4A" w:rsidP="00ED27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B4A" w:rsidRPr="00ED27DE" w:rsidRDefault="00676B4A" w:rsidP="00ED27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B4A" w:rsidRPr="00ED27DE" w:rsidRDefault="00676B4A" w:rsidP="00ED27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6B4A" w:rsidRPr="00ED27DE" w:rsidSect="00ED27DE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22F" w:rsidRDefault="0042722F" w:rsidP="00ED27DE">
      <w:pPr>
        <w:spacing w:after="0" w:line="240" w:lineRule="auto"/>
      </w:pPr>
      <w:r>
        <w:separator/>
      </w:r>
    </w:p>
  </w:endnote>
  <w:endnote w:type="continuationSeparator" w:id="0">
    <w:p w:rsidR="0042722F" w:rsidRDefault="0042722F" w:rsidP="00ED2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22F" w:rsidRDefault="0042722F" w:rsidP="00ED27DE">
      <w:pPr>
        <w:spacing w:after="0" w:line="240" w:lineRule="auto"/>
      </w:pPr>
      <w:r>
        <w:separator/>
      </w:r>
    </w:p>
  </w:footnote>
  <w:footnote w:type="continuationSeparator" w:id="0">
    <w:p w:rsidR="0042722F" w:rsidRDefault="0042722F" w:rsidP="00ED2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989115"/>
      <w:docPartObj>
        <w:docPartGallery w:val="Page Numbers (Top of Page)"/>
        <w:docPartUnique/>
      </w:docPartObj>
    </w:sdtPr>
    <w:sdtEndPr/>
    <w:sdtContent>
      <w:p w:rsidR="00ED27DE" w:rsidRDefault="00ED27D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E79">
          <w:rPr>
            <w:noProof/>
          </w:rPr>
          <w:t>2</w:t>
        </w:r>
        <w:r>
          <w:fldChar w:fldCharType="end"/>
        </w:r>
      </w:p>
    </w:sdtContent>
  </w:sdt>
  <w:p w:rsidR="00ED27DE" w:rsidRDefault="00ED27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143"/>
    <w:rsid w:val="000112F3"/>
    <w:rsid w:val="00031A2B"/>
    <w:rsid w:val="0004271E"/>
    <w:rsid w:val="0008287B"/>
    <w:rsid w:val="000B7BA8"/>
    <w:rsid w:val="00126662"/>
    <w:rsid w:val="00235E0F"/>
    <w:rsid w:val="00320EFF"/>
    <w:rsid w:val="00337044"/>
    <w:rsid w:val="003D7325"/>
    <w:rsid w:val="00421A8A"/>
    <w:rsid w:val="0042722F"/>
    <w:rsid w:val="00484D72"/>
    <w:rsid w:val="004A0718"/>
    <w:rsid w:val="004A07FD"/>
    <w:rsid w:val="004E08AE"/>
    <w:rsid w:val="004F12AA"/>
    <w:rsid w:val="005013F4"/>
    <w:rsid w:val="005604F0"/>
    <w:rsid w:val="00676B4A"/>
    <w:rsid w:val="006A5D6A"/>
    <w:rsid w:val="006F0D3B"/>
    <w:rsid w:val="007609B1"/>
    <w:rsid w:val="007B5AA9"/>
    <w:rsid w:val="007C39D0"/>
    <w:rsid w:val="007C6CAA"/>
    <w:rsid w:val="00836F1D"/>
    <w:rsid w:val="0086057A"/>
    <w:rsid w:val="008A6654"/>
    <w:rsid w:val="008E6143"/>
    <w:rsid w:val="008F6C90"/>
    <w:rsid w:val="00933BA6"/>
    <w:rsid w:val="00982C17"/>
    <w:rsid w:val="009C6D35"/>
    <w:rsid w:val="00A2614B"/>
    <w:rsid w:val="00A935E6"/>
    <w:rsid w:val="00AA63A7"/>
    <w:rsid w:val="00AE6C56"/>
    <w:rsid w:val="00B03095"/>
    <w:rsid w:val="00B32843"/>
    <w:rsid w:val="00B808A6"/>
    <w:rsid w:val="00C03166"/>
    <w:rsid w:val="00C44351"/>
    <w:rsid w:val="00C651AB"/>
    <w:rsid w:val="00C778F3"/>
    <w:rsid w:val="00C96576"/>
    <w:rsid w:val="00CA5D8B"/>
    <w:rsid w:val="00CB2C38"/>
    <w:rsid w:val="00CC6615"/>
    <w:rsid w:val="00CF477C"/>
    <w:rsid w:val="00D306C1"/>
    <w:rsid w:val="00D3178D"/>
    <w:rsid w:val="00D720F8"/>
    <w:rsid w:val="00D9766A"/>
    <w:rsid w:val="00DA68C4"/>
    <w:rsid w:val="00DD7E31"/>
    <w:rsid w:val="00DE6490"/>
    <w:rsid w:val="00DE7CCC"/>
    <w:rsid w:val="00E17B67"/>
    <w:rsid w:val="00E206B9"/>
    <w:rsid w:val="00E267CA"/>
    <w:rsid w:val="00E43925"/>
    <w:rsid w:val="00EA1E46"/>
    <w:rsid w:val="00ED27DE"/>
    <w:rsid w:val="00ED7244"/>
    <w:rsid w:val="00F33230"/>
    <w:rsid w:val="00FB4E79"/>
    <w:rsid w:val="00FF7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7DBA9"/>
  <w15:docId w15:val="{B55B2226-5070-4FFA-ABD2-3C1D7864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D2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27DE"/>
  </w:style>
  <w:style w:type="paragraph" w:styleId="a6">
    <w:name w:val="footer"/>
    <w:basedOn w:val="a"/>
    <w:link w:val="a7"/>
    <w:uiPriority w:val="99"/>
    <w:unhideWhenUsed/>
    <w:rsid w:val="00ED2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2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B6CE4-1265-4F84-94D7-C3116797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8</cp:revision>
  <cp:lastPrinted>2018-05-31T08:26:00Z</cp:lastPrinted>
  <dcterms:created xsi:type="dcterms:W3CDTF">2018-09-18T09:54:00Z</dcterms:created>
  <dcterms:modified xsi:type="dcterms:W3CDTF">2020-08-27T07:57:00Z</dcterms:modified>
</cp:coreProperties>
</file>