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306D4" w14:textId="77777777" w:rsidR="00CE7C3D" w:rsidRDefault="00A05983">
      <w:pPr>
        <w:spacing w:after="16"/>
        <w:ind w:left="41"/>
      </w:pPr>
      <w:r>
        <w:rPr>
          <w:rFonts w:ascii="Arial" w:eastAsia="Arial" w:hAnsi="Arial" w:cs="Arial"/>
          <w:sz w:val="17"/>
        </w:rPr>
        <w:t xml:space="preserve"> </w:t>
      </w:r>
      <w:bookmarkStart w:id="0" w:name="_Hlk12440217"/>
    </w:p>
    <w:p w14:paraId="71F9B0AE" w14:textId="53BF2658" w:rsidR="00CE7C3D" w:rsidRDefault="00A05983">
      <w:pPr>
        <w:pStyle w:val="1"/>
      </w:pPr>
      <w:r>
        <w:t xml:space="preserve">Спецификация диагностической работы по английскому языку для </w:t>
      </w:r>
      <w:r w:rsidR="005A4454" w:rsidRPr="005A4454">
        <w:t>1</w:t>
      </w:r>
      <w:r w:rsidR="005A4454" w:rsidRPr="00814816">
        <w:t>0</w:t>
      </w:r>
      <w:r>
        <w:t xml:space="preserve"> классов общеобразовательных организаций </w:t>
      </w:r>
    </w:p>
    <w:p w14:paraId="12FBEFDC" w14:textId="77777777" w:rsidR="00CE7C3D" w:rsidRDefault="00A05983">
      <w:pPr>
        <w:spacing w:after="0"/>
        <w:ind w:left="41"/>
        <w:jc w:val="center"/>
      </w:pPr>
      <w:r>
        <w:rPr>
          <w:rFonts w:ascii="Times New Roman" w:eastAsia="Times New Roman" w:hAnsi="Times New Roman" w:cs="Times New Roman"/>
          <w:sz w:val="20"/>
        </w:rPr>
        <w:t xml:space="preserve"> </w:t>
      </w:r>
    </w:p>
    <w:p w14:paraId="662D8D15" w14:textId="1DE2CBA0" w:rsidR="00CE7C3D" w:rsidRDefault="00A05983" w:rsidP="00456075">
      <w:pPr>
        <w:numPr>
          <w:ilvl w:val="0"/>
          <w:numId w:val="1"/>
        </w:numPr>
        <w:spacing w:after="4" w:line="249" w:lineRule="auto"/>
        <w:ind w:left="708" w:right="34" w:hanging="682"/>
      </w:pPr>
      <w:r>
        <w:rPr>
          <w:rFonts w:ascii="Times New Roman" w:eastAsia="Times New Roman" w:hAnsi="Times New Roman" w:cs="Times New Roman"/>
          <w:b/>
          <w:sz w:val="20"/>
        </w:rPr>
        <w:t xml:space="preserve">Назначение диагностической работы </w:t>
      </w:r>
      <w:r>
        <w:rPr>
          <w:rFonts w:ascii="Times New Roman" w:eastAsia="Times New Roman" w:hAnsi="Times New Roman" w:cs="Times New Roman"/>
          <w:sz w:val="20"/>
        </w:rPr>
        <w:t xml:space="preserve">Диагностическая работа проводится </w:t>
      </w:r>
      <w:r w:rsidR="00456075">
        <w:rPr>
          <w:rFonts w:ascii="Times New Roman" w:eastAsia="Times New Roman" w:hAnsi="Times New Roman" w:cs="Times New Roman"/>
          <w:sz w:val="20"/>
        </w:rPr>
        <w:t>1</w:t>
      </w:r>
      <w:r w:rsidR="005D714C">
        <w:rPr>
          <w:rFonts w:ascii="Times New Roman" w:eastAsia="Times New Roman" w:hAnsi="Times New Roman" w:cs="Times New Roman"/>
          <w:sz w:val="20"/>
        </w:rPr>
        <w:t>9</w:t>
      </w:r>
      <w:r w:rsidR="00456075">
        <w:rPr>
          <w:rFonts w:ascii="Times New Roman" w:eastAsia="Times New Roman" w:hAnsi="Times New Roman" w:cs="Times New Roman"/>
          <w:sz w:val="20"/>
        </w:rPr>
        <w:t xml:space="preserve"> сентября </w:t>
      </w:r>
      <w:r>
        <w:rPr>
          <w:rFonts w:ascii="Times New Roman" w:eastAsia="Times New Roman" w:hAnsi="Times New Roman" w:cs="Times New Roman"/>
          <w:b/>
          <w:sz w:val="20"/>
        </w:rPr>
        <w:t>2</w:t>
      </w:r>
      <w:r w:rsidR="00456075">
        <w:rPr>
          <w:rFonts w:ascii="Times New Roman" w:eastAsia="Times New Roman" w:hAnsi="Times New Roman" w:cs="Times New Roman"/>
          <w:b/>
          <w:sz w:val="20"/>
        </w:rPr>
        <w:t>019</w:t>
      </w:r>
      <w:r>
        <w:rPr>
          <w:rFonts w:ascii="Times New Roman" w:eastAsia="Times New Roman" w:hAnsi="Times New Roman" w:cs="Times New Roman"/>
          <w:b/>
          <w:sz w:val="20"/>
        </w:rPr>
        <w:t xml:space="preserve"> г.</w:t>
      </w:r>
      <w:r>
        <w:rPr>
          <w:rFonts w:ascii="Times New Roman" w:eastAsia="Times New Roman" w:hAnsi="Times New Roman" w:cs="Times New Roman"/>
          <w:sz w:val="20"/>
        </w:rPr>
        <w:t xml:space="preserve">  </w:t>
      </w:r>
      <w:r w:rsidR="00456075">
        <w:rPr>
          <w:rFonts w:ascii="Times New Roman" w:eastAsia="Times New Roman" w:hAnsi="Times New Roman" w:cs="Times New Roman"/>
          <w:sz w:val="20"/>
        </w:rPr>
        <w:t>Ц</w:t>
      </w:r>
      <w:r>
        <w:rPr>
          <w:rFonts w:ascii="Times New Roman" w:eastAsia="Times New Roman" w:hAnsi="Times New Roman" w:cs="Times New Roman"/>
          <w:sz w:val="20"/>
        </w:rPr>
        <w:t>елью</w:t>
      </w:r>
      <w:r w:rsidR="00456075">
        <w:rPr>
          <w:rFonts w:ascii="Times New Roman" w:eastAsia="Times New Roman" w:hAnsi="Times New Roman" w:cs="Times New Roman"/>
          <w:sz w:val="20"/>
        </w:rPr>
        <w:t xml:space="preserve"> данной диагностической работы является </w:t>
      </w:r>
      <w:r w:rsidR="007D4557">
        <w:rPr>
          <w:rFonts w:ascii="Times New Roman" w:eastAsia="Times New Roman" w:hAnsi="Times New Roman" w:cs="Times New Roman"/>
          <w:sz w:val="20"/>
        </w:rPr>
        <w:t xml:space="preserve">оценка </w:t>
      </w:r>
      <w:proofErr w:type="gramStart"/>
      <w:r w:rsidR="007D4557">
        <w:rPr>
          <w:rFonts w:ascii="Times New Roman" w:eastAsia="Times New Roman" w:hAnsi="Times New Roman" w:cs="Times New Roman"/>
          <w:sz w:val="20"/>
        </w:rPr>
        <w:t>уровня  языковой</w:t>
      </w:r>
      <w:proofErr w:type="gramEnd"/>
      <w:r w:rsidR="007D4557">
        <w:rPr>
          <w:rFonts w:ascii="Times New Roman" w:eastAsia="Times New Roman" w:hAnsi="Times New Roman" w:cs="Times New Roman"/>
          <w:sz w:val="20"/>
        </w:rPr>
        <w:t xml:space="preserve"> подготовки  учащихся по английскому языку, а также выявление  </w:t>
      </w:r>
      <w:r w:rsidR="00456075">
        <w:rPr>
          <w:rFonts w:ascii="Times New Roman" w:eastAsia="Times New Roman" w:hAnsi="Times New Roman" w:cs="Times New Roman"/>
          <w:sz w:val="20"/>
        </w:rPr>
        <w:t xml:space="preserve">элементов  содержания  вызывающих  наибольшие затруднения. </w:t>
      </w:r>
      <w:r>
        <w:rPr>
          <w:rFonts w:ascii="Times New Roman" w:eastAsia="Times New Roman" w:hAnsi="Times New Roman" w:cs="Times New Roman"/>
          <w:sz w:val="20"/>
        </w:rPr>
        <w:t xml:space="preserve"> </w:t>
      </w:r>
    </w:p>
    <w:p w14:paraId="7C8A4760" w14:textId="77777777" w:rsidR="00CE7C3D" w:rsidRDefault="00A05983">
      <w:pPr>
        <w:spacing w:after="46"/>
        <w:ind w:left="41"/>
      </w:pPr>
      <w:r>
        <w:rPr>
          <w:rFonts w:ascii="Times New Roman" w:eastAsia="Times New Roman" w:hAnsi="Times New Roman" w:cs="Times New Roman"/>
          <w:sz w:val="14"/>
        </w:rPr>
        <w:t xml:space="preserve"> </w:t>
      </w:r>
    </w:p>
    <w:p w14:paraId="5FE12B87" w14:textId="77777777" w:rsidR="00CE7C3D" w:rsidRDefault="00A05983">
      <w:pPr>
        <w:numPr>
          <w:ilvl w:val="0"/>
          <w:numId w:val="1"/>
        </w:numPr>
        <w:spacing w:after="4" w:line="248" w:lineRule="auto"/>
        <w:ind w:right="34" w:hanging="10"/>
      </w:pPr>
      <w:r>
        <w:rPr>
          <w:rFonts w:ascii="Times New Roman" w:eastAsia="Times New Roman" w:hAnsi="Times New Roman" w:cs="Times New Roman"/>
          <w:b/>
          <w:sz w:val="20"/>
        </w:rPr>
        <w:t xml:space="preserve">Документы, определяющие содержание и характеристики диагностической работы </w:t>
      </w:r>
    </w:p>
    <w:p w14:paraId="22B18211" w14:textId="63CECC24" w:rsidR="007D4557" w:rsidRDefault="00A05983" w:rsidP="007D4557">
      <w:pPr>
        <w:spacing w:after="4" w:line="249" w:lineRule="auto"/>
        <w:ind w:left="26" w:right="34"/>
        <w:jc w:val="both"/>
        <w:rPr>
          <w:rFonts w:ascii="Times New Roman" w:eastAsia="Times New Roman" w:hAnsi="Times New Roman" w:cs="Times New Roman"/>
          <w:sz w:val="20"/>
        </w:rPr>
      </w:pPr>
      <w:r>
        <w:rPr>
          <w:rFonts w:ascii="Times New Roman" w:eastAsia="Times New Roman" w:hAnsi="Times New Roman" w:cs="Times New Roman"/>
          <w:sz w:val="20"/>
        </w:rPr>
        <w:t>–</w:t>
      </w:r>
      <w:r w:rsidR="007D4557">
        <w:rPr>
          <w:rFonts w:ascii="Times New Roman" w:eastAsia="Times New Roman" w:hAnsi="Times New Roman" w:cs="Times New Roman"/>
          <w:sz w:val="20"/>
        </w:rPr>
        <w:t xml:space="preserve"> Материал для диагностической работы по английскому язык составлен в соответствии с </w:t>
      </w:r>
      <w:r>
        <w:rPr>
          <w:rFonts w:ascii="Times New Roman" w:eastAsia="Times New Roman" w:hAnsi="Times New Roman" w:cs="Times New Roman"/>
          <w:sz w:val="20"/>
        </w:rPr>
        <w:t>Федеральны</w:t>
      </w:r>
      <w:r w:rsidR="007D4557">
        <w:rPr>
          <w:rFonts w:ascii="Times New Roman" w:eastAsia="Times New Roman" w:hAnsi="Times New Roman" w:cs="Times New Roman"/>
          <w:sz w:val="20"/>
        </w:rPr>
        <w:t>м</w:t>
      </w:r>
      <w:r>
        <w:rPr>
          <w:rFonts w:ascii="Times New Roman" w:eastAsia="Times New Roman" w:hAnsi="Times New Roman" w:cs="Times New Roman"/>
          <w:sz w:val="20"/>
        </w:rPr>
        <w:t xml:space="preserve"> компонент</w:t>
      </w:r>
      <w:r w:rsidR="007D4557">
        <w:rPr>
          <w:rFonts w:ascii="Times New Roman" w:eastAsia="Times New Roman" w:hAnsi="Times New Roman" w:cs="Times New Roman"/>
          <w:sz w:val="20"/>
        </w:rPr>
        <w:t>ом</w:t>
      </w:r>
      <w:r>
        <w:rPr>
          <w:rFonts w:ascii="Times New Roman" w:eastAsia="Times New Roman" w:hAnsi="Times New Roman" w:cs="Times New Roman"/>
          <w:sz w:val="20"/>
        </w:rPr>
        <w:t xml:space="preserve"> государственного стандарта основного общего образования (Приказ Минобразования и науки РФ от 05.03.2004 г. №1089). –</w:t>
      </w:r>
    </w:p>
    <w:p w14:paraId="4F24AEC2" w14:textId="0ED77E13" w:rsidR="00CE7C3D" w:rsidRDefault="00A05983" w:rsidP="007D4557">
      <w:pPr>
        <w:spacing w:after="4" w:line="249" w:lineRule="auto"/>
        <w:ind w:left="26" w:right="34"/>
        <w:jc w:val="both"/>
      </w:pPr>
      <w:r>
        <w:rPr>
          <w:rFonts w:ascii="Times New Roman" w:eastAsia="Times New Roman" w:hAnsi="Times New Roman" w:cs="Times New Roman"/>
          <w:b/>
          <w:sz w:val="20"/>
        </w:rPr>
        <w:t xml:space="preserve">Условия проведения диагностической работы  </w:t>
      </w:r>
    </w:p>
    <w:p w14:paraId="4D5121F1" w14:textId="467A729F" w:rsidR="00CE7C3D" w:rsidRDefault="00A05983">
      <w:pPr>
        <w:spacing w:after="4" w:line="249" w:lineRule="auto"/>
        <w:ind w:left="26" w:right="34" w:firstLine="391"/>
        <w:jc w:val="both"/>
      </w:pPr>
      <w:r>
        <w:rPr>
          <w:rFonts w:ascii="Times New Roman" w:eastAsia="Times New Roman" w:hAnsi="Times New Roman" w:cs="Times New Roman"/>
          <w:sz w:val="20"/>
        </w:rPr>
        <w:t xml:space="preserve">При </w:t>
      </w:r>
      <w:r w:rsidR="007D4557">
        <w:rPr>
          <w:rFonts w:ascii="Times New Roman" w:eastAsia="Times New Roman" w:hAnsi="Times New Roman" w:cs="Times New Roman"/>
          <w:sz w:val="20"/>
        </w:rPr>
        <w:t>организации и</w:t>
      </w:r>
      <w:r w:rsidR="00BF5CF5">
        <w:rPr>
          <w:rFonts w:ascii="Times New Roman" w:eastAsia="Times New Roman" w:hAnsi="Times New Roman" w:cs="Times New Roman"/>
          <w:sz w:val="20"/>
        </w:rPr>
        <w:t xml:space="preserve"> </w:t>
      </w:r>
      <w:r w:rsidR="000F5D68">
        <w:rPr>
          <w:rFonts w:ascii="Times New Roman" w:eastAsia="Times New Roman" w:hAnsi="Times New Roman" w:cs="Times New Roman"/>
          <w:sz w:val="20"/>
        </w:rPr>
        <w:t xml:space="preserve">проведении </w:t>
      </w:r>
      <w:r>
        <w:rPr>
          <w:rFonts w:ascii="Times New Roman" w:eastAsia="Times New Roman" w:hAnsi="Times New Roman" w:cs="Times New Roman"/>
          <w:sz w:val="20"/>
        </w:rPr>
        <w:t>работы</w:t>
      </w:r>
      <w:r w:rsidR="007D4557">
        <w:rPr>
          <w:rFonts w:ascii="Times New Roman" w:eastAsia="Times New Roman" w:hAnsi="Times New Roman" w:cs="Times New Roman"/>
          <w:sz w:val="20"/>
        </w:rPr>
        <w:t xml:space="preserve"> по английскому </w:t>
      </w:r>
      <w:proofErr w:type="gramStart"/>
      <w:r w:rsidR="007D4557">
        <w:rPr>
          <w:rFonts w:ascii="Times New Roman" w:eastAsia="Times New Roman" w:hAnsi="Times New Roman" w:cs="Times New Roman"/>
          <w:sz w:val="20"/>
        </w:rPr>
        <w:t xml:space="preserve">языку </w:t>
      </w:r>
      <w:r>
        <w:rPr>
          <w:rFonts w:ascii="Times New Roman" w:eastAsia="Times New Roman" w:hAnsi="Times New Roman" w:cs="Times New Roman"/>
          <w:sz w:val="20"/>
        </w:rPr>
        <w:t xml:space="preserve"> необходимо</w:t>
      </w:r>
      <w:proofErr w:type="gramEnd"/>
      <w:r w:rsidR="00846BC5">
        <w:rPr>
          <w:rFonts w:ascii="Times New Roman" w:eastAsia="Times New Roman" w:hAnsi="Times New Roman" w:cs="Times New Roman"/>
          <w:sz w:val="20"/>
        </w:rPr>
        <w:t xml:space="preserve"> </w:t>
      </w:r>
      <w:r w:rsidR="000F5D68">
        <w:rPr>
          <w:rFonts w:ascii="Times New Roman" w:eastAsia="Times New Roman" w:hAnsi="Times New Roman" w:cs="Times New Roman"/>
          <w:sz w:val="20"/>
        </w:rPr>
        <w:t xml:space="preserve">обеспечить </w:t>
      </w:r>
      <w:r>
        <w:rPr>
          <w:rFonts w:ascii="Times New Roman" w:eastAsia="Times New Roman" w:hAnsi="Times New Roman" w:cs="Times New Roman"/>
          <w:sz w:val="20"/>
        </w:rPr>
        <w:t xml:space="preserve"> строгое соблюдение технологии независимой диагностики.  </w:t>
      </w:r>
    </w:p>
    <w:p w14:paraId="3C8FEFBF" w14:textId="13A44BD5" w:rsidR="00CE7C3D" w:rsidRDefault="00A05983">
      <w:pPr>
        <w:spacing w:after="4" w:line="249" w:lineRule="auto"/>
        <w:ind w:left="26" w:right="34" w:firstLine="391"/>
        <w:jc w:val="both"/>
      </w:pPr>
      <w:r>
        <w:rPr>
          <w:rFonts w:ascii="Times New Roman" w:eastAsia="Times New Roman" w:hAnsi="Times New Roman" w:cs="Times New Roman"/>
          <w:sz w:val="20"/>
        </w:rPr>
        <w:t>Для выполнения заданий по аудированию используется</w:t>
      </w:r>
      <w:r w:rsidR="007D4557">
        <w:rPr>
          <w:rFonts w:ascii="Times New Roman" w:eastAsia="Times New Roman" w:hAnsi="Times New Roman" w:cs="Times New Roman"/>
          <w:sz w:val="20"/>
        </w:rPr>
        <w:t xml:space="preserve"> дополнительное</w:t>
      </w:r>
      <w:r>
        <w:rPr>
          <w:rFonts w:ascii="Times New Roman" w:eastAsia="Times New Roman" w:hAnsi="Times New Roman" w:cs="Times New Roman"/>
          <w:sz w:val="20"/>
        </w:rPr>
        <w:t xml:space="preserve"> оборудование, позволяющее прослушать звуковые файлы.  </w:t>
      </w:r>
    </w:p>
    <w:p w14:paraId="78ED3A04" w14:textId="428BE4A3" w:rsidR="00CE7C3D" w:rsidRDefault="00A05983">
      <w:pPr>
        <w:spacing w:after="4" w:line="249" w:lineRule="auto"/>
        <w:ind w:left="442" w:right="34"/>
        <w:jc w:val="both"/>
      </w:pPr>
      <w:r>
        <w:rPr>
          <w:rFonts w:ascii="Times New Roman" w:eastAsia="Times New Roman" w:hAnsi="Times New Roman" w:cs="Times New Roman"/>
          <w:sz w:val="20"/>
        </w:rPr>
        <w:t>Работа проводится в форме</w:t>
      </w:r>
      <w:r w:rsidR="000F5D68">
        <w:rPr>
          <w:rFonts w:ascii="Times New Roman" w:eastAsia="Times New Roman" w:hAnsi="Times New Roman" w:cs="Times New Roman"/>
          <w:sz w:val="20"/>
        </w:rPr>
        <w:t xml:space="preserve"> письменного</w:t>
      </w:r>
      <w:r>
        <w:rPr>
          <w:rFonts w:ascii="Times New Roman" w:eastAsia="Times New Roman" w:hAnsi="Times New Roman" w:cs="Times New Roman"/>
          <w:sz w:val="20"/>
        </w:rPr>
        <w:t xml:space="preserve"> тестирования. </w:t>
      </w:r>
    </w:p>
    <w:p w14:paraId="3FD79E2B" w14:textId="77777777" w:rsidR="00CE7C3D" w:rsidRDefault="00A05983">
      <w:pPr>
        <w:spacing w:after="46"/>
        <w:ind w:left="41"/>
      </w:pPr>
      <w:r>
        <w:rPr>
          <w:rFonts w:ascii="Times New Roman" w:eastAsia="Times New Roman" w:hAnsi="Times New Roman" w:cs="Times New Roman"/>
          <w:sz w:val="14"/>
        </w:rPr>
        <w:t xml:space="preserve"> </w:t>
      </w:r>
    </w:p>
    <w:p w14:paraId="4DDBB50E" w14:textId="77777777" w:rsidR="00CE7C3D" w:rsidRDefault="00A05983">
      <w:pPr>
        <w:numPr>
          <w:ilvl w:val="0"/>
          <w:numId w:val="2"/>
        </w:numPr>
        <w:spacing w:after="4" w:line="248" w:lineRule="auto"/>
        <w:ind w:hanging="199"/>
      </w:pPr>
      <w:r>
        <w:rPr>
          <w:rFonts w:ascii="Times New Roman" w:eastAsia="Times New Roman" w:hAnsi="Times New Roman" w:cs="Times New Roman"/>
          <w:b/>
          <w:sz w:val="20"/>
        </w:rPr>
        <w:t xml:space="preserve">Время выполнения диагностической работы </w:t>
      </w:r>
    </w:p>
    <w:p w14:paraId="26D6F08C" w14:textId="41F61E0F" w:rsidR="000F5D68" w:rsidRPr="001C03F7" w:rsidRDefault="000F5D68" w:rsidP="000F5D68">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t xml:space="preserve"> На выполнение всей </w:t>
      </w:r>
      <w:r w:rsidR="007D4557">
        <w:rPr>
          <w:rFonts w:ascii="Times New Roman" w:eastAsia="Times New Roman" w:hAnsi="Times New Roman" w:cs="Times New Roman"/>
          <w:sz w:val="20"/>
        </w:rPr>
        <w:t xml:space="preserve">проверочной работы </w:t>
      </w:r>
      <w:r>
        <w:rPr>
          <w:rFonts w:ascii="Times New Roman" w:eastAsia="Times New Roman" w:hAnsi="Times New Roman" w:cs="Times New Roman"/>
          <w:sz w:val="20"/>
        </w:rPr>
        <w:t>отводиться 45 минут.</w:t>
      </w:r>
      <w:r w:rsidR="00AD6F6E">
        <w:rPr>
          <w:rFonts w:ascii="Times New Roman" w:eastAsia="Times New Roman" w:hAnsi="Times New Roman" w:cs="Times New Roman"/>
          <w:sz w:val="20"/>
        </w:rPr>
        <w:t xml:space="preserve"> Работ</w:t>
      </w:r>
      <w:r w:rsidR="001C03F7">
        <w:rPr>
          <w:rFonts w:ascii="Times New Roman" w:eastAsia="Times New Roman" w:hAnsi="Times New Roman" w:cs="Times New Roman"/>
          <w:sz w:val="20"/>
        </w:rPr>
        <w:t>а по чтению и грамматике</w:t>
      </w:r>
      <w:r w:rsidR="001C03F7" w:rsidRPr="001C03F7">
        <w:rPr>
          <w:rFonts w:ascii="Times New Roman" w:eastAsia="Times New Roman" w:hAnsi="Times New Roman" w:cs="Times New Roman"/>
          <w:sz w:val="20"/>
        </w:rPr>
        <w:t xml:space="preserve"> </w:t>
      </w:r>
      <w:r w:rsidR="00AD6F6E">
        <w:rPr>
          <w:rFonts w:ascii="Times New Roman" w:eastAsia="Times New Roman" w:hAnsi="Times New Roman" w:cs="Times New Roman"/>
          <w:sz w:val="20"/>
        </w:rPr>
        <w:t>выполняется в индивидуальном темпе.</w:t>
      </w:r>
      <w:r w:rsidR="001C03F7" w:rsidRPr="001C03F7">
        <w:rPr>
          <w:rFonts w:ascii="Times New Roman" w:eastAsia="Times New Roman" w:hAnsi="Times New Roman" w:cs="Times New Roman"/>
          <w:sz w:val="20"/>
        </w:rPr>
        <w:t xml:space="preserve"> </w:t>
      </w:r>
    </w:p>
    <w:p w14:paraId="1CC55FAE" w14:textId="6EA764E7" w:rsidR="000F5D68" w:rsidRDefault="000F5D68" w:rsidP="000F5D68">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68ACECA3" w14:textId="6876B9B6" w:rsidR="00CE7C3D" w:rsidRDefault="000F5D68" w:rsidP="000F5D68">
      <w:pPr>
        <w:spacing w:after="4" w:line="249" w:lineRule="auto"/>
        <w:ind w:left="26" w:right="34" w:firstLine="391"/>
        <w:jc w:val="both"/>
      </w:pPr>
      <w:r>
        <w:rPr>
          <w:rFonts w:ascii="Times New Roman" w:eastAsia="Times New Roman" w:hAnsi="Times New Roman" w:cs="Times New Roman"/>
          <w:b/>
          <w:sz w:val="20"/>
        </w:rPr>
        <w:t>5.</w:t>
      </w:r>
      <w:r w:rsidR="00A05983">
        <w:rPr>
          <w:rFonts w:ascii="Times New Roman" w:eastAsia="Times New Roman" w:hAnsi="Times New Roman" w:cs="Times New Roman"/>
          <w:b/>
          <w:sz w:val="20"/>
        </w:rPr>
        <w:t>Содержание и структура диагностической работы</w:t>
      </w:r>
      <w:r w:rsidR="00A05983">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A05983">
        <w:rPr>
          <w:rFonts w:ascii="Times New Roman" w:eastAsia="Times New Roman" w:hAnsi="Times New Roman" w:cs="Times New Roman"/>
          <w:sz w:val="20"/>
        </w:rPr>
        <w:t xml:space="preserve"> </w:t>
      </w:r>
    </w:p>
    <w:p w14:paraId="4CFF173F" w14:textId="4B4832D7" w:rsidR="00CE7C3D" w:rsidRDefault="00F05750">
      <w:pPr>
        <w:spacing w:after="4" w:line="249" w:lineRule="auto"/>
        <w:ind w:left="26" w:right="34" w:firstLine="391"/>
        <w:jc w:val="both"/>
      </w:pPr>
      <w:r>
        <w:rPr>
          <w:rFonts w:ascii="Times New Roman" w:eastAsia="Times New Roman" w:hAnsi="Times New Roman" w:cs="Times New Roman"/>
          <w:sz w:val="20"/>
        </w:rPr>
        <w:t xml:space="preserve"> Проверочная </w:t>
      </w:r>
      <w:r w:rsidR="00A05983">
        <w:rPr>
          <w:rFonts w:ascii="Times New Roman" w:eastAsia="Times New Roman" w:hAnsi="Times New Roman" w:cs="Times New Roman"/>
          <w:sz w:val="20"/>
        </w:rPr>
        <w:t>работа</w:t>
      </w:r>
      <w:r>
        <w:rPr>
          <w:rFonts w:ascii="Times New Roman" w:eastAsia="Times New Roman" w:hAnsi="Times New Roman" w:cs="Times New Roman"/>
          <w:sz w:val="20"/>
        </w:rPr>
        <w:t xml:space="preserve"> выполняется в тестовом формате </w:t>
      </w:r>
      <w:r w:rsidR="007D4557">
        <w:rPr>
          <w:rFonts w:ascii="Times New Roman" w:eastAsia="Times New Roman" w:hAnsi="Times New Roman" w:cs="Times New Roman"/>
          <w:sz w:val="20"/>
        </w:rPr>
        <w:t xml:space="preserve">и включает </w:t>
      </w:r>
      <w:r>
        <w:rPr>
          <w:rFonts w:ascii="Times New Roman" w:eastAsia="Times New Roman" w:hAnsi="Times New Roman" w:cs="Times New Roman"/>
          <w:sz w:val="20"/>
        </w:rPr>
        <w:t>тр</w:t>
      </w:r>
      <w:r w:rsidR="007D4557">
        <w:rPr>
          <w:rFonts w:ascii="Times New Roman" w:eastAsia="Times New Roman" w:hAnsi="Times New Roman" w:cs="Times New Roman"/>
          <w:sz w:val="20"/>
        </w:rPr>
        <w:t>и основных раздела («А</w:t>
      </w:r>
      <w:r w:rsidR="00A05983">
        <w:rPr>
          <w:rFonts w:ascii="Times New Roman" w:eastAsia="Times New Roman" w:hAnsi="Times New Roman" w:cs="Times New Roman"/>
          <w:sz w:val="20"/>
        </w:rPr>
        <w:t>удировани</w:t>
      </w:r>
      <w:r w:rsidR="007D4557">
        <w:rPr>
          <w:rFonts w:ascii="Times New Roman" w:eastAsia="Times New Roman" w:hAnsi="Times New Roman" w:cs="Times New Roman"/>
          <w:sz w:val="20"/>
        </w:rPr>
        <w:t>е»</w:t>
      </w:r>
      <w:r w:rsidR="00A05983">
        <w:rPr>
          <w:rFonts w:ascii="Times New Roman" w:eastAsia="Times New Roman" w:hAnsi="Times New Roman" w:cs="Times New Roman"/>
          <w:sz w:val="20"/>
        </w:rPr>
        <w:t xml:space="preserve">, </w:t>
      </w:r>
      <w:r w:rsidR="00BF5CF5">
        <w:rPr>
          <w:rFonts w:ascii="Times New Roman" w:eastAsia="Times New Roman" w:hAnsi="Times New Roman" w:cs="Times New Roman"/>
          <w:sz w:val="20"/>
        </w:rPr>
        <w:t>«</w:t>
      </w:r>
      <w:r w:rsidR="007D4557">
        <w:rPr>
          <w:rFonts w:ascii="Times New Roman" w:eastAsia="Times New Roman" w:hAnsi="Times New Roman" w:cs="Times New Roman"/>
          <w:sz w:val="20"/>
        </w:rPr>
        <w:t>Ч</w:t>
      </w:r>
      <w:r w:rsidR="00A05983">
        <w:rPr>
          <w:rFonts w:ascii="Times New Roman" w:eastAsia="Times New Roman" w:hAnsi="Times New Roman" w:cs="Times New Roman"/>
          <w:sz w:val="20"/>
        </w:rPr>
        <w:t>тени</w:t>
      </w:r>
      <w:r w:rsidR="007D4557">
        <w:rPr>
          <w:rFonts w:ascii="Times New Roman" w:eastAsia="Times New Roman" w:hAnsi="Times New Roman" w:cs="Times New Roman"/>
          <w:sz w:val="20"/>
        </w:rPr>
        <w:t>е</w:t>
      </w:r>
      <w:r w:rsidR="00BF5CF5">
        <w:rPr>
          <w:rFonts w:ascii="Times New Roman" w:eastAsia="Times New Roman" w:hAnsi="Times New Roman" w:cs="Times New Roman"/>
          <w:sz w:val="20"/>
        </w:rPr>
        <w:t>»</w:t>
      </w:r>
      <w:r w:rsidR="00A05983">
        <w:rPr>
          <w:rFonts w:ascii="Times New Roman" w:eastAsia="Times New Roman" w:hAnsi="Times New Roman" w:cs="Times New Roman"/>
          <w:sz w:val="20"/>
        </w:rPr>
        <w:t xml:space="preserve">, </w:t>
      </w:r>
      <w:r w:rsidR="00BF5CF5">
        <w:rPr>
          <w:rFonts w:ascii="Times New Roman" w:eastAsia="Times New Roman" w:hAnsi="Times New Roman" w:cs="Times New Roman"/>
          <w:sz w:val="20"/>
        </w:rPr>
        <w:t>«</w:t>
      </w:r>
      <w:r w:rsidR="007D4557">
        <w:rPr>
          <w:rFonts w:ascii="Times New Roman" w:eastAsia="Times New Roman" w:hAnsi="Times New Roman" w:cs="Times New Roman"/>
          <w:sz w:val="20"/>
        </w:rPr>
        <w:t>Г</w:t>
      </w:r>
      <w:r w:rsidR="00A05983">
        <w:rPr>
          <w:rFonts w:ascii="Times New Roman" w:eastAsia="Times New Roman" w:hAnsi="Times New Roman" w:cs="Times New Roman"/>
          <w:sz w:val="20"/>
        </w:rPr>
        <w:t>рамматик</w:t>
      </w:r>
      <w:r w:rsidR="007D4557">
        <w:rPr>
          <w:rFonts w:ascii="Times New Roman" w:eastAsia="Times New Roman" w:hAnsi="Times New Roman" w:cs="Times New Roman"/>
          <w:sz w:val="20"/>
        </w:rPr>
        <w:t>а</w:t>
      </w:r>
      <w:r w:rsidR="00BF5CF5">
        <w:rPr>
          <w:rFonts w:ascii="Times New Roman" w:eastAsia="Times New Roman" w:hAnsi="Times New Roman" w:cs="Times New Roman"/>
          <w:sz w:val="20"/>
        </w:rPr>
        <w:t>»</w:t>
      </w:r>
      <w:r>
        <w:rPr>
          <w:rFonts w:ascii="Times New Roman" w:eastAsia="Times New Roman" w:hAnsi="Times New Roman" w:cs="Times New Roman"/>
          <w:sz w:val="20"/>
        </w:rPr>
        <w:t>)</w:t>
      </w:r>
      <w:r w:rsidR="00A05983">
        <w:rPr>
          <w:rFonts w:ascii="Times New Roman" w:eastAsia="Times New Roman" w:hAnsi="Times New Roman" w:cs="Times New Roman"/>
          <w:sz w:val="20"/>
        </w:rPr>
        <w:t xml:space="preserve">  </w:t>
      </w:r>
    </w:p>
    <w:p w14:paraId="0B7C310C" w14:textId="77777777" w:rsidR="00CE7C3D" w:rsidRDefault="00A05983">
      <w:pPr>
        <w:spacing w:after="0"/>
        <w:ind w:right="51"/>
        <w:jc w:val="right"/>
      </w:pPr>
      <w:r>
        <w:rPr>
          <w:rFonts w:ascii="Times New Roman" w:eastAsia="Times New Roman" w:hAnsi="Times New Roman" w:cs="Times New Roman"/>
          <w:b/>
          <w:sz w:val="20"/>
        </w:rPr>
        <w:t xml:space="preserve">Таблица 1 </w:t>
      </w:r>
    </w:p>
    <w:tbl>
      <w:tblPr>
        <w:tblStyle w:val="TableGrid"/>
        <w:tblW w:w="6738" w:type="dxa"/>
        <w:tblInd w:w="-148" w:type="dxa"/>
        <w:tblCellMar>
          <w:top w:w="9" w:type="dxa"/>
          <w:left w:w="77" w:type="dxa"/>
          <w:right w:w="27" w:type="dxa"/>
        </w:tblCellMar>
        <w:tblLook w:val="04A0" w:firstRow="1" w:lastRow="0" w:firstColumn="1" w:lastColumn="0" w:noHBand="0" w:noVBand="1"/>
      </w:tblPr>
      <w:tblGrid>
        <w:gridCol w:w="784"/>
        <w:gridCol w:w="5004"/>
        <w:gridCol w:w="950"/>
      </w:tblGrid>
      <w:tr w:rsidR="00CE7C3D" w14:paraId="1A97841D" w14:textId="77777777" w:rsidTr="008928AB">
        <w:trPr>
          <w:trHeight w:val="432"/>
        </w:trPr>
        <w:tc>
          <w:tcPr>
            <w:tcW w:w="784" w:type="dxa"/>
            <w:tcBorders>
              <w:top w:val="single" w:sz="4" w:space="0" w:color="000000"/>
              <w:left w:val="single" w:sz="5" w:space="0" w:color="000000"/>
              <w:bottom w:val="single" w:sz="4" w:space="0" w:color="000000"/>
              <w:right w:val="single" w:sz="4" w:space="0" w:color="000000"/>
            </w:tcBorders>
          </w:tcPr>
          <w:p w14:paraId="367255D4" w14:textId="77777777" w:rsidR="00CE7C3D" w:rsidRDefault="00A05983">
            <w:pPr>
              <w:ind w:left="32"/>
            </w:pPr>
            <w:r>
              <w:rPr>
                <w:rFonts w:ascii="Times New Roman" w:eastAsia="Times New Roman" w:hAnsi="Times New Roman" w:cs="Times New Roman"/>
                <w:b/>
                <w:sz w:val="18"/>
              </w:rPr>
              <w:t xml:space="preserve">№ п/п </w:t>
            </w:r>
          </w:p>
        </w:tc>
        <w:tc>
          <w:tcPr>
            <w:tcW w:w="5004" w:type="dxa"/>
            <w:tcBorders>
              <w:top w:val="single" w:sz="4" w:space="0" w:color="000000"/>
              <w:left w:val="single" w:sz="4" w:space="0" w:color="000000"/>
              <w:bottom w:val="single" w:sz="4" w:space="0" w:color="000000"/>
              <w:right w:val="single" w:sz="4" w:space="0" w:color="000000"/>
            </w:tcBorders>
          </w:tcPr>
          <w:p w14:paraId="5B536FE5" w14:textId="77777777" w:rsidR="00CE7C3D" w:rsidRDefault="00A05983">
            <w:pPr>
              <w:ind w:right="49"/>
              <w:jc w:val="center"/>
            </w:pPr>
            <w:r>
              <w:rPr>
                <w:rFonts w:ascii="Times New Roman" w:eastAsia="Times New Roman" w:hAnsi="Times New Roman" w:cs="Times New Roman"/>
                <w:b/>
                <w:sz w:val="18"/>
              </w:rPr>
              <w:t xml:space="preserve">Проверяемые умения </w:t>
            </w:r>
          </w:p>
        </w:tc>
        <w:tc>
          <w:tcPr>
            <w:tcW w:w="950" w:type="dxa"/>
            <w:tcBorders>
              <w:top w:val="single" w:sz="4" w:space="0" w:color="000000"/>
              <w:left w:val="single" w:sz="4" w:space="0" w:color="000000"/>
              <w:bottom w:val="single" w:sz="4" w:space="0" w:color="000000"/>
              <w:right w:val="single" w:sz="4" w:space="0" w:color="000000"/>
            </w:tcBorders>
          </w:tcPr>
          <w:p w14:paraId="2AF881C7" w14:textId="77777777" w:rsidR="00CE7C3D" w:rsidRDefault="00A05983">
            <w:pPr>
              <w:jc w:val="center"/>
            </w:pPr>
            <w:r>
              <w:rPr>
                <w:rFonts w:ascii="Times New Roman" w:eastAsia="Times New Roman" w:hAnsi="Times New Roman" w:cs="Times New Roman"/>
                <w:b/>
                <w:sz w:val="18"/>
              </w:rPr>
              <w:t xml:space="preserve">Число заданий </w:t>
            </w:r>
          </w:p>
        </w:tc>
      </w:tr>
      <w:tr w:rsidR="00CE7C3D" w14:paraId="775F93BB" w14:textId="77777777" w:rsidTr="008928AB">
        <w:trPr>
          <w:trHeight w:val="646"/>
        </w:trPr>
        <w:tc>
          <w:tcPr>
            <w:tcW w:w="784" w:type="dxa"/>
            <w:tcBorders>
              <w:top w:val="single" w:sz="4" w:space="0" w:color="000000"/>
              <w:left w:val="single" w:sz="5" w:space="0" w:color="000000"/>
              <w:bottom w:val="single" w:sz="4" w:space="0" w:color="000000"/>
              <w:right w:val="single" w:sz="4" w:space="0" w:color="000000"/>
            </w:tcBorders>
          </w:tcPr>
          <w:p w14:paraId="41B417B0" w14:textId="77777777" w:rsidR="00CE7C3D" w:rsidRDefault="00A05983">
            <w:pPr>
              <w:ind w:right="48"/>
              <w:jc w:val="center"/>
            </w:pPr>
            <w:r>
              <w:rPr>
                <w:rFonts w:ascii="Times New Roman" w:eastAsia="Times New Roman" w:hAnsi="Times New Roman" w:cs="Times New Roman"/>
                <w:sz w:val="18"/>
              </w:rPr>
              <w:t xml:space="preserve">1 </w:t>
            </w:r>
          </w:p>
        </w:tc>
        <w:tc>
          <w:tcPr>
            <w:tcW w:w="5004" w:type="dxa"/>
            <w:tcBorders>
              <w:top w:val="single" w:sz="4" w:space="0" w:color="000000"/>
              <w:left w:val="single" w:sz="4" w:space="0" w:color="000000"/>
              <w:bottom w:val="single" w:sz="4" w:space="0" w:color="000000"/>
              <w:right w:val="single" w:sz="4" w:space="0" w:color="000000"/>
            </w:tcBorders>
          </w:tcPr>
          <w:p w14:paraId="34FD9BE5" w14:textId="198DFD10" w:rsidR="00CE7C3D" w:rsidRDefault="00950D2E">
            <w:pPr>
              <w:ind w:right="52"/>
              <w:jc w:val="both"/>
            </w:pPr>
            <w:r>
              <w:rPr>
                <w:rFonts w:ascii="Times New Roman" w:eastAsia="Times New Roman" w:hAnsi="Times New Roman" w:cs="Times New Roman"/>
                <w:sz w:val="18"/>
              </w:rPr>
              <w:t xml:space="preserve"> Установить уровень понимания</w:t>
            </w:r>
            <w:r w:rsidR="00B11313">
              <w:rPr>
                <w:rFonts w:ascii="Times New Roman" w:eastAsia="Times New Roman" w:hAnsi="Times New Roman" w:cs="Times New Roman"/>
                <w:sz w:val="18"/>
              </w:rPr>
              <w:t xml:space="preserve"> иностранной устной речи </w:t>
            </w:r>
            <w:proofErr w:type="gramStart"/>
            <w:r w:rsidR="00B11313">
              <w:rPr>
                <w:rFonts w:ascii="Times New Roman" w:eastAsia="Times New Roman" w:hAnsi="Times New Roman" w:cs="Times New Roman"/>
                <w:sz w:val="18"/>
              </w:rPr>
              <w:t xml:space="preserve">в </w:t>
            </w:r>
            <w:r w:rsidR="008928AB">
              <w:rPr>
                <w:rFonts w:ascii="Times New Roman" w:eastAsia="Times New Roman" w:hAnsi="Times New Roman" w:cs="Times New Roman"/>
                <w:sz w:val="18"/>
              </w:rPr>
              <w:t xml:space="preserve"> несложных</w:t>
            </w:r>
            <w:proofErr w:type="gramEnd"/>
            <w:r w:rsidR="008928AB">
              <w:rPr>
                <w:rFonts w:ascii="Times New Roman" w:eastAsia="Times New Roman" w:hAnsi="Times New Roman" w:cs="Times New Roman"/>
                <w:sz w:val="18"/>
              </w:rPr>
              <w:t xml:space="preserve"> аутентичных текстах.</w:t>
            </w:r>
            <w:r>
              <w:rPr>
                <w:rFonts w:ascii="Times New Roman" w:eastAsia="Times New Roman" w:hAnsi="Times New Roman" w:cs="Times New Roman"/>
                <w:sz w:val="18"/>
              </w:rPr>
              <w:t xml:space="preserve"> </w:t>
            </w:r>
          </w:p>
        </w:tc>
        <w:tc>
          <w:tcPr>
            <w:tcW w:w="950" w:type="dxa"/>
            <w:tcBorders>
              <w:top w:val="single" w:sz="4" w:space="0" w:color="000000"/>
              <w:left w:val="single" w:sz="4" w:space="0" w:color="000000"/>
              <w:bottom w:val="single" w:sz="4" w:space="0" w:color="000000"/>
              <w:right w:val="single" w:sz="4" w:space="0" w:color="000000"/>
            </w:tcBorders>
          </w:tcPr>
          <w:p w14:paraId="00527BAF" w14:textId="7C9E3584" w:rsidR="00CE7C3D" w:rsidRDefault="001B1DC3">
            <w:pPr>
              <w:ind w:right="49"/>
              <w:jc w:val="center"/>
            </w:pPr>
            <w:r>
              <w:rPr>
                <w:rFonts w:ascii="Times New Roman" w:eastAsia="Times New Roman" w:hAnsi="Times New Roman" w:cs="Times New Roman"/>
                <w:sz w:val="18"/>
              </w:rPr>
              <w:t>5</w:t>
            </w:r>
            <w:r w:rsidR="00A05983">
              <w:rPr>
                <w:rFonts w:ascii="Times New Roman" w:eastAsia="Times New Roman" w:hAnsi="Times New Roman" w:cs="Times New Roman"/>
                <w:sz w:val="18"/>
              </w:rPr>
              <w:t xml:space="preserve"> </w:t>
            </w:r>
          </w:p>
        </w:tc>
      </w:tr>
      <w:tr w:rsidR="00CE7C3D" w14:paraId="10A46341" w14:textId="77777777" w:rsidTr="008928AB">
        <w:trPr>
          <w:trHeight w:val="857"/>
        </w:trPr>
        <w:tc>
          <w:tcPr>
            <w:tcW w:w="784" w:type="dxa"/>
            <w:tcBorders>
              <w:top w:val="single" w:sz="4" w:space="0" w:color="000000"/>
              <w:left w:val="single" w:sz="5" w:space="0" w:color="000000"/>
              <w:bottom w:val="single" w:sz="4" w:space="0" w:color="000000"/>
              <w:right w:val="single" w:sz="4" w:space="0" w:color="000000"/>
            </w:tcBorders>
          </w:tcPr>
          <w:p w14:paraId="28B35EC1" w14:textId="77777777" w:rsidR="00CE7C3D" w:rsidRDefault="00A05983">
            <w:pPr>
              <w:ind w:right="48"/>
              <w:jc w:val="center"/>
            </w:pPr>
            <w:r>
              <w:rPr>
                <w:rFonts w:ascii="Times New Roman" w:eastAsia="Times New Roman" w:hAnsi="Times New Roman" w:cs="Times New Roman"/>
                <w:sz w:val="18"/>
              </w:rPr>
              <w:t xml:space="preserve">2 </w:t>
            </w:r>
          </w:p>
        </w:tc>
        <w:tc>
          <w:tcPr>
            <w:tcW w:w="5004" w:type="dxa"/>
            <w:tcBorders>
              <w:top w:val="single" w:sz="4" w:space="0" w:color="000000"/>
              <w:left w:val="single" w:sz="4" w:space="0" w:color="000000"/>
              <w:bottom w:val="single" w:sz="4" w:space="0" w:color="000000"/>
              <w:right w:val="single" w:sz="4" w:space="0" w:color="000000"/>
            </w:tcBorders>
          </w:tcPr>
          <w:p w14:paraId="0446D0AF" w14:textId="25B82FC6" w:rsidR="00CE7C3D" w:rsidRDefault="00A05983">
            <w:pPr>
              <w:ind w:right="49"/>
              <w:jc w:val="both"/>
            </w:pPr>
            <w:r>
              <w:rPr>
                <w:rFonts w:ascii="Times New Roman" w:eastAsia="Times New Roman" w:hAnsi="Times New Roman" w:cs="Times New Roman"/>
                <w:sz w:val="18"/>
              </w:rPr>
              <w:t>Читать и понимать запрашиваемую информацию в учебных и несложных</w:t>
            </w:r>
            <w:r w:rsidR="008928AB">
              <w:rPr>
                <w:rFonts w:ascii="Times New Roman" w:eastAsia="Times New Roman" w:hAnsi="Times New Roman" w:cs="Times New Roman"/>
                <w:sz w:val="18"/>
              </w:rPr>
              <w:t xml:space="preserve"> текстах</w:t>
            </w:r>
            <w:r>
              <w:rPr>
                <w:rFonts w:ascii="Times New Roman" w:eastAsia="Times New Roman" w:hAnsi="Times New Roman" w:cs="Times New Roman"/>
                <w:sz w:val="18"/>
              </w:rPr>
              <w:t xml:space="preserve">, содержащих несколько незнакомых слов, не влияющих на понимание запрашиваемой информации.  </w:t>
            </w:r>
          </w:p>
        </w:tc>
        <w:tc>
          <w:tcPr>
            <w:tcW w:w="950" w:type="dxa"/>
            <w:tcBorders>
              <w:top w:val="single" w:sz="4" w:space="0" w:color="000000"/>
              <w:left w:val="single" w:sz="4" w:space="0" w:color="000000"/>
              <w:bottom w:val="single" w:sz="4" w:space="0" w:color="000000"/>
              <w:right w:val="single" w:sz="4" w:space="0" w:color="000000"/>
            </w:tcBorders>
          </w:tcPr>
          <w:p w14:paraId="2BC07063" w14:textId="24CCC39F" w:rsidR="00CE7C3D" w:rsidRPr="000F200C" w:rsidRDefault="000F200C">
            <w:pPr>
              <w:ind w:right="49"/>
              <w:jc w:val="center"/>
              <w:rPr>
                <w:lang w:val="en-US"/>
              </w:rPr>
            </w:pPr>
            <w:r>
              <w:rPr>
                <w:lang w:val="en-US"/>
              </w:rPr>
              <w:t>4</w:t>
            </w:r>
          </w:p>
        </w:tc>
      </w:tr>
      <w:tr w:rsidR="00700FA5" w14:paraId="7CB6017D" w14:textId="77777777" w:rsidTr="008928AB">
        <w:trPr>
          <w:trHeight w:val="857"/>
        </w:trPr>
        <w:tc>
          <w:tcPr>
            <w:tcW w:w="784" w:type="dxa"/>
            <w:tcBorders>
              <w:top w:val="single" w:sz="4" w:space="0" w:color="000000"/>
              <w:left w:val="single" w:sz="5" w:space="0" w:color="000000"/>
              <w:bottom w:val="single" w:sz="4" w:space="0" w:color="000000"/>
              <w:right w:val="single" w:sz="4" w:space="0" w:color="000000"/>
            </w:tcBorders>
          </w:tcPr>
          <w:p w14:paraId="4FC20F0C" w14:textId="406775D0" w:rsidR="00700FA5" w:rsidRDefault="006810FB">
            <w:pPr>
              <w:ind w:right="48"/>
              <w:jc w:val="center"/>
              <w:rPr>
                <w:rFonts w:ascii="Times New Roman" w:eastAsia="Times New Roman" w:hAnsi="Times New Roman" w:cs="Times New Roman"/>
                <w:sz w:val="18"/>
              </w:rPr>
            </w:pPr>
            <w:r>
              <w:rPr>
                <w:rFonts w:ascii="Times New Roman" w:eastAsia="Times New Roman" w:hAnsi="Times New Roman" w:cs="Times New Roman"/>
                <w:sz w:val="18"/>
              </w:rPr>
              <w:lastRenderedPageBreak/>
              <w:t>3</w:t>
            </w:r>
          </w:p>
        </w:tc>
        <w:tc>
          <w:tcPr>
            <w:tcW w:w="5004" w:type="dxa"/>
            <w:tcBorders>
              <w:top w:val="single" w:sz="4" w:space="0" w:color="000000"/>
              <w:left w:val="single" w:sz="4" w:space="0" w:color="000000"/>
              <w:bottom w:val="single" w:sz="4" w:space="0" w:color="000000"/>
              <w:right w:val="single" w:sz="4" w:space="0" w:color="000000"/>
            </w:tcBorders>
          </w:tcPr>
          <w:p w14:paraId="62C83179" w14:textId="120DF2C3" w:rsidR="00700FA5" w:rsidRPr="005111AC" w:rsidRDefault="005111AC">
            <w:pPr>
              <w:ind w:right="49"/>
              <w:jc w:val="both"/>
              <w:rPr>
                <w:rFonts w:ascii="Times New Roman" w:eastAsia="Times New Roman" w:hAnsi="Times New Roman" w:cs="Times New Roman"/>
                <w:sz w:val="18"/>
              </w:rPr>
            </w:pPr>
            <w:r>
              <w:rPr>
                <w:rFonts w:ascii="Times New Roman" w:eastAsia="Times New Roman" w:hAnsi="Times New Roman" w:cs="Times New Roman"/>
                <w:sz w:val="18"/>
              </w:rPr>
              <w:t>Знать</w:t>
            </w:r>
            <w:r w:rsidRPr="005111AC">
              <w:rPr>
                <w:rFonts w:ascii="Times New Roman" w:eastAsia="Times New Roman" w:hAnsi="Times New Roman" w:cs="Times New Roman"/>
                <w:sz w:val="18"/>
              </w:rPr>
              <w:t>,</w:t>
            </w:r>
            <w:r>
              <w:rPr>
                <w:rFonts w:ascii="Times New Roman" w:eastAsia="Times New Roman" w:hAnsi="Times New Roman" w:cs="Times New Roman"/>
                <w:sz w:val="18"/>
              </w:rPr>
              <w:t xml:space="preserve"> употреблять значение  грамматических правил и навыков.</w:t>
            </w:r>
          </w:p>
        </w:tc>
        <w:tc>
          <w:tcPr>
            <w:tcW w:w="950" w:type="dxa"/>
            <w:tcBorders>
              <w:top w:val="single" w:sz="4" w:space="0" w:color="000000"/>
              <w:left w:val="single" w:sz="4" w:space="0" w:color="000000"/>
              <w:bottom w:val="single" w:sz="4" w:space="0" w:color="000000"/>
              <w:right w:val="single" w:sz="4" w:space="0" w:color="000000"/>
            </w:tcBorders>
          </w:tcPr>
          <w:p w14:paraId="351EE14C" w14:textId="6D64134A" w:rsidR="00700FA5" w:rsidRPr="00700FA5" w:rsidRDefault="00700FA5">
            <w:pPr>
              <w:ind w:right="49"/>
              <w:jc w:val="center"/>
              <w:rPr>
                <w:rFonts w:ascii="Times New Roman" w:hAnsi="Times New Roman" w:cs="Times New Roman"/>
                <w:sz w:val="20"/>
                <w:szCs w:val="20"/>
              </w:rPr>
            </w:pPr>
            <w:r w:rsidRPr="00700FA5">
              <w:rPr>
                <w:rFonts w:ascii="Times New Roman" w:hAnsi="Times New Roman" w:cs="Times New Roman"/>
                <w:sz w:val="20"/>
                <w:szCs w:val="20"/>
              </w:rPr>
              <w:t>6</w:t>
            </w:r>
          </w:p>
        </w:tc>
      </w:tr>
      <w:tr w:rsidR="00CE7C3D" w14:paraId="4C05576E" w14:textId="77777777" w:rsidTr="008928AB">
        <w:trPr>
          <w:trHeight w:val="3832"/>
        </w:trPr>
        <w:tc>
          <w:tcPr>
            <w:tcW w:w="784" w:type="dxa"/>
            <w:tcBorders>
              <w:top w:val="single" w:sz="5" w:space="0" w:color="000000"/>
              <w:left w:val="single" w:sz="5" w:space="0" w:color="000000"/>
              <w:bottom w:val="single" w:sz="4" w:space="0" w:color="000000"/>
              <w:right w:val="single" w:sz="4" w:space="0" w:color="000000"/>
            </w:tcBorders>
          </w:tcPr>
          <w:p w14:paraId="6A47F469" w14:textId="248293A9" w:rsidR="00CE7C3D" w:rsidRDefault="00A05983">
            <w:pPr>
              <w:ind w:right="48"/>
              <w:jc w:val="center"/>
            </w:pPr>
            <w:r>
              <w:rPr>
                <w:rFonts w:ascii="Times New Roman" w:eastAsia="Times New Roman" w:hAnsi="Times New Roman" w:cs="Times New Roman"/>
                <w:sz w:val="18"/>
              </w:rPr>
              <w:t xml:space="preserve"> </w:t>
            </w:r>
          </w:p>
        </w:tc>
        <w:tc>
          <w:tcPr>
            <w:tcW w:w="5004" w:type="dxa"/>
            <w:tcBorders>
              <w:top w:val="single" w:sz="5" w:space="0" w:color="000000"/>
              <w:left w:val="single" w:sz="4" w:space="0" w:color="000000"/>
              <w:bottom w:val="single" w:sz="4" w:space="0" w:color="000000"/>
              <w:right w:val="single" w:sz="4" w:space="0" w:color="000000"/>
            </w:tcBorders>
          </w:tcPr>
          <w:p w14:paraId="65784A77" w14:textId="77777777" w:rsidR="00CE7C3D" w:rsidRDefault="00A05983">
            <w:r>
              <w:rPr>
                <w:rFonts w:ascii="Times New Roman" w:eastAsia="Times New Roman" w:hAnsi="Times New Roman" w:cs="Times New Roman"/>
                <w:sz w:val="18"/>
              </w:rPr>
              <w:t xml:space="preserve">Употреблять </w:t>
            </w:r>
          </w:p>
          <w:p w14:paraId="52CDADC4" w14:textId="08BBDF33" w:rsidR="00CE7C3D" w:rsidRDefault="00B11313">
            <w:pPr>
              <w:numPr>
                <w:ilvl w:val="0"/>
                <w:numId w:val="4"/>
              </w:numPr>
              <w:spacing w:line="245" w:lineRule="auto"/>
              <w:ind w:right="47"/>
              <w:jc w:val="both"/>
            </w:pPr>
            <w:r>
              <w:rPr>
                <w:rFonts w:ascii="Times New Roman" w:eastAsia="Times New Roman" w:hAnsi="Times New Roman" w:cs="Times New Roman"/>
                <w:sz w:val="18"/>
              </w:rPr>
              <w:t xml:space="preserve"> </w:t>
            </w:r>
            <w:r w:rsidR="00A05983">
              <w:rPr>
                <w:rFonts w:ascii="Times New Roman" w:eastAsia="Times New Roman" w:hAnsi="Times New Roman" w:cs="Times New Roman"/>
                <w:sz w:val="18"/>
              </w:rPr>
              <w:t xml:space="preserve">существительные в единственном и множественном числе, образованные по </w:t>
            </w:r>
            <w:proofErr w:type="gramStart"/>
            <w:r w:rsidR="00A05983">
              <w:rPr>
                <w:rFonts w:ascii="Times New Roman" w:eastAsia="Times New Roman" w:hAnsi="Times New Roman" w:cs="Times New Roman"/>
                <w:sz w:val="18"/>
              </w:rPr>
              <w:t>правилам  исключения</w:t>
            </w:r>
            <w:proofErr w:type="gramEnd"/>
            <w:r w:rsidR="00A05983">
              <w:rPr>
                <w:rFonts w:ascii="Times New Roman" w:eastAsia="Times New Roman" w:hAnsi="Times New Roman" w:cs="Times New Roman"/>
                <w:sz w:val="18"/>
              </w:rPr>
              <w:t xml:space="preserve">; </w:t>
            </w:r>
            <w:r w:rsidR="0021190D">
              <w:rPr>
                <w:rFonts w:ascii="Times New Roman" w:eastAsia="Times New Roman" w:hAnsi="Times New Roman" w:cs="Times New Roman"/>
                <w:sz w:val="18"/>
                <w:lang w:val="en-US"/>
              </w:rPr>
              <w:t>Linking</w:t>
            </w:r>
            <w:r w:rsidR="0021190D" w:rsidRPr="0021190D">
              <w:rPr>
                <w:rFonts w:ascii="Times New Roman" w:eastAsia="Times New Roman" w:hAnsi="Times New Roman" w:cs="Times New Roman"/>
                <w:sz w:val="18"/>
              </w:rPr>
              <w:t xml:space="preserve"> </w:t>
            </w:r>
            <w:r w:rsidR="0021190D">
              <w:rPr>
                <w:rFonts w:ascii="Times New Roman" w:eastAsia="Times New Roman" w:hAnsi="Times New Roman" w:cs="Times New Roman"/>
                <w:sz w:val="18"/>
                <w:lang w:val="en-US"/>
              </w:rPr>
              <w:t>words</w:t>
            </w:r>
            <w:r w:rsidR="0021190D" w:rsidRPr="0021190D">
              <w:rPr>
                <w:rFonts w:ascii="Times New Roman" w:eastAsia="Times New Roman" w:hAnsi="Times New Roman" w:cs="Times New Roman"/>
                <w:sz w:val="18"/>
              </w:rPr>
              <w:t>-</w:t>
            </w:r>
            <w:r w:rsidR="0021190D">
              <w:rPr>
                <w:rFonts w:ascii="Times New Roman" w:eastAsia="Times New Roman" w:hAnsi="Times New Roman" w:cs="Times New Roman"/>
                <w:sz w:val="18"/>
              </w:rPr>
              <w:t>слова связки.</w:t>
            </w:r>
          </w:p>
          <w:p w14:paraId="37901FAE" w14:textId="694CF21D" w:rsidR="00CE7C3D" w:rsidRDefault="003971F6">
            <w:pPr>
              <w:numPr>
                <w:ilvl w:val="0"/>
                <w:numId w:val="4"/>
              </w:numPr>
              <w:spacing w:line="255" w:lineRule="auto"/>
              <w:ind w:right="47"/>
              <w:jc w:val="both"/>
            </w:pPr>
            <w:r>
              <w:rPr>
                <w:rFonts w:ascii="Times New Roman" w:eastAsia="Times New Roman" w:hAnsi="Times New Roman" w:cs="Times New Roman"/>
                <w:sz w:val="18"/>
              </w:rPr>
              <w:t xml:space="preserve"> Числительные-количественные и</w:t>
            </w:r>
            <w:r w:rsidR="00796178">
              <w:rPr>
                <w:rFonts w:ascii="Times New Roman" w:eastAsia="Times New Roman" w:hAnsi="Times New Roman" w:cs="Times New Roman"/>
                <w:sz w:val="18"/>
              </w:rPr>
              <w:t xml:space="preserve"> </w:t>
            </w:r>
            <w:r>
              <w:rPr>
                <w:rFonts w:ascii="Times New Roman" w:eastAsia="Times New Roman" w:hAnsi="Times New Roman" w:cs="Times New Roman"/>
                <w:sz w:val="18"/>
              </w:rPr>
              <w:t>порядковые. Глагол</w:t>
            </w:r>
            <w:r w:rsidRPr="003971F6">
              <w:rPr>
                <w:rFonts w:ascii="Times New Roman" w:eastAsia="Times New Roman" w:hAnsi="Times New Roman" w:cs="Times New Roman"/>
                <w:sz w:val="18"/>
              </w:rPr>
              <w:t xml:space="preserve"> </w:t>
            </w:r>
            <w:r>
              <w:rPr>
                <w:rFonts w:ascii="Times New Roman" w:eastAsia="Times New Roman" w:hAnsi="Times New Roman" w:cs="Times New Roman"/>
                <w:sz w:val="18"/>
              </w:rPr>
              <w:t>c</w:t>
            </w:r>
            <w:r>
              <w:rPr>
                <w:rFonts w:ascii="Times New Roman" w:eastAsia="Times New Roman" w:hAnsi="Times New Roman" w:cs="Times New Roman"/>
                <w:sz w:val="18"/>
                <w:lang w:val="en-US"/>
              </w:rPr>
              <w:t>an</w:t>
            </w:r>
            <w:r w:rsidRPr="003971F6">
              <w:rPr>
                <w:rFonts w:ascii="Times New Roman" w:eastAsia="Times New Roman" w:hAnsi="Times New Roman" w:cs="Times New Roman"/>
                <w:sz w:val="18"/>
              </w:rPr>
              <w:t>-</w:t>
            </w:r>
            <w:proofErr w:type="spellStart"/>
            <w:proofErr w:type="gramStart"/>
            <w:r>
              <w:rPr>
                <w:rFonts w:ascii="Times New Roman" w:eastAsia="Times New Roman" w:hAnsi="Times New Roman" w:cs="Times New Roman"/>
                <w:sz w:val="18"/>
              </w:rPr>
              <w:t>мочь,уметь</w:t>
            </w:r>
            <w:proofErr w:type="spellEnd"/>
            <w:proofErr w:type="gramEnd"/>
            <w:r w:rsidRPr="003971F6">
              <w:rPr>
                <w:rFonts w:ascii="Times New Roman" w:eastAsia="Times New Roman" w:hAnsi="Times New Roman" w:cs="Times New Roman"/>
                <w:sz w:val="18"/>
              </w:rPr>
              <w:t xml:space="preserve"> </w:t>
            </w:r>
            <w:r>
              <w:rPr>
                <w:rFonts w:ascii="Times New Roman" w:eastAsia="Times New Roman" w:hAnsi="Times New Roman" w:cs="Times New Roman"/>
                <w:sz w:val="18"/>
              </w:rPr>
              <w:t>в настоящем времени.</w:t>
            </w:r>
            <w:r w:rsidRPr="003971F6">
              <w:rPr>
                <w:rFonts w:ascii="Times New Roman" w:eastAsia="Times New Roman" w:hAnsi="Times New Roman" w:cs="Times New Roman"/>
                <w:sz w:val="18"/>
              </w:rPr>
              <w:t xml:space="preserve"> </w:t>
            </w:r>
          </w:p>
          <w:p w14:paraId="2F1C2A22" w14:textId="445F1BCB" w:rsidR="00CE7C3D" w:rsidRDefault="003971F6">
            <w:pPr>
              <w:numPr>
                <w:ilvl w:val="0"/>
                <w:numId w:val="4"/>
              </w:numPr>
              <w:spacing w:line="244" w:lineRule="auto"/>
              <w:ind w:right="47"/>
              <w:jc w:val="both"/>
            </w:pPr>
            <w:r>
              <w:rPr>
                <w:rFonts w:ascii="Times New Roman" w:eastAsia="Times New Roman" w:hAnsi="Times New Roman" w:cs="Times New Roman"/>
                <w:sz w:val="18"/>
              </w:rPr>
              <w:t xml:space="preserve"> Предлоги места. Местоимения</w:t>
            </w:r>
            <w:r w:rsidR="00E62711">
              <w:rPr>
                <w:rFonts w:ascii="Times New Roman" w:eastAsia="Times New Roman" w:hAnsi="Times New Roman" w:cs="Times New Roman"/>
                <w:sz w:val="18"/>
              </w:rPr>
              <w:t>-личные указательные</w:t>
            </w:r>
            <w:r w:rsidR="00E62711" w:rsidRPr="00E62711">
              <w:rPr>
                <w:rFonts w:ascii="Times New Roman" w:eastAsia="Times New Roman" w:hAnsi="Times New Roman" w:cs="Times New Roman"/>
                <w:sz w:val="18"/>
              </w:rPr>
              <w:t>,</w:t>
            </w:r>
            <w:r w:rsidR="00E62711">
              <w:rPr>
                <w:rFonts w:ascii="Times New Roman" w:eastAsia="Times New Roman" w:hAnsi="Times New Roman" w:cs="Times New Roman"/>
                <w:sz w:val="18"/>
              </w:rPr>
              <w:t xml:space="preserve"> притяжательные</w:t>
            </w:r>
            <w:r w:rsidR="00E62711" w:rsidRPr="00E62711">
              <w:rPr>
                <w:rFonts w:ascii="Times New Roman" w:eastAsia="Times New Roman" w:hAnsi="Times New Roman" w:cs="Times New Roman"/>
                <w:sz w:val="18"/>
              </w:rPr>
              <w:t>,</w:t>
            </w:r>
            <w:r w:rsidR="00E62711">
              <w:rPr>
                <w:rFonts w:ascii="Times New Roman" w:eastAsia="Times New Roman" w:hAnsi="Times New Roman" w:cs="Times New Roman"/>
                <w:sz w:val="18"/>
              </w:rPr>
              <w:t xml:space="preserve"> в </w:t>
            </w:r>
            <w:proofErr w:type="spellStart"/>
            <w:r w:rsidR="00E62711">
              <w:rPr>
                <w:rFonts w:ascii="Times New Roman" w:eastAsia="Times New Roman" w:hAnsi="Times New Roman" w:cs="Times New Roman"/>
                <w:sz w:val="18"/>
              </w:rPr>
              <w:t>обьектном</w:t>
            </w:r>
            <w:proofErr w:type="spellEnd"/>
            <w:r w:rsidR="00E62711">
              <w:rPr>
                <w:rFonts w:ascii="Times New Roman" w:eastAsia="Times New Roman" w:hAnsi="Times New Roman" w:cs="Times New Roman"/>
                <w:sz w:val="18"/>
              </w:rPr>
              <w:t xml:space="preserve"> падеже</w:t>
            </w:r>
            <w:r w:rsidR="00E62711" w:rsidRPr="00E62711">
              <w:rPr>
                <w:rFonts w:ascii="Times New Roman" w:eastAsia="Times New Roman" w:hAnsi="Times New Roman" w:cs="Times New Roman"/>
                <w:sz w:val="18"/>
              </w:rPr>
              <w:t xml:space="preserve"> </w:t>
            </w:r>
            <w:r w:rsidR="00E62711">
              <w:rPr>
                <w:rFonts w:ascii="Times New Roman" w:eastAsia="Times New Roman" w:hAnsi="Times New Roman" w:cs="Times New Roman"/>
                <w:sz w:val="18"/>
              </w:rPr>
              <w:t>(o</w:t>
            </w:r>
            <w:proofErr w:type="spellStart"/>
            <w:r w:rsidR="00E62711">
              <w:rPr>
                <w:rFonts w:ascii="Times New Roman" w:eastAsia="Times New Roman" w:hAnsi="Times New Roman" w:cs="Times New Roman"/>
                <w:sz w:val="18"/>
                <w:lang w:val="en-US"/>
              </w:rPr>
              <w:t>bjective</w:t>
            </w:r>
            <w:proofErr w:type="spellEnd"/>
            <w:r w:rsidR="00E62711" w:rsidRPr="00E62711">
              <w:rPr>
                <w:rFonts w:ascii="Times New Roman" w:eastAsia="Times New Roman" w:hAnsi="Times New Roman" w:cs="Times New Roman"/>
                <w:sz w:val="18"/>
              </w:rPr>
              <w:t>)</w:t>
            </w:r>
            <w:r w:rsidR="00E62711">
              <w:rPr>
                <w:rFonts w:ascii="Times New Roman" w:eastAsia="Times New Roman" w:hAnsi="Times New Roman" w:cs="Times New Roman"/>
                <w:sz w:val="18"/>
              </w:rPr>
              <w:t xml:space="preserve"> </w:t>
            </w:r>
          </w:p>
          <w:p w14:paraId="66891E9C" w14:textId="20CF9803" w:rsidR="00CE7C3D" w:rsidRPr="00E62711" w:rsidRDefault="00A05983">
            <w:pPr>
              <w:numPr>
                <w:ilvl w:val="0"/>
                <w:numId w:val="4"/>
              </w:numPr>
              <w:spacing w:line="272" w:lineRule="auto"/>
              <w:ind w:right="47"/>
              <w:jc w:val="both"/>
            </w:pPr>
            <w:r>
              <w:rPr>
                <w:rFonts w:ascii="Times New Roman" w:eastAsia="Times New Roman" w:hAnsi="Times New Roman" w:cs="Times New Roman"/>
                <w:sz w:val="18"/>
              </w:rPr>
              <w:t>глаголы в наиболее употребительных временных формах действительного залога:</w:t>
            </w:r>
            <w:r w:rsidR="00F5709B" w:rsidRPr="00F5709B">
              <w:rPr>
                <w:rFonts w:ascii="Times New Roman" w:eastAsia="Times New Roman" w:hAnsi="Times New Roman" w:cs="Times New Roman"/>
                <w:sz w:val="18"/>
              </w:rPr>
              <w:t xml:space="preserve"> </w:t>
            </w:r>
            <w:r w:rsidR="00F5709B">
              <w:rPr>
                <w:rFonts w:ascii="Times New Roman" w:eastAsia="Times New Roman" w:hAnsi="Times New Roman" w:cs="Times New Roman"/>
                <w:sz w:val="18"/>
                <w:lang w:val="en-US"/>
              </w:rPr>
              <w:t>Pr</w:t>
            </w:r>
            <w:r w:rsidR="003971F6">
              <w:rPr>
                <w:rFonts w:ascii="Times New Roman" w:eastAsia="Times New Roman" w:hAnsi="Times New Roman" w:cs="Times New Roman"/>
                <w:sz w:val="18"/>
                <w:lang w:val="en-US"/>
              </w:rPr>
              <w:t>e</w:t>
            </w:r>
            <w:r w:rsidR="00F5709B">
              <w:rPr>
                <w:rFonts w:ascii="Times New Roman" w:eastAsia="Times New Roman" w:hAnsi="Times New Roman" w:cs="Times New Roman"/>
                <w:sz w:val="18"/>
                <w:lang w:val="en-US"/>
              </w:rPr>
              <w:t>sent</w:t>
            </w:r>
            <w:r w:rsidR="00F5709B" w:rsidRPr="00F5709B">
              <w:rPr>
                <w:rFonts w:ascii="Times New Roman" w:eastAsia="Times New Roman" w:hAnsi="Times New Roman" w:cs="Times New Roman"/>
                <w:sz w:val="18"/>
              </w:rPr>
              <w:t xml:space="preserve"> </w:t>
            </w:r>
            <w:r w:rsidR="006810FB">
              <w:rPr>
                <w:rFonts w:ascii="Times New Roman" w:eastAsia="Times New Roman" w:hAnsi="Times New Roman" w:cs="Times New Roman"/>
                <w:sz w:val="18"/>
                <w:lang w:val="en-US"/>
              </w:rPr>
              <w:t>Continuous</w:t>
            </w:r>
            <w:r w:rsidR="006810FB" w:rsidRPr="006810FB">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Past</w:t>
            </w:r>
            <w:proofErr w:type="spellEnd"/>
            <w:r>
              <w:rPr>
                <w:rFonts w:ascii="Times New Roman" w:eastAsia="Times New Roman" w:hAnsi="Times New Roman" w:cs="Times New Roman"/>
                <w:sz w:val="18"/>
              </w:rPr>
              <w:t xml:space="preserve"> </w:t>
            </w:r>
            <w:r w:rsidR="00F5709B" w:rsidRPr="00F5709B">
              <w:rPr>
                <w:rFonts w:ascii="Times New Roman" w:eastAsia="Times New Roman" w:hAnsi="Times New Roman" w:cs="Times New Roman"/>
                <w:sz w:val="18"/>
              </w:rPr>
              <w:t xml:space="preserve"> </w:t>
            </w:r>
            <w:r w:rsidR="00F5709B">
              <w:rPr>
                <w:rFonts w:ascii="Times New Roman" w:eastAsia="Times New Roman" w:hAnsi="Times New Roman" w:cs="Times New Roman"/>
                <w:sz w:val="18"/>
                <w:lang w:val="en-US"/>
              </w:rPr>
              <w:t>Simple</w:t>
            </w:r>
            <w:r w:rsidR="003971F6" w:rsidRPr="003971F6">
              <w:rPr>
                <w:rFonts w:ascii="Times New Roman" w:eastAsia="Times New Roman" w:hAnsi="Times New Roman" w:cs="Times New Roman"/>
                <w:sz w:val="18"/>
              </w:rPr>
              <w:t>,</w:t>
            </w:r>
            <w:r w:rsidR="003971F6">
              <w:rPr>
                <w:rFonts w:ascii="Times New Roman" w:eastAsia="Times New Roman" w:hAnsi="Times New Roman" w:cs="Times New Roman"/>
                <w:sz w:val="18"/>
              </w:rPr>
              <w:t xml:space="preserve"> </w:t>
            </w:r>
            <w:r w:rsidR="003971F6">
              <w:rPr>
                <w:rFonts w:ascii="Times New Roman" w:eastAsia="Times New Roman" w:hAnsi="Times New Roman" w:cs="Times New Roman"/>
                <w:sz w:val="18"/>
                <w:lang w:val="en-US"/>
              </w:rPr>
              <w:t>Future</w:t>
            </w:r>
            <w:r w:rsidR="003971F6" w:rsidRPr="003971F6">
              <w:rPr>
                <w:rFonts w:ascii="Times New Roman" w:eastAsia="Times New Roman" w:hAnsi="Times New Roman" w:cs="Times New Roman"/>
                <w:sz w:val="18"/>
              </w:rPr>
              <w:t xml:space="preserve"> </w:t>
            </w:r>
            <w:proofErr w:type="spellStart"/>
            <w:r w:rsidR="003971F6">
              <w:rPr>
                <w:rFonts w:ascii="Times New Roman" w:eastAsia="Times New Roman" w:hAnsi="Times New Roman" w:cs="Times New Roman"/>
                <w:sz w:val="18"/>
                <w:lang w:val="en-US"/>
              </w:rPr>
              <w:t>Simpl</w:t>
            </w:r>
            <w:proofErr w:type="spellEnd"/>
            <w:r w:rsidR="00E62711">
              <w:rPr>
                <w:rFonts w:ascii="Times New Roman" w:eastAsia="Times New Roman" w:hAnsi="Times New Roman" w:cs="Times New Roman"/>
                <w:sz w:val="18"/>
              </w:rPr>
              <w:t xml:space="preserve">е. Глагол </w:t>
            </w:r>
            <w:r w:rsidR="00E62711">
              <w:rPr>
                <w:rFonts w:ascii="Times New Roman" w:eastAsia="Times New Roman" w:hAnsi="Times New Roman" w:cs="Times New Roman"/>
                <w:sz w:val="18"/>
                <w:lang w:val="en-US"/>
              </w:rPr>
              <w:t>to</w:t>
            </w:r>
            <w:r w:rsidR="00E62711" w:rsidRPr="00796178">
              <w:rPr>
                <w:rFonts w:ascii="Times New Roman" w:eastAsia="Times New Roman" w:hAnsi="Times New Roman" w:cs="Times New Roman"/>
                <w:sz w:val="18"/>
              </w:rPr>
              <w:t xml:space="preserve"> </w:t>
            </w:r>
            <w:r w:rsidR="00E62711">
              <w:rPr>
                <w:rFonts w:ascii="Times New Roman" w:eastAsia="Times New Roman" w:hAnsi="Times New Roman" w:cs="Times New Roman"/>
                <w:sz w:val="18"/>
                <w:lang w:val="en-US"/>
              </w:rPr>
              <w:t>be</w:t>
            </w:r>
            <w:r w:rsidR="00E62711">
              <w:rPr>
                <w:rFonts w:ascii="Times New Roman" w:eastAsia="Times New Roman" w:hAnsi="Times New Roman" w:cs="Times New Roman"/>
                <w:sz w:val="18"/>
              </w:rPr>
              <w:t xml:space="preserve"> </w:t>
            </w:r>
            <w:r w:rsidR="00796178">
              <w:rPr>
                <w:rFonts w:ascii="Times New Roman" w:eastAsia="Times New Roman" w:hAnsi="Times New Roman" w:cs="Times New Roman"/>
                <w:sz w:val="18"/>
              </w:rPr>
              <w:t>-утвердительная</w:t>
            </w:r>
            <w:r w:rsidR="00796178" w:rsidRPr="00796178">
              <w:rPr>
                <w:rFonts w:ascii="Times New Roman" w:eastAsia="Times New Roman" w:hAnsi="Times New Roman" w:cs="Times New Roman"/>
                <w:sz w:val="18"/>
              </w:rPr>
              <w:t>,</w:t>
            </w:r>
            <w:r w:rsidR="00796178">
              <w:rPr>
                <w:rFonts w:ascii="Times New Roman" w:eastAsia="Times New Roman" w:hAnsi="Times New Roman" w:cs="Times New Roman"/>
                <w:sz w:val="18"/>
              </w:rPr>
              <w:t xml:space="preserve">  отрицательная и вопросительные формы</w:t>
            </w:r>
            <w:r w:rsidR="00796178" w:rsidRPr="00796178">
              <w:rPr>
                <w:rFonts w:ascii="Times New Roman" w:eastAsia="Times New Roman" w:hAnsi="Times New Roman" w:cs="Times New Roman"/>
                <w:sz w:val="18"/>
              </w:rPr>
              <w:t xml:space="preserve"> </w:t>
            </w:r>
            <w:r w:rsidR="00796178">
              <w:rPr>
                <w:rFonts w:ascii="Times New Roman" w:eastAsia="Times New Roman" w:hAnsi="Times New Roman" w:cs="Times New Roman"/>
                <w:sz w:val="18"/>
              </w:rPr>
              <w:t>в настоящем времени.</w:t>
            </w:r>
          </w:p>
          <w:p w14:paraId="69CEE4C3" w14:textId="37C6B56B" w:rsidR="00E62711" w:rsidRPr="00E62711" w:rsidRDefault="00796178">
            <w:pPr>
              <w:numPr>
                <w:ilvl w:val="0"/>
                <w:numId w:val="4"/>
              </w:numPr>
              <w:spacing w:line="272" w:lineRule="auto"/>
              <w:ind w:right="47"/>
              <w:jc w:val="both"/>
            </w:pPr>
            <w:r>
              <w:t xml:space="preserve"> </w:t>
            </w:r>
          </w:p>
          <w:p w14:paraId="5EAA7ADD" w14:textId="77777777" w:rsidR="00E62711" w:rsidRDefault="00E62711">
            <w:pPr>
              <w:numPr>
                <w:ilvl w:val="0"/>
                <w:numId w:val="4"/>
              </w:numPr>
              <w:spacing w:line="272" w:lineRule="auto"/>
              <w:ind w:right="47"/>
              <w:jc w:val="both"/>
            </w:pPr>
          </w:p>
          <w:p w14:paraId="356832B8" w14:textId="3B4DE1B9" w:rsidR="00CE7C3D" w:rsidRDefault="00CE7C3D" w:rsidP="00F5709B">
            <w:pPr>
              <w:ind w:right="47"/>
              <w:jc w:val="both"/>
            </w:pPr>
          </w:p>
          <w:p w14:paraId="796E93D5" w14:textId="6629BEEF" w:rsidR="00CE7C3D" w:rsidRDefault="00CE7C3D">
            <w:pPr>
              <w:ind w:right="839"/>
            </w:pPr>
          </w:p>
        </w:tc>
        <w:tc>
          <w:tcPr>
            <w:tcW w:w="950" w:type="dxa"/>
            <w:tcBorders>
              <w:top w:val="single" w:sz="5" w:space="0" w:color="000000"/>
              <w:left w:val="single" w:sz="4" w:space="0" w:color="000000"/>
              <w:bottom w:val="single" w:sz="4" w:space="0" w:color="000000"/>
              <w:right w:val="single" w:sz="4" w:space="0" w:color="000000"/>
            </w:tcBorders>
          </w:tcPr>
          <w:p w14:paraId="222A4E2A" w14:textId="5C1F87F9" w:rsidR="00CE7C3D" w:rsidRDefault="00CE7C3D">
            <w:pPr>
              <w:ind w:right="49"/>
              <w:jc w:val="center"/>
            </w:pPr>
          </w:p>
        </w:tc>
      </w:tr>
    </w:tbl>
    <w:p w14:paraId="3C93F24E" w14:textId="77777777" w:rsidR="00CE7C3D" w:rsidRDefault="00A05983">
      <w:pPr>
        <w:spacing w:after="43"/>
      </w:pPr>
      <w:r>
        <w:rPr>
          <w:rFonts w:ascii="Times New Roman" w:eastAsia="Times New Roman" w:hAnsi="Times New Roman" w:cs="Times New Roman"/>
          <w:sz w:val="14"/>
        </w:rPr>
        <w:t xml:space="preserve"> </w:t>
      </w:r>
    </w:p>
    <w:p w14:paraId="12C3662B" w14:textId="7FE131DB" w:rsidR="00CE7C3D" w:rsidRDefault="00A05983">
      <w:pPr>
        <w:spacing w:after="4" w:line="249" w:lineRule="auto"/>
        <w:ind w:left="26" w:right="34" w:firstLine="391"/>
        <w:jc w:val="both"/>
      </w:pPr>
      <w:r>
        <w:rPr>
          <w:rFonts w:ascii="Times New Roman" w:eastAsia="Times New Roman" w:hAnsi="Times New Roman" w:cs="Times New Roman"/>
          <w:sz w:val="20"/>
        </w:rPr>
        <w:t>В задани</w:t>
      </w:r>
      <w:r w:rsidR="00F56150">
        <w:rPr>
          <w:rFonts w:ascii="Times New Roman" w:eastAsia="Times New Roman" w:hAnsi="Times New Roman" w:cs="Times New Roman"/>
          <w:sz w:val="20"/>
        </w:rPr>
        <w:t>и</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1 </w:t>
      </w:r>
      <w:r>
        <w:rPr>
          <w:rFonts w:ascii="Times New Roman" w:eastAsia="Times New Roman" w:hAnsi="Times New Roman" w:cs="Times New Roman"/>
          <w:sz w:val="20"/>
        </w:rPr>
        <w:t xml:space="preserve">проверяются умения услышать и понять запрашиваемую информацию в звучащем тексте. Прослушав запись, учащиеся определяют какие из предложенных утверждений соответствуют содержанию текста, </w:t>
      </w: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 xml:space="preserve"> работе тексты звучат дважды, правилами предусмотрено время (паузы) для выполнения и проверки заданий.  </w:t>
      </w:r>
    </w:p>
    <w:p w14:paraId="251F342A" w14:textId="2BED1FC2" w:rsidR="00CE7C3D" w:rsidRDefault="00A05983" w:rsidP="00F56150">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t>В задани</w:t>
      </w:r>
      <w:r w:rsidR="00B11313">
        <w:rPr>
          <w:rFonts w:ascii="Times New Roman" w:eastAsia="Times New Roman" w:hAnsi="Times New Roman" w:cs="Times New Roman"/>
          <w:sz w:val="20"/>
        </w:rPr>
        <w:t>и</w:t>
      </w:r>
      <w:r w:rsidR="00F56150">
        <w:rPr>
          <w:rFonts w:ascii="Times New Roman" w:eastAsia="Times New Roman" w:hAnsi="Times New Roman" w:cs="Times New Roman"/>
          <w:sz w:val="20"/>
        </w:rPr>
        <w:t xml:space="preserve"> 2</w:t>
      </w:r>
      <w:r w:rsidR="00796178">
        <w:rPr>
          <w:rFonts w:ascii="Times New Roman" w:eastAsia="Times New Roman" w:hAnsi="Times New Roman" w:cs="Times New Roman"/>
          <w:sz w:val="20"/>
        </w:rPr>
        <w:t xml:space="preserve"> </w:t>
      </w:r>
      <w:r>
        <w:rPr>
          <w:rFonts w:ascii="Times New Roman" w:eastAsia="Times New Roman" w:hAnsi="Times New Roman" w:cs="Times New Roman"/>
          <w:sz w:val="20"/>
        </w:rPr>
        <w:t>оценивается умение найти и понять запрашиваемую информацию в прочитанном тексте. Учащимся предлагается прочитать текст и определить, является ли информация в утверждениях верной, неверной или в тексте нет такой информации. В качестве текстов для чтения учащимся предлагаются несложные аутентичные информационные, научно-популярные, художественные тексты, которые содержат некоторое количество незнакомых слов, не влияющих на понимание запрашиваемой информации. Объем текста до 350</w:t>
      </w:r>
      <w:r w:rsidR="00B11313">
        <w:rPr>
          <w:rFonts w:ascii="Times New Roman" w:eastAsia="Times New Roman" w:hAnsi="Times New Roman" w:cs="Times New Roman"/>
          <w:sz w:val="20"/>
        </w:rPr>
        <w:t xml:space="preserve"> слов</w:t>
      </w:r>
      <w:r>
        <w:rPr>
          <w:rFonts w:ascii="Times New Roman" w:eastAsia="Times New Roman" w:hAnsi="Times New Roman" w:cs="Times New Roman"/>
          <w:sz w:val="20"/>
        </w:rPr>
        <w:t xml:space="preserve"> </w:t>
      </w:r>
    </w:p>
    <w:p w14:paraId="276A71B0" w14:textId="3998261C" w:rsidR="00F56150" w:rsidRDefault="00F56150" w:rsidP="00F56150">
      <w:pPr>
        <w:spacing w:after="4" w:line="249" w:lineRule="auto"/>
        <w:ind w:left="26" w:right="34" w:firstLine="391"/>
        <w:jc w:val="both"/>
        <w:rPr>
          <w:rFonts w:ascii="Times New Roman" w:eastAsia="Times New Roman" w:hAnsi="Times New Roman" w:cs="Times New Roman"/>
          <w:sz w:val="20"/>
        </w:rPr>
      </w:pPr>
    </w:p>
    <w:p w14:paraId="1CFACA5A" w14:textId="2B163C01" w:rsidR="00F56150" w:rsidRDefault="00F56150" w:rsidP="00F56150">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t xml:space="preserve"> В задании 3</w:t>
      </w:r>
      <w:r w:rsidR="0080351A">
        <w:rPr>
          <w:rFonts w:ascii="Times New Roman" w:eastAsia="Times New Roman" w:hAnsi="Times New Roman" w:cs="Times New Roman"/>
          <w:sz w:val="20"/>
        </w:rPr>
        <w:t xml:space="preserve"> </w:t>
      </w:r>
      <w:r w:rsidR="0049469C">
        <w:rPr>
          <w:rFonts w:ascii="Times New Roman" w:eastAsia="Times New Roman" w:hAnsi="Times New Roman" w:cs="Times New Roman"/>
          <w:sz w:val="20"/>
        </w:rPr>
        <w:t>оценивается умение</w:t>
      </w:r>
      <w:r w:rsidR="00EE2CDE">
        <w:rPr>
          <w:rFonts w:ascii="Times New Roman" w:eastAsia="Times New Roman" w:hAnsi="Times New Roman" w:cs="Times New Roman"/>
          <w:sz w:val="20"/>
        </w:rPr>
        <w:t xml:space="preserve"> </w:t>
      </w:r>
      <w:r w:rsidR="0080351A">
        <w:rPr>
          <w:rFonts w:ascii="Times New Roman" w:eastAsia="Times New Roman" w:hAnsi="Times New Roman" w:cs="Times New Roman"/>
          <w:sz w:val="20"/>
        </w:rPr>
        <w:t>образовыв</w:t>
      </w:r>
      <w:r w:rsidR="00EE2CDE">
        <w:rPr>
          <w:rFonts w:ascii="Times New Roman" w:eastAsia="Times New Roman" w:hAnsi="Times New Roman" w:cs="Times New Roman"/>
          <w:sz w:val="20"/>
        </w:rPr>
        <w:t>а</w:t>
      </w:r>
      <w:r w:rsidR="0080351A">
        <w:rPr>
          <w:rFonts w:ascii="Times New Roman" w:eastAsia="Times New Roman" w:hAnsi="Times New Roman" w:cs="Times New Roman"/>
          <w:sz w:val="20"/>
        </w:rPr>
        <w:t>ть необходимые грамматические формы.</w:t>
      </w:r>
    </w:p>
    <w:p w14:paraId="2E991D66" w14:textId="4309AFA4" w:rsidR="00F56150" w:rsidRDefault="00F56150" w:rsidP="00F56150">
      <w:pPr>
        <w:spacing w:after="4" w:line="249" w:lineRule="auto"/>
        <w:ind w:left="26" w:right="34" w:firstLine="391"/>
        <w:jc w:val="both"/>
        <w:rPr>
          <w:rFonts w:ascii="Times New Roman" w:eastAsia="Times New Roman" w:hAnsi="Times New Roman" w:cs="Times New Roman"/>
          <w:sz w:val="20"/>
        </w:rPr>
      </w:pPr>
    </w:p>
    <w:p w14:paraId="3920F637" w14:textId="77777777" w:rsidR="00CE7C3D" w:rsidRDefault="00A05983">
      <w:pPr>
        <w:spacing w:after="4" w:line="248" w:lineRule="auto"/>
        <w:ind w:left="36" w:hanging="10"/>
      </w:pPr>
      <w:r>
        <w:rPr>
          <w:rFonts w:ascii="Times New Roman" w:eastAsia="Times New Roman" w:hAnsi="Times New Roman" w:cs="Times New Roman"/>
          <w:b/>
          <w:sz w:val="20"/>
        </w:rPr>
        <w:t xml:space="preserve">6. Система оценивания отдельных заданий и работы в целом </w:t>
      </w:r>
    </w:p>
    <w:p w14:paraId="40927658" w14:textId="77777777" w:rsidR="00CE7C3D" w:rsidRDefault="00A05983">
      <w:pPr>
        <w:spacing w:after="0"/>
        <w:ind w:right="52"/>
        <w:jc w:val="right"/>
      </w:pPr>
      <w:r>
        <w:rPr>
          <w:rFonts w:ascii="Times New Roman" w:eastAsia="Times New Roman" w:hAnsi="Times New Roman" w:cs="Times New Roman"/>
          <w:sz w:val="20"/>
        </w:rPr>
        <w:t xml:space="preserve">Верное выполнение каждого задания с выбором ответа оценивается в </w:t>
      </w:r>
    </w:p>
    <w:p w14:paraId="4DD2EA0E" w14:textId="4380C266" w:rsidR="00CE7C3D" w:rsidRDefault="00A05983">
      <w:pPr>
        <w:spacing w:after="4" w:line="249" w:lineRule="auto"/>
        <w:ind w:left="26" w:right="34"/>
        <w:jc w:val="both"/>
      </w:pPr>
      <w:r>
        <w:rPr>
          <w:rFonts w:ascii="Times New Roman" w:eastAsia="Times New Roman" w:hAnsi="Times New Roman" w:cs="Times New Roman"/>
          <w:sz w:val="20"/>
        </w:rPr>
        <w:t xml:space="preserve">1 балл. В случае если указаны 2 и более ответов к одному заданию (возможно, в том числе правильный), выставляется 0 баллов.  </w:t>
      </w:r>
    </w:p>
    <w:p w14:paraId="42B8C2AE" w14:textId="466ECE73" w:rsidR="005951F6" w:rsidRDefault="00A05983">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t xml:space="preserve">Максимальное количество баллов, которое может набрать учащийся за выполнение диагностической работы, – </w:t>
      </w:r>
      <w:r w:rsidR="008F04A0">
        <w:rPr>
          <w:rFonts w:ascii="Times New Roman" w:eastAsia="Times New Roman" w:hAnsi="Times New Roman" w:cs="Times New Roman"/>
          <w:sz w:val="20"/>
        </w:rPr>
        <w:t>1</w:t>
      </w:r>
      <w:r w:rsidR="006810FB">
        <w:rPr>
          <w:rFonts w:ascii="Times New Roman" w:eastAsia="Times New Roman" w:hAnsi="Times New Roman" w:cs="Times New Roman"/>
          <w:sz w:val="20"/>
        </w:rPr>
        <w:t>5</w:t>
      </w:r>
      <w:r>
        <w:rPr>
          <w:rFonts w:ascii="Times New Roman" w:eastAsia="Times New Roman" w:hAnsi="Times New Roman" w:cs="Times New Roman"/>
          <w:sz w:val="20"/>
        </w:rPr>
        <w:t xml:space="preserve"> балл</w:t>
      </w:r>
      <w:r w:rsidR="008F04A0">
        <w:rPr>
          <w:rFonts w:ascii="Times New Roman" w:eastAsia="Times New Roman" w:hAnsi="Times New Roman" w:cs="Times New Roman"/>
          <w:sz w:val="20"/>
        </w:rPr>
        <w:t>ов</w:t>
      </w:r>
      <w:r>
        <w:rPr>
          <w:rFonts w:ascii="Times New Roman" w:eastAsia="Times New Roman" w:hAnsi="Times New Roman" w:cs="Times New Roman"/>
          <w:sz w:val="20"/>
        </w:rPr>
        <w:t>.</w:t>
      </w:r>
    </w:p>
    <w:p w14:paraId="341697CB" w14:textId="569E90B6" w:rsidR="005951F6" w:rsidRDefault="005951F6">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До 5 баллов</w:t>
      </w:r>
      <w:r w:rsidR="00F111F5">
        <w:rPr>
          <w:rFonts w:ascii="Times New Roman" w:eastAsia="Times New Roman" w:hAnsi="Times New Roman" w:cs="Times New Roman"/>
          <w:sz w:val="20"/>
        </w:rPr>
        <w:t xml:space="preserve"> – «</w:t>
      </w:r>
      <w:r>
        <w:rPr>
          <w:rFonts w:ascii="Times New Roman" w:eastAsia="Times New Roman" w:hAnsi="Times New Roman" w:cs="Times New Roman"/>
          <w:sz w:val="20"/>
        </w:rPr>
        <w:t>2</w:t>
      </w:r>
      <w:r w:rsidR="00F111F5">
        <w:rPr>
          <w:rFonts w:ascii="Times New Roman" w:eastAsia="Times New Roman" w:hAnsi="Times New Roman" w:cs="Times New Roman"/>
          <w:sz w:val="20"/>
        </w:rPr>
        <w:t>»</w:t>
      </w:r>
    </w:p>
    <w:p w14:paraId="3A460432" w14:textId="1D3776FD" w:rsidR="00F111F5" w:rsidRDefault="005951F6" w:rsidP="00F111F5">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t xml:space="preserve">С 6-9 баллов </w:t>
      </w:r>
      <w:r w:rsidR="00F111F5">
        <w:rPr>
          <w:rFonts w:ascii="Times New Roman" w:eastAsia="Times New Roman" w:hAnsi="Times New Roman" w:cs="Times New Roman"/>
          <w:sz w:val="20"/>
        </w:rPr>
        <w:t>– «</w:t>
      </w:r>
      <w:r>
        <w:rPr>
          <w:rFonts w:ascii="Times New Roman" w:eastAsia="Times New Roman" w:hAnsi="Times New Roman" w:cs="Times New Roman"/>
          <w:sz w:val="20"/>
        </w:rPr>
        <w:t>3</w:t>
      </w:r>
      <w:r w:rsidR="00F111F5">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61C4D2AF" w14:textId="625BB167" w:rsidR="00F111F5" w:rsidRDefault="00B11313" w:rsidP="00F111F5">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t>С</w:t>
      </w:r>
      <w:r w:rsidR="005951F6">
        <w:rPr>
          <w:rFonts w:ascii="Times New Roman" w:eastAsia="Times New Roman" w:hAnsi="Times New Roman" w:cs="Times New Roman"/>
          <w:sz w:val="20"/>
        </w:rPr>
        <w:t xml:space="preserve"> 10 до 1</w:t>
      </w:r>
      <w:r w:rsidR="000F200C" w:rsidRPr="001071BF">
        <w:rPr>
          <w:rFonts w:ascii="Times New Roman" w:eastAsia="Times New Roman" w:hAnsi="Times New Roman" w:cs="Times New Roman"/>
          <w:sz w:val="20"/>
        </w:rPr>
        <w:t>2</w:t>
      </w:r>
      <w:r w:rsidR="005951F6">
        <w:rPr>
          <w:rFonts w:ascii="Times New Roman" w:eastAsia="Times New Roman" w:hAnsi="Times New Roman" w:cs="Times New Roman"/>
          <w:sz w:val="20"/>
        </w:rPr>
        <w:t xml:space="preserve"> баллов </w:t>
      </w:r>
      <w:r w:rsidR="00F111F5">
        <w:rPr>
          <w:rFonts w:ascii="Times New Roman" w:eastAsia="Times New Roman" w:hAnsi="Times New Roman" w:cs="Times New Roman"/>
          <w:sz w:val="20"/>
        </w:rPr>
        <w:t>– «</w:t>
      </w:r>
      <w:r w:rsidR="005951F6">
        <w:rPr>
          <w:rFonts w:ascii="Times New Roman" w:eastAsia="Times New Roman" w:hAnsi="Times New Roman" w:cs="Times New Roman"/>
          <w:sz w:val="20"/>
        </w:rPr>
        <w:t>4</w:t>
      </w:r>
      <w:r w:rsidR="00F111F5">
        <w:rPr>
          <w:rFonts w:ascii="Times New Roman" w:eastAsia="Times New Roman" w:hAnsi="Times New Roman" w:cs="Times New Roman"/>
          <w:sz w:val="20"/>
        </w:rPr>
        <w:t>»</w:t>
      </w:r>
      <w:r w:rsidR="005951F6">
        <w:rPr>
          <w:rFonts w:ascii="Times New Roman" w:eastAsia="Times New Roman" w:hAnsi="Times New Roman" w:cs="Times New Roman"/>
          <w:sz w:val="20"/>
        </w:rPr>
        <w:t xml:space="preserve">   </w:t>
      </w:r>
    </w:p>
    <w:p w14:paraId="46F3E0BA" w14:textId="43A525DA" w:rsidR="00CE7C3D" w:rsidRPr="00F111F5" w:rsidRDefault="00B11313" w:rsidP="00F111F5">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t>С</w:t>
      </w:r>
      <w:r w:rsidR="005951F6">
        <w:rPr>
          <w:rFonts w:ascii="Times New Roman" w:eastAsia="Times New Roman" w:hAnsi="Times New Roman" w:cs="Times New Roman"/>
          <w:sz w:val="20"/>
        </w:rPr>
        <w:t xml:space="preserve"> 1</w:t>
      </w:r>
      <w:r w:rsidR="000F200C" w:rsidRPr="001918D3">
        <w:rPr>
          <w:rFonts w:ascii="Times New Roman" w:eastAsia="Times New Roman" w:hAnsi="Times New Roman" w:cs="Times New Roman"/>
          <w:sz w:val="20"/>
        </w:rPr>
        <w:t>3</w:t>
      </w:r>
      <w:r w:rsidR="005951F6">
        <w:rPr>
          <w:rFonts w:ascii="Times New Roman" w:eastAsia="Times New Roman" w:hAnsi="Times New Roman" w:cs="Times New Roman"/>
          <w:sz w:val="20"/>
        </w:rPr>
        <w:t xml:space="preserve"> до 1</w:t>
      </w:r>
      <w:r w:rsidR="000F200C" w:rsidRPr="001918D3">
        <w:rPr>
          <w:rFonts w:ascii="Times New Roman" w:eastAsia="Times New Roman" w:hAnsi="Times New Roman" w:cs="Times New Roman"/>
          <w:sz w:val="20"/>
        </w:rPr>
        <w:t>5</w:t>
      </w:r>
      <w:r w:rsidR="005951F6">
        <w:rPr>
          <w:rFonts w:ascii="Times New Roman" w:eastAsia="Times New Roman" w:hAnsi="Times New Roman" w:cs="Times New Roman"/>
          <w:sz w:val="20"/>
        </w:rPr>
        <w:t xml:space="preserve"> баллов </w:t>
      </w:r>
      <w:r w:rsidR="00F111F5">
        <w:rPr>
          <w:rFonts w:ascii="Times New Roman" w:eastAsia="Times New Roman" w:hAnsi="Times New Roman" w:cs="Times New Roman"/>
          <w:sz w:val="20"/>
        </w:rPr>
        <w:t>– «</w:t>
      </w:r>
      <w:r w:rsidR="005951F6">
        <w:rPr>
          <w:rFonts w:ascii="Times New Roman" w:eastAsia="Times New Roman" w:hAnsi="Times New Roman" w:cs="Times New Roman"/>
          <w:sz w:val="20"/>
        </w:rPr>
        <w:t>5</w:t>
      </w:r>
      <w:r w:rsidR="00F111F5">
        <w:rPr>
          <w:rFonts w:ascii="Times New Roman" w:eastAsia="Times New Roman" w:hAnsi="Times New Roman" w:cs="Times New Roman"/>
          <w:sz w:val="20"/>
        </w:rPr>
        <w:t>»</w:t>
      </w:r>
      <w:r w:rsidR="005951F6">
        <w:rPr>
          <w:rFonts w:ascii="Times New Roman" w:eastAsia="Times New Roman" w:hAnsi="Times New Roman" w:cs="Times New Roman"/>
          <w:sz w:val="20"/>
        </w:rPr>
        <w:t xml:space="preserve">   </w:t>
      </w:r>
    </w:p>
    <w:p w14:paraId="2C1C5615" w14:textId="47F64335" w:rsidR="00CE7C3D" w:rsidRDefault="00CE7C3D">
      <w:pPr>
        <w:spacing w:after="0"/>
        <w:jc w:val="right"/>
      </w:pPr>
    </w:p>
    <w:p w14:paraId="03A922C2" w14:textId="2863B982" w:rsidR="00CE7C3D" w:rsidRDefault="00A05983" w:rsidP="00F111F5">
      <w:pPr>
        <w:pStyle w:val="1"/>
        <w:ind w:left="10" w:right="51"/>
      </w:pPr>
      <w:r>
        <w:t xml:space="preserve">План демонстрационного варианта диагностической </w:t>
      </w:r>
      <w:proofErr w:type="gramStart"/>
      <w:r>
        <w:t>работы  по</w:t>
      </w:r>
      <w:proofErr w:type="gramEnd"/>
      <w:r>
        <w:t xml:space="preserve"> английскому языку  </w:t>
      </w:r>
    </w:p>
    <w:p w14:paraId="446F5EBB" w14:textId="69CB7961" w:rsidR="00CE7C3D" w:rsidRDefault="00CE7C3D">
      <w:pPr>
        <w:spacing w:after="0"/>
      </w:pPr>
    </w:p>
    <w:tbl>
      <w:tblPr>
        <w:tblStyle w:val="TableGrid"/>
        <w:tblW w:w="7391" w:type="dxa"/>
        <w:tblInd w:w="-456" w:type="dxa"/>
        <w:tblCellMar>
          <w:top w:w="9" w:type="dxa"/>
        </w:tblCellMar>
        <w:tblLook w:val="04A0" w:firstRow="1" w:lastRow="0" w:firstColumn="1" w:lastColumn="0" w:noHBand="0" w:noVBand="1"/>
      </w:tblPr>
      <w:tblGrid>
        <w:gridCol w:w="1844"/>
        <w:gridCol w:w="3766"/>
        <w:gridCol w:w="891"/>
        <w:gridCol w:w="890"/>
      </w:tblGrid>
      <w:tr w:rsidR="00CE7C3D" w14:paraId="74591F24" w14:textId="77777777" w:rsidTr="00F111F5">
        <w:trPr>
          <w:trHeight w:val="462"/>
        </w:trPr>
        <w:tc>
          <w:tcPr>
            <w:tcW w:w="1844" w:type="dxa"/>
            <w:tcBorders>
              <w:top w:val="single" w:sz="2" w:space="0" w:color="000000"/>
              <w:left w:val="single" w:sz="3" w:space="0" w:color="000000"/>
              <w:bottom w:val="single" w:sz="3" w:space="0" w:color="000000"/>
              <w:right w:val="single" w:sz="3" w:space="0" w:color="000000"/>
            </w:tcBorders>
          </w:tcPr>
          <w:p w14:paraId="224753D5" w14:textId="373064E3" w:rsidR="00CE7C3D" w:rsidRDefault="00CE7C3D" w:rsidP="00981EC9">
            <w:pPr>
              <w:ind w:left="3"/>
              <w:jc w:val="center"/>
            </w:pPr>
          </w:p>
        </w:tc>
        <w:tc>
          <w:tcPr>
            <w:tcW w:w="3766" w:type="dxa"/>
            <w:tcBorders>
              <w:top w:val="single" w:sz="2" w:space="0" w:color="000000"/>
              <w:left w:val="single" w:sz="3" w:space="0" w:color="000000"/>
              <w:bottom w:val="single" w:sz="3" w:space="0" w:color="000000"/>
              <w:right w:val="single" w:sz="3" w:space="0" w:color="000000"/>
            </w:tcBorders>
          </w:tcPr>
          <w:p w14:paraId="2567E2C7" w14:textId="672D4168" w:rsidR="00CE7C3D" w:rsidRDefault="00A05983" w:rsidP="00981EC9">
            <w:pPr>
              <w:jc w:val="center"/>
            </w:pPr>
            <w:r>
              <w:rPr>
                <w:rFonts w:ascii="Times New Roman" w:eastAsia="Times New Roman" w:hAnsi="Times New Roman" w:cs="Times New Roman"/>
                <w:b/>
                <w:sz w:val="20"/>
              </w:rPr>
              <w:t>Проверяемые элементы содержания и виды деятельности</w:t>
            </w:r>
          </w:p>
        </w:tc>
        <w:tc>
          <w:tcPr>
            <w:tcW w:w="891" w:type="dxa"/>
            <w:tcBorders>
              <w:top w:val="single" w:sz="2" w:space="0" w:color="000000"/>
              <w:left w:val="single" w:sz="3" w:space="0" w:color="000000"/>
              <w:bottom w:val="single" w:sz="3" w:space="0" w:color="000000"/>
              <w:right w:val="single" w:sz="3" w:space="0" w:color="000000"/>
            </w:tcBorders>
          </w:tcPr>
          <w:p w14:paraId="1D73C250" w14:textId="43502E15" w:rsidR="00CE7C3D" w:rsidRDefault="00CE7C3D" w:rsidP="00981EC9">
            <w:pPr>
              <w:jc w:val="center"/>
            </w:pPr>
          </w:p>
        </w:tc>
        <w:tc>
          <w:tcPr>
            <w:tcW w:w="890" w:type="dxa"/>
            <w:tcBorders>
              <w:top w:val="single" w:sz="2" w:space="0" w:color="000000"/>
              <w:left w:val="single" w:sz="3" w:space="0" w:color="000000"/>
              <w:bottom w:val="single" w:sz="3" w:space="0" w:color="000000"/>
              <w:right w:val="single" w:sz="3" w:space="0" w:color="000000"/>
            </w:tcBorders>
          </w:tcPr>
          <w:p w14:paraId="7CF23E9E" w14:textId="4E331F0D" w:rsidR="00CE7C3D" w:rsidRDefault="00A05983" w:rsidP="00981EC9">
            <w:pPr>
              <w:jc w:val="center"/>
            </w:pPr>
            <w:r>
              <w:rPr>
                <w:rFonts w:ascii="Times New Roman" w:eastAsia="Times New Roman" w:hAnsi="Times New Roman" w:cs="Times New Roman"/>
                <w:b/>
                <w:sz w:val="20"/>
              </w:rPr>
              <w:t>Макс. балл</w:t>
            </w:r>
          </w:p>
        </w:tc>
      </w:tr>
      <w:tr w:rsidR="006519FC" w14:paraId="1483C423" w14:textId="77777777" w:rsidTr="00F111F5">
        <w:trPr>
          <w:trHeight w:val="235"/>
        </w:trPr>
        <w:tc>
          <w:tcPr>
            <w:tcW w:w="7391" w:type="dxa"/>
            <w:gridSpan w:val="4"/>
            <w:tcBorders>
              <w:top w:val="single" w:sz="3" w:space="0" w:color="000000"/>
              <w:left w:val="single" w:sz="3" w:space="0" w:color="000000"/>
              <w:bottom w:val="single" w:sz="3" w:space="0" w:color="000000"/>
              <w:right w:val="single" w:sz="3" w:space="0" w:color="000000"/>
            </w:tcBorders>
          </w:tcPr>
          <w:p w14:paraId="6457B9E7" w14:textId="2682CD10" w:rsidR="006519FC" w:rsidRDefault="006519FC" w:rsidP="00981EC9">
            <w:pPr>
              <w:jc w:val="center"/>
            </w:pPr>
            <w:r>
              <w:rPr>
                <w:rFonts w:ascii="Times New Roman" w:eastAsia="Times New Roman" w:hAnsi="Times New Roman" w:cs="Times New Roman"/>
                <w:b/>
                <w:sz w:val="20"/>
              </w:rPr>
              <w:t>Аудирование</w:t>
            </w:r>
          </w:p>
        </w:tc>
      </w:tr>
      <w:tr w:rsidR="00CE7C3D" w14:paraId="789EE76A" w14:textId="77777777" w:rsidTr="00F111F5">
        <w:trPr>
          <w:trHeight w:val="690"/>
        </w:trPr>
        <w:tc>
          <w:tcPr>
            <w:tcW w:w="1844" w:type="dxa"/>
            <w:tcBorders>
              <w:top w:val="single" w:sz="3" w:space="0" w:color="000000"/>
              <w:left w:val="single" w:sz="3" w:space="0" w:color="000000"/>
              <w:bottom w:val="single" w:sz="2" w:space="0" w:color="000000"/>
              <w:right w:val="single" w:sz="3" w:space="0" w:color="000000"/>
            </w:tcBorders>
          </w:tcPr>
          <w:p w14:paraId="1E0837CD" w14:textId="6C2592EE" w:rsidR="00CE7C3D" w:rsidRDefault="00CE7C3D" w:rsidP="00981EC9">
            <w:pPr>
              <w:ind w:left="78"/>
              <w:jc w:val="center"/>
            </w:pPr>
          </w:p>
        </w:tc>
        <w:tc>
          <w:tcPr>
            <w:tcW w:w="3766" w:type="dxa"/>
            <w:tcBorders>
              <w:top w:val="single" w:sz="3" w:space="0" w:color="000000"/>
              <w:left w:val="single" w:sz="3" w:space="0" w:color="000000"/>
              <w:bottom w:val="single" w:sz="2" w:space="0" w:color="000000"/>
              <w:right w:val="single" w:sz="3" w:space="0" w:color="000000"/>
            </w:tcBorders>
          </w:tcPr>
          <w:p w14:paraId="3C517915" w14:textId="698599D1" w:rsidR="00CE7C3D" w:rsidRDefault="00A05983" w:rsidP="00981EC9">
            <w:pPr>
              <w:ind w:left="76" w:right="78"/>
              <w:jc w:val="center"/>
            </w:pPr>
            <w:r>
              <w:rPr>
                <w:rFonts w:ascii="Times New Roman" w:eastAsia="Times New Roman" w:hAnsi="Times New Roman" w:cs="Times New Roman"/>
                <w:sz w:val="20"/>
              </w:rPr>
              <w:t>Понимание запрашиваемой информации в прослушанном тексте, который содержит некоторое количество незнакомых слов</w:t>
            </w:r>
          </w:p>
        </w:tc>
        <w:tc>
          <w:tcPr>
            <w:tcW w:w="891" w:type="dxa"/>
            <w:tcBorders>
              <w:top w:val="single" w:sz="3" w:space="0" w:color="000000"/>
              <w:left w:val="single" w:sz="3" w:space="0" w:color="000000"/>
              <w:bottom w:val="single" w:sz="2" w:space="0" w:color="000000"/>
              <w:right w:val="single" w:sz="3" w:space="0" w:color="000000"/>
            </w:tcBorders>
          </w:tcPr>
          <w:p w14:paraId="1C9EEAA8" w14:textId="456AC496" w:rsidR="00CE7C3D" w:rsidRDefault="00CE7C3D" w:rsidP="00981EC9">
            <w:pPr>
              <w:ind w:right="3"/>
              <w:jc w:val="center"/>
            </w:pPr>
          </w:p>
        </w:tc>
        <w:tc>
          <w:tcPr>
            <w:tcW w:w="890" w:type="dxa"/>
            <w:tcBorders>
              <w:top w:val="single" w:sz="3" w:space="0" w:color="000000"/>
              <w:left w:val="single" w:sz="3" w:space="0" w:color="000000"/>
              <w:bottom w:val="single" w:sz="2" w:space="0" w:color="000000"/>
              <w:right w:val="single" w:sz="3" w:space="0" w:color="000000"/>
            </w:tcBorders>
          </w:tcPr>
          <w:p w14:paraId="179CE236" w14:textId="6064E71A" w:rsidR="00CE7C3D" w:rsidRDefault="007C61AE" w:rsidP="00981EC9">
            <w:pPr>
              <w:ind w:right="2"/>
              <w:jc w:val="center"/>
            </w:pPr>
            <w:r>
              <w:t>5</w:t>
            </w:r>
          </w:p>
        </w:tc>
      </w:tr>
      <w:tr w:rsidR="006519FC" w14:paraId="32FA94A0" w14:textId="77777777" w:rsidTr="00F111F5">
        <w:trPr>
          <w:trHeight w:val="234"/>
        </w:trPr>
        <w:tc>
          <w:tcPr>
            <w:tcW w:w="7391" w:type="dxa"/>
            <w:gridSpan w:val="4"/>
            <w:tcBorders>
              <w:top w:val="single" w:sz="2" w:space="0" w:color="000000"/>
              <w:left w:val="single" w:sz="3" w:space="0" w:color="000000"/>
              <w:bottom w:val="single" w:sz="3" w:space="0" w:color="000000"/>
              <w:right w:val="single" w:sz="3" w:space="0" w:color="000000"/>
            </w:tcBorders>
          </w:tcPr>
          <w:p w14:paraId="2D4B0B3B" w14:textId="59D9B869" w:rsidR="006519FC" w:rsidRDefault="006519FC" w:rsidP="00981EC9">
            <w:pPr>
              <w:jc w:val="center"/>
            </w:pPr>
            <w:r>
              <w:rPr>
                <w:rFonts w:ascii="Times New Roman" w:eastAsia="Times New Roman" w:hAnsi="Times New Roman" w:cs="Times New Roman"/>
                <w:b/>
                <w:sz w:val="20"/>
              </w:rPr>
              <w:t>Чтение</w:t>
            </w:r>
          </w:p>
        </w:tc>
      </w:tr>
      <w:tr w:rsidR="00CE7C3D" w14:paraId="4901E5D4" w14:textId="77777777" w:rsidTr="00F111F5">
        <w:trPr>
          <w:trHeight w:val="917"/>
        </w:trPr>
        <w:tc>
          <w:tcPr>
            <w:tcW w:w="1844" w:type="dxa"/>
            <w:tcBorders>
              <w:top w:val="single" w:sz="3" w:space="0" w:color="000000"/>
              <w:left w:val="single" w:sz="3" w:space="0" w:color="000000"/>
              <w:bottom w:val="single" w:sz="3" w:space="0" w:color="000000"/>
              <w:right w:val="single" w:sz="3" w:space="0" w:color="000000"/>
            </w:tcBorders>
          </w:tcPr>
          <w:p w14:paraId="52248ED2" w14:textId="78829770" w:rsidR="00CE7C3D" w:rsidRDefault="00CE7C3D" w:rsidP="00981EC9">
            <w:pPr>
              <w:ind w:left="75"/>
              <w:jc w:val="center"/>
            </w:pPr>
          </w:p>
        </w:tc>
        <w:tc>
          <w:tcPr>
            <w:tcW w:w="3766" w:type="dxa"/>
            <w:tcBorders>
              <w:top w:val="single" w:sz="3" w:space="0" w:color="000000"/>
              <w:left w:val="single" w:sz="3" w:space="0" w:color="000000"/>
              <w:bottom w:val="single" w:sz="3" w:space="0" w:color="000000"/>
              <w:right w:val="single" w:sz="3" w:space="0" w:color="000000"/>
            </w:tcBorders>
          </w:tcPr>
          <w:p w14:paraId="5F88002E" w14:textId="4539B330" w:rsidR="00CE7C3D" w:rsidRDefault="00A05983" w:rsidP="00981EC9">
            <w:pPr>
              <w:ind w:left="76" w:right="76"/>
              <w:jc w:val="center"/>
            </w:pPr>
            <w:r>
              <w:rPr>
                <w:rFonts w:ascii="Times New Roman" w:eastAsia="Times New Roman" w:hAnsi="Times New Roman" w:cs="Times New Roman"/>
                <w:sz w:val="20"/>
              </w:rPr>
              <w:t>Понимание запрашиваемой информации в прочитанном тексте, содержащих несколько незнакомых слов, не влияющих на понимание запрашиваемой информации</w:t>
            </w:r>
          </w:p>
        </w:tc>
        <w:tc>
          <w:tcPr>
            <w:tcW w:w="891" w:type="dxa"/>
            <w:tcBorders>
              <w:top w:val="single" w:sz="3" w:space="0" w:color="000000"/>
              <w:left w:val="single" w:sz="3" w:space="0" w:color="000000"/>
              <w:bottom w:val="single" w:sz="3" w:space="0" w:color="000000"/>
              <w:right w:val="single" w:sz="3" w:space="0" w:color="000000"/>
            </w:tcBorders>
          </w:tcPr>
          <w:p w14:paraId="7F7BC225" w14:textId="2B990673" w:rsidR="00CE7C3D" w:rsidRDefault="00CE7C3D" w:rsidP="00981EC9">
            <w:pPr>
              <w:ind w:right="3"/>
              <w:jc w:val="center"/>
            </w:pPr>
          </w:p>
        </w:tc>
        <w:tc>
          <w:tcPr>
            <w:tcW w:w="890" w:type="dxa"/>
            <w:tcBorders>
              <w:top w:val="single" w:sz="3" w:space="0" w:color="000000"/>
              <w:left w:val="single" w:sz="3" w:space="0" w:color="000000"/>
              <w:bottom w:val="single" w:sz="3" w:space="0" w:color="000000"/>
              <w:right w:val="single" w:sz="3" w:space="0" w:color="000000"/>
            </w:tcBorders>
          </w:tcPr>
          <w:p w14:paraId="49D3F2B0" w14:textId="5DCCD44E" w:rsidR="00CE7C3D" w:rsidRPr="000F200C" w:rsidRDefault="000F200C" w:rsidP="00981EC9">
            <w:pPr>
              <w:ind w:right="2"/>
              <w:jc w:val="center"/>
              <w:rPr>
                <w:lang w:val="en-US"/>
              </w:rPr>
            </w:pPr>
            <w:r>
              <w:rPr>
                <w:lang w:val="en-US"/>
              </w:rPr>
              <w:t>4</w:t>
            </w:r>
          </w:p>
          <w:p w14:paraId="63121D7B" w14:textId="519C19C5" w:rsidR="00CE7C3D" w:rsidRDefault="00CE7C3D" w:rsidP="00981EC9">
            <w:pPr>
              <w:ind w:left="45"/>
              <w:jc w:val="center"/>
            </w:pPr>
          </w:p>
        </w:tc>
      </w:tr>
      <w:tr w:rsidR="006519FC" w14:paraId="5CA4F825" w14:textId="77777777" w:rsidTr="00F111F5">
        <w:trPr>
          <w:trHeight w:val="233"/>
        </w:trPr>
        <w:tc>
          <w:tcPr>
            <w:tcW w:w="7391" w:type="dxa"/>
            <w:gridSpan w:val="4"/>
            <w:tcBorders>
              <w:top w:val="single" w:sz="3" w:space="0" w:color="000000"/>
              <w:left w:val="single" w:sz="3" w:space="0" w:color="000000"/>
              <w:bottom w:val="single" w:sz="3" w:space="0" w:color="000000"/>
              <w:right w:val="single" w:sz="3" w:space="0" w:color="000000"/>
            </w:tcBorders>
          </w:tcPr>
          <w:p w14:paraId="2B2C46CD" w14:textId="294E588C" w:rsidR="006519FC" w:rsidRDefault="006519FC" w:rsidP="006519FC">
            <w:pPr>
              <w:jc w:val="center"/>
            </w:pPr>
            <w:r>
              <w:rPr>
                <w:rFonts w:ascii="Times New Roman" w:eastAsia="Times New Roman" w:hAnsi="Times New Roman" w:cs="Times New Roman"/>
                <w:b/>
                <w:sz w:val="20"/>
              </w:rPr>
              <w:t>Грамматика</w:t>
            </w:r>
          </w:p>
        </w:tc>
      </w:tr>
      <w:tr w:rsidR="00CE7C3D" w14:paraId="60E54359" w14:textId="77777777" w:rsidTr="00F111F5">
        <w:trPr>
          <w:trHeight w:val="1146"/>
        </w:trPr>
        <w:tc>
          <w:tcPr>
            <w:tcW w:w="1844" w:type="dxa"/>
            <w:tcBorders>
              <w:top w:val="single" w:sz="3" w:space="0" w:color="000000"/>
              <w:left w:val="single" w:sz="3" w:space="0" w:color="000000"/>
              <w:bottom w:val="single" w:sz="3" w:space="0" w:color="000000"/>
              <w:right w:val="single" w:sz="3" w:space="0" w:color="000000"/>
            </w:tcBorders>
          </w:tcPr>
          <w:p w14:paraId="3FD07CD5" w14:textId="2AABDC71" w:rsidR="00CE7C3D" w:rsidRDefault="00CE7C3D" w:rsidP="00981EC9">
            <w:pPr>
              <w:ind w:left="1"/>
              <w:jc w:val="center"/>
            </w:pPr>
          </w:p>
        </w:tc>
        <w:tc>
          <w:tcPr>
            <w:tcW w:w="3766" w:type="dxa"/>
            <w:tcBorders>
              <w:top w:val="single" w:sz="3" w:space="0" w:color="000000"/>
              <w:left w:val="single" w:sz="3" w:space="0" w:color="000000"/>
              <w:bottom w:val="single" w:sz="3" w:space="0" w:color="000000"/>
              <w:right w:val="single" w:sz="3" w:space="0" w:color="000000"/>
            </w:tcBorders>
          </w:tcPr>
          <w:p w14:paraId="3C51C59B" w14:textId="0F790B34" w:rsidR="00CE7C3D" w:rsidRDefault="00A05983" w:rsidP="00981EC9">
            <w:pPr>
              <w:ind w:right="74"/>
              <w:jc w:val="center"/>
            </w:pPr>
            <w:r>
              <w:rPr>
                <w:rFonts w:ascii="Times New Roman" w:eastAsia="Times New Roman" w:hAnsi="Times New Roman" w:cs="Times New Roman"/>
                <w:sz w:val="20"/>
              </w:rPr>
              <w:t>грамматические навыки употребления нужной</w:t>
            </w:r>
            <w:r w:rsidR="00611A54">
              <w:rPr>
                <w:rFonts w:ascii="Times New Roman" w:eastAsia="Times New Roman" w:hAnsi="Times New Roman" w:cs="Times New Roman"/>
                <w:sz w:val="20"/>
              </w:rPr>
              <w:t xml:space="preserve"> грамматической </w:t>
            </w:r>
            <w:r>
              <w:rPr>
                <w:rFonts w:ascii="Times New Roman" w:eastAsia="Times New Roman" w:hAnsi="Times New Roman" w:cs="Times New Roman"/>
                <w:sz w:val="20"/>
              </w:rPr>
              <w:t xml:space="preserve">  форм</w:t>
            </w:r>
            <w:r w:rsidR="00611A54">
              <w:rPr>
                <w:rFonts w:ascii="Times New Roman" w:eastAsia="Times New Roman" w:hAnsi="Times New Roman" w:cs="Times New Roman"/>
                <w:sz w:val="20"/>
              </w:rPr>
              <w:t>ы.</w:t>
            </w:r>
          </w:p>
        </w:tc>
        <w:tc>
          <w:tcPr>
            <w:tcW w:w="891" w:type="dxa"/>
            <w:tcBorders>
              <w:top w:val="single" w:sz="3" w:space="0" w:color="000000"/>
              <w:left w:val="single" w:sz="3" w:space="0" w:color="000000"/>
              <w:bottom w:val="single" w:sz="3" w:space="0" w:color="000000"/>
              <w:right w:val="single" w:sz="3" w:space="0" w:color="000000"/>
            </w:tcBorders>
          </w:tcPr>
          <w:p w14:paraId="28169710" w14:textId="20F8D58F" w:rsidR="00CE7C3D" w:rsidRDefault="00CE7C3D" w:rsidP="00981EC9">
            <w:pPr>
              <w:ind w:right="3"/>
              <w:jc w:val="center"/>
            </w:pPr>
          </w:p>
          <w:p w14:paraId="05AE0CCB" w14:textId="0AD56358" w:rsidR="00CE7C3D" w:rsidRDefault="00CE7C3D" w:rsidP="00981EC9">
            <w:pPr>
              <w:ind w:left="45"/>
              <w:jc w:val="center"/>
            </w:pPr>
          </w:p>
        </w:tc>
        <w:tc>
          <w:tcPr>
            <w:tcW w:w="890" w:type="dxa"/>
            <w:tcBorders>
              <w:top w:val="single" w:sz="3" w:space="0" w:color="000000"/>
              <w:left w:val="single" w:sz="3" w:space="0" w:color="000000"/>
              <w:bottom w:val="single" w:sz="3" w:space="0" w:color="000000"/>
              <w:right w:val="single" w:sz="3" w:space="0" w:color="000000"/>
            </w:tcBorders>
          </w:tcPr>
          <w:p w14:paraId="012D8245" w14:textId="3750CC6F" w:rsidR="00CE7C3D" w:rsidRDefault="008F04A0" w:rsidP="00981EC9">
            <w:pPr>
              <w:ind w:right="1"/>
              <w:jc w:val="center"/>
            </w:pPr>
            <w:r>
              <w:rPr>
                <w:rFonts w:ascii="Times New Roman" w:eastAsia="Times New Roman" w:hAnsi="Times New Roman" w:cs="Times New Roman"/>
                <w:sz w:val="20"/>
              </w:rPr>
              <w:t>6</w:t>
            </w:r>
          </w:p>
          <w:p w14:paraId="49EB3F39" w14:textId="31BF9145" w:rsidR="00CE7C3D" w:rsidRDefault="00CE7C3D" w:rsidP="00981EC9">
            <w:pPr>
              <w:ind w:left="45"/>
              <w:jc w:val="center"/>
            </w:pPr>
          </w:p>
        </w:tc>
      </w:tr>
    </w:tbl>
    <w:p w14:paraId="21FFE008" w14:textId="2C660F08" w:rsidR="00F111F5" w:rsidRDefault="00F111F5">
      <w:pPr>
        <w:spacing w:after="155"/>
        <w:ind w:right="2"/>
        <w:jc w:val="center"/>
      </w:pPr>
    </w:p>
    <w:p w14:paraId="625B7D1F" w14:textId="77777777" w:rsidR="00F111F5" w:rsidRDefault="00F111F5">
      <w:r>
        <w:br w:type="page"/>
      </w:r>
    </w:p>
    <w:bookmarkEnd w:id="0"/>
    <w:p w14:paraId="491CED94" w14:textId="6987C5FF" w:rsidR="00F111F5" w:rsidRDefault="00F111F5" w:rsidP="00F111F5">
      <w:pPr>
        <w:spacing w:after="0"/>
        <w:jc w:val="center"/>
        <w:rPr>
          <w:rFonts w:ascii="Times New Roman" w:eastAsia="Times New Roman" w:hAnsi="Times New Roman" w:cs="Times New Roman"/>
          <w:b/>
          <w:sz w:val="20"/>
        </w:rPr>
      </w:pPr>
      <w:r w:rsidRPr="0058090A">
        <w:rPr>
          <w:rFonts w:ascii="Times New Roman" w:eastAsia="Times New Roman" w:hAnsi="Times New Roman" w:cs="Times New Roman"/>
          <w:b/>
          <w:sz w:val="20"/>
        </w:rPr>
        <w:lastRenderedPageBreak/>
        <w:t xml:space="preserve">Демонстрационный вариант диагностической работы по английскому языку для </w:t>
      </w:r>
      <w:r w:rsidR="00700FA5">
        <w:rPr>
          <w:rFonts w:ascii="Times New Roman" w:eastAsia="Times New Roman" w:hAnsi="Times New Roman" w:cs="Times New Roman"/>
          <w:b/>
          <w:sz w:val="20"/>
        </w:rPr>
        <w:t>10</w:t>
      </w:r>
      <w:r w:rsidRPr="0058090A">
        <w:rPr>
          <w:rFonts w:ascii="Times New Roman" w:eastAsia="Times New Roman" w:hAnsi="Times New Roman" w:cs="Times New Roman"/>
          <w:b/>
          <w:sz w:val="20"/>
        </w:rPr>
        <w:t xml:space="preserve"> класса</w:t>
      </w:r>
    </w:p>
    <w:p w14:paraId="1DB9EE1C" w14:textId="77777777" w:rsidR="00F111F5" w:rsidRDefault="00F111F5" w:rsidP="00F111F5">
      <w:pPr>
        <w:spacing w:after="0"/>
        <w:ind w:left="41"/>
        <w:rPr>
          <w:rFonts w:ascii="Times New Roman" w:eastAsia="Times New Roman" w:hAnsi="Times New Roman" w:cs="Times New Roman"/>
          <w:b/>
          <w:sz w:val="20"/>
        </w:rPr>
      </w:pPr>
    </w:p>
    <w:p w14:paraId="027B2954" w14:textId="00F0622C" w:rsidR="00F111F5" w:rsidRPr="0058090A" w:rsidRDefault="00F111F5" w:rsidP="00F111F5">
      <w:pPr>
        <w:spacing w:after="0"/>
        <w:ind w:left="41"/>
        <w:jc w:val="center"/>
        <w:rPr>
          <w:rFonts w:ascii="Times New Roman" w:eastAsia="Times New Roman" w:hAnsi="Times New Roman" w:cs="Times New Roman"/>
          <w:b/>
          <w:sz w:val="20"/>
        </w:rPr>
      </w:pPr>
      <w:r w:rsidRPr="0058090A">
        <w:rPr>
          <w:rFonts w:ascii="Times New Roman" w:eastAsia="Times New Roman" w:hAnsi="Times New Roman" w:cs="Times New Roman"/>
          <w:b/>
          <w:sz w:val="20"/>
        </w:rPr>
        <w:t>Раздел АУДИРОВАНИЕ</w:t>
      </w:r>
    </w:p>
    <w:p w14:paraId="49ED1DE8" w14:textId="35749219" w:rsidR="00F111F5" w:rsidRPr="0058090A" w:rsidRDefault="008172DB" w:rsidP="00F111F5">
      <w:pPr>
        <w:spacing w:after="0"/>
        <w:ind w:left="41"/>
        <w:jc w:val="center"/>
        <w:rPr>
          <w:rFonts w:ascii="Times New Roman" w:eastAsia="Times New Roman" w:hAnsi="Times New Roman" w:cs="Times New Roman"/>
          <w:b/>
          <w:sz w:val="20"/>
        </w:rPr>
      </w:pPr>
      <w:r>
        <w:object w:dxaOrig="1508" w:dyaOrig="983" w14:anchorId="7EB95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8" o:title=""/>
          </v:shape>
          <o:OLEObject Type="Embed" ProgID="Package" ShapeID="_x0000_i1025" DrawAspect="Icon" ObjectID="_1630226414" r:id="rId9"/>
        </w:object>
      </w:r>
    </w:p>
    <w:p w14:paraId="28A13570" w14:textId="77777777" w:rsidR="00F111F5" w:rsidRPr="0058090A" w:rsidRDefault="00F111F5" w:rsidP="00F111F5">
      <w:pPr>
        <w:spacing w:after="0"/>
        <w:ind w:left="41"/>
        <w:rPr>
          <w:rFonts w:ascii="Times New Roman" w:eastAsia="Times New Roman" w:hAnsi="Times New Roman" w:cs="Times New Roman"/>
          <w:b/>
          <w:sz w:val="20"/>
        </w:rPr>
      </w:pPr>
      <w:r w:rsidRPr="0058090A">
        <w:rPr>
          <w:rFonts w:ascii="Times New Roman" w:eastAsia="Times New Roman" w:hAnsi="Times New Roman" w:cs="Times New Roman"/>
          <w:b/>
          <w:sz w:val="20"/>
        </w:rPr>
        <w:t xml:space="preserve">Прослушайте текст и выполните задания </w:t>
      </w:r>
    </w:p>
    <w:p w14:paraId="4B8BC03C" w14:textId="77777777" w:rsidR="00F111F5" w:rsidRPr="0058090A" w:rsidRDefault="00F111F5" w:rsidP="00F111F5">
      <w:pPr>
        <w:spacing w:after="0"/>
        <w:ind w:left="41"/>
        <w:rPr>
          <w:rFonts w:ascii="Times New Roman" w:eastAsia="Times New Roman" w:hAnsi="Times New Roman" w:cs="Times New Roman"/>
          <w:b/>
          <w:sz w:val="20"/>
        </w:rPr>
      </w:pPr>
      <w:r w:rsidRPr="0058090A">
        <w:rPr>
          <w:rFonts w:ascii="Times New Roman" w:eastAsia="Times New Roman" w:hAnsi="Times New Roman" w:cs="Times New Roman"/>
          <w:b/>
          <w:sz w:val="20"/>
        </w:rPr>
        <w:t xml:space="preserve">  </w:t>
      </w:r>
    </w:p>
    <w:tbl>
      <w:tblPr>
        <w:tblStyle w:val="a6"/>
        <w:tblW w:w="0" w:type="auto"/>
        <w:tblInd w:w="41" w:type="dxa"/>
        <w:tblLook w:val="04A0" w:firstRow="1" w:lastRow="0" w:firstColumn="1" w:lastColumn="0" w:noHBand="0" w:noVBand="1"/>
      </w:tblPr>
      <w:tblGrid>
        <w:gridCol w:w="6429"/>
      </w:tblGrid>
      <w:tr w:rsidR="00F111F5" w:rsidRPr="00F111F5" w14:paraId="07A12E66" w14:textId="77777777" w:rsidTr="00F111F5">
        <w:tc>
          <w:tcPr>
            <w:tcW w:w="6470" w:type="dxa"/>
          </w:tcPr>
          <w:p w14:paraId="7361BD1E" w14:textId="77777777" w:rsidR="00F111F5" w:rsidRPr="00F111F5" w:rsidRDefault="00F111F5" w:rsidP="008C6E58">
            <w:pPr>
              <w:jc w:val="both"/>
              <w:rPr>
                <w:rFonts w:ascii="Times New Roman" w:eastAsia="Times New Roman" w:hAnsi="Times New Roman" w:cs="Times New Roman"/>
                <w:b/>
                <w:sz w:val="20"/>
              </w:rPr>
            </w:pPr>
            <w:r w:rsidRPr="00F111F5">
              <w:rPr>
                <w:rFonts w:ascii="Times New Roman" w:eastAsia="Times New Roman" w:hAnsi="Times New Roman" w:cs="Times New Roman"/>
                <w:b/>
                <w:sz w:val="20"/>
              </w:rPr>
              <w:t>Определите, какие из приведенных утверждений соответствуют содержанию текста. Для каждого предложения   выбрать из выпадающего списка концовку, соответствующую содержанию разговора. К каждому предложению подходит только одна концовка.</w:t>
            </w:r>
          </w:p>
        </w:tc>
      </w:tr>
    </w:tbl>
    <w:p w14:paraId="4585DC68" w14:textId="12AF12A9" w:rsidR="004645CF" w:rsidRDefault="004645CF" w:rsidP="00700FA5">
      <w:pPr>
        <w:spacing w:after="0"/>
        <w:rPr>
          <w:rFonts w:ascii="Times New Roman" w:hAnsi="Times New Roman" w:cs="Times New Roman"/>
          <w:shd w:val="clear" w:color="auto" w:fill="E6E6E6"/>
          <w:lang w:val="en-US"/>
        </w:rPr>
      </w:pPr>
    </w:p>
    <w:p w14:paraId="76DDE9F7" w14:textId="77777777" w:rsidR="00700FA5" w:rsidRPr="00700FA5" w:rsidRDefault="00700FA5" w:rsidP="00700FA5">
      <w:pPr>
        <w:shd w:val="clear" w:color="auto" w:fill="FFFFFF"/>
        <w:spacing w:after="0" w:line="240" w:lineRule="auto"/>
        <w:textAlignment w:val="baseline"/>
        <w:rPr>
          <w:rFonts w:ascii="Times New Roman" w:eastAsia="Times New Roman" w:hAnsi="Times New Roman" w:cs="Times New Roman"/>
          <w:sz w:val="20"/>
          <w:szCs w:val="20"/>
          <w:lang w:val="en-US"/>
        </w:rPr>
      </w:pPr>
      <w:r w:rsidRPr="00700FA5">
        <w:rPr>
          <w:rFonts w:ascii="Times New Roman" w:eastAsia="Times New Roman" w:hAnsi="Times New Roman" w:cs="Times New Roman"/>
          <w:sz w:val="20"/>
          <w:szCs w:val="20"/>
          <w:lang w:val="en-US"/>
        </w:rPr>
        <w:t>1. What is the man’s name?</w:t>
      </w:r>
    </w:p>
    <w:p w14:paraId="3A659EAB" w14:textId="77777777" w:rsidR="00700FA5" w:rsidRPr="00700FA5" w:rsidRDefault="00700FA5" w:rsidP="00700FA5">
      <w:pPr>
        <w:shd w:val="clear" w:color="auto" w:fill="FFFFFF"/>
        <w:spacing w:after="0" w:line="240" w:lineRule="auto"/>
        <w:textAlignment w:val="baseline"/>
        <w:rPr>
          <w:rFonts w:ascii="Times New Roman" w:eastAsia="Times New Roman" w:hAnsi="Times New Roman" w:cs="Times New Roman"/>
          <w:sz w:val="20"/>
          <w:szCs w:val="20"/>
          <w:lang w:val="en-US"/>
        </w:rPr>
      </w:pPr>
      <w:r w:rsidRPr="00700FA5">
        <w:rPr>
          <w:rFonts w:ascii="Times New Roman" w:eastAsia="Times New Roman" w:hAnsi="Times New Roman" w:cs="Times New Roman"/>
          <w:sz w:val="20"/>
          <w:szCs w:val="20"/>
          <w:lang w:val="en-US"/>
        </w:rPr>
        <w:t xml:space="preserve"> A. Craig B. Greg C. Gary </w:t>
      </w:r>
    </w:p>
    <w:p w14:paraId="6784DC5D" w14:textId="77777777" w:rsidR="00700FA5" w:rsidRPr="00700FA5" w:rsidRDefault="00700FA5" w:rsidP="00700FA5">
      <w:pPr>
        <w:shd w:val="clear" w:color="auto" w:fill="FFFFFF"/>
        <w:spacing w:after="0" w:line="240" w:lineRule="auto"/>
        <w:textAlignment w:val="baseline"/>
        <w:rPr>
          <w:rFonts w:ascii="Times New Roman" w:eastAsia="Times New Roman" w:hAnsi="Times New Roman" w:cs="Times New Roman"/>
          <w:sz w:val="20"/>
          <w:szCs w:val="20"/>
          <w:lang w:val="en-US"/>
        </w:rPr>
      </w:pPr>
      <w:r w:rsidRPr="00700FA5">
        <w:rPr>
          <w:rFonts w:ascii="Times New Roman" w:eastAsia="Times New Roman" w:hAnsi="Times New Roman" w:cs="Times New Roman"/>
          <w:sz w:val="20"/>
          <w:szCs w:val="20"/>
          <w:lang w:val="en-US"/>
        </w:rPr>
        <w:t>2. Where was the man born?</w:t>
      </w:r>
    </w:p>
    <w:p w14:paraId="6F06B83E" w14:textId="77777777" w:rsidR="00700FA5" w:rsidRPr="00700FA5" w:rsidRDefault="00700FA5" w:rsidP="00700FA5">
      <w:pPr>
        <w:shd w:val="clear" w:color="auto" w:fill="FFFFFF"/>
        <w:spacing w:after="0" w:line="240" w:lineRule="auto"/>
        <w:textAlignment w:val="baseline"/>
        <w:rPr>
          <w:rFonts w:ascii="Times New Roman" w:eastAsia="Times New Roman" w:hAnsi="Times New Roman" w:cs="Times New Roman"/>
          <w:sz w:val="20"/>
          <w:szCs w:val="20"/>
          <w:lang w:val="en-US"/>
        </w:rPr>
      </w:pPr>
      <w:r w:rsidRPr="00700FA5">
        <w:rPr>
          <w:rFonts w:ascii="Times New Roman" w:eastAsia="Times New Roman" w:hAnsi="Times New Roman" w:cs="Times New Roman"/>
          <w:sz w:val="20"/>
          <w:szCs w:val="20"/>
          <w:lang w:val="en-US"/>
        </w:rPr>
        <w:t xml:space="preserve"> A. Arizona B. Kansas C. Colorado </w:t>
      </w:r>
    </w:p>
    <w:p w14:paraId="6FD72845" w14:textId="77777777" w:rsidR="00700FA5" w:rsidRPr="00700FA5" w:rsidRDefault="00700FA5" w:rsidP="00700FA5">
      <w:pPr>
        <w:shd w:val="clear" w:color="auto" w:fill="FFFFFF"/>
        <w:spacing w:after="0" w:line="240" w:lineRule="auto"/>
        <w:textAlignment w:val="baseline"/>
        <w:rPr>
          <w:rFonts w:ascii="Times New Roman" w:eastAsia="Times New Roman" w:hAnsi="Times New Roman" w:cs="Times New Roman"/>
          <w:sz w:val="20"/>
          <w:szCs w:val="20"/>
          <w:lang w:val="en-US"/>
        </w:rPr>
      </w:pPr>
      <w:r w:rsidRPr="00700FA5">
        <w:rPr>
          <w:rFonts w:ascii="Times New Roman" w:eastAsia="Times New Roman" w:hAnsi="Times New Roman" w:cs="Times New Roman"/>
          <w:sz w:val="20"/>
          <w:szCs w:val="20"/>
          <w:lang w:val="en-US"/>
        </w:rPr>
        <w:t>3. Which sentence best describes his university studies?</w:t>
      </w:r>
    </w:p>
    <w:p w14:paraId="2C30C1C0" w14:textId="77777777" w:rsidR="00700FA5" w:rsidRPr="00700FA5" w:rsidRDefault="00700FA5" w:rsidP="00700FA5">
      <w:pPr>
        <w:shd w:val="clear" w:color="auto" w:fill="FFFFFF"/>
        <w:spacing w:after="0" w:line="240" w:lineRule="auto"/>
        <w:textAlignment w:val="baseline"/>
        <w:rPr>
          <w:rFonts w:ascii="Times New Roman" w:eastAsia="Times New Roman" w:hAnsi="Times New Roman" w:cs="Times New Roman"/>
          <w:sz w:val="20"/>
          <w:szCs w:val="20"/>
          <w:lang w:val="en-US"/>
        </w:rPr>
      </w:pPr>
      <w:r w:rsidRPr="00700FA5">
        <w:rPr>
          <w:rFonts w:ascii="Times New Roman" w:eastAsia="Times New Roman" w:hAnsi="Times New Roman" w:cs="Times New Roman"/>
          <w:sz w:val="20"/>
          <w:szCs w:val="20"/>
          <w:lang w:val="en-US"/>
        </w:rPr>
        <w:t xml:space="preserve"> A. He is a third-year student. B. He is majoring in Spanish. C. He really enjoys his studies</w:t>
      </w:r>
      <w:proofErr w:type="gramStart"/>
      <w:r w:rsidRPr="00700FA5">
        <w:rPr>
          <w:rFonts w:ascii="Times New Roman" w:eastAsia="Times New Roman" w:hAnsi="Times New Roman" w:cs="Times New Roman"/>
          <w:sz w:val="20"/>
          <w:szCs w:val="20"/>
          <w:lang w:val="en-US"/>
        </w:rPr>
        <w:t>. .</w:t>
      </w:r>
      <w:proofErr w:type="gramEnd"/>
    </w:p>
    <w:p w14:paraId="65859EC4" w14:textId="77777777" w:rsidR="00700FA5" w:rsidRPr="00700FA5" w:rsidRDefault="00700FA5" w:rsidP="00700FA5">
      <w:pPr>
        <w:shd w:val="clear" w:color="auto" w:fill="FFFFFF"/>
        <w:spacing w:after="0" w:line="240" w:lineRule="auto"/>
        <w:textAlignment w:val="baseline"/>
        <w:rPr>
          <w:rFonts w:ascii="Times New Roman" w:eastAsia="Times New Roman" w:hAnsi="Times New Roman" w:cs="Times New Roman"/>
          <w:sz w:val="20"/>
          <w:szCs w:val="20"/>
          <w:lang w:val="en-US"/>
        </w:rPr>
      </w:pPr>
      <w:r w:rsidRPr="00700FA5">
        <w:rPr>
          <w:rFonts w:ascii="Times New Roman" w:eastAsia="Times New Roman" w:hAnsi="Times New Roman" w:cs="Times New Roman"/>
          <w:sz w:val="20"/>
          <w:szCs w:val="20"/>
          <w:lang w:val="en-US"/>
        </w:rPr>
        <w:t xml:space="preserve"> 4Where does the man work?</w:t>
      </w:r>
    </w:p>
    <w:p w14:paraId="5228B200" w14:textId="77777777" w:rsidR="00700FA5" w:rsidRPr="00700FA5" w:rsidRDefault="00700FA5" w:rsidP="00700FA5">
      <w:pPr>
        <w:shd w:val="clear" w:color="auto" w:fill="FFFFFF"/>
        <w:spacing w:after="0" w:line="240" w:lineRule="auto"/>
        <w:textAlignment w:val="baseline"/>
        <w:rPr>
          <w:rFonts w:ascii="Times New Roman" w:eastAsia="Times New Roman" w:hAnsi="Times New Roman" w:cs="Times New Roman"/>
          <w:sz w:val="20"/>
          <w:szCs w:val="20"/>
          <w:lang w:val="en-US"/>
        </w:rPr>
      </w:pPr>
      <w:r w:rsidRPr="00700FA5">
        <w:rPr>
          <w:rFonts w:ascii="Times New Roman" w:eastAsia="Times New Roman" w:hAnsi="Times New Roman" w:cs="Times New Roman"/>
          <w:sz w:val="20"/>
          <w:szCs w:val="20"/>
          <w:lang w:val="en-US"/>
        </w:rPr>
        <w:t xml:space="preserve"> A. at a bookstore B. at a restaurant C. at a supermarket</w:t>
      </w:r>
    </w:p>
    <w:p w14:paraId="7E4179F2" w14:textId="77777777" w:rsidR="00700FA5" w:rsidRPr="00700FA5" w:rsidRDefault="00700FA5" w:rsidP="00700FA5">
      <w:pPr>
        <w:shd w:val="clear" w:color="auto" w:fill="FFFFFF"/>
        <w:spacing w:after="0" w:line="240" w:lineRule="auto"/>
        <w:textAlignment w:val="baseline"/>
        <w:rPr>
          <w:rFonts w:ascii="Times New Roman" w:eastAsia="Times New Roman" w:hAnsi="Times New Roman" w:cs="Times New Roman"/>
          <w:sz w:val="20"/>
          <w:szCs w:val="20"/>
          <w:lang w:val="en-US"/>
        </w:rPr>
      </w:pPr>
      <w:r w:rsidRPr="00700FA5">
        <w:rPr>
          <w:rFonts w:ascii="Times New Roman" w:eastAsia="Times New Roman" w:hAnsi="Times New Roman" w:cs="Times New Roman"/>
          <w:sz w:val="20"/>
          <w:szCs w:val="20"/>
          <w:lang w:val="en-US"/>
        </w:rPr>
        <w:t xml:space="preserve"> 5. What is one thing the man likes to do in his free time?</w:t>
      </w:r>
    </w:p>
    <w:p w14:paraId="30F031D9" w14:textId="77777777" w:rsidR="00700FA5" w:rsidRPr="0098580C" w:rsidRDefault="00700FA5" w:rsidP="00700FA5">
      <w:pPr>
        <w:shd w:val="clear" w:color="auto" w:fill="FFFFFF"/>
        <w:spacing w:after="0" w:line="240" w:lineRule="auto"/>
        <w:textAlignment w:val="baseline"/>
        <w:rPr>
          <w:rFonts w:ascii="Times New Roman" w:eastAsia="Times New Roman" w:hAnsi="Times New Roman" w:cs="Times New Roman"/>
          <w:sz w:val="20"/>
          <w:szCs w:val="20"/>
          <w:lang w:val="en-US"/>
        </w:rPr>
      </w:pPr>
      <w:r w:rsidRPr="00700FA5">
        <w:rPr>
          <w:rFonts w:ascii="Times New Roman" w:eastAsia="Times New Roman" w:hAnsi="Times New Roman" w:cs="Times New Roman"/>
          <w:sz w:val="20"/>
          <w:szCs w:val="20"/>
          <w:lang w:val="en-US"/>
        </w:rPr>
        <w:t xml:space="preserve"> A. reading B. jogging C. camping</w:t>
      </w:r>
    </w:p>
    <w:p w14:paraId="616B9271" w14:textId="77777777" w:rsidR="00700FA5" w:rsidRDefault="00700FA5" w:rsidP="00700FA5">
      <w:pPr>
        <w:spacing w:after="0"/>
        <w:rPr>
          <w:rFonts w:ascii="Times New Roman" w:hAnsi="Times New Roman" w:cs="Times New Roman"/>
          <w:shd w:val="clear" w:color="auto" w:fill="E6E6E6"/>
          <w:lang w:val="en-US"/>
        </w:rPr>
      </w:pPr>
    </w:p>
    <w:p w14:paraId="00C1FF62" w14:textId="77777777" w:rsidR="00700FA5" w:rsidRDefault="00700FA5" w:rsidP="00700FA5">
      <w:pPr>
        <w:spacing w:after="0"/>
        <w:rPr>
          <w:rFonts w:ascii="Times New Roman" w:hAnsi="Times New Roman" w:cs="Times New Roman"/>
          <w:shd w:val="clear" w:color="auto" w:fill="E6E6E6"/>
          <w:lang w:val="en-US"/>
        </w:rPr>
      </w:pPr>
    </w:p>
    <w:p w14:paraId="1E1AAD5B" w14:textId="77777777" w:rsidR="004645CF" w:rsidRPr="004645CF" w:rsidRDefault="004645CF" w:rsidP="004645CF">
      <w:pPr>
        <w:pStyle w:val="aa"/>
        <w:rPr>
          <w:rFonts w:ascii="Times New Roman" w:hAnsi="Times New Roman" w:cs="Times New Roman"/>
          <w:shd w:val="clear" w:color="auto" w:fill="E6E6E6"/>
          <w:lang w:val="en-US"/>
        </w:rPr>
      </w:pPr>
    </w:p>
    <w:p w14:paraId="34338128" w14:textId="08C1FB63" w:rsidR="00F111F5" w:rsidRPr="0058090A" w:rsidRDefault="00F111F5" w:rsidP="00F111F5">
      <w:pPr>
        <w:spacing w:after="0"/>
        <w:ind w:left="41"/>
        <w:jc w:val="center"/>
        <w:rPr>
          <w:rFonts w:ascii="Times New Roman" w:eastAsia="Times New Roman" w:hAnsi="Times New Roman" w:cs="Times New Roman"/>
          <w:b/>
          <w:sz w:val="20"/>
        </w:rPr>
      </w:pPr>
      <w:r w:rsidRPr="0058090A">
        <w:rPr>
          <w:rFonts w:ascii="Times New Roman" w:eastAsia="Times New Roman" w:hAnsi="Times New Roman" w:cs="Times New Roman"/>
          <w:b/>
          <w:sz w:val="20"/>
        </w:rPr>
        <w:t>Раздел ЧТЕНИЕ</w:t>
      </w:r>
    </w:p>
    <w:p w14:paraId="36EEB093" w14:textId="77777777" w:rsidR="00F111F5" w:rsidRPr="0058090A" w:rsidRDefault="00F111F5" w:rsidP="00F111F5">
      <w:pPr>
        <w:spacing w:after="0"/>
        <w:ind w:left="41"/>
        <w:rPr>
          <w:rFonts w:ascii="Times New Roman" w:eastAsia="Times New Roman" w:hAnsi="Times New Roman" w:cs="Times New Roman"/>
          <w:b/>
          <w:sz w:val="20"/>
        </w:rPr>
      </w:pPr>
      <w:r w:rsidRPr="0058090A">
        <w:rPr>
          <w:rFonts w:ascii="Times New Roman" w:eastAsia="Times New Roman" w:hAnsi="Times New Roman" w:cs="Times New Roman"/>
          <w:b/>
          <w:sz w:val="20"/>
        </w:rPr>
        <w:t xml:space="preserve">  </w:t>
      </w:r>
    </w:p>
    <w:p w14:paraId="7DF8D775" w14:textId="5ACB4871" w:rsidR="00F111F5" w:rsidRPr="0098580C" w:rsidRDefault="00F111F5" w:rsidP="00F111F5">
      <w:pPr>
        <w:spacing w:after="0"/>
        <w:ind w:left="41"/>
        <w:rPr>
          <w:rFonts w:ascii="Times New Roman" w:eastAsia="Times New Roman" w:hAnsi="Times New Roman" w:cs="Times New Roman"/>
          <w:b/>
          <w:sz w:val="20"/>
        </w:rPr>
      </w:pPr>
      <w:r w:rsidRPr="0058090A">
        <w:rPr>
          <w:rFonts w:ascii="Times New Roman" w:eastAsia="Times New Roman" w:hAnsi="Times New Roman" w:cs="Times New Roman"/>
          <w:b/>
          <w:sz w:val="20"/>
        </w:rPr>
        <w:t xml:space="preserve">Прочитайте текст и выполните задания </w:t>
      </w:r>
      <w:r w:rsidR="002974AA" w:rsidRPr="002974AA">
        <w:rPr>
          <w:rFonts w:ascii="Times New Roman" w:eastAsia="Times New Roman" w:hAnsi="Times New Roman" w:cs="Times New Roman"/>
          <w:b/>
          <w:sz w:val="20"/>
        </w:rPr>
        <w:t>1-</w:t>
      </w:r>
      <w:r w:rsidR="002974AA" w:rsidRPr="0098580C">
        <w:rPr>
          <w:rFonts w:ascii="Times New Roman" w:eastAsia="Times New Roman" w:hAnsi="Times New Roman" w:cs="Times New Roman"/>
          <w:b/>
          <w:sz w:val="20"/>
        </w:rPr>
        <w:t>4</w:t>
      </w:r>
    </w:p>
    <w:p w14:paraId="4E6E9E76" w14:textId="77777777" w:rsidR="00F111F5" w:rsidRPr="0058090A" w:rsidRDefault="00F111F5" w:rsidP="00F111F5">
      <w:pPr>
        <w:spacing w:after="0"/>
        <w:ind w:left="41"/>
        <w:rPr>
          <w:rFonts w:ascii="Times New Roman" w:eastAsia="Times New Roman" w:hAnsi="Times New Roman" w:cs="Times New Roman"/>
          <w:b/>
          <w:sz w:val="20"/>
        </w:rPr>
      </w:pPr>
      <w:r w:rsidRPr="0058090A">
        <w:rPr>
          <w:rFonts w:ascii="Times New Roman" w:eastAsia="Times New Roman" w:hAnsi="Times New Roman" w:cs="Times New Roman"/>
          <w:b/>
          <w:sz w:val="20"/>
        </w:rPr>
        <w:t xml:space="preserve">  </w:t>
      </w:r>
    </w:p>
    <w:tbl>
      <w:tblPr>
        <w:tblStyle w:val="a6"/>
        <w:tblW w:w="0" w:type="auto"/>
        <w:tblInd w:w="41" w:type="dxa"/>
        <w:tblLook w:val="04A0" w:firstRow="1" w:lastRow="0" w:firstColumn="1" w:lastColumn="0" w:noHBand="0" w:noVBand="1"/>
      </w:tblPr>
      <w:tblGrid>
        <w:gridCol w:w="6429"/>
      </w:tblGrid>
      <w:tr w:rsidR="00883F46" w:rsidRPr="00883F46" w14:paraId="64589761" w14:textId="77777777" w:rsidTr="00883F46">
        <w:tc>
          <w:tcPr>
            <w:tcW w:w="6470" w:type="dxa"/>
          </w:tcPr>
          <w:p w14:paraId="19F4EDEF" w14:textId="77777777" w:rsidR="00883F46" w:rsidRPr="00883F46" w:rsidRDefault="00883F46" w:rsidP="00C00994">
            <w:pPr>
              <w:rPr>
                <w:rFonts w:ascii="Times New Roman" w:eastAsia="Times New Roman" w:hAnsi="Times New Roman" w:cs="Times New Roman"/>
                <w:b/>
                <w:sz w:val="20"/>
              </w:rPr>
            </w:pPr>
            <w:r w:rsidRPr="00883F46">
              <w:rPr>
                <w:rFonts w:ascii="Times New Roman" w:eastAsia="Times New Roman" w:hAnsi="Times New Roman" w:cs="Times New Roman"/>
                <w:b/>
                <w:sz w:val="20"/>
              </w:rPr>
              <w:t xml:space="preserve">Определите, какие из приведённых утверждений соответствуют содержанию текста (1 – </w:t>
            </w:r>
            <w:proofErr w:type="spellStart"/>
            <w:r w:rsidRPr="00883F46">
              <w:rPr>
                <w:rFonts w:ascii="Times New Roman" w:eastAsia="Times New Roman" w:hAnsi="Times New Roman" w:cs="Times New Roman"/>
                <w:b/>
                <w:sz w:val="20"/>
              </w:rPr>
              <w:t>True</w:t>
            </w:r>
            <w:proofErr w:type="spellEnd"/>
            <w:r w:rsidRPr="00883F46">
              <w:rPr>
                <w:rFonts w:ascii="Times New Roman" w:eastAsia="Times New Roman" w:hAnsi="Times New Roman" w:cs="Times New Roman"/>
                <w:b/>
                <w:sz w:val="20"/>
              </w:rPr>
              <w:t xml:space="preserve">), какие не соответствуют (2 – </w:t>
            </w:r>
            <w:proofErr w:type="spellStart"/>
            <w:r w:rsidRPr="00883F46">
              <w:rPr>
                <w:rFonts w:ascii="Times New Roman" w:eastAsia="Times New Roman" w:hAnsi="Times New Roman" w:cs="Times New Roman"/>
                <w:b/>
                <w:sz w:val="20"/>
              </w:rPr>
              <w:t>False</w:t>
            </w:r>
            <w:proofErr w:type="spellEnd"/>
            <w:r w:rsidRPr="00883F46">
              <w:rPr>
                <w:rFonts w:ascii="Times New Roman" w:eastAsia="Times New Roman" w:hAnsi="Times New Roman" w:cs="Times New Roman"/>
                <w:b/>
                <w:sz w:val="20"/>
              </w:rPr>
              <w:t xml:space="preserve">) и о чём в тексте не сказано, то есть на основании текста нельзя дать ни положительного, ни отрицательного ответа (3 – </w:t>
            </w:r>
            <w:proofErr w:type="spellStart"/>
            <w:r w:rsidRPr="00883F46">
              <w:rPr>
                <w:rFonts w:ascii="Times New Roman" w:eastAsia="Times New Roman" w:hAnsi="Times New Roman" w:cs="Times New Roman"/>
                <w:b/>
                <w:sz w:val="20"/>
              </w:rPr>
              <w:t>Not</w:t>
            </w:r>
            <w:proofErr w:type="spellEnd"/>
            <w:r w:rsidRPr="00883F46">
              <w:rPr>
                <w:rFonts w:ascii="Times New Roman" w:eastAsia="Times New Roman" w:hAnsi="Times New Roman" w:cs="Times New Roman"/>
                <w:b/>
                <w:sz w:val="20"/>
              </w:rPr>
              <w:t xml:space="preserve"> </w:t>
            </w:r>
            <w:proofErr w:type="spellStart"/>
            <w:r w:rsidRPr="00883F46">
              <w:rPr>
                <w:rFonts w:ascii="Times New Roman" w:eastAsia="Times New Roman" w:hAnsi="Times New Roman" w:cs="Times New Roman"/>
                <w:b/>
                <w:sz w:val="20"/>
              </w:rPr>
              <w:t>stated</w:t>
            </w:r>
            <w:proofErr w:type="spellEnd"/>
            <w:r w:rsidRPr="00883F46">
              <w:rPr>
                <w:rFonts w:ascii="Times New Roman" w:eastAsia="Times New Roman" w:hAnsi="Times New Roman" w:cs="Times New Roman"/>
                <w:b/>
                <w:sz w:val="20"/>
              </w:rPr>
              <w:t xml:space="preserve">).  </w:t>
            </w:r>
          </w:p>
        </w:tc>
      </w:tr>
    </w:tbl>
    <w:p w14:paraId="25957921" w14:textId="77777777" w:rsidR="00C933A5" w:rsidRDefault="004C0A2A" w:rsidP="004C0A2A">
      <w:pPr>
        <w:shd w:val="clear" w:color="auto" w:fill="FFFFFF"/>
        <w:spacing w:after="0" w:line="240" w:lineRule="auto"/>
        <w:textAlignment w:val="baseline"/>
        <w:rPr>
          <w:rFonts w:ascii="Times New Roman" w:eastAsia="Times New Roman" w:hAnsi="Times New Roman" w:cs="Times New Roman"/>
          <w:bCs/>
          <w:sz w:val="20"/>
          <w:szCs w:val="20"/>
          <w:lang w:val="en-US"/>
        </w:rPr>
      </w:pPr>
      <w:r w:rsidRPr="00143D30">
        <w:rPr>
          <w:rFonts w:ascii="Times New Roman" w:eastAsia="Times New Roman" w:hAnsi="Times New Roman" w:cs="Times New Roman"/>
          <w:bCs/>
          <w:sz w:val="20"/>
          <w:szCs w:val="20"/>
        </w:rPr>
        <w:br/>
      </w:r>
      <w:r w:rsidRPr="004C0A2A">
        <w:rPr>
          <w:rFonts w:ascii="Times New Roman" w:eastAsia="Times New Roman" w:hAnsi="Times New Roman" w:cs="Times New Roman"/>
          <w:bCs/>
          <w:sz w:val="20"/>
          <w:szCs w:val="20"/>
          <w:lang w:val="en-US"/>
        </w:rPr>
        <w:t>The Bermuda Triangle</w:t>
      </w:r>
      <w:r w:rsidRPr="004C0A2A">
        <w:rPr>
          <w:rFonts w:ascii="Times New Roman" w:eastAsia="Times New Roman" w:hAnsi="Times New Roman" w:cs="Times New Roman"/>
          <w:bCs/>
          <w:sz w:val="20"/>
          <w:szCs w:val="20"/>
          <w:lang w:val="en-US"/>
        </w:rPr>
        <w:br/>
        <w:t xml:space="preserve">On December 5th, 1945 five US Navy planes took off from Fort Lauderdale In Florida. There were 14 pilots on board. Some time after the take off the control tower got a message from one of the planes. “There’s something wrong. The magnetic compass is going crazy. We don’t know where we are.” Soon the five planes disappeared. Boats and planes went immediately to look for the lost </w:t>
      </w:r>
      <w:r w:rsidRPr="004C0A2A">
        <w:rPr>
          <w:rFonts w:ascii="Times New Roman" w:eastAsia="Times New Roman" w:hAnsi="Times New Roman" w:cs="Times New Roman"/>
          <w:bCs/>
          <w:sz w:val="20"/>
          <w:szCs w:val="20"/>
          <w:lang w:val="en-US"/>
        </w:rPr>
        <w:lastRenderedPageBreak/>
        <w:t xml:space="preserve">planes but they were not successful. There were neither crashed planes nor dead bodies. The accident happened in the area called Bermuda Triangle. It/s a large part of the Atlantic Ocean between Bermuda, Southern Florida Puerto Rico. Many ships, planes and about 1,000 people have disappeared in this area. One of the explanations is that underwater earthquakes </w:t>
      </w:r>
      <w:proofErr w:type="gramStart"/>
      <w:r w:rsidRPr="004C0A2A">
        <w:rPr>
          <w:rFonts w:ascii="Times New Roman" w:eastAsia="Times New Roman" w:hAnsi="Times New Roman" w:cs="Times New Roman"/>
          <w:bCs/>
          <w:sz w:val="20"/>
          <w:szCs w:val="20"/>
          <w:lang w:val="en-US"/>
        </w:rPr>
        <w:t>cause</w:t>
      </w:r>
      <w:proofErr w:type="gramEnd"/>
      <w:r w:rsidRPr="004C0A2A">
        <w:rPr>
          <w:rFonts w:ascii="Times New Roman" w:eastAsia="Times New Roman" w:hAnsi="Times New Roman" w:cs="Times New Roman"/>
          <w:bCs/>
          <w:sz w:val="20"/>
          <w:szCs w:val="20"/>
          <w:lang w:val="en-US"/>
        </w:rPr>
        <w:t xml:space="preserve"> huge waves called tsunami. They also produce very strong winds. Both can destroy ships and planes. Another theory says that there is a strange magnetic force in this area. It can really break a ship into pieces. Scientists also speak about the methane gas on the sea floor of the Bermuda Triangle. When it comes out and mixes with the air, it’s so powerful that it can stop the ship/s or the plane’s engine. It can also start a fire. Than the explosion destroys the ship or the plane completely. Some people believe that aliens carry away people together with the machines. Whatever the truth is there is no clear answer.</w:t>
      </w:r>
    </w:p>
    <w:p w14:paraId="01C8F675" w14:textId="1D86ECB5" w:rsidR="004C0A2A" w:rsidRDefault="004C0A2A" w:rsidP="004C0A2A">
      <w:pPr>
        <w:shd w:val="clear" w:color="auto" w:fill="FFFFFF"/>
        <w:spacing w:after="0" w:line="240" w:lineRule="auto"/>
        <w:textAlignment w:val="baseline"/>
        <w:rPr>
          <w:rFonts w:ascii="Times New Roman" w:eastAsia="Times New Roman" w:hAnsi="Times New Roman" w:cs="Times New Roman"/>
          <w:bCs/>
          <w:sz w:val="20"/>
          <w:szCs w:val="20"/>
          <w:lang w:val="en-US"/>
        </w:rPr>
      </w:pPr>
      <w:r w:rsidRPr="004C0A2A">
        <w:rPr>
          <w:rFonts w:ascii="Times New Roman" w:eastAsia="Times New Roman" w:hAnsi="Times New Roman" w:cs="Times New Roman"/>
          <w:bCs/>
          <w:sz w:val="20"/>
          <w:szCs w:val="20"/>
          <w:lang w:val="en-US"/>
        </w:rPr>
        <w:br/>
        <w:t>1The control tower got a message from one of the ships that the magnetic compass was going crazy.</w:t>
      </w:r>
      <w:r w:rsidRPr="004C0A2A">
        <w:rPr>
          <w:rFonts w:ascii="Times New Roman" w:eastAsia="Times New Roman" w:hAnsi="Times New Roman" w:cs="Times New Roman"/>
          <w:bCs/>
          <w:sz w:val="20"/>
          <w:szCs w:val="20"/>
          <w:lang w:val="en-US"/>
        </w:rPr>
        <w:br/>
        <w:t>True b) False c) Not stated</w:t>
      </w:r>
      <w:r w:rsidRPr="004C0A2A">
        <w:rPr>
          <w:rFonts w:ascii="Times New Roman" w:eastAsia="Times New Roman" w:hAnsi="Times New Roman" w:cs="Times New Roman"/>
          <w:bCs/>
          <w:sz w:val="20"/>
          <w:szCs w:val="20"/>
          <w:lang w:val="en-US"/>
        </w:rPr>
        <w:br/>
        <w:t>2 There weren’t any pieces of planes or dead bodies in the water.</w:t>
      </w:r>
      <w:r w:rsidRPr="004C0A2A">
        <w:rPr>
          <w:rFonts w:ascii="Times New Roman" w:eastAsia="Times New Roman" w:hAnsi="Times New Roman" w:cs="Times New Roman"/>
          <w:bCs/>
          <w:sz w:val="20"/>
          <w:szCs w:val="20"/>
          <w:lang w:val="en-US"/>
        </w:rPr>
        <w:br/>
        <w:t>True b) False c) Not stated</w:t>
      </w:r>
      <w:r w:rsidRPr="004C0A2A">
        <w:rPr>
          <w:rFonts w:ascii="Times New Roman" w:eastAsia="Times New Roman" w:hAnsi="Times New Roman" w:cs="Times New Roman"/>
          <w:bCs/>
          <w:sz w:val="20"/>
          <w:szCs w:val="20"/>
          <w:lang w:val="en-US"/>
        </w:rPr>
        <w:br/>
        <w:t xml:space="preserve">3. </w:t>
      </w:r>
      <w:r w:rsidR="00C933A5">
        <w:rPr>
          <w:rFonts w:ascii="Times New Roman" w:eastAsia="Times New Roman" w:hAnsi="Times New Roman" w:cs="Times New Roman"/>
          <w:bCs/>
          <w:sz w:val="20"/>
          <w:szCs w:val="20"/>
          <w:lang w:val="en-US"/>
        </w:rPr>
        <w:t xml:space="preserve">Hurricane start </w:t>
      </w:r>
      <w:proofErr w:type="gramStart"/>
      <w:r w:rsidR="00C933A5">
        <w:rPr>
          <w:rFonts w:ascii="Times New Roman" w:eastAsia="Times New Roman" w:hAnsi="Times New Roman" w:cs="Times New Roman"/>
          <w:bCs/>
          <w:sz w:val="20"/>
          <w:szCs w:val="20"/>
          <w:lang w:val="en-US"/>
        </w:rPr>
        <w:t>early  autumn</w:t>
      </w:r>
      <w:proofErr w:type="gramEnd"/>
      <w:r w:rsidR="00C933A5">
        <w:rPr>
          <w:rFonts w:ascii="Times New Roman" w:eastAsia="Times New Roman" w:hAnsi="Times New Roman" w:cs="Times New Roman"/>
          <w:bCs/>
          <w:sz w:val="20"/>
          <w:szCs w:val="20"/>
          <w:lang w:val="en-US"/>
        </w:rPr>
        <w:t>.</w:t>
      </w:r>
    </w:p>
    <w:p w14:paraId="02CFF854" w14:textId="7D640962" w:rsidR="004C0A2A" w:rsidRPr="004C0A2A" w:rsidRDefault="004C0A2A" w:rsidP="004C0A2A">
      <w:pPr>
        <w:shd w:val="clear" w:color="auto" w:fill="FFFFFF"/>
        <w:spacing w:after="0" w:line="240" w:lineRule="auto"/>
        <w:textAlignment w:val="baseline"/>
        <w:rPr>
          <w:rFonts w:ascii="Times New Roman" w:eastAsia="Times New Roman" w:hAnsi="Times New Roman" w:cs="Times New Roman"/>
          <w:sz w:val="20"/>
          <w:szCs w:val="20"/>
          <w:lang w:val="en-US"/>
        </w:rPr>
      </w:pPr>
      <w:r w:rsidRPr="004C0A2A">
        <w:rPr>
          <w:rFonts w:ascii="Times New Roman" w:eastAsia="Times New Roman" w:hAnsi="Times New Roman" w:cs="Times New Roman"/>
          <w:bCs/>
          <w:sz w:val="20"/>
          <w:szCs w:val="20"/>
          <w:lang w:val="en-US"/>
        </w:rPr>
        <w:t>True b) False c) Not stated</w:t>
      </w:r>
      <w:r w:rsidRPr="004C0A2A">
        <w:rPr>
          <w:rFonts w:ascii="Times New Roman" w:eastAsia="Times New Roman" w:hAnsi="Times New Roman" w:cs="Times New Roman"/>
          <w:bCs/>
          <w:sz w:val="20"/>
          <w:szCs w:val="20"/>
          <w:lang w:val="en-US"/>
        </w:rPr>
        <w:br/>
        <w:t>4There is clear answer about The Bermuda Triangle</w:t>
      </w:r>
      <w:r w:rsidRPr="004C0A2A">
        <w:rPr>
          <w:rFonts w:ascii="Times New Roman" w:eastAsia="Times New Roman" w:hAnsi="Times New Roman" w:cs="Times New Roman"/>
          <w:bCs/>
          <w:sz w:val="20"/>
          <w:szCs w:val="20"/>
          <w:lang w:val="en-US"/>
        </w:rPr>
        <w:br/>
        <w:t>True b) False c) not stated</w:t>
      </w:r>
    </w:p>
    <w:p w14:paraId="7F7651A7" w14:textId="77777777" w:rsidR="004C0A2A" w:rsidRPr="004C0A2A" w:rsidRDefault="004C0A2A" w:rsidP="004C0A2A">
      <w:pPr>
        <w:shd w:val="clear" w:color="auto" w:fill="FFFFFF"/>
        <w:spacing w:after="0" w:line="240" w:lineRule="auto"/>
        <w:textAlignment w:val="baseline"/>
        <w:rPr>
          <w:rFonts w:ascii="Times New Roman" w:eastAsia="Times New Roman" w:hAnsi="Times New Roman" w:cs="Times New Roman"/>
          <w:b/>
          <w:sz w:val="20"/>
          <w:szCs w:val="20"/>
          <w:lang w:val="en-US"/>
        </w:rPr>
      </w:pPr>
    </w:p>
    <w:p w14:paraId="5F725D66" w14:textId="77777777" w:rsidR="001071BF" w:rsidRPr="001071BF" w:rsidRDefault="001071BF" w:rsidP="001071BF">
      <w:pPr>
        <w:shd w:val="clear" w:color="auto" w:fill="FFFFFF"/>
        <w:spacing w:after="0" w:line="240" w:lineRule="auto"/>
        <w:textAlignment w:val="baseline"/>
        <w:rPr>
          <w:rFonts w:ascii="Times New Roman" w:eastAsia="Times New Roman" w:hAnsi="Times New Roman" w:cs="Times New Roman"/>
          <w:sz w:val="20"/>
          <w:szCs w:val="20"/>
          <w:lang w:val="en-US"/>
        </w:rPr>
      </w:pPr>
      <w:r w:rsidRPr="001071BF">
        <w:rPr>
          <w:rFonts w:ascii="Times New Roman" w:eastAsia="Times New Roman" w:hAnsi="Times New Roman" w:cs="Times New Roman"/>
          <w:sz w:val="20"/>
          <w:szCs w:val="20"/>
          <w:lang w:val="en-US"/>
        </w:rPr>
        <w:t xml:space="preserve">Schools in Great Britain </w:t>
      </w:r>
    </w:p>
    <w:p w14:paraId="41760C90" w14:textId="77777777" w:rsidR="001071BF" w:rsidRPr="001071BF" w:rsidRDefault="001071BF" w:rsidP="001071BF">
      <w:pPr>
        <w:shd w:val="clear" w:color="auto" w:fill="FFFFFF"/>
        <w:spacing w:after="0" w:line="240" w:lineRule="auto"/>
        <w:textAlignment w:val="baseline"/>
        <w:rPr>
          <w:rFonts w:ascii="Times New Roman" w:eastAsia="Times New Roman" w:hAnsi="Times New Roman" w:cs="Times New Roman"/>
          <w:sz w:val="20"/>
          <w:szCs w:val="20"/>
          <w:lang w:val="en-US"/>
        </w:rPr>
      </w:pPr>
      <w:r w:rsidRPr="001071BF">
        <w:rPr>
          <w:rFonts w:ascii="Times New Roman" w:eastAsia="Times New Roman" w:hAnsi="Times New Roman" w:cs="Times New Roman"/>
          <w:sz w:val="20"/>
          <w:szCs w:val="20"/>
          <w:lang w:val="en-US"/>
        </w:rPr>
        <w:t xml:space="preserve"> </w:t>
      </w:r>
      <w:r w:rsidRPr="001071BF">
        <w:rPr>
          <w:rFonts w:ascii="Times New Roman" w:eastAsia="Times New Roman" w:hAnsi="Times New Roman" w:cs="Times New Roman"/>
          <w:sz w:val="20"/>
          <w:szCs w:val="20"/>
          <w:bdr w:val="none" w:sz="0" w:space="0" w:color="auto" w:frame="1"/>
          <w:lang w:val="en-US"/>
        </w:rPr>
        <w:t xml:space="preserve"> </w:t>
      </w:r>
      <w:r w:rsidRPr="001071BF">
        <w:rPr>
          <w:rFonts w:ascii="Times New Roman" w:eastAsia="Times New Roman" w:hAnsi="Times New Roman" w:cs="Times New Roman"/>
          <w:sz w:val="20"/>
          <w:szCs w:val="20"/>
          <w:lang w:val="en-US"/>
        </w:rPr>
        <w:t xml:space="preserve">In Great Britain boys and girls begin to go to school when they are five </w:t>
      </w:r>
    </w:p>
    <w:p w14:paraId="68CCC97A" w14:textId="77777777" w:rsidR="001071BF" w:rsidRPr="001071BF" w:rsidRDefault="001071BF" w:rsidP="001071BF">
      <w:pPr>
        <w:shd w:val="clear" w:color="auto" w:fill="FFFFFF"/>
        <w:spacing w:after="0" w:line="240" w:lineRule="auto"/>
        <w:textAlignment w:val="baseline"/>
        <w:rPr>
          <w:rFonts w:ascii="Times New Roman" w:eastAsia="Times New Roman" w:hAnsi="Times New Roman" w:cs="Times New Roman"/>
          <w:sz w:val="20"/>
          <w:szCs w:val="20"/>
          <w:lang w:val="en-US"/>
        </w:rPr>
      </w:pPr>
      <w:r w:rsidRPr="001071BF">
        <w:rPr>
          <w:rFonts w:ascii="Times New Roman" w:eastAsia="Times New Roman" w:hAnsi="Times New Roman" w:cs="Times New Roman"/>
          <w:sz w:val="20"/>
          <w:szCs w:val="20"/>
          <w:lang w:val="en-US"/>
        </w:rPr>
        <w:t xml:space="preserve">years old. Some boys and girls go to school till they are fifteen years old, others </w:t>
      </w:r>
    </w:p>
    <w:p w14:paraId="135A2D02" w14:textId="77777777" w:rsidR="001071BF" w:rsidRPr="001071BF" w:rsidRDefault="001071BF" w:rsidP="001071BF">
      <w:pPr>
        <w:shd w:val="clear" w:color="auto" w:fill="FFFFFF"/>
        <w:spacing w:after="0" w:line="240" w:lineRule="auto"/>
        <w:textAlignment w:val="baseline"/>
        <w:rPr>
          <w:rFonts w:ascii="Times New Roman" w:eastAsia="Times New Roman" w:hAnsi="Times New Roman" w:cs="Times New Roman"/>
          <w:sz w:val="20"/>
          <w:szCs w:val="20"/>
          <w:lang w:val="en-US"/>
        </w:rPr>
      </w:pPr>
      <w:r w:rsidRPr="001071BF">
        <w:rPr>
          <w:rFonts w:ascii="Times New Roman" w:eastAsia="Times New Roman" w:hAnsi="Times New Roman" w:cs="Times New Roman"/>
          <w:sz w:val="20"/>
          <w:szCs w:val="20"/>
          <w:lang w:val="en-US"/>
        </w:rPr>
        <w:t xml:space="preserve">go up to sixteen or eighteen. </w:t>
      </w:r>
    </w:p>
    <w:p w14:paraId="057D577C" w14:textId="77777777" w:rsidR="001071BF" w:rsidRPr="001071BF" w:rsidRDefault="001071BF" w:rsidP="001071BF">
      <w:pPr>
        <w:shd w:val="clear" w:color="auto" w:fill="FFFFFF"/>
        <w:spacing w:after="0" w:line="240" w:lineRule="auto"/>
        <w:textAlignment w:val="baseline"/>
        <w:rPr>
          <w:rFonts w:ascii="Times New Roman" w:eastAsia="Times New Roman" w:hAnsi="Times New Roman" w:cs="Times New Roman"/>
          <w:sz w:val="20"/>
          <w:szCs w:val="20"/>
          <w:lang w:val="en-US"/>
        </w:rPr>
      </w:pPr>
      <w:r w:rsidRPr="001071BF">
        <w:rPr>
          <w:rFonts w:ascii="Times New Roman" w:eastAsia="Times New Roman" w:hAnsi="Times New Roman" w:cs="Times New Roman"/>
          <w:sz w:val="20"/>
          <w:szCs w:val="20"/>
          <w:lang w:val="en-US"/>
        </w:rPr>
        <w:t xml:space="preserve"> </w:t>
      </w:r>
      <w:r w:rsidRPr="001071BF">
        <w:rPr>
          <w:rFonts w:ascii="Times New Roman" w:eastAsia="Times New Roman" w:hAnsi="Times New Roman" w:cs="Times New Roman"/>
          <w:sz w:val="20"/>
          <w:szCs w:val="20"/>
          <w:bdr w:val="none" w:sz="0" w:space="0" w:color="auto" w:frame="1"/>
          <w:lang w:val="en-US"/>
        </w:rPr>
        <w:t xml:space="preserve"> </w:t>
      </w:r>
      <w:r w:rsidRPr="001071BF">
        <w:rPr>
          <w:rFonts w:ascii="Times New Roman" w:eastAsia="Times New Roman" w:hAnsi="Times New Roman" w:cs="Times New Roman"/>
          <w:sz w:val="20"/>
          <w:szCs w:val="20"/>
          <w:lang w:val="en-US"/>
        </w:rPr>
        <w:t xml:space="preserve">English schools are open five days a week. On Saturdays and Sundays there </w:t>
      </w:r>
    </w:p>
    <w:p w14:paraId="3491D48A" w14:textId="77777777" w:rsidR="001071BF" w:rsidRPr="001071BF" w:rsidRDefault="001071BF" w:rsidP="001071BF">
      <w:pPr>
        <w:shd w:val="clear" w:color="auto" w:fill="FFFFFF"/>
        <w:spacing w:after="0" w:line="240" w:lineRule="auto"/>
        <w:textAlignment w:val="baseline"/>
        <w:rPr>
          <w:rFonts w:ascii="Times New Roman" w:eastAsia="Times New Roman" w:hAnsi="Times New Roman" w:cs="Times New Roman"/>
          <w:sz w:val="20"/>
          <w:szCs w:val="20"/>
          <w:lang w:val="en-US"/>
        </w:rPr>
      </w:pPr>
      <w:r w:rsidRPr="001071BF">
        <w:rPr>
          <w:rFonts w:ascii="Times New Roman" w:eastAsia="Times New Roman" w:hAnsi="Times New Roman" w:cs="Times New Roman"/>
          <w:sz w:val="20"/>
          <w:szCs w:val="20"/>
          <w:lang w:val="en-US"/>
        </w:rPr>
        <w:t xml:space="preserve">are no lessons. </w:t>
      </w:r>
    </w:p>
    <w:p w14:paraId="16844151" w14:textId="31A24275" w:rsidR="00883F46" w:rsidRDefault="00883F46" w:rsidP="00883F46">
      <w:pPr>
        <w:spacing w:after="0"/>
        <w:jc w:val="center"/>
        <w:rPr>
          <w:rFonts w:ascii="Times New Roman" w:hAnsi="Times New Roman" w:cs="Times New Roman"/>
          <w:b/>
          <w:sz w:val="20"/>
        </w:rPr>
      </w:pPr>
      <w:proofErr w:type="gramStart"/>
      <w:r w:rsidRPr="00883F46">
        <w:rPr>
          <w:rFonts w:ascii="Times New Roman" w:hAnsi="Times New Roman" w:cs="Times New Roman"/>
          <w:b/>
          <w:sz w:val="20"/>
        </w:rPr>
        <w:t>Раздел  ГРАММАТИКА</w:t>
      </w:r>
      <w:proofErr w:type="gramEnd"/>
    </w:p>
    <w:p w14:paraId="38DC45B7" w14:textId="77777777" w:rsidR="00883F46" w:rsidRPr="00883F46" w:rsidRDefault="00883F46" w:rsidP="00883F46">
      <w:pPr>
        <w:spacing w:after="0"/>
        <w:jc w:val="center"/>
        <w:rPr>
          <w:rFonts w:ascii="Times New Roman" w:hAnsi="Times New Roman" w:cs="Times New Roman"/>
          <w:b/>
          <w:sz w:val="20"/>
        </w:rPr>
      </w:pPr>
    </w:p>
    <w:tbl>
      <w:tblPr>
        <w:tblStyle w:val="a6"/>
        <w:tblW w:w="0" w:type="auto"/>
        <w:tblLook w:val="04A0" w:firstRow="1" w:lastRow="0" w:firstColumn="1" w:lastColumn="0" w:noHBand="0" w:noVBand="1"/>
      </w:tblPr>
      <w:tblGrid>
        <w:gridCol w:w="6470"/>
      </w:tblGrid>
      <w:tr w:rsidR="00883F46" w:rsidRPr="00883F46" w14:paraId="636C432C" w14:textId="77777777" w:rsidTr="00C5500B">
        <w:trPr>
          <w:trHeight w:val="470"/>
        </w:trPr>
        <w:tc>
          <w:tcPr>
            <w:tcW w:w="6470" w:type="dxa"/>
          </w:tcPr>
          <w:p w14:paraId="6D32A2AF" w14:textId="77777777" w:rsidR="00883F46" w:rsidRPr="00883F46" w:rsidRDefault="00883F46" w:rsidP="004520B2">
            <w:pPr>
              <w:rPr>
                <w:rFonts w:ascii="Times New Roman" w:hAnsi="Times New Roman" w:cs="Times New Roman"/>
                <w:sz w:val="20"/>
              </w:rPr>
            </w:pPr>
            <w:r w:rsidRPr="00883F46">
              <w:rPr>
                <w:rFonts w:ascii="Times New Roman" w:hAnsi="Times New Roman" w:cs="Times New Roman"/>
                <w:sz w:val="20"/>
              </w:rPr>
              <w:t xml:space="preserve">Прочитайте текст с пропусками. </w:t>
            </w:r>
          </w:p>
          <w:p w14:paraId="09E9A504" w14:textId="4A97F488" w:rsidR="00883F46" w:rsidRPr="00883F46" w:rsidRDefault="00883F46" w:rsidP="004520B2">
            <w:pPr>
              <w:rPr>
                <w:rFonts w:ascii="Times New Roman" w:hAnsi="Times New Roman" w:cs="Times New Roman"/>
                <w:sz w:val="20"/>
              </w:rPr>
            </w:pPr>
            <w:r w:rsidRPr="00883F46">
              <w:rPr>
                <w:rFonts w:ascii="Times New Roman" w:hAnsi="Times New Roman" w:cs="Times New Roman"/>
                <w:sz w:val="20"/>
              </w:rPr>
              <w:t xml:space="preserve">Заполните пропуски, правильный ответ из трех предложенных. </w:t>
            </w:r>
          </w:p>
        </w:tc>
      </w:tr>
    </w:tbl>
    <w:p w14:paraId="6B67A81E" w14:textId="79BA959F" w:rsidR="00883F46" w:rsidRPr="00883F46" w:rsidRDefault="00883F46" w:rsidP="00883F46">
      <w:pPr>
        <w:spacing w:after="0"/>
        <w:rPr>
          <w:rFonts w:ascii="Times New Roman" w:hAnsi="Times New Roman" w:cs="Times New Roman"/>
          <w:sz w:val="20"/>
        </w:rPr>
      </w:pPr>
      <w:r w:rsidRPr="00883F46">
        <w:rPr>
          <w:rFonts w:ascii="Times New Roman" w:hAnsi="Times New Roman" w:cs="Times New Roman"/>
          <w:sz w:val="20"/>
        </w:rPr>
        <w:tab/>
      </w:r>
    </w:p>
    <w:p w14:paraId="02A96F94" w14:textId="77777777" w:rsidR="00883F46" w:rsidRPr="00883F46" w:rsidRDefault="00883F46" w:rsidP="00883F46">
      <w:pPr>
        <w:spacing w:after="0"/>
        <w:rPr>
          <w:rFonts w:ascii="Times New Roman" w:hAnsi="Times New Roman" w:cs="Times New Roman"/>
          <w:sz w:val="20"/>
        </w:rPr>
      </w:pPr>
    </w:p>
    <w:p w14:paraId="392A2ACD" w14:textId="0321DA02" w:rsidR="00883F46" w:rsidRPr="00883F46" w:rsidRDefault="00883F46" w:rsidP="00883F46">
      <w:pPr>
        <w:spacing w:after="0"/>
        <w:rPr>
          <w:rFonts w:ascii="Times New Roman" w:hAnsi="Times New Roman" w:cs="Times New Roman"/>
          <w:sz w:val="20"/>
          <w:lang w:val="en-US"/>
        </w:rPr>
      </w:pPr>
      <w:r w:rsidRPr="00883F46">
        <w:rPr>
          <w:rFonts w:ascii="Times New Roman" w:hAnsi="Times New Roman" w:cs="Times New Roman"/>
          <w:sz w:val="20"/>
          <w:lang w:val="en-US"/>
        </w:rPr>
        <w:t>1</w:t>
      </w:r>
      <w:r w:rsidR="00CA374C" w:rsidRPr="00CA374C">
        <w:rPr>
          <w:rFonts w:ascii="Times New Roman" w:hAnsi="Times New Roman" w:cs="Times New Roman"/>
          <w:sz w:val="20"/>
          <w:lang w:val="en-US"/>
        </w:rPr>
        <w:t>.</w:t>
      </w:r>
      <w:r w:rsidR="00842AAF">
        <w:rPr>
          <w:rFonts w:ascii="Times New Roman" w:hAnsi="Times New Roman" w:cs="Times New Roman"/>
          <w:sz w:val="20"/>
          <w:lang w:val="en-US"/>
        </w:rPr>
        <w:t xml:space="preserve"> Tom can’t read a </w:t>
      </w:r>
      <w:proofErr w:type="spellStart"/>
      <w:r w:rsidR="00842AAF">
        <w:rPr>
          <w:rFonts w:ascii="Times New Roman" w:hAnsi="Times New Roman" w:cs="Times New Roman"/>
          <w:sz w:val="20"/>
          <w:lang w:val="en-US"/>
        </w:rPr>
        <w:t>newspepper</w:t>
      </w:r>
      <w:proofErr w:type="spellEnd"/>
      <w:r w:rsidR="00842AAF">
        <w:rPr>
          <w:rFonts w:ascii="Times New Roman" w:hAnsi="Times New Roman" w:cs="Times New Roman"/>
          <w:sz w:val="20"/>
          <w:lang w:val="en-US"/>
        </w:rPr>
        <w:t xml:space="preserve"> because </w:t>
      </w:r>
      <w:proofErr w:type="gramStart"/>
      <w:r w:rsidR="00842AAF">
        <w:rPr>
          <w:rFonts w:ascii="Times New Roman" w:hAnsi="Times New Roman" w:cs="Times New Roman"/>
          <w:sz w:val="20"/>
          <w:lang w:val="en-US"/>
        </w:rPr>
        <w:t>his  mother</w:t>
      </w:r>
      <w:proofErr w:type="gramEnd"/>
      <w:r w:rsidR="00842AAF">
        <w:rPr>
          <w:rFonts w:ascii="Times New Roman" w:hAnsi="Times New Roman" w:cs="Times New Roman"/>
          <w:sz w:val="20"/>
          <w:lang w:val="en-US"/>
        </w:rPr>
        <w:t>….it.</w:t>
      </w:r>
    </w:p>
    <w:p w14:paraId="21B8D07F" w14:textId="1CD8302B" w:rsidR="00883F46" w:rsidRDefault="00883F46" w:rsidP="00883F46">
      <w:pPr>
        <w:spacing w:after="0"/>
        <w:rPr>
          <w:rFonts w:ascii="Times New Roman" w:hAnsi="Times New Roman" w:cs="Times New Roman"/>
          <w:sz w:val="20"/>
          <w:lang w:val="en-US"/>
        </w:rPr>
      </w:pPr>
      <w:r w:rsidRPr="00883F46">
        <w:rPr>
          <w:rFonts w:ascii="Times New Roman" w:hAnsi="Times New Roman" w:cs="Times New Roman"/>
          <w:sz w:val="20"/>
          <w:lang w:val="en-US"/>
        </w:rPr>
        <w:t>A</w:t>
      </w:r>
      <w:r w:rsidR="00CA374C">
        <w:rPr>
          <w:rFonts w:ascii="Times New Roman" w:hAnsi="Times New Roman" w:cs="Times New Roman"/>
          <w:sz w:val="20"/>
          <w:lang w:val="en-US"/>
        </w:rPr>
        <w:t>.</w:t>
      </w:r>
      <w:r w:rsidRPr="00883F46">
        <w:rPr>
          <w:rFonts w:ascii="Times New Roman" w:hAnsi="Times New Roman" w:cs="Times New Roman"/>
          <w:sz w:val="20"/>
          <w:lang w:val="en-US"/>
        </w:rPr>
        <w:t xml:space="preserve"> </w:t>
      </w:r>
      <w:proofErr w:type="gramStart"/>
      <w:r w:rsidR="00842AAF">
        <w:rPr>
          <w:rFonts w:ascii="Times New Roman" w:hAnsi="Times New Roman" w:cs="Times New Roman"/>
          <w:sz w:val="20"/>
          <w:lang w:val="en-US"/>
        </w:rPr>
        <w:t>reads</w:t>
      </w:r>
      <w:r w:rsidRPr="00883F46">
        <w:rPr>
          <w:rFonts w:ascii="Times New Roman" w:hAnsi="Times New Roman" w:cs="Times New Roman"/>
          <w:sz w:val="20"/>
          <w:lang w:val="en-US"/>
        </w:rPr>
        <w:t xml:space="preserve">  B.</w:t>
      </w:r>
      <w:proofErr w:type="gramEnd"/>
      <w:r w:rsidRPr="00883F46">
        <w:rPr>
          <w:rFonts w:ascii="Times New Roman" w:hAnsi="Times New Roman" w:cs="Times New Roman"/>
          <w:sz w:val="20"/>
          <w:lang w:val="en-US"/>
        </w:rPr>
        <w:t xml:space="preserve"> </w:t>
      </w:r>
      <w:r w:rsidR="00842AAF">
        <w:rPr>
          <w:rFonts w:ascii="Times New Roman" w:hAnsi="Times New Roman" w:cs="Times New Roman"/>
          <w:sz w:val="20"/>
          <w:lang w:val="en-US"/>
        </w:rPr>
        <w:t>reading</w:t>
      </w:r>
      <w:r w:rsidRPr="00883F46">
        <w:rPr>
          <w:rFonts w:ascii="Times New Roman" w:hAnsi="Times New Roman" w:cs="Times New Roman"/>
          <w:sz w:val="20"/>
          <w:lang w:val="en-US"/>
        </w:rPr>
        <w:t xml:space="preserve">   C.</w:t>
      </w:r>
      <w:r w:rsidR="00385765">
        <w:rPr>
          <w:rFonts w:ascii="Times New Roman" w:hAnsi="Times New Roman" w:cs="Times New Roman"/>
          <w:sz w:val="20"/>
          <w:lang w:val="en-US"/>
        </w:rPr>
        <w:t xml:space="preserve"> </w:t>
      </w:r>
      <w:r w:rsidR="00842AAF">
        <w:rPr>
          <w:rFonts w:ascii="Times New Roman" w:hAnsi="Times New Roman" w:cs="Times New Roman"/>
          <w:sz w:val="20"/>
          <w:lang w:val="en-US"/>
        </w:rPr>
        <w:t>is reading</w:t>
      </w:r>
    </w:p>
    <w:p w14:paraId="319D1AFD" w14:textId="77777777" w:rsidR="00883F46" w:rsidRPr="00883F46" w:rsidRDefault="00883F46" w:rsidP="00883F46">
      <w:pPr>
        <w:spacing w:after="0"/>
        <w:rPr>
          <w:rFonts w:ascii="Times New Roman" w:hAnsi="Times New Roman" w:cs="Times New Roman"/>
          <w:sz w:val="20"/>
          <w:lang w:val="en-US"/>
        </w:rPr>
      </w:pPr>
    </w:p>
    <w:p w14:paraId="4A235055" w14:textId="77E82A47" w:rsidR="00883F46" w:rsidRPr="00883F46" w:rsidRDefault="00883F46" w:rsidP="00883F46">
      <w:pPr>
        <w:spacing w:after="0"/>
        <w:rPr>
          <w:rFonts w:ascii="Times New Roman" w:hAnsi="Times New Roman" w:cs="Times New Roman"/>
          <w:sz w:val="20"/>
          <w:lang w:val="en-US"/>
        </w:rPr>
      </w:pPr>
      <w:r w:rsidRPr="00883F46">
        <w:rPr>
          <w:rFonts w:ascii="Times New Roman" w:hAnsi="Times New Roman" w:cs="Times New Roman"/>
          <w:sz w:val="20"/>
          <w:lang w:val="en-US"/>
        </w:rPr>
        <w:t>2.</w:t>
      </w:r>
      <w:r w:rsidR="0021190D" w:rsidRPr="0021190D">
        <w:rPr>
          <w:rFonts w:ascii="Times New Roman" w:hAnsi="Times New Roman" w:cs="Times New Roman"/>
          <w:sz w:val="20"/>
          <w:lang w:val="en-US"/>
        </w:rPr>
        <w:t xml:space="preserve"> </w:t>
      </w:r>
      <w:r w:rsidR="0021190D">
        <w:rPr>
          <w:rFonts w:ascii="Times New Roman" w:hAnsi="Times New Roman" w:cs="Times New Roman"/>
          <w:sz w:val="20"/>
          <w:lang w:val="en-US"/>
        </w:rPr>
        <w:t xml:space="preserve">……the </w:t>
      </w:r>
      <w:proofErr w:type="gramStart"/>
      <w:r w:rsidR="0021190D">
        <w:rPr>
          <w:rFonts w:ascii="Times New Roman" w:hAnsi="Times New Roman" w:cs="Times New Roman"/>
          <w:sz w:val="20"/>
          <w:lang w:val="en-US"/>
        </w:rPr>
        <w:t xml:space="preserve">nice  </w:t>
      </w:r>
      <w:proofErr w:type="spellStart"/>
      <w:r w:rsidR="0021190D">
        <w:rPr>
          <w:rFonts w:ascii="Times New Roman" w:hAnsi="Times New Roman" w:cs="Times New Roman"/>
          <w:sz w:val="20"/>
          <w:lang w:val="en-US"/>
        </w:rPr>
        <w:t>weather</w:t>
      </w:r>
      <w:proofErr w:type="gramEnd"/>
      <w:r w:rsidR="0021190D">
        <w:rPr>
          <w:rFonts w:ascii="Times New Roman" w:hAnsi="Times New Roman" w:cs="Times New Roman"/>
          <w:sz w:val="20"/>
          <w:lang w:val="en-US"/>
        </w:rPr>
        <w:t>,we</w:t>
      </w:r>
      <w:proofErr w:type="spellEnd"/>
      <w:r w:rsidR="0021190D">
        <w:rPr>
          <w:rFonts w:ascii="Times New Roman" w:hAnsi="Times New Roman" w:cs="Times New Roman"/>
          <w:sz w:val="20"/>
          <w:lang w:val="en-US"/>
        </w:rPr>
        <w:t xml:space="preserve"> all </w:t>
      </w:r>
      <w:proofErr w:type="spellStart"/>
      <w:r w:rsidR="0021190D">
        <w:rPr>
          <w:rFonts w:ascii="Times New Roman" w:hAnsi="Times New Roman" w:cs="Times New Roman"/>
          <w:sz w:val="20"/>
          <w:lang w:val="en-US"/>
        </w:rPr>
        <w:t>staed</w:t>
      </w:r>
      <w:proofErr w:type="spellEnd"/>
      <w:r w:rsidR="0021190D">
        <w:rPr>
          <w:rFonts w:ascii="Times New Roman" w:hAnsi="Times New Roman" w:cs="Times New Roman"/>
          <w:sz w:val="20"/>
          <w:lang w:val="en-US"/>
        </w:rPr>
        <w:t xml:space="preserve"> at home.</w:t>
      </w:r>
    </w:p>
    <w:p w14:paraId="47CDAF8F" w14:textId="1D4806E6" w:rsidR="00883F46" w:rsidRDefault="00883F46" w:rsidP="00883F46">
      <w:pPr>
        <w:spacing w:after="0"/>
        <w:rPr>
          <w:rFonts w:ascii="Times New Roman" w:hAnsi="Times New Roman" w:cs="Times New Roman"/>
          <w:sz w:val="20"/>
          <w:lang w:val="en-US"/>
        </w:rPr>
      </w:pPr>
      <w:r w:rsidRPr="00883F46">
        <w:rPr>
          <w:rFonts w:ascii="Times New Roman" w:hAnsi="Times New Roman" w:cs="Times New Roman"/>
          <w:sz w:val="20"/>
          <w:lang w:val="en-US"/>
        </w:rPr>
        <w:t>A.</w:t>
      </w:r>
      <w:r w:rsidR="00CA374C">
        <w:rPr>
          <w:rFonts w:ascii="Times New Roman" w:hAnsi="Times New Roman" w:cs="Times New Roman"/>
          <w:sz w:val="20"/>
          <w:lang w:val="en-US"/>
        </w:rPr>
        <w:t xml:space="preserve"> </w:t>
      </w:r>
      <w:proofErr w:type="gramStart"/>
      <w:r w:rsidR="0021190D">
        <w:rPr>
          <w:rFonts w:ascii="Times New Roman" w:hAnsi="Times New Roman" w:cs="Times New Roman"/>
          <w:sz w:val="20"/>
          <w:lang w:val="en-US"/>
        </w:rPr>
        <w:t>but</w:t>
      </w:r>
      <w:r w:rsidRPr="00883F46">
        <w:rPr>
          <w:rFonts w:ascii="Times New Roman" w:hAnsi="Times New Roman" w:cs="Times New Roman"/>
          <w:sz w:val="20"/>
          <w:lang w:val="en-US"/>
        </w:rPr>
        <w:t xml:space="preserve">  B</w:t>
      </w:r>
      <w:r w:rsidR="00CA374C">
        <w:rPr>
          <w:rFonts w:ascii="Times New Roman" w:hAnsi="Times New Roman" w:cs="Times New Roman"/>
          <w:sz w:val="20"/>
          <w:lang w:val="en-US"/>
        </w:rPr>
        <w:t>.</w:t>
      </w:r>
      <w:proofErr w:type="gramEnd"/>
      <w:r w:rsidR="00CA374C">
        <w:rPr>
          <w:rFonts w:ascii="Times New Roman" w:hAnsi="Times New Roman" w:cs="Times New Roman"/>
          <w:sz w:val="20"/>
          <w:lang w:val="en-US"/>
        </w:rPr>
        <w:t xml:space="preserve"> </w:t>
      </w:r>
      <w:r w:rsidR="00842AAF">
        <w:rPr>
          <w:rFonts w:ascii="Times New Roman" w:hAnsi="Times New Roman" w:cs="Times New Roman"/>
          <w:sz w:val="20"/>
          <w:lang w:val="en-US"/>
        </w:rPr>
        <w:t xml:space="preserve"> </w:t>
      </w:r>
      <w:r w:rsidR="0021190D">
        <w:rPr>
          <w:rFonts w:ascii="Times New Roman" w:hAnsi="Times New Roman" w:cs="Times New Roman"/>
          <w:sz w:val="20"/>
          <w:lang w:val="en-US"/>
        </w:rPr>
        <w:t>despite</w:t>
      </w:r>
      <w:r w:rsidRPr="00883F46">
        <w:rPr>
          <w:rFonts w:ascii="Times New Roman" w:hAnsi="Times New Roman" w:cs="Times New Roman"/>
          <w:sz w:val="20"/>
          <w:lang w:val="en-US"/>
        </w:rPr>
        <w:t xml:space="preserve">    C.</w:t>
      </w:r>
      <w:r w:rsidR="00CA374C">
        <w:rPr>
          <w:rFonts w:ascii="Times New Roman" w:hAnsi="Times New Roman" w:cs="Times New Roman"/>
          <w:sz w:val="20"/>
          <w:lang w:val="en-US"/>
        </w:rPr>
        <w:t xml:space="preserve"> </w:t>
      </w:r>
      <w:r w:rsidR="0021190D">
        <w:rPr>
          <w:rFonts w:ascii="Times New Roman" w:hAnsi="Times New Roman" w:cs="Times New Roman"/>
          <w:sz w:val="20"/>
          <w:lang w:val="en-US"/>
        </w:rPr>
        <w:t>although</w:t>
      </w:r>
    </w:p>
    <w:p w14:paraId="5AA7E8F9" w14:textId="77777777" w:rsidR="00883F46" w:rsidRPr="00883F46" w:rsidRDefault="00883F46" w:rsidP="00883F46">
      <w:pPr>
        <w:spacing w:after="0"/>
        <w:rPr>
          <w:rFonts w:ascii="Times New Roman" w:hAnsi="Times New Roman" w:cs="Times New Roman"/>
          <w:sz w:val="20"/>
          <w:lang w:val="en-US"/>
        </w:rPr>
      </w:pPr>
    </w:p>
    <w:p w14:paraId="38D4E342" w14:textId="210DDA03" w:rsidR="00883F46" w:rsidRPr="00883F46" w:rsidRDefault="00883F46" w:rsidP="00883F46">
      <w:pPr>
        <w:spacing w:after="0"/>
        <w:rPr>
          <w:rFonts w:ascii="Times New Roman" w:hAnsi="Times New Roman" w:cs="Times New Roman"/>
          <w:sz w:val="20"/>
          <w:lang w:val="en-US"/>
        </w:rPr>
      </w:pPr>
      <w:r w:rsidRPr="00883F46">
        <w:rPr>
          <w:rFonts w:ascii="Times New Roman" w:hAnsi="Times New Roman" w:cs="Times New Roman"/>
          <w:sz w:val="20"/>
          <w:lang w:val="en-US"/>
        </w:rPr>
        <w:t>3.</w:t>
      </w:r>
      <w:r>
        <w:rPr>
          <w:rFonts w:ascii="Times New Roman" w:hAnsi="Times New Roman" w:cs="Times New Roman"/>
          <w:sz w:val="20"/>
          <w:lang w:val="en-US"/>
        </w:rPr>
        <w:t xml:space="preserve"> </w:t>
      </w:r>
      <w:r w:rsidR="00842AAF">
        <w:rPr>
          <w:rFonts w:ascii="Times New Roman" w:hAnsi="Times New Roman" w:cs="Times New Roman"/>
          <w:sz w:val="20"/>
          <w:lang w:val="en-US"/>
        </w:rPr>
        <w:t xml:space="preserve"> The reception is </w:t>
      </w:r>
      <w:proofErr w:type="gramStart"/>
      <w:r w:rsidR="00842AAF">
        <w:rPr>
          <w:rFonts w:ascii="Times New Roman" w:hAnsi="Times New Roman" w:cs="Times New Roman"/>
          <w:sz w:val="20"/>
          <w:lang w:val="en-US"/>
        </w:rPr>
        <w:t>….the</w:t>
      </w:r>
      <w:proofErr w:type="gramEnd"/>
      <w:r w:rsidR="00842AAF">
        <w:rPr>
          <w:rFonts w:ascii="Times New Roman" w:hAnsi="Times New Roman" w:cs="Times New Roman"/>
          <w:sz w:val="20"/>
          <w:lang w:val="en-US"/>
        </w:rPr>
        <w:t xml:space="preserve"> </w:t>
      </w:r>
      <w:proofErr w:type="spellStart"/>
      <w:r w:rsidR="00842AAF">
        <w:rPr>
          <w:rFonts w:ascii="Times New Roman" w:hAnsi="Times New Roman" w:cs="Times New Roman"/>
          <w:sz w:val="20"/>
          <w:lang w:val="en-US"/>
        </w:rPr>
        <w:t>centre</w:t>
      </w:r>
      <w:proofErr w:type="spellEnd"/>
      <w:r w:rsidR="00842AAF">
        <w:rPr>
          <w:rFonts w:ascii="Times New Roman" w:hAnsi="Times New Roman" w:cs="Times New Roman"/>
          <w:sz w:val="20"/>
          <w:lang w:val="en-US"/>
        </w:rPr>
        <w:t xml:space="preserve"> of the hall.</w:t>
      </w:r>
      <w:r w:rsidRPr="00883F46">
        <w:rPr>
          <w:rFonts w:ascii="Times New Roman" w:hAnsi="Times New Roman" w:cs="Times New Roman"/>
          <w:sz w:val="20"/>
          <w:lang w:val="en-US"/>
        </w:rPr>
        <w:t xml:space="preserve"> </w:t>
      </w:r>
    </w:p>
    <w:p w14:paraId="5A1F1A71" w14:textId="1E327627" w:rsidR="00883F46" w:rsidRDefault="00883F46" w:rsidP="00883F46">
      <w:pPr>
        <w:spacing w:after="0"/>
        <w:rPr>
          <w:rFonts w:ascii="Times New Roman" w:hAnsi="Times New Roman" w:cs="Times New Roman"/>
          <w:sz w:val="20"/>
          <w:lang w:val="en-US"/>
        </w:rPr>
      </w:pPr>
      <w:r w:rsidRPr="00883F46">
        <w:rPr>
          <w:rFonts w:ascii="Times New Roman" w:hAnsi="Times New Roman" w:cs="Times New Roman"/>
          <w:sz w:val="20"/>
          <w:lang w:val="en-US"/>
        </w:rPr>
        <w:t>A.</w:t>
      </w:r>
      <w:proofErr w:type="gramStart"/>
      <w:r w:rsidR="00842AAF">
        <w:rPr>
          <w:rFonts w:ascii="Times New Roman" w:hAnsi="Times New Roman" w:cs="Times New Roman"/>
          <w:sz w:val="20"/>
          <w:lang w:val="en-US"/>
        </w:rPr>
        <w:t>in</w:t>
      </w:r>
      <w:r w:rsidRPr="00883F46">
        <w:rPr>
          <w:rFonts w:ascii="Times New Roman" w:hAnsi="Times New Roman" w:cs="Times New Roman"/>
          <w:sz w:val="20"/>
          <w:lang w:val="en-US"/>
        </w:rPr>
        <w:t xml:space="preserve">  B.</w:t>
      </w:r>
      <w:proofErr w:type="gramEnd"/>
      <w:r w:rsidRPr="00883F46">
        <w:rPr>
          <w:rFonts w:ascii="Times New Roman" w:hAnsi="Times New Roman" w:cs="Times New Roman"/>
          <w:sz w:val="20"/>
          <w:lang w:val="en-US"/>
        </w:rPr>
        <w:t xml:space="preserve"> </w:t>
      </w:r>
      <w:r w:rsidR="00842AAF">
        <w:rPr>
          <w:rFonts w:ascii="Times New Roman" w:hAnsi="Times New Roman" w:cs="Times New Roman"/>
          <w:sz w:val="20"/>
          <w:lang w:val="en-US"/>
        </w:rPr>
        <w:t>at</w:t>
      </w:r>
      <w:r w:rsidRPr="00883F46">
        <w:rPr>
          <w:rFonts w:ascii="Times New Roman" w:hAnsi="Times New Roman" w:cs="Times New Roman"/>
          <w:sz w:val="20"/>
          <w:lang w:val="en-US"/>
        </w:rPr>
        <w:t xml:space="preserve">  C. </w:t>
      </w:r>
      <w:r w:rsidR="00842AAF">
        <w:rPr>
          <w:rFonts w:ascii="Times New Roman" w:hAnsi="Times New Roman" w:cs="Times New Roman"/>
          <w:sz w:val="20"/>
          <w:lang w:val="en-US"/>
        </w:rPr>
        <w:t>on</w:t>
      </w:r>
    </w:p>
    <w:p w14:paraId="2EEEEE24" w14:textId="77777777" w:rsidR="00883F46" w:rsidRPr="00883F46" w:rsidRDefault="00883F46" w:rsidP="00883F46">
      <w:pPr>
        <w:spacing w:after="0"/>
        <w:rPr>
          <w:rFonts w:ascii="Times New Roman" w:hAnsi="Times New Roman" w:cs="Times New Roman"/>
          <w:sz w:val="20"/>
          <w:lang w:val="en-US"/>
        </w:rPr>
      </w:pPr>
    </w:p>
    <w:p w14:paraId="7646351E" w14:textId="22C3B7BD" w:rsidR="00883F46" w:rsidRPr="00883F46" w:rsidRDefault="00883F46" w:rsidP="00883F46">
      <w:pPr>
        <w:spacing w:after="0"/>
        <w:rPr>
          <w:rFonts w:ascii="Times New Roman" w:hAnsi="Times New Roman" w:cs="Times New Roman"/>
          <w:sz w:val="20"/>
          <w:lang w:val="en-US"/>
        </w:rPr>
      </w:pPr>
      <w:r w:rsidRPr="00883F46">
        <w:rPr>
          <w:rFonts w:ascii="Times New Roman" w:hAnsi="Times New Roman" w:cs="Times New Roman"/>
          <w:sz w:val="20"/>
          <w:lang w:val="en-US"/>
        </w:rPr>
        <w:lastRenderedPageBreak/>
        <w:t>4.</w:t>
      </w:r>
      <w:r w:rsidR="00842AAF">
        <w:rPr>
          <w:rFonts w:ascii="Times New Roman" w:hAnsi="Times New Roman" w:cs="Times New Roman"/>
          <w:sz w:val="20"/>
          <w:lang w:val="en-US"/>
        </w:rPr>
        <w:t>I</w:t>
      </w:r>
      <w:proofErr w:type="gramStart"/>
      <w:r w:rsidR="00842AAF">
        <w:rPr>
          <w:rFonts w:ascii="Times New Roman" w:hAnsi="Times New Roman" w:cs="Times New Roman"/>
          <w:sz w:val="20"/>
          <w:lang w:val="en-US"/>
        </w:rPr>
        <w:t>…..</w:t>
      </w:r>
      <w:proofErr w:type="gramEnd"/>
      <w:r w:rsidR="00842AAF">
        <w:rPr>
          <w:rFonts w:ascii="Times New Roman" w:hAnsi="Times New Roman" w:cs="Times New Roman"/>
          <w:sz w:val="20"/>
          <w:lang w:val="en-US"/>
        </w:rPr>
        <w:t xml:space="preserve"> ask about his plans when I see him.</w:t>
      </w:r>
      <w:r w:rsidR="0055215A">
        <w:rPr>
          <w:rFonts w:ascii="Times New Roman" w:hAnsi="Times New Roman" w:cs="Times New Roman"/>
          <w:sz w:val="20"/>
          <w:lang w:val="en-US"/>
        </w:rPr>
        <w:t xml:space="preserve"> </w:t>
      </w:r>
    </w:p>
    <w:p w14:paraId="7E70B874" w14:textId="51D9AFFB" w:rsidR="00883F46" w:rsidRDefault="00883F46" w:rsidP="00883F46">
      <w:pPr>
        <w:spacing w:after="0"/>
        <w:rPr>
          <w:rFonts w:ascii="Times New Roman" w:hAnsi="Times New Roman" w:cs="Times New Roman"/>
          <w:sz w:val="20"/>
          <w:lang w:val="en-US"/>
        </w:rPr>
      </w:pPr>
      <w:proofErr w:type="spellStart"/>
      <w:proofErr w:type="gramStart"/>
      <w:r w:rsidRPr="00883F46">
        <w:rPr>
          <w:rFonts w:ascii="Times New Roman" w:hAnsi="Times New Roman" w:cs="Times New Roman"/>
          <w:sz w:val="20"/>
          <w:lang w:val="en-US"/>
        </w:rPr>
        <w:t>A.</w:t>
      </w:r>
      <w:r w:rsidR="00842AAF">
        <w:rPr>
          <w:rFonts w:ascii="Times New Roman" w:hAnsi="Times New Roman" w:cs="Times New Roman"/>
          <w:sz w:val="20"/>
          <w:lang w:val="en-US"/>
        </w:rPr>
        <w:t>will</w:t>
      </w:r>
      <w:proofErr w:type="spellEnd"/>
      <w:proofErr w:type="gramEnd"/>
      <w:r w:rsidR="00842AAF">
        <w:rPr>
          <w:rFonts w:ascii="Times New Roman" w:hAnsi="Times New Roman" w:cs="Times New Roman"/>
          <w:sz w:val="20"/>
          <w:lang w:val="en-US"/>
        </w:rPr>
        <w:t xml:space="preserve"> </w:t>
      </w:r>
      <w:r w:rsidRPr="00883F46">
        <w:rPr>
          <w:rFonts w:ascii="Times New Roman" w:hAnsi="Times New Roman" w:cs="Times New Roman"/>
          <w:sz w:val="20"/>
          <w:lang w:val="en-US"/>
        </w:rPr>
        <w:t xml:space="preserve"> B.</w:t>
      </w:r>
      <w:r w:rsidR="0055215A">
        <w:rPr>
          <w:rFonts w:ascii="Times New Roman" w:hAnsi="Times New Roman" w:cs="Times New Roman"/>
          <w:sz w:val="20"/>
          <w:lang w:val="en-US"/>
        </w:rPr>
        <w:t xml:space="preserve"> </w:t>
      </w:r>
      <w:r w:rsidR="00842AAF">
        <w:rPr>
          <w:rFonts w:ascii="Times New Roman" w:hAnsi="Times New Roman" w:cs="Times New Roman"/>
          <w:sz w:val="20"/>
          <w:lang w:val="en-US"/>
        </w:rPr>
        <w:t xml:space="preserve">at </w:t>
      </w:r>
      <w:r w:rsidRPr="00883F46">
        <w:rPr>
          <w:rFonts w:ascii="Times New Roman" w:hAnsi="Times New Roman" w:cs="Times New Roman"/>
          <w:sz w:val="20"/>
          <w:lang w:val="en-US"/>
        </w:rPr>
        <w:t xml:space="preserve"> C.</w:t>
      </w:r>
      <w:r w:rsidR="0055215A">
        <w:rPr>
          <w:rFonts w:ascii="Times New Roman" w:hAnsi="Times New Roman" w:cs="Times New Roman"/>
          <w:sz w:val="20"/>
          <w:lang w:val="en-US"/>
        </w:rPr>
        <w:t xml:space="preserve"> </w:t>
      </w:r>
      <w:r w:rsidR="00842AAF">
        <w:rPr>
          <w:rFonts w:ascii="Times New Roman" w:hAnsi="Times New Roman" w:cs="Times New Roman"/>
          <w:sz w:val="20"/>
          <w:lang w:val="en-US"/>
        </w:rPr>
        <w:t>on</w:t>
      </w:r>
    </w:p>
    <w:p w14:paraId="7290A3E0" w14:textId="77777777" w:rsidR="00883F46" w:rsidRPr="00883F46" w:rsidRDefault="00883F46" w:rsidP="00883F46">
      <w:pPr>
        <w:spacing w:after="0"/>
        <w:rPr>
          <w:rFonts w:ascii="Times New Roman" w:hAnsi="Times New Roman" w:cs="Times New Roman"/>
          <w:sz w:val="20"/>
          <w:lang w:val="en-US"/>
        </w:rPr>
      </w:pPr>
    </w:p>
    <w:p w14:paraId="45614462" w14:textId="7E6FBE70" w:rsidR="00883F46" w:rsidRPr="00883F46" w:rsidRDefault="00883F46" w:rsidP="00883F46">
      <w:pPr>
        <w:spacing w:after="0"/>
        <w:rPr>
          <w:rFonts w:ascii="Times New Roman" w:hAnsi="Times New Roman" w:cs="Times New Roman"/>
          <w:sz w:val="20"/>
          <w:lang w:val="en-US"/>
        </w:rPr>
      </w:pPr>
      <w:r w:rsidRPr="00883F46">
        <w:rPr>
          <w:rFonts w:ascii="Times New Roman" w:hAnsi="Times New Roman" w:cs="Times New Roman"/>
          <w:sz w:val="20"/>
          <w:lang w:val="en-US"/>
        </w:rPr>
        <w:t xml:space="preserve">5. </w:t>
      </w:r>
      <w:r w:rsidR="00842AAF">
        <w:rPr>
          <w:rFonts w:ascii="Times New Roman" w:hAnsi="Times New Roman" w:cs="Times New Roman"/>
          <w:sz w:val="20"/>
          <w:lang w:val="en-US"/>
        </w:rPr>
        <w:t>…… have this book please.</w:t>
      </w:r>
    </w:p>
    <w:p w14:paraId="3F894263" w14:textId="6579AC2E" w:rsidR="00883F46" w:rsidRPr="00883F46" w:rsidRDefault="00883F46" w:rsidP="00883F46">
      <w:pPr>
        <w:spacing w:after="0"/>
        <w:rPr>
          <w:rFonts w:ascii="Times New Roman" w:hAnsi="Times New Roman" w:cs="Times New Roman"/>
          <w:sz w:val="20"/>
          <w:lang w:val="en-US"/>
        </w:rPr>
      </w:pPr>
    </w:p>
    <w:p w14:paraId="0FC4A131" w14:textId="25B89D7F" w:rsidR="00883F46" w:rsidRPr="00842AAF" w:rsidRDefault="00842AAF" w:rsidP="00842AAF">
      <w:pPr>
        <w:spacing w:after="0"/>
        <w:rPr>
          <w:rFonts w:ascii="Times New Roman" w:hAnsi="Times New Roman" w:cs="Times New Roman"/>
          <w:sz w:val="20"/>
          <w:lang w:val="en-US"/>
        </w:rPr>
      </w:pPr>
      <w:r>
        <w:rPr>
          <w:rFonts w:ascii="Times New Roman" w:hAnsi="Times New Roman" w:cs="Times New Roman"/>
          <w:sz w:val="20"/>
          <w:lang w:val="en-US"/>
        </w:rPr>
        <w:t>A</w:t>
      </w:r>
      <w:r w:rsidR="00883F46" w:rsidRPr="00842AAF">
        <w:rPr>
          <w:rFonts w:ascii="Times New Roman" w:hAnsi="Times New Roman" w:cs="Times New Roman"/>
          <w:sz w:val="20"/>
          <w:lang w:val="en-US"/>
        </w:rPr>
        <w:t xml:space="preserve">. </w:t>
      </w:r>
      <w:r w:rsidR="0055215A" w:rsidRPr="00842AAF">
        <w:rPr>
          <w:rFonts w:ascii="Times New Roman" w:hAnsi="Times New Roman" w:cs="Times New Roman"/>
          <w:sz w:val="20"/>
          <w:lang w:val="en-US"/>
        </w:rPr>
        <w:t xml:space="preserve"> </w:t>
      </w:r>
      <w:r>
        <w:rPr>
          <w:rFonts w:ascii="Times New Roman" w:hAnsi="Times New Roman" w:cs="Times New Roman"/>
          <w:sz w:val="20"/>
          <w:lang w:val="en-US"/>
        </w:rPr>
        <w:t xml:space="preserve">can </w:t>
      </w:r>
      <w:proofErr w:type="gramStart"/>
      <w:r>
        <w:rPr>
          <w:rFonts w:ascii="Times New Roman" w:hAnsi="Times New Roman" w:cs="Times New Roman"/>
          <w:sz w:val="20"/>
          <w:lang w:val="en-US"/>
        </w:rPr>
        <w:t>I  B</w:t>
      </w:r>
      <w:proofErr w:type="gramEnd"/>
      <w:r w:rsidR="0021190D">
        <w:rPr>
          <w:rFonts w:ascii="Times New Roman" w:hAnsi="Times New Roman" w:cs="Times New Roman"/>
          <w:sz w:val="20"/>
          <w:lang w:val="en-US"/>
        </w:rPr>
        <w:t xml:space="preserve"> </w:t>
      </w:r>
      <w:r>
        <w:rPr>
          <w:rFonts w:ascii="Times New Roman" w:hAnsi="Times New Roman" w:cs="Times New Roman"/>
          <w:sz w:val="20"/>
          <w:lang w:val="en-US"/>
        </w:rPr>
        <w:t>.I can</w:t>
      </w:r>
      <w:r w:rsidR="0021190D">
        <w:rPr>
          <w:rFonts w:ascii="Times New Roman" w:hAnsi="Times New Roman" w:cs="Times New Roman"/>
          <w:sz w:val="20"/>
          <w:lang w:val="en-US"/>
        </w:rPr>
        <w:t xml:space="preserve"> </w:t>
      </w:r>
      <w:r>
        <w:rPr>
          <w:rFonts w:ascii="Times New Roman" w:hAnsi="Times New Roman" w:cs="Times New Roman"/>
          <w:sz w:val="20"/>
          <w:lang w:val="en-US"/>
        </w:rPr>
        <w:t xml:space="preserve"> </w:t>
      </w:r>
      <w:proofErr w:type="spellStart"/>
      <w:r>
        <w:rPr>
          <w:rFonts w:ascii="Times New Roman" w:hAnsi="Times New Roman" w:cs="Times New Roman"/>
          <w:sz w:val="20"/>
          <w:lang w:val="en-US"/>
        </w:rPr>
        <w:t>C</w:t>
      </w:r>
      <w:r w:rsidR="0043264B">
        <w:rPr>
          <w:rFonts w:ascii="Times New Roman" w:hAnsi="Times New Roman" w:cs="Times New Roman"/>
          <w:sz w:val="20"/>
          <w:lang w:val="en-US"/>
        </w:rPr>
        <w:t>.can</w:t>
      </w:r>
      <w:proofErr w:type="spellEnd"/>
      <w:r w:rsidR="0043264B">
        <w:rPr>
          <w:rFonts w:ascii="Times New Roman" w:hAnsi="Times New Roman" w:cs="Times New Roman"/>
          <w:sz w:val="20"/>
          <w:lang w:val="en-US"/>
        </w:rPr>
        <w:t xml:space="preserve"> I to</w:t>
      </w:r>
    </w:p>
    <w:p w14:paraId="05688462" w14:textId="77777777" w:rsidR="00883F46" w:rsidRPr="00883F46" w:rsidRDefault="00883F46" w:rsidP="00883F46">
      <w:pPr>
        <w:spacing w:after="0"/>
        <w:rPr>
          <w:rFonts w:ascii="Times New Roman" w:hAnsi="Times New Roman" w:cs="Times New Roman"/>
          <w:sz w:val="20"/>
          <w:lang w:val="en-US"/>
        </w:rPr>
      </w:pPr>
    </w:p>
    <w:p w14:paraId="15AB6431" w14:textId="725B7A00" w:rsidR="00883F46" w:rsidRPr="00883F46" w:rsidRDefault="00883F46" w:rsidP="00883F46">
      <w:pPr>
        <w:spacing w:after="0"/>
        <w:rPr>
          <w:rFonts w:ascii="Times New Roman" w:hAnsi="Times New Roman" w:cs="Times New Roman"/>
          <w:sz w:val="20"/>
          <w:lang w:val="en-US"/>
        </w:rPr>
      </w:pPr>
      <w:r w:rsidRPr="00883F46">
        <w:rPr>
          <w:rFonts w:ascii="Times New Roman" w:hAnsi="Times New Roman" w:cs="Times New Roman"/>
          <w:sz w:val="20"/>
          <w:lang w:val="en-US"/>
        </w:rPr>
        <w:t>6.</w:t>
      </w:r>
      <w:r>
        <w:rPr>
          <w:rFonts w:ascii="Times New Roman" w:hAnsi="Times New Roman" w:cs="Times New Roman"/>
          <w:sz w:val="20"/>
          <w:lang w:val="en-US"/>
        </w:rPr>
        <w:t xml:space="preserve"> </w:t>
      </w:r>
      <w:r w:rsidR="0043264B">
        <w:rPr>
          <w:rFonts w:ascii="Times New Roman" w:hAnsi="Times New Roman" w:cs="Times New Roman"/>
          <w:sz w:val="20"/>
          <w:lang w:val="en-US"/>
        </w:rPr>
        <w:t xml:space="preserve"> Every </w:t>
      </w:r>
      <w:proofErr w:type="gramStart"/>
      <w:r w:rsidR="0043264B">
        <w:rPr>
          <w:rFonts w:ascii="Times New Roman" w:hAnsi="Times New Roman" w:cs="Times New Roman"/>
          <w:sz w:val="20"/>
          <w:lang w:val="en-US"/>
        </w:rPr>
        <w:t>…..</w:t>
      </w:r>
      <w:proofErr w:type="gramEnd"/>
      <w:r w:rsidR="0043264B">
        <w:rPr>
          <w:rFonts w:ascii="Times New Roman" w:hAnsi="Times New Roman" w:cs="Times New Roman"/>
          <w:sz w:val="20"/>
          <w:lang w:val="en-US"/>
        </w:rPr>
        <w:t xml:space="preserve"> person in </w:t>
      </w:r>
      <w:proofErr w:type="gramStart"/>
      <w:r w:rsidR="0043264B">
        <w:rPr>
          <w:rFonts w:ascii="Times New Roman" w:hAnsi="Times New Roman" w:cs="Times New Roman"/>
          <w:sz w:val="20"/>
          <w:lang w:val="en-US"/>
        </w:rPr>
        <w:t>our  company</w:t>
      </w:r>
      <w:proofErr w:type="gramEnd"/>
      <w:r w:rsidR="0043264B">
        <w:rPr>
          <w:rFonts w:ascii="Times New Roman" w:hAnsi="Times New Roman" w:cs="Times New Roman"/>
          <w:sz w:val="20"/>
          <w:lang w:val="en-US"/>
        </w:rPr>
        <w:t xml:space="preserve"> is not satisfied with his salary. </w:t>
      </w:r>
    </w:p>
    <w:p w14:paraId="6B2F754E" w14:textId="647932BE" w:rsidR="00883F46" w:rsidRPr="0021190D" w:rsidRDefault="00883F46" w:rsidP="00883F46">
      <w:pPr>
        <w:spacing w:after="0"/>
        <w:rPr>
          <w:rFonts w:ascii="Times New Roman" w:hAnsi="Times New Roman" w:cs="Times New Roman"/>
          <w:sz w:val="20"/>
          <w:lang w:val="en-US"/>
        </w:rPr>
      </w:pPr>
      <w:r w:rsidRPr="00883F46">
        <w:rPr>
          <w:rFonts w:ascii="Times New Roman" w:hAnsi="Times New Roman" w:cs="Times New Roman"/>
          <w:sz w:val="20"/>
          <w:lang w:val="en-US"/>
        </w:rPr>
        <w:t xml:space="preserve">A. </w:t>
      </w:r>
      <w:r w:rsidR="0043264B">
        <w:rPr>
          <w:rFonts w:ascii="Times New Roman" w:hAnsi="Times New Roman" w:cs="Times New Roman"/>
          <w:sz w:val="20"/>
          <w:lang w:val="en-US"/>
        </w:rPr>
        <w:t xml:space="preserve">the </w:t>
      </w:r>
      <w:proofErr w:type="gramStart"/>
      <w:r w:rsidR="0043264B">
        <w:rPr>
          <w:rFonts w:ascii="Times New Roman" w:hAnsi="Times New Roman" w:cs="Times New Roman"/>
          <w:sz w:val="20"/>
          <w:lang w:val="en-US"/>
        </w:rPr>
        <w:t>third</w:t>
      </w:r>
      <w:r w:rsidRPr="00883F46">
        <w:rPr>
          <w:rFonts w:ascii="Times New Roman" w:hAnsi="Times New Roman" w:cs="Times New Roman"/>
          <w:sz w:val="20"/>
          <w:lang w:val="en-US"/>
        </w:rPr>
        <w:t xml:space="preserve">  B.</w:t>
      </w:r>
      <w:proofErr w:type="gramEnd"/>
      <w:r w:rsidR="0043264B">
        <w:rPr>
          <w:rFonts w:ascii="Times New Roman" w:hAnsi="Times New Roman" w:cs="Times New Roman"/>
          <w:sz w:val="20"/>
          <w:lang w:val="en-US"/>
        </w:rPr>
        <w:t xml:space="preserve"> three </w:t>
      </w:r>
      <w:r w:rsidRPr="00883F46">
        <w:rPr>
          <w:rFonts w:ascii="Times New Roman" w:hAnsi="Times New Roman" w:cs="Times New Roman"/>
          <w:sz w:val="20"/>
          <w:lang w:val="en-US"/>
        </w:rPr>
        <w:t xml:space="preserve">C. </w:t>
      </w:r>
      <w:r w:rsidR="0043264B">
        <w:rPr>
          <w:rFonts w:ascii="Times New Roman" w:hAnsi="Times New Roman" w:cs="Times New Roman"/>
          <w:sz w:val="20"/>
          <w:lang w:val="en-US"/>
        </w:rPr>
        <w:t>third</w:t>
      </w:r>
    </w:p>
    <w:p w14:paraId="760EBBE3" w14:textId="2A97C123" w:rsidR="00F111F5" w:rsidRPr="00883F46" w:rsidRDefault="00F111F5" w:rsidP="00883F46">
      <w:pPr>
        <w:spacing w:after="0"/>
        <w:ind w:left="41"/>
        <w:rPr>
          <w:rFonts w:ascii="Times New Roman" w:eastAsia="Times New Roman" w:hAnsi="Times New Roman" w:cs="Times New Roman"/>
          <w:b/>
          <w:sz w:val="18"/>
          <w:lang w:val="en-US"/>
        </w:rPr>
      </w:pPr>
      <w:r w:rsidRPr="00883F46">
        <w:rPr>
          <w:rFonts w:ascii="Times New Roman" w:eastAsia="Times New Roman" w:hAnsi="Times New Roman" w:cs="Times New Roman"/>
          <w:b/>
          <w:sz w:val="18"/>
          <w:lang w:val="en-US"/>
        </w:rPr>
        <w:tab/>
        <w:t xml:space="preserve"> </w:t>
      </w:r>
    </w:p>
    <w:p w14:paraId="028442AA" w14:textId="1D3FD872" w:rsidR="00143D30" w:rsidRDefault="00143D30">
      <w:pPr>
        <w:rPr>
          <w:rFonts w:ascii="Times New Roman" w:eastAsia="Times New Roman" w:hAnsi="Times New Roman" w:cs="Times New Roman"/>
          <w:b/>
          <w:sz w:val="18"/>
          <w:lang w:val="en-US"/>
        </w:rPr>
      </w:pPr>
      <w:r>
        <w:rPr>
          <w:sz w:val="18"/>
          <w:lang w:val="en-US"/>
        </w:rPr>
        <w:br w:type="page"/>
      </w:r>
    </w:p>
    <w:p w14:paraId="32F4BE51" w14:textId="77777777" w:rsidR="00143D30" w:rsidRDefault="00143D30" w:rsidP="00143D30">
      <w:pPr>
        <w:spacing w:after="16"/>
        <w:ind w:left="41"/>
      </w:pPr>
    </w:p>
    <w:p w14:paraId="7235FE51" w14:textId="77777777" w:rsidR="00143D30" w:rsidRDefault="00143D30" w:rsidP="00143D30">
      <w:pPr>
        <w:pStyle w:val="1"/>
      </w:pPr>
      <w:r>
        <w:t xml:space="preserve">Спецификация диагностической работы по английскому языку для 11 классов общеобразовательных организаций </w:t>
      </w:r>
    </w:p>
    <w:p w14:paraId="1C6A61EA" w14:textId="77777777" w:rsidR="00143D30" w:rsidRDefault="00143D30" w:rsidP="00143D30">
      <w:pPr>
        <w:spacing w:after="0"/>
        <w:ind w:left="41"/>
        <w:jc w:val="center"/>
      </w:pPr>
      <w:r>
        <w:rPr>
          <w:rFonts w:ascii="Times New Roman" w:eastAsia="Times New Roman" w:hAnsi="Times New Roman" w:cs="Times New Roman"/>
          <w:sz w:val="20"/>
        </w:rPr>
        <w:t xml:space="preserve"> </w:t>
      </w:r>
    </w:p>
    <w:p w14:paraId="383B047B" w14:textId="77777777" w:rsidR="00143D30" w:rsidRDefault="00143D30" w:rsidP="00143D30">
      <w:pPr>
        <w:numPr>
          <w:ilvl w:val="0"/>
          <w:numId w:val="1"/>
        </w:numPr>
        <w:spacing w:after="4" w:line="249" w:lineRule="auto"/>
        <w:ind w:left="708" w:right="34" w:hanging="682"/>
      </w:pPr>
      <w:r>
        <w:rPr>
          <w:rFonts w:ascii="Times New Roman" w:eastAsia="Times New Roman" w:hAnsi="Times New Roman" w:cs="Times New Roman"/>
          <w:b/>
          <w:sz w:val="20"/>
        </w:rPr>
        <w:t xml:space="preserve">Назначение диагностической работы </w:t>
      </w:r>
      <w:r>
        <w:rPr>
          <w:rFonts w:ascii="Times New Roman" w:eastAsia="Times New Roman" w:hAnsi="Times New Roman" w:cs="Times New Roman"/>
          <w:sz w:val="20"/>
        </w:rPr>
        <w:t xml:space="preserve">Диагностическая работа проводится 19 сентября </w:t>
      </w:r>
      <w:r>
        <w:rPr>
          <w:rFonts w:ascii="Times New Roman" w:eastAsia="Times New Roman" w:hAnsi="Times New Roman" w:cs="Times New Roman"/>
          <w:b/>
          <w:sz w:val="20"/>
        </w:rPr>
        <w:t>2019 г.</w:t>
      </w:r>
      <w:r>
        <w:rPr>
          <w:rFonts w:ascii="Times New Roman" w:eastAsia="Times New Roman" w:hAnsi="Times New Roman" w:cs="Times New Roman"/>
          <w:sz w:val="20"/>
        </w:rPr>
        <w:t xml:space="preserve">  Целью данной диагностической работы является оценка уровня языковой подготовки учащихся по английскому языку, а также выявление элементов содержания вызывающих наибольшие затруднения.  </w:t>
      </w:r>
    </w:p>
    <w:p w14:paraId="4B27BE8C" w14:textId="77777777" w:rsidR="00143D30" w:rsidRDefault="00143D30" w:rsidP="00143D30">
      <w:pPr>
        <w:spacing w:after="46"/>
        <w:ind w:left="41"/>
      </w:pPr>
      <w:r>
        <w:rPr>
          <w:rFonts w:ascii="Times New Roman" w:eastAsia="Times New Roman" w:hAnsi="Times New Roman" w:cs="Times New Roman"/>
          <w:sz w:val="14"/>
        </w:rPr>
        <w:t xml:space="preserve"> </w:t>
      </w:r>
    </w:p>
    <w:p w14:paraId="4EC5CEDC" w14:textId="77777777" w:rsidR="00143D30" w:rsidRDefault="00143D30" w:rsidP="00143D30">
      <w:pPr>
        <w:numPr>
          <w:ilvl w:val="0"/>
          <w:numId w:val="1"/>
        </w:numPr>
        <w:spacing w:after="4" w:line="248" w:lineRule="auto"/>
        <w:ind w:right="34" w:hanging="10"/>
      </w:pPr>
      <w:r>
        <w:rPr>
          <w:rFonts w:ascii="Times New Roman" w:eastAsia="Times New Roman" w:hAnsi="Times New Roman" w:cs="Times New Roman"/>
          <w:b/>
          <w:sz w:val="20"/>
        </w:rPr>
        <w:t xml:space="preserve">Документы, определяющие содержание и характеристики диагностической работы </w:t>
      </w:r>
    </w:p>
    <w:p w14:paraId="159DAB23" w14:textId="77777777" w:rsidR="00143D30" w:rsidRDefault="00143D30" w:rsidP="00143D30">
      <w:pPr>
        <w:spacing w:after="4" w:line="249" w:lineRule="auto"/>
        <w:ind w:left="26" w:right="34"/>
        <w:jc w:val="both"/>
        <w:rPr>
          <w:rFonts w:ascii="Times New Roman" w:eastAsia="Times New Roman" w:hAnsi="Times New Roman" w:cs="Times New Roman"/>
          <w:sz w:val="20"/>
        </w:rPr>
      </w:pPr>
      <w:r>
        <w:rPr>
          <w:rFonts w:ascii="Times New Roman" w:eastAsia="Times New Roman" w:hAnsi="Times New Roman" w:cs="Times New Roman"/>
          <w:sz w:val="20"/>
        </w:rPr>
        <w:t>– Материал для диагностической работы по английскому язык составлен в соответствии с Федеральным компонентом государственного стандарта основного общего образования (Приказ Минобразования и науки РФ от 05.03.2004 г. №1089). –</w:t>
      </w:r>
    </w:p>
    <w:p w14:paraId="5CBB0FB1" w14:textId="77777777" w:rsidR="00143D30" w:rsidRDefault="00143D30" w:rsidP="00143D30">
      <w:pPr>
        <w:spacing w:after="4" w:line="249" w:lineRule="auto"/>
        <w:ind w:left="26" w:right="34"/>
        <w:jc w:val="both"/>
      </w:pPr>
      <w:r>
        <w:rPr>
          <w:rFonts w:ascii="Times New Roman" w:eastAsia="Times New Roman" w:hAnsi="Times New Roman" w:cs="Times New Roman"/>
          <w:b/>
          <w:sz w:val="20"/>
        </w:rPr>
        <w:t xml:space="preserve">Условия проведения диагностической работы  </w:t>
      </w:r>
    </w:p>
    <w:p w14:paraId="0F55D910" w14:textId="77777777" w:rsidR="00143D30" w:rsidRDefault="00143D30" w:rsidP="00143D30">
      <w:pPr>
        <w:spacing w:after="4" w:line="249" w:lineRule="auto"/>
        <w:ind w:left="26" w:right="34" w:firstLine="391"/>
        <w:jc w:val="both"/>
      </w:pPr>
      <w:r>
        <w:rPr>
          <w:rFonts w:ascii="Times New Roman" w:eastAsia="Times New Roman" w:hAnsi="Times New Roman" w:cs="Times New Roman"/>
          <w:sz w:val="20"/>
        </w:rPr>
        <w:t xml:space="preserve">При организации и проведении работы по английскому языку   необходимо обеспечить строгое соблюдение технологии независимой диагностики.  </w:t>
      </w:r>
    </w:p>
    <w:p w14:paraId="6B74F388" w14:textId="77777777" w:rsidR="00143D30" w:rsidRDefault="00143D30" w:rsidP="00143D30">
      <w:pPr>
        <w:spacing w:after="4" w:line="249" w:lineRule="auto"/>
        <w:ind w:left="26" w:right="34" w:firstLine="391"/>
        <w:jc w:val="both"/>
      </w:pPr>
      <w:r>
        <w:rPr>
          <w:rFonts w:ascii="Times New Roman" w:eastAsia="Times New Roman" w:hAnsi="Times New Roman" w:cs="Times New Roman"/>
          <w:sz w:val="20"/>
        </w:rPr>
        <w:t xml:space="preserve">Для выполнения заданий по </w:t>
      </w:r>
      <w:proofErr w:type="spellStart"/>
      <w:r>
        <w:rPr>
          <w:rFonts w:ascii="Times New Roman" w:eastAsia="Times New Roman" w:hAnsi="Times New Roman" w:cs="Times New Roman"/>
          <w:sz w:val="20"/>
        </w:rPr>
        <w:t>аудированию</w:t>
      </w:r>
      <w:proofErr w:type="spellEnd"/>
      <w:r>
        <w:rPr>
          <w:rFonts w:ascii="Times New Roman" w:eastAsia="Times New Roman" w:hAnsi="Times New Roman" w:cs="Times New Roman"/>
          <w:sz w:val="20"/>
        </w:rPr>
        <w:t xml:space="preserve"> используется дополнительное оборудование, позволяющее прослушать звуковые файлы.  </w:t>
      </w:r>
    </w:p>
    <w:p w14:paraId="00AF9582" w14:textId="77777777" w:rsidR="00143D30" w:rsidRDefault="00143D30" w:rsidP="00143D30">
      <w:pPr>
        <w:spacing w:after="4" w:line="249" w:lineRule="auto"/>
        <w:ind w:left="442" w:right="34"/>
        <w:jc w:val="both"/>
      </w:pPr>
      <w:r>
        <w:rPr>
          <w:rFonts w:ascii="Times New Roman" w:eastAsia="Times New Roman" w:hAnsi="Times New Roman" w:cs="Times New Roman"/>
          <w:sz w:val="20"/>
        </w:rPr>
        <w:t xml:space="preserve">Работа проводится в форме письменного тестирования. </w:t>
      </w:r>
    </w:p>
    <w:p w14:paraId="6B073B52" w14:textId="77777777" w:rsidR="00143D30" w:rsidRDefault="00143D30" w:rsidP="00143D30">
      <w:pPr>
        <w:spacing w:after="46"/>
        <w:ind w:left="41"/>
      </w:pPr>
      <w:r>
        <w:rPr>
          <w:rFonts w:ascii="Times New Roman" w:eastAsia="Times New Roman" w:hAnsi="Times New Roman" w:cs="Times New Roman"/>
          <w:sz w:val="14"/>
        </w:rPr>
        <w:t xml:space="preserve"> </w:t>
      </w:r>
    </w:p>
    <w:p w14:paraId="0F7BA13E" w14:textId="77777777" w:rsidR="00143D30" w:rsidRDefault="00143D30" w:rsidP="00143D30">
      <w:pPr>
        <w:numPr>
          <w:ilvl w:val="0"/>
          <w:numId w:val="2"/>
        </w:numPr>
        <w:spacing w:after="4" w:line="248" w:lineRule="auto"/>
        <w:ind w:hanging="199"/>
      </w:pPr>
      <w:r>
        <w:rPr>
          <w:rFonts w:ascii="Times New Roman" w:eastAsia="Times New Roman" w:hAnsi="Times New Roman" w:cs="Times New Roman"/>
          <w:b/>
          <w:sz w:val="20"/>
        </w:rPr>
        <w:t xml:space="preserve">Время выполнения диагностической работы </w:t>
      </w:r>
    </w:p>
    <w:p w14:paraId="14E58E7C" w14:textId="77777777" w:rsidR="00143D30" w:rsidRPr="001C03F7" w:rsidRDefault="00143D30" w:rsidP="00143D30">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t xml:space="preserve"> На выполнение всей проверочной работы отводиться 45 минут. Работа по чтению и грамматике</w:t>
      </w:r>
      <w:r w:rsidRPr="001C03F7">
        <w:rPr>
          <w:rFonts w:ascii="Times New Roman" w:eastAsia="Times New Roman" w:hAnsi="Times New Roman" w:cs="Times New Roman"/>
          <w:sz w:val="20"/>
        </w:rPr>
        <w:t xml:space="preserve"> </w:t>
      </w:r>
      <w:r>
        <w:rPr>
          <w:rFonts w:ascii="Times New Roman" w:eastAsia="Times New Roman" w:hAnsi="Times New Roman" w:cs="Times New Roman"/>
          <w:sz w:val="20"/>
        </w:rPr>
        <w:t>выполняется в индивидуальном темпе.</w:t>
      </w:r>
      <w:r w:rsidRPr="001C03F7">
        <w:rPr>
          <w:rFonts w:ascii="Times New Roman" w:eastAsia="Times New Roman" w:hAnsi="Times New Roman" w:cs="Times New Roman"/>
          <w:sz w:val="20"/>
        </w:rPr>
        <w:t xml:space="preserve"> </w:t>
      </w:r>
    </w:p>
    <w:p w14:paraId="4597DF0C" w14:textId="77777777" w:rsidR="00143D30" w:rsidRDefault="00143D30" w:rsidP="00143D30">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6E54AB72" w14:textId="77777777" w:rsidR="00143D30" w:rsidRDefault="00143D30" w:rsidP="00143D30">
      <w:pPr>
        <w:spacing w:after="4" w:line="249" w:lineRule="auto"/>
        <w:ind w:left="26" w:right="34" w:firstLine="391"/>
        <w:jc w:val="both"/>
      </w:pPr>
      <w:r>
        <w:rPr>
          <w:rFonts w:ascii="Times New Roman" w:eastAsia="Times New Roman" w:hAnsi="Times New Roman" w:cs="Times New Roman"/>
          <w:b/>
          <w:sz w:val="20"/>
        </w:rPr>
        <w:t>5.Содержание и структура диагностической работы</w:t>
      </w:r>
      <w:r>
        <w:rPr>
          <w:rFonts w:ascii="Times New Roman" w:eastAsia="Times New Roman" w:hAnsi="Times New Roman" w:cs="Times New Roman"/>
          <w:sz w:val="20"/>
        </w:rPr>
        <w:t xml:space="preserve">   </w:t>
      </w:r>
    </w:p>
    <w:p w14:paraId="41421752" w14:textId="77777777" w:rsidR="00143D30" w:rsidRDefault="00143D30" w:rsidP="00143D30">
      <w:pPr>
        <w:spacing w:after="4" w:line="249" w:lineRule="auto"/>
        <w:ind w:left="26" w:right="34" w:firstLine="391"/>
        <w:jc w:val="both"/>
      </w:pPr>
      <w:r>
        <w:rPr>
          <w:rFonts w:ascii="Times New Roman" w:eastAsia="Times New Roman" w:hAnsi="Times New Roman" w:cs="Times New Roman"/>
          <w:sz w:val="20"/>
        </w:rPr>
        <w:t xml:space="preserve"> Проверочная работа выполняется в тестовом формате и включает три основных раздела («</w:t>
      </w:r>
      <w:proofErr w:type="spellStart"/>
      <w:r>
        <w:rPr>
          <w:rFonts w:ascii="Times New Roman" w:eastAsia="Times New Roman" w:hAnsi="Times New Roman" w:cs="Times New Roman"/>
          <w:sz w:val="20"/>
        </w:rPr>
        <w:t>Аудирование</w:t>
      </w:r>
      <w:proofErr w:type="spellEnd"/>
      <w:r>
        <w:rPr>
          <w:rFonts w:ascii="Times New Roman" w:eastAsia="Times New Roman" w:hAnsi="Times New Roman" w:cs="Times New Roman"/>
          <w:sz w:val="20"/>
        </w:rPr>
        <w:t xml:space="preserve">», «Чтение», «Грамматика»)  </w:t>
      </w:r>
    </w:p>
    <w:p w14:paraId="1F8575A4" w14:textId="77777777" w:rsidR="00143D30" w:rsidRDefault="00143D30" w:rsidP="00143D30">
      <w:pPr>
        <w:spacing w:after="0"/>
        <w:ind w:right="51"/>
        <w:jc w:val="right"/>
      </w:pPr>
      <w:r>
        <w:rPr>
          <w:rFonts w:ascii="Times New Roman" w:eastAsia="Times New Roman" w:hAnsi="Times New Roman" w:cs="Times New Roman"/>
          <w:b/>
          <w:sz w:val="20"/>
        </w:rPr>
        <w:t xml:space="preserve">Таблица 1 </w:t>
      </w:r>
    </w:p>
    <w:tbl>
      <w:tblPr>
        <w:tblStyle w:val="TableGrid"/>
        <w:tblW w:w="6521" w:type="dxa"/>
        <w:tblInd w:w="-148" w:type="dxa"/>
        <w:tblCellMar>
          <w:top w:w="9" w:type="dxa"/>
          <w:left w:w="77" w:type="dxa"/>
          <w:right w:w="27" w:type="dxa"/>
        </w:tblCellMar>
        <w:tblLook w:val="04A0" w:firstRow="1" w:lastRow="0" w:firstColumn="1" w:lastColumn="0" w:noHBand="0" w:noVBand="1"/>
      </w:tblPr>
      <w:tblGrid>
        <w:gridCol w:w="781"/>
        <w:gridCol w:w="4981"/>
        <w:gridCol w:w="759"/>
      </w:tblGrid>
      <w:tr w:rsidR="00143D30" w14:paraId="337E82DC" w14:textId="77777777" w:rsidTr="00346C46">
        <w:trPr>
          <w:trHeight w:val="432"/>
        </w:trPr>
        <w:tc>
          <w:tcPr>
            <w:tcW w:w="784" w:type="dxa"/>
            <w:tcBorders>
              <w:top w:val="single" w:sz="4" w:space="0" w:color="000000"/>
              <w:left w:val="single" w:sz="5" w:space="0" w:color="000000"/>
              <w:bottom w:val="single" w:sz="4" w:space="0" w:color="000000"/>
              <w:right w:val="single" w:sz="4" w:space="0" w:color="000000"/>
            </w:tcBorders>
          </w:tcPr>
          <w:p w14:paraId="5DFEC7AD" w14:textId="77777777" w:rsidR="00143D30" w:rsidRDefault="00143D30" w:rsidP="00346C46">
            <w:pPr>
              <w:ind w:left="32"/>
            </w:pPr>
            <w:r>
              <w:rPr>
                <w:rFonts w:ascii="Times New Roman" w:eastAsia="Times New Roman" w:hAnsi="Times New Roman" w:cs="Times New Roman"/>
                <w:b/>
                <w:sz w:val="18"/>
              </w:rPr>
              <w:t xml:space="preserve">№ п/п </w:t>
            </w:r>
          </w:p>
        </w:tc>
        <w:tc>
          <w:tcPr>
            <w:tcW w:w="5004" w:type="dxa"/>
            <w:tcBorders>
              <w:top w:val="single" w:sz="4" w:space="0" w:color="000000"/>
              <w:left w:val="single" w:sz="4" w:space="0" w:color="000000"/>
              <w:bottom w:val="single" w:sz="4" w:space="0" w:color="000000"/>
              <w:right w:val="single" w:sz="4" w:space="0" w:color="000000"/>
            </w:tcBorders>
          </w:tcPr>
          <w:p w14:paraId="123F3368" w14:textId="77777777" w:rsidR="00143D30" w:rsidRDefault="00143D30" w:rsidP="00346C46">
            <w:pPr>
              <w:ind w:right="49"/>
              <w:jc w:val="center"/>
            </w:pPr>
            <w:r>
              <w:rPr>
                <w:rFonts w:ascii="Times New Roman" w:eastAsia="Times New Roman" w:hAnsi="Times New Roman" w:cs="Times New Roman"/>
                <w:b/>
                <w:sz w:val="18"/>
              </w:rPr>
              <w:t xml:space="preserve">Проверяемые умения </w:t>
            </w:r>
          </w:p>
        </w:tc>
        <w:tc>
          <w:tcPr>
            <w:tcW w:w="733" w:type="dxa"/>
            <w:tcBorders>
              <w:top w:val="single" w:sz="4" w:space="0" w:color="000000"/>
              <w:left w:val="single" w:sz="4" w:space="0" w:color="000000"/>
              <w:bottom w:val="single" w:sz="4" w:space="0" w:color="000000"/>
              <w:right w:val="single" w:sz="4" w:space="0" w:color="000000"/>
            </w:tcBorders>
          </w:tcPr>
          <w:p w14:paraId="1DA3E46A" w14:textId="77777777" w:rsidR="00143D30" w:rsidRDefault="00143D30" w:rsidP="00346C46">
            <w:pPr>
              <w:jc w:val="center"/>
            </w:pPr>
            <w:r>
              <w:rPr>
                <w:rFonts w:ascii="Times New Roman" w:eastAsia="Times New Roman" w:hAnsi="Times New Roman" w:cs="Times New Roman"/>
                <w:b/>
                <w:sz w:val="18"/>
              </w:rPr>
              <w:t xml:space="preserve">Число заданий </w:t>
            </w:r>
          </w:p>
        </w:tc>
      </w:tr>
      <w:tr w:rsidR="00143D30" w14:paraId="7D4487EF" w14:textId="77777777" w:rsidTr="00346C46">
        <w:trPr>
          <w:trHeight w:val="646"/>
        </w:trPr>
        <w:tc>
          <w:tcPr>
            <w:tcW w:w="784" w:type="dxa"/>
            <w:tcBorders>
              <w:top w:val="single" w:sz="4" w:space="0" w:color="000000"/>
              <w:left w:val="single" w:sz="5" w:space="0" w:color="000000"/>
              <w:bottom w:val="single" w:sz="4" w:space="0" w:color="000000"/>
              <w:right w:val="single" w:sz="4" w:space="0" w:color="000000"/>
            </w:tcBorders>
          </w:tcPr>
          <w:p w14:paraId="176F0F49" w14:textId="77777777" w:rsidR="00143D30" w:rsidRDefault="00143D30" w:rsidP="00346C46">
            <w:pPr>
              <w:ind w:right="48"/>
              <w:jc w:val="center"/>
            </w:pPr>
            <w:r>
              <w:rPr>
                <w:rFonts w:ascii="Times New Roman" w:eastAsia="Times New Roman" w:hAnsi="Times New Roman" w:cs="Times New Roman"/>
                <w:sz w:val="18"/>
              </w:rPr>
              <w:t xml:space="preserve">1 </w:t>
            </w:r>
          </w:p>
        </w:tc>
        <w:tc>
          <w:tcPr>
            <w:tcW w:w="5004" w:type="dxa"/>
            <w:tcBorders>
              <w:top w:val="single" w:sz="4" w:space="0" w:color="000000"/>
              <w:left w:val="single" w:sz="4" w:space="0" w:color="000000"/>
              <w:bottom w:val="single" w:sz="4" w:space="0" w:color="000000"/>
              <w:right w:val="single" w:sz="4" w:space="0" w:color="000000"/>
            </w:tcBorders>
          </w:tcPr>
          <w:p w14:paraId="1AAA2370" w14:textId="77777777" w:rsidR="00143D30" w:rsidRDefault="00143D30" w:rsidP="00346C46">
            <w:pPr>
              <w:ind w:right="52"/>
              <w:jc w:val="both"/>
            </w:pPr>
            <w:r>
              <w:rPr>
                <w:rFonts w:ascii="Times New Roman" w:eastAsia="Times New Roman" w:hAnsi="Times New Roman" w:cs="Times New Roman"/>
                <w:sz w:val="18"/>
              </w:rPr>
              <w:t xml:space="preserve"> Установить уровень понимания иностранной устной речи </w:t>
            </w:r>
            <w:proofErr w:type="gramStart"/>
            <w:r>
              <w:rPr>
                <w:rFonts w:ascii="Times New Roman" w:eastAsia="Times New Roman" w:hAnsi="Times New Roman" w:cs="Times New Roman"/>
                <w:sz w:val="18"/>
              </w:rPr>
              <w:t>в  несложных</w:t>
            </w:r>
            <w:proofErr w:type="gramEnd"/>
            <w:r>
              <w:rPr>
                <w:rFonts w:ascii="Times New Roman" w:eastAsia="Times New Roman" w:hAnsi="Times New Roman" w:cs="Times New Roman"/>
                <w:sz w:val="18"/>
              </w:rPr>
              <w:t xml:space="preserve"> аутентичных текстах. </w:t>
            </w:r>
          </w:p>
        </w:tc>
        <w:tc>
          <w:tcPr>
            <w:tcW w:w="733" w:type="dxa"/>
            <w:tcBorders>
              <w:top w:val="single" w:sz="4" w:space="0" w:color="000000"/>
              <w:left w:val="single" w:sz="4" w:space="0" w:color="000000"/>
              <w:bottom w:val="single" w:sz="4" w:space="0" w:color="000000"/>
              <w:right w:val="single" w:sz="4" w:space="0" w:color="000000"/>
            </w:tcBorders>
          </w:tcPr>
          <w:p w14:paraId="0C1E30D8" w14:textId="77777777" w:rsidR="00143D30" w:rsidRDefault="00143D30" w:rsidP="00346C46">
            <w:pPr>
              <w:ind w:right="49"/>
              <w:jc w:val="center"/>
            </w:pPr>
            <w:r>
              <w:rPr>
                <w:rFonts w:ascii="Times New Roman" w:eastAsia="Times New Roman" w:hAnsi="Times New Roman" w:cs="Times New Roman"/>
                <w:sz w:val="18"/>
              </w:rPr>
              <w:t xml:space="preserve">5 </w:t>
            </w:r>
          </w:p>
        </w:tc>
      </w:tr>
      <w:tr w:rsidR="00143D30" w14:paraId="4B9AE492" w14:textId="77777777" w:rsidTr="00346C46">
        <w:trPr>
          <w:trHeight w:val="857"/>
        </w:trPr>
        <w:tc>
          <w:tcPr>
            <w:tcW w:w="784" w:type="dxa"/>
            <w:tcBorders>
              <w:top w:val="single" w:sz="4" w:space="0" w:color="000000"/>
              <w:left w:val="single" w:sz="5" w:space="0" w:color="000000"/>
              <w:bottom w:val="single" w:sz="4" w:space="0" w:color="000000"/>
              <w:right w:val="single" w:sz="4" w:space="0" w:color="000000"/>
            </w:tcBorders>
          </w:tcPr>
          <w:p w14:paraId="491FE83D" w14:textId="77777777" w:rsidR="00143D30" w:rsidRDefault="00143D30" w:rsidP="00346C46">
            <w:pPr>
              <w:ind w:right="48"/>
              <w:jc w:val="center"/>
            </w:pPr>
            <w:r>
              <w:rPr>
                <w:rFonts w:ascii="Times New Roman" w:eastAsia="Times New Roman" w:hAnsi="Times New Roman" w:cs="Times New Roman"/>
                <w:sz w:val="18"/>
              </w:rPr>
              <w:t xml:space="preserve">2 </w:t>
            </w:r>
          </w:p>
        </w:tc>
        <w:tc>
          <w:tcPr>
            <w:tcW w:w="5004" w:type="dxa"/>
            <w:tcBorders>
              <w:top w:val="single" w:sz="4" w:space="0" w:color="000000"/>
              <w:left w:val="single" w:sz="4" w:space="0" w:color="000000"/>
              <w:bottom w:val="single" w:sz="4" w:space="0" w:color="000000"/>
              <w:right w:val="single" w:sz="4" w:space="0" w:color="000000"/>
            </w:tcBorders>
          </w:tcPr>
          <w:p w14:paraId="681D5548" w14:textId="77777777" w:rsidR="00143D30" w:rsidRDefault="00143D30" w:rsidP="00346C46">
            <w:pPr>
              <w:ind w:right="49"/>
              <w:jc w:val="both"/>
            </w:pPr>
            <w:r>
              <w:rPr>
                <w:rFonts w:ascii="Times New Roman" w:eastAsia="Times New Roman" w:hAnsi="Times New Roman" w:cs="Times New Roman"/>
                <w:sz w:val="18"/>
              </w:rPr>
              <w:t xml:space="preserve">Читать и понимать запрашиваемую информацию в учебных и несложных текстах, содержащих несколько незнакомых слов, не влияющих на понимание запрашиваемой информации.  </w:t>
            </w:r>
          </w:p>
        </w:tc>
        <w:tc>
          <w:tcPr>
            <w:tcW w:w="733" w:type="dxa"/>
            <w:tcBorders>
              <w:top w:val="single" w:sz="4" w:space="0" w:color="000000"/>
              <w:left w:val="single" w:sz="4" w:space="0" w:color="000000"/>
              <w:bottom w:val="single" w:sz="4" w:space="0" w:color="000000"/>
              <w:right w:val="single" w:sz="4" w:space="0" w:color="000000"/>
            </w:tcBorders>
          </w:tcPr>
          <w:p w14:paraId="485DA54A" w14:textId="77777777" w:rsidR="00143D30" w:rsidRPr="000F200C" w:rsidRDefault="00143D30" w:rsidP="00346C46">
            <w:pPr>
              <w:ind w:right="49"/>
              <w:jc w:val="center"/>
              <w:rPr>
                <w:lang w:val="en-US"/>
              </w:rPr>
            </w:pPr>
            <w:r>
              <w:rPr>
                <w:lang w:val="en-US"/>
              </w:rPr>
              <w:t>4</w:t>
            </w:r>
          </w:p>
        </w:tc>
      </w:tr>
      <w:tr w:rsidR="00143D30" w14:paraId="1217FDE8" w14:textId="77777777" w:rsidTr="00346C46">
        <w:trPr>
          <w:trHeight w:val="857"/>
        </w:trPr>
        <w:tc>
          <w:tcPr>
            <w:tcW w:w="784" w:type="dxa"/>
            <w:tcBorders>
              <w:top w:val="single" w:sz="4" w:space="0" w:color="000000"/>
              <w:left w:val="single" w:sz="5" w:space="0" w:color="000000"/>
              <w:bottom w:val="single" w:sz="4" w:space="0" w:color="000000"/>
              <w:right w:val="single" w:sz="4" w:space="0" w:color="000000"/>
            </w:tcBorders>
          </w:tcPr>
          <w:p w14:paraId="103F82F8" w14:textId="77777777" w:rsidR="00143D30" w:rsidRDefault="00143D30" w:rsidP="00346C46">
            <w:pPr>
              <w:ind w:right="48"/>
              <w:jc w:val="center"/>
              <w:rPr>
                <w:rFonts w:ascii="Times New Roman" w:eastAsia="Times New Roman" w:hAnsi="Times New Roman" w:cs="Times New Roman"/>
                <w:sz w:val="18"/>
              </w:rPr>
            </w:pPr>
            <w:r>
              <w:rPr>
                <w:rFonts w:ascii="Times New Roman" w:eastAsia="Times New Roman" w:hAnsi="Times New Roman" w:cs="Times New Roman"/>
                <w:sz w:val="18"/>
              </w:rPr>
              <w:lastRenderedPageBreak/>
              <w:t>3</w:t>
            </w:r>
          </w:p>
        </w:tc>
        <w:tc>
          <w:tcPr>
            <w:tcW w:w="5004" w:type="dxa"/>
            <w:tcBorders>
              <w:top w:val="single" w:sz="4" w:space="0" w:color="000000"/>
              <w:left w:val="single" w:sz="4" w:space="0" w:color="000000"/>
              <w:bottom w:val="single" w:sz="4" w:space="0" w:color="000000"/>
              <w:right w:val="single" w:sz="4" w:space="0" w:color="000000"/>
            </w:tcBorders>
          </w:tcPr>
          <w:p w14:paraId="6F9013F8" w14:textId="77777777" w:rsidR="00143D30" w:rsidRPr="009D49DC" w:rsidRDefault="00143D30" w:rsidP="00346C46">
            <w:pPr>
              <w:ind w:right="49"/>
              <w:jc w:val="both"/>
              <w:rPr>
                <w:rFonts w:ascii="Times New Roman" w:eastAsia="Times New Roman" w:hAnsi="Times New Roman" w:cs="Times New Roman"/>
                <w:sz w:val="18"/>
              </w:rPr>
            </w:pPr>
            <w:r>
              <w:rPr>
                <w:rFonts w:ascii="Times New Roman" w:eastAsia="Times New Roman" w:hAnsi="Times New Roman" w:cs="Times New Roman"/>
                <w:sz w:val="18"/>
              </w:rPr>
              <w:t>Знать</w:t>
            </w:r>
            <w:r w:rsidRPr="009D49DC">
              <w:rPr>
                <w:rFonts w:ascii="Times New Roman" w:eastAsia="Times New Roman" w:hAnsi="Times New Roman" w:cs="Times New Roman"/>
                <w:sz w:val="18"/>
              </w:rPr>
              <w:t>,</w:t>
            </w:r>
            <w:r>
              <w:rPr>
                <w:rFonts w:ascii="Times New Roman" w:eastAsia="Times New Roman" w:hAnsi="Times New Roman" w:cs="Times New Roman"/>
                <w:sz w:val="18"/>
              </w:rPr>
              <w:t xml:space="preserve"> понимать значения грамматических правил и навыков </w:t>
            </w:r>
          </w:p>
        </w:tc>
        <w:tc>
          <w:tcPr>
            <w:tcW w:w="733" w:type="dxa"/>
            <w:tcBorders>
              <w:top w:val="single" w:sz="4" w:space="0" w:color="000000"/>
              <w:left w:val="single" w:sz="4" w:space="0" w:color="000000"/>
              <w:bottom w:val="single" w:sz="4" w:space="0" w:color="000000"/>
              <w:right w:val="single" w:sz="4" w:space="0" w:color="000000"/>
            </w:tcBorders>
          </w:tcPr>
          <w:p w14:paraId="055B13EC" w14:textId="77777777" w:rsidR="00143D30" w:rsidRPr="009D49DC" w:rsidRDefault="00143D30" w:rsidP="00346C46">
            <w:pPr>
              <w:ind w:right="49"/>
              <w:jc w:val="center"/>
            </w:pPr>
            <w:r>
              <w:t>6</w:t>
            </w:r>
          </w:p>
        </w:tc>
      </w:tr>
      <w:tr w:rsidR="00143D30" w14:paraId="5756A387" w14:textId="77777777" w:rsidTr="00346C46">
        <w:trPr>
          <w:trHeight w:val="2673"/>
        </w:trPr>
        <w:tc>
          <w:tcPr>
            <w:tcW w:w="784" w:type="dxa"/>
            <w:tcBorders>
              <w:top w:val="single" w:sz="5" w:space="0" w:color="000000"/>
              <w:left w:val="single" w:sz="5" w:space="0" w:color="000000"/>
              <w:bottom w:val="single" w:sz="4" w:space="0" w:color="000000"/>
              <w:right w:val="single" w:sz="4" w:space="0" w:color="000000"/>
            </w:tcBorders>
          </w:tcPr>
          <w:p w14:paraId="3D747776" w14:textId="77777777" w:rsidR="00143D30" w:rsidRDefault="00143D30" w:rsidP="00346C46">
            <w:pPr>
              <w:ind w:right="48"/>
              <w:jc w:val="center"/>
            </w:pPr>
            <w:r>
              <w:rPr>
                <w:rFonts w:ascii="Times New Roman" w:eastAsia="Times New Roman" w:hAnsi="Times New Roman" w:cs="Times New Roman"/>
                <w:sz w:val="18"/>
              </w:rPr>
              <w:t xml:space="preserve"> </w:t>
            </w:r>
          </w:p>
        </w:tc>
        <w:tc>
          <w:tcPr>
            <w:tcW w:w="5004" w:type="dxa"/>
            <w:tcBorders>
              <w:top w:val="single" w:sz="5" w:space="0" w:color="000000"/>
              <w:left w:val="single" w:sz="4" w:space="0" w:color="000000"/>
              <w:bottom w:val="single" w:sz="4" w:space="0" w:color="000000"/>
              <w:right w:val="single" w:sz="4" w:space="0" w:color="000000"/>
            </w:tcBorders>
          </w:tcPr>
          <w:p w14:paraId="3817BCF7" w14:textId="77777777" w:rsidR="00143D30" w:rsidRDefault="00143D30" w:rsidP="00346C46">
            <w:r>
              <w:rPr>
                <w:rFonts w:ascii="Times New Roman" w:eastAsia="Times New Roman" w:hAnsi="Times New Roman" w:cs="Times New Roman"/>
                <w:sz w:val="18"/>
              </w:rPr>
              <w:t xml:space="preserve">Употреблять </w:t>
            </w:r>
          </w:p>
          <w:p w14:paraId="01B91412" w14:textId="77777777" w:rsidR="00143D30" w:rsidRDefault="00143D30" w:rsidP="00143D30">
            <w:pPr>
              <w:numPr>
                <w:ilvl w:val="0"/>
                <w:numId w:val="4"/>
              </w:numPr>
              <w:spacing w:line="245" w:lineRule="auto"/>
              <w:ind w:right="47"/>
              <w:jc w:val="both"/>
            </w:pPr>
            <w:r>
              <w:rPr>
                <w:rFonts w:ascii="Times New Roman" w:eastAsia="Times New Roman" w:hAnsi="Times New Roman" w:cs="Times New Roman"/>
                <w:sz w:val="18"/>
              </w:rPr>
              <w:t xml:space="preserve"> существительные в единственном и множественном числе, образованные по правилам исключения; </w:t>
            </w:r>
          </w:p>
          <w:p w14:paraId="34439CD4" w14:textId="77777777" w:rsidR="00143D30" w:rsidRDefault="00143D30" w:rsidP="00143D30">
            <w:pPr>
              <w:numPr>
                <w:ilvl w:val="0"/>
                <w:numId w:val="4"/>
              </w:numPr>
              <w:spacing w:line="255" w:lineRule="auto"/>
              <w:ind w:right="47"/>
              <w:jc w:val="both"/>
            </w:pPr>
            <w:r>
              <w:rPr>
                <w:rFonts w:ascii="Times New Roman" w:eastAsia="Times New Roman" w:hAnsi="Times New Roman" w:cs="Times New Roman"/>
                <w:sz w:val="18"/>
              </w:rPr>
              <w:t xml:space="preserve"> Числительные-</w:t>
            </w:r>
            <w:proofErr w:type="gramStart"/>
            <w:r>
              <w:rPr>
                <w:rFonts w:ascii="Times New Roman" w:eastAsia="Times New Roman" w:hAnsi="Times New Roman" w:cs="Times New Roman"/>
                <w:sz w:val="18"/>
              </w:rPr>
              <w:t>количественные</w:t>
            </w:r>
            <w:r w:rsidRPr="001A1902">
              <w:rPr>
                <w:rFonts w:ascii="Times New Roman" w:eastAsia="Times New Roman" w:hAnsi="Times New Roman" w:cs="Times New Roman"/>
                <w:sz w:val="18"/>
              </w:rPr>
              <w:t>,</w:t>
            </w:r>
            <w:r>
              <w:rPr>
                <w:rFonts w:ascii="Times New Roman" w:eastAsia="Times New Roman" w:hAnsi="Times New Roman" w:cs="Times New Roman"/>
                <w:sz w:val="18"/>
              </w:rPr>
              <w:t xml:space="preserve">  порядковые</w:t>
            </w:r>
            <w:r w:rsidRPr="001A1902">
              <w:rPr>
                <w:rFonts w:ascii="Times New Roman" w:eastAsia="Times New Roman" w:hAnsi="Times New Roman" w:cs="Times New Roman"/>
                <w:sz w:val="18"/>
              </w:rPr>
              <w:t>.</w:t>
            </w:r>
            <w:r>
              <w:rPr>
                <w:rFonts w:ascii="Times New Roman" w:eastAsia="Times New Roman" w:hAnsi="Times New Roman" w:cs="Times New Roman"/>
                <w:sz w:val="18"/>
              </w:rPr>
              <w:t>.</w:t>
            </w:r>
            <w:proofErr w:type="spellStart"/>
            <w:proofErr w:type="gramEnd"/>
            <w:r>
              <w:rPr>
                <w:rFonts w:ascii="Times New Roman" w:eastAsia="Times New Roman" w:hAnsi="Times New Roman" w:cs="Times New Roman"/>
                <w:sz w:val="18"/>
              </w:rPr>
              <w:t>Модальны</w:t>
            </w:r>
            <w:proofErr w:type="spellEnd"/>
            <w:r>
              <w:rPr>
                <w:rFonts w:ascii="Times New Roman" w:eastAsia="Times New Roman" w:hAnsi="Times New Roman" w:cs="Times New Roman"/>
                <w:sz w:val="18"/>
                <w:lang w:val="en-US"/>
              </w:rPr>
              <w:t>e</w:t>
            </w:r>
            <w:r>
              <w:rPr>
                <w:rFonts w:ascii="Times New Roman" w:eastAsia="Times New Roman" w:hAnsi="Times New Roman" w:cs="Times New Roman"/>
                <w:sz w:val="18"/>
              </w:rPr>
              <w:t xml:space="preserve">  глаголы</w:t>
            </w:r>
            <w:r w:rsidRPr="003971F6">
              <w:rPr>
                <w:rFonts w:ascii="Times New Roman" w:eastAsia="Times New Roman" w:hAnsi="Times New Roman" w:cs="Times New Roman"/>
                <w:sz w:val="18"/>
              </w:rPr>
              <w:t xml:space="preserve"> </w:t>
            </w:r>
            <w:r>
              <w:rPr>
                <w:rFonts w:ascii="Times New Roman" w:eastAsia="Times New Roman" w:hAnsi="Times New Roman" w:cs="Times New Roman"/>
                <w:sz w:val="18"/>
                <w:lang w:val="en-US"/>
              </w:rPr>
              <w:t>have</w:t>
            </w:r>
            <w:r w:rsidRPr="001A1902">
              <w:rPr>
                <w:rFonts w:ascii="Times New Roman" w:eastAsia="Times New Roman" w:hAnsi="Times New Roman" w:cs="Times New Roman"/>
                <w:sz w:val="18"/>
              </w:rPr>
              <w:t xml:space="preserve"> </w:t>
            </w:r>
            <w:r>
              <w:rPr>
                <w:rFonts w:ascii="Times New Roman" w:eastAsia="Times New Roman" w:hAnsi="Times New Roman" w:cs="Times New Roman"/>
                <w:sz w:val="18"/>
                <w:lang w:val="en-US"/>
              </w:rPr>
              <w:t>to</w:t>
            </w:r>
            <w:r w:rsidRPr="001A1902">
              <w:rPr>
                <w:rFonts w:ascii="Times New Roman" w:eastAsia="Times New Roman" w:hAnsi="Times New Roman" w:cs="Times New Roman"/>
                <w:sz w:val="18"/>
              </w:rPr>
              <w:t>,</w:t>
            </w:r>
            <w:r>
              <w:rPr>
                <w:rFonts w:ascii="Times New Roman" w:eastAsia="Times New Roman" w:hAnsi="Times New Roman" w:cs="Times New Roman"/>
                <w:sz w:val="18"/>
                <w:lang w:val="en-US"/>
              </w:rPr>
              <w:t>should</w:t>
            </w:r>
            <w:r w:rsidRPr="001A1902">
              <w:rPr>
                <w:rFonts w:ascii="Times New Roman" w:eastAsia="Times New Roman" w:hAnsi="Times New Roman" w:cs="Times New Roman"/>
                <w:sz w:val="18"/>
              </w:rPr>
              <w:t xml:space="preserve"> ,</w:t>
            </w:r>
            <w:r>
              <w:rPr>
                <w:rFonts w:ascii="Times New Roman" w:eastAsia="Times New Roman" w:hAnsi="Times New Roman" w:cs="Times New Roman"/>
                <w:sz w:val="18"/>
                <w:lang w:val="en-US"/>
              </w:rPr>
              <w:t>may</w:t>
            </w:r>
            <w:r w:rsidRPr="001A1902">
              <w:rPr>
                <w:rFonts w:ascii="Times New Roman" w:eastAsia="Times New Roman" w:hAnsi="Times New Roman" w:cs="Times New Roman"/>
                <w:sz w:val="18"/>
              </w:rPr>
              <w:t xml:space="preserve">. </w:t>
            </w:r>
            <w:r w:rsidRPr="003971F6">
              <w:rPr>
                <w:rFonts w:ascii="Times New Roman" w:eastAsia="Times New Roman" w:hAnsi="Times New Roman" w:cs="Times New Roman"/>
                <w:sz w:val="18"/>
              </w:rPr>
              <w:t xml:space="preserve"> </w:t>
            </w:r>
            <w:r w:rsidRPr="001A1902">
              <w:rPr>
                <w:rFonts w:ascii="Times New Roman" w:eastAsia="Times New Roman" w:hAnsi="Times New Roman" w:cs="Times New Roman"/>
                <w:sz w:val="18"/>
              </w:rPr>
              <w:t xml:space="preserve"> </w:t>
            </w:r>
            <w:r>
              <w:rPr>
                <w:rFonts w:ascii="Times New Roman" w:eastAsia="Times New Roman" w:hAnsi="Times New Roman" w:cs="Times New Roman"/>
                <w:sz w:val="18"/>
              </w:rPr>
              <w:t>Использование слов-связок-</w:t>
            </w:r>
            <w:r>
              <w:rPr>
                <w:rFonts w:ascii="Times New Roman" w:eastAsia="Times New Roman" w:hAnsi="Times New Roman" w:cs="Times New Roman"/>
                <w:sz w:val="18"/>
                <w:lang w:val="en-US"/>
              </w:rPr>
              <w:t>Linking words</w:t>
            </w:r>
            <w:r>
              <w:rPr>
                <w:rFonts w:ascii="Times New Roman" w:eastAsia="Times New Roman" w:hAnsi="Times New Roman" w:cs="Times New Roman"/>
                <w:sz w:val="18"/>
              </w:rPr>
              <w:t>.</w:t>
            </w:r>
          </w:p>
          <w:p w14:paraId="20E443E4" w14:textId="77777777" w:rsidR="00143D30" w:rsidRDefault="00143D30" w:rsidP="00143D30">
            <w:pPr>
              <w:numPr>
                <w:ilvl w:val="0"/>
                <w:numId w:val="4"/>
              </w:numPr>
              <w:spacing w:line="244" w:lineRule="auto"/>
              <w:ind w:right="47"/>
              <w:jc w:val="both"/>
            </w:pPr>
            <w:r>
              <w:rPr>
                <w:rFonts w:ascii="Times New Roman" w:eastAsia="Times New Roman" w:hAnsi="Times New Roman" w:cs="Times New Roman"/>
                <w:sz w:val="18"/>
              </w:rPr>
              <w:t xml:space="preserve"> Предлоги места. Местоимения-личные указательные</w:t>
            </w:r>
            <w:r w:rsidRPr="00E62711">
              <w:rPr>
                <w:rFonts w:ascii="Times New Roman" w:eastAsia="Times New Roman" w:hAnsi="Times New Roman" w:cs="Times New Roman"/>
                <w:sz w:val="18"/>
              </w:rPr>
              <w:t>,</w:t>
            </w:r>
            <w:r>
              <w:rPr>
                <w:rFonts w:ascii="Times New Roman" w:eastAsia="Times New Roman" w:hAnsi="Times New Roman" w:cs="Times New Roman"/>
                <w:sz w:val="18"/>
              </w:rPr>
              <w:t xml:space="preserve"> притяжательные</w:t>
            </w:r>
            <w:r w:rsidRPr="00E62711">
              <w:rPr>
                <w:rFonts w:ascii="Times New Roman" w:eastAsia="Times New Roman" w:hAnsi="Times New Roman" w:cs="Times New Roman"/>
                <w:sz w:val="18"/>
              </w:rPr>
              <w:t>,</w:t>
            </w:r>
            <w:r>
              <w:rPr>
                <w:rFonts w:ascii="Times New Roman" w:eastAsia="Times New Roman" w:hAnsi="Times New Roman" w:cs="Times New Roman"/>
                <w:sz w:val="18"/>
              </w:rPr>
              <w:t xml:space="preserve"> в </w:t>
            </w:r>
            <w:proofErr w:type="spellStart"/>
            <w:r>
              <w:rPr>
                <w:rFonts w:ascii="Times New Roman" w:eastAsia="Times New Roman" w:hAnsi="Times New Roman" w:cs="Times New Roman"/>
                <w:sz w:val="18"/>
              </w:rPr>
              <w:t>обьектном</w:t>
            </w:r>
            <w:proofErr w:type="spellEnd"/>
            <w:r>
              <w:rPr>
                <w:rFonts w:ascii="Times New Roman" w:eastAsia="Times New Roman" w:hAnsi="Times New Roman" w:cs="Times New Roman"/>
                <w:sz w:val="18"/>
              </w:rPr>
              <w:t xml:space="preserve"> падеже</w:t>
            </w:r>
            <w:r w:rsidRPr="00E62711">
              <w:rPr>
                <w:rFonts w:ascii="Times New Roman" w:eastAsia="Times New Roman" w:hAnsi="Times New Roman" w:cs="Times New Roman"/>
                <w:sz w:val="18"/>
              </w:rPr>
              <w:t xml:space="preserve"> </w:t>
            </w:r>
            <w:r>
              <w:rPr>
                <w:rFonts w:ascii="Times New Roman" w:eastAsia="Times New Roman" w:hAnsi="Times New Roman" w:cs="Times New Roman"/>
                <w:sz w:val="18"/>
              </w:rPr>
              <w:t>(o</w:t>
            </w:r>
            <w:proofErr w:type="spellStart"/>
            <w:r>
              <w:rPr>
                <w:rFonts w:ascii="Times New Roman" w:eastAsia="Times New Roman" w:hAnsi="Times New Roman" w:cs="Times New Roman"/>
                <w:sz w:val="18"/>
                <w:lang w:val="en-US"/>
              </w:rPr>
              <w:t>bjective</w:t>
            </w:r>
            <w:proofErr w:type="spellEnd"/>
            <w:r w:rsidRPr="00E62711">
              <w:rPr>
                <w:rFonts w:ascii="Times New Roman" w:eastAsia="Times New Roman" w:hAnsi="Times New Roman" w:cs="Times New Roman"/>
                <w:sz w:val="18"/>
              </w:rPr>
              <w:t>)</w:t>
            </w:r>
            <w:r>
              <w:rPr>
                <w:rFonts w:ascii="Times New Roman" w:eastAsia="Times New Roman" w:hAnsi="Times New Roman" w:cs="Times New Roman"/>
                <w:sz w:val="18"/>
              </w:rPr>
              <w:t xml:space="preserve"> </w:t>
            </w:r>
          </w:p>
          <w:p w14:paraId="700D4842" w14:textId="77777777" w:rsidR="00143D30" w:rsidRDefault="00143D30" w:rsidP="00143D30">
            <w:pPr>
              <w:numPr>
                <w:ilvl w:val="0"/>
                <w:numId w:val="4"/>
              </w:numPr>
              <w:spacing w:line="272" w:lineRule="auto"/>
              <w:ind w:right="47"/>
              <w:jc w:val="both"/>
            </w:pPr>
            <w:r>
              <w:rPr>
                <w:rFonts w:ascii="Times New Roman" w:eastAsia="Times New Roman" w:hAnsi="Times New Roman" w:cs="Times New Roman"/>
                <w:sz w:val="18"/>
              </w:rPr>
              <w:t>глаголы в наиболее употребительных временных формах действительного залога:</w:t>
            </w:r>
            <w:r w:rsidRPr="00F5709B">
              <w:rPr>
                <w:rFonts w:ascii="Times New Roman" w:eastAsia="Times New Roman" w:hAnsi="Times New Roman" w:cs="Times New Roman"/>
                <w:sz w:val="18"/>
              </w:rPr>
              <w:t xml:space="preserve"> </w:t>
            </w:r>
            <w:r>
              <w:rPr>
                <w:rFonts w:ascii="Times New Roman" w:eastAsia="Times New Roman" w:hAnsi="Times New Roman" w:cs="Times New Roman"/>
                <w:sz w:val="18"/>
                <w:lang w:val="en-US"/>
              </w:rPr>
              <w:t>Present</w:t>
            </w:r>
            <w:r w:rsidRPr="00F5709B">
              <w:rPr>
                <w:rFonts w:ascii="Times New Roman" w:eastAsia="Times New Roman" w:hAnsi="Times New Roman" w:cs="Times New Roman"/>
                <w:sz w:val="18"/>
              </w:rPr>
              <w:t xml:space="preserve"> </w:t>
            </w:r>
            <w:r>
              <w:rPr>
                <w:rFonts w:ascii="Times New Roman" w:eastAsia="Times New Roman" w:hAnsi="Times New Roman" w:cs="Times New Roman"/>
                <w:sz w:val="18"/>
                <w:lang w:val="en-US"/>
              </w:rPr>
              <w:t>Simple</w:t>
            </w:r>
            <w:r w:rsidRPr="00F5709B">
              <w:rPr>
                <w:rFonts w:ascii="Times New Roman" w:eastAsia="Times New Roman" w:hAnsi="Times New Roman" w:cs="Times New Roman"/>
                <w:sz w:val="18"/>
              </w:rPr>
              <w:t>,</w:t>
            </w:r>
            <w:r>
              <w:rPr>
                <w:rFonts w:ascii="Times New Roman" w:eastAsia="Times New Roman" w:hAnsi="Times New Roman" w:cs="Times New Roman"/>
                <w:sz w:val="18"/>
              </w:rPr>
              <w:t xml:space="preserve"> </w:t>
            </w:r>
            <w:proofErr w:type="spellStart"/>
            <w:proofErr w:type="gramStart"/>
            <w:r>
              <w:rPr>
                <w:rFonts w:ascii="Times New Roman" w:eastAsia="Times New Roman" w:hAnsi="Times New Roman" w:cs="Times New Roman"/>
                <w:sz w:val="18"/>
              </w:rPr>
              <w:t>Past</w:t>
            </w:r>
            <w:proofErr w:type="spellEnd"/>
            <w:r>
              <w:rPr>
                <w:rFonts w:ascii="Times New Roman" w:eastAsia="Times New Roman" w:hAnsi="Times New Roman" w:cs="Times New Roman"/>
                <w:sz w:val="18"/>
              </w:rPr>
              <w:t xml:space="preserve"> </w:t>
            </w:r>
            <w:r w:rsidRPr="00F5709B">
              <w:rPr>
                <w:rFonts w:ascii="Times New Roman" w:eastAsia="Times New Roman" w:hAnsi="Times New Roman" w:cs="Times New Roman"/>
                <w:sz w:val="18"/>
              </w:rPr>
              <w:t xml:space="preserve"> </w:t>
            </w:r>
            <w:r>
              <w:rPr>
                <w:rFonts w:ascii="Times New Roman" w:eastAsia="Times New Roman" w:hAnsi="Times New Roman" w:cs="Times New Roman"/>
                <w:sz w:val="18"/>
                <w:lang w:val="en-US"/>
              </w:rPr>
              <w:t>Simple</w:t>
            </w:r>
            <w:proofErr w:type="gramEnd"/>
            <w:r w:rsidRPr="003971F6">
              <w:rPr>
                <w:rFonts w:ascii="Times New Roman" w:eastAsia="Times New Roman" w:hAnsi="Times New Roman" w:cs="Times New Roman"/>
                <w:sz w:val="18"/>
              </w:rPr>
              <w:t>,</w:t>
            </w:r>
            <w:r>
              <w:rPr>
                <w:rFonts w:ascii="Times New Roman" w:eastAsia="Times New Roman" w:hAnsi="Times New Roman" w:cs="Times New Roman"/>
                <w:sz w:val="18"/>
              </w:rPr>
              <w:t xml:space="preserve"> </w:t>
            </w:r>
            <w:r>
              <w:rPr>
                <w:rFonts w:ascii="Times New Roman" w:eastAsia="Times New Roman" w:hAnsi="Times New Roman" w:cs="Times New Roman"/>
                <w:sz w:val="18"/>
                <w:lang w:val="en-US"/>
              </w:rPr>
              <w:t>Present</w:t>
            </w:r>
            <w:r w:rsidRPr="007E63FF">
              <w:rPr>
                <w:rFonts w:ascii="Times New Roman" w:eastAsia="Times New Roman" w:hAnsi="Times New Roman" w:cs="Times New Roman"/>
                <w:sz w:val="18"/>
              </w:rPr>
              <w:t xml:space="preserve"> </w:t>
            </w:r>
            <w:r>
              <w:rPr>
                <w:rFonts w:ascii="Times New Roman" w:eastAsia="Times New Roman" w:hAnsi="Times New Roman" w:cs="Times New Roman"/>
                <w:sz w:val="18"/>
                <w:lang w:val="en-US"/>
              </w:rPr>
              <w:t>continuous</w:t>
            </w:r>
            <w:r w:rsidRPr="003971F6">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Глагол </w:t>
            </w:r>
            <w:r>
              <w:rPr>
                <w:rFonts w:ascii="Times New Roman" w:eastAsia="Times New Roman" w:hAnsi="Times New Roman" w:cs="Times New Roman"/>
                <w:sz w:val="18"/>
                <w:lang w:val="en-US"/>
              </w:rPr>
              <w:t>to</w:t>
            </w:r>
            <w:r w:rsidRPr="00796178">
              <w:rPr>
                <w:rFonts w:ascii="Times New Roman" w:eastAsia="Times New Roman" w:hAnsi="Times New Roman" w:cs="Times New Roman"/>
                <w:sz w:val="18"/>
              </w:rPr>
              <w:t xml:space="preserve"> </w:t>
            </w:r>
            <w:r>
              <w:rPr>
                <w:rFonts w:ascii="Times New Roman" w:eastAsia="Times New Roman" w:hAnsi="Times New Roman" w:cs="Times New Roman"/>
                <w:sz w:val="18"/>
                <w:lang w:val="en-US"/>
              </w:rPr>
              <w:t>be</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утвердительная</w:t>
            </w:r>
            <w:r w:rsidRPr="00796178">
              <w:rPr>
                <w:rFonts w:ascii="Times New Roman" w:eastAsia="Times New Roman" w:hAnsi="Times New Roman" w:cs="Times New Roman"/>
                <w:sz w:val="18"/>
              </w:rPr>
              <w:t>,</w:t>
            </w:r>
            <w:r>
              <w:rPr>
                <w:rFonts w:ascii="Times New Roman" w:eastAsia="Times New Roman" w:hAnsi="Times New Roman" w:cs="Times New Roman"/>
                <w:sz w:val="18"/>
              </w:rPr>
              <w:t xml:space="preserve">  отрицательная</w:t>
            </w:r>
            <w:proofErr w:type="gramEnd"/>
            <w:r>
              <w:rPr>
                <w:rFonts w:ascii="Times New Roman" w:eastAsia="Times New Roman" w:hAnsi="Times New Roman" w:cs="Times New Roman"/>
                <w:sz w:val="18"/>
              </w:rPr>
              <w:t xml:space="preserve"> и вопросительные формы</w:t>
            </w:r>
            <w:r w:rsidRPr="00796178">
              <w:rPr>
                <w:rFonts w:ascii="Times New Roman" w:eastAsia="Times New Roman" w:hAnsi="Times New Roman" w:cs="Times New Roman"/>
                <w:sz w:val="18"/>
              </w:rPr>
              <w:t xml:space="preserve"> </w:t>
            </w:r>
            <w:r>
              <w:rPr>
                <w:rFonts w:ascii="Times New Roman" w:eastAsia="Times New Roman" w:hAnsi="Times New Roman" w:cs="Times New Roman"/>
                <w:sz w:val="18"/>
              </w:rPr>
              <w:t>в настоящем времени.</w:t>
            </w:r>
            <w:r>
              <w:t xml:space="preserve"> </w:t>
            </w:r>
          </w:p>
        </w:tc>
        <w:tc>
          <w:tcPr>
            <w:tcW w:w="733" w:type="dxa"/>
            <w:tcBorders>
              <w:top w:val="single" w:sz="5" w:space="0" w:color="000000"/>
              <w:left w:val="single" w:sz="4" w:space="0" w:color="000000"/>
              <w:bottom w:val="single" w:sz="4" w:space="0" w:color="000000"/>
              <w:right w:val="single" w:sz="4" w:space="0" w:color="000000"/>
            </w:tcBorders>
          </w:tcPr>
          <w:p w14:paraId="489A024A" w14:textId="77777777" w:rsidR="00143D30" w:rsidRDefault="00143D30" w:rsidP="00346C46">
            <w:pPr>
              <w:ind w:right="49"/>
              <w:jc w:val="center"/>
            </w:pPr>
          </w:p>
        </w:tc>
      </w:tr>
    </w:tbl>
    <w:p w14:paraId="31CC594C" w14:textId="77777777" w:rsidR="00143D30" w:rsidRDefault="00143D30" w:rsidP="00143D30">
      <w:pPr>
        <w:spacing w:after="43"/>
      </w:pPr>
      <w:r>
        <w:rPr>
          <w:rFonts w:ascii="Times New Roman" w:eastAsia="Times New Roman" w:hAnsi="Times New Roman" w:cs="Times New Roman"/>
          <w:sz w:val="14"/>
        </w:rPr>
        <w:t xml:space="preserve"> </w:t>
      </w:r>
    </w:p>
    <w:p w14:paraId="078A77A1" w14:textId="77777777" w:rsidR="00143D30" w:rsidRDefault="00143D30" w:rsidP="00143D30">
      <w:pPr>
        <w:spacing w:after="4" w:line="249" w:lineRule="auto"/>
        <w:ind w:left="26" w:right="34" w:firstLine="391"/>
        <w:jc w:val="both"/>
      </w:pPr>
      <w:r>
        <w:rPr>
          <w:rFonts w:ascii="Times New Roman" w:eastAsia="Times New Roman" w:hAnsi="Times New Roman" w:cs="Times New Roman"/>
          <w:sz w:val="20"/>
        </w:rPr>
        <w:t xml:space="preserve">В задании </w:t>
      </w:r>
      <w:r>
        <w:rPr>
          <w:rFonts w:ascii="Times New Roman" w:eastAsia="Times New Roman" w:hAnsi="Times New Roman" w:cs="Times New Roman"/>
          <w:b/>
          <w:sz w:val="20"/>
        </w:rPr>
        <w:t xml:space="preserve">1 </w:t>
      </w:r>
      <w:r>
        <w:rPr>
          <w:rFonts w:ascii="Times New Roman" w:eastAsia="Times New Roman" w:hAnsi="Times New Roman" w:cs="Times New Roman"/>
          <w:sz w:val="20"/>
        </w:rPr>
        <w:t xml:space="preserve">проверяются умения услышать и понять запрашиваемую информацию в звучащем тексте. Прослушав запись, учащиеся определяют какие из предложенных утверждений соответствуют содержанию текста, </w:t>
      </w: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 xml:space="preserve"> работе тексты звучат дважды, правилами предусмотрено время (паузы) для выполнения и проверки заданий.  </w:t>
      </w:r>
    </w:p>
    <w:p w14:paraId="661C05BF" w14:textId="77777777" w:rsidR="00143D30" w:rsidRDefault="00143D30" w:rsidP="00143D30">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t xml:space="preserve">В задании 2 оценивается умение найти и понять запрашиваемую информацию в прочитанном тексте. Учащимся предлагается прочитать текст и определить, является ли информация в утверждениях верной, неверной или в тексте нет такой информации. В качестве текстов для чтения учащимся предлагаются несложные аутентичные информационные, научно-популярные, художественные тексты, которые содержат некоторое количество незнакомых слов, не влияющих на понимание запрашиваемой информации. Объем текста до 350 слов </w:t>
      </w:r>
    </w:p>
    <w:p w14:paraId="5C155B4F" w14:textId="77777777" w:rsidR="00143D30" w:rsidRDefault="00143D30" w:rsidP="00143D30">
      <w:pPr>
        <w:spacing w:after="4" w:line="249" w:lineRule="auto"/>
        <w:ind w:left="26" w:right="34" w:firstLine="391"/>
        <w:jc w:val="both"/>
        <w:rPr>
          <w:rFonts w:ascii="Times New Roman" w:eastAsia="Times New Roman" w:hAnsi="Times New Roman" w:cs="Times New Roman"/>
          <w:sz w:val="20"/>
        </w:rPr>
      </w:pPr>
    </w:p>
    <w:p w14:paraId="3A5CC742" w14:textId="77777777" w:rsidR="00143D30" w:rsidRDefault="00143D30" w:rsidP="00143D30">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t xml:space="preserve"> В задании 3 оценивается умение образовывать необходимые грамматические формы.</w:t>
      </w:r>
    </w:p>
    <w:p w14:paraId="1454F57D" w14:textId="77777777" w:rsidR="00143D30" w:rsidRDefault="00143D30" w:rsidP="00143D30">
      <w:pPr>
        <w:spacing w:after="4" w:line="249" w:lineRule="auto"/>
        <w:ind w:left="26" w:right="34" w:firstLine="391"/>
        <w:jc w:val="both"/>
        <w:rPr>
          <w:rFonts w:ascii="Times New Roman" w:eastAsia="Times New Roman" w:hAnsi="Times New Roman" w:cs="Times New Roman"/>
          <w:sz w:val="20"/>
        </w:rPr>
      </w:pPr>
    </w:p>
    <w:p w14:paraId="1A5A6CF7" w14:textId="77777777" w:rsidR="00143D30" w:rsidRDefault="00143D30" w:rsidP="00143D30">
      <w:pPr>
        <w:spacing w:after="4" w:line="248" w:lineRule="auto"/>
        <w:ind w:left="36" w:hanging="10"/>
      </w:pPr>
      <w:r>
        <w:rPr>
          <w:rFonts w:ascii="Times New Roman" w:eastAsia="Times New Roman" w:hAnsi="Times New Roman" w:cs="Times New Roman"/>
          <w:b/>
          <w:sz w:val="20"/>
        </w:rPr>
        <w:t xml:space="preserve">6. Система оценивания отдельных заданий и работы в целом </w:t>
      </w:r>
    </w:p>
    <w:p w14:paraId="1A130E2F" w14:textId="77777777" w:rsidR="00143D30" w:rsidRDefault="00143D30" w:rsidP="00143D30">
      <w:pPr>
        <w:spacing w:after="0"/>
        <w:ind w:right="52"/>
        <w:jc w:val="right"/>
      </w:pPr>
      <w:r>
        <w:rPr>
          <w:rFonts w:ascii="Times New Roman" w:eastAsia="Times New Roman" w:hAnsi="Times New Roman" w:cs="Times New Roman"/>
          <w:sz w:val="20"/>
        </w:rPr>
        <w:t xml:space="preserve">Верное выполнение каждого задания с выбором ответа оценивается в </w:t>
      </w:r>
    </w:p>
    <w:p w14:paraId="6813DB5E" w14:textId="77777777" w:rsidR="00143D30" w:rsidRDefault="00143D30" w:rsidP="00143D30">
      <w:pPr>
        <w:spacing w:after="4" w:line="249" w:lineRule="auto"/>
        <w:ind w:left="26" w:right="34"/>
        <w:jc w:val="both"/>
      </w:pPr>
      <w:r>
        <w:rPr>
          <w:rFonts w:ascii="Times New Roman" w:eastAsia="Times New Roman" w:hAnsi="Times New Roman" w:cs="Times New Roman"/>
          <w:sz w:val="20"/>
        </w:rPr>
        <w:t xml:space="preserve">1 балл. В случае если указаны 2 и более ответов к одному заданию (возможно, в том числе правильный), выставляется 0 баллов.  </w:t>
      </w:r>
    </w:p>
    <w:p w14:paraId="5CD38B20" w14:textId="77777777" w:rsidR="00143D30" w:rsidRDefault="00143D30" w:rsidP="00143D30">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t>Максимальное количество баллов, которое может набрать учащийся за выполнение диагностической работы, – 15 баллов.</w:t>
      </w:r>
    </w:p>
    <w:p w14:paraId="3A8D2CA2" w14:textId="77777777" w:rsidR="00143D30" w:rsidRDefault="00143D30" w:rsidP="00143D30">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t>До 5 баллов – «2»</w:t>
      </w:r>
    </w:p>
    <w:p w14:paraId="54F60CCE" w14:textId="77777777" w:rsidR="00143D30" w:rsidRDefault="00143D30" w:rsidP="00143D30">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t xml:space="preserve">С 6-9 баллов – «3»   </w:t>
      </w:r>
    </w:p>
    <w:p w14:paraId="7E561F63" w14:textId="77777777" w:rsidR="00143D30" w:rsidRDefault="00143D30" w:rsidP="00143D30">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t>С 10 до 1</w:t>
      </w:r>
      <w:r w:rsidRPr="001071BF">
        <w:rPr>
          <w:rFonts w:ascii="Times New Roman" w:eastAsia="Times New Roman" w:hAnsi="Times New Roman" w:cs="Times New Roman"/>
          <w:sz w:val="20"/>
        </w:rPr>
        <w:t>2</w:t>
      </w:r>
      <w:r>
        <w:rPr>
          <w:rFonts w:ascii="Times New Roman" w:eastAsia="Times New Roman" w:hAnsi="Times New Roman" w:cs="Times New Roman"/>
          <w:sz w:val="20"/>
        </w:rPr>
        <w:t xml:space="preserve"> баллов – «4»   </w:t>
      </w:r>
    </w:p>
    <w:p w14:paraId="48FF1007" w14:textId="77777777" w:rsidR="00143D30" w:rsidRPr="00F111F5" w:rsidRDefault="00143D30" w:rsidP="00143D30">
      <w:pPr>
        <w:spacing w:after="4" w:line="249" w:lineRule="auto"/>
        <w:ind w:left="26" w:right="34" w:firstLine="391"/>
        <w:jc w:val="both"/>
        <w:rPr>
          <w:rFonts w:ascii="Times New Roman" w:eastAsia="Times New Roman" w:hAnsi="Times New Roman" w:cs="Times New Roman"/>
          <w:sz w:val="20"/>
        </w:rPr>
      </w:pPr>
      <w:r>
        <w:rPr>
          <w:rFonts w:ascii="Times New Roman" w:eastAsia="Times New Roman" w:hAnsi="Times New Roman" w:cs="Times New Roman"/>
          <w:sz w:val="20"/>
        </w:rPr>
        <w:t>С 1</w:t>
      </w:r>
      <w:r w:rsidRPr="00C70F6B">
        <w:rPr>
          <w:rFonts w:ascii="Times New Roman" w:eastAsia="Times New Roman" w:hAnsi="Times New Roman" w:cs="Times New Roman"/>
          <w:sz w:val="20"/>
        </w:rPr>
        <w:t>3</w:t>
      </w:r>
      <w:r>
        <w:rPr>
          <w:rFonts w:ascii="Times New Roman" w:eastAsia="Times New Roman" w:hAnsi="Times New Roman" w:cs="Times New Roman"/>
          <w:sz w:val="20"/>
        </w:rPr>
        <w:t xml:space="preserve"> до 1</w:t>
      </w:r>
      <w:r w:rsidRPr="00C70F6B">
        <w:rPr>
          <w:rFonts w:ascii="Times New Roman" w:eastAsia="Times New Roman" w:hAnsi="Times New Roman" w:cs="Times New Roman"/>
          <w:sz w:val="20"/>
        </w:rPr>
        <w:t>5</w:t>
      </w:r>
      <w:r>
        <w:rPr>
          <w:rFonts w:ascii="Times New Roman" w:eastAsia="Times New Roman" w:hAnsi="Times New Roman" w:cs="Times New Roman"/>
          <w:sz w:val="20"/>
        </w:rPr>
        <w:t xml:space="preserve"> баллов – «5»   </w:t>
      </w:r>
    </w:p>
    <w:p w14:paraId="7C16A824" w14:textId="77777777" w:rsidR="00143D30" w:rsidRDefault="00143D30" w:rsidP="00143D30">
      <w:pPr>
        <w:spacing w:after="0"/>
        <w:jc w:val="right"/>
      </w:pPr>
    </w:p>
    <w:p w14:paraId="0C3D77D9" w14:textId="77777777" w:rsidR="00143D30" w:rsidRDefault="00143D30" w:rsidP="00143D30">
      <w:pPr>
        <w:pStyle w:val="1"/>
        <w:ind w:left="10" w:right="51"/>
      </w:pPr>
      <w:r>
        <w:lastRenderedPageBreak/>
        <w:t xml:space="preserve">План демонстрационного варианта диагностической </w:t>
      </w:r>
      <w:proofErr w:type="gramStart"/>
      <w:r>
        <w:t>работы  по</w:t>
      </w:r>
      <w:proofErr w:type="gramEnd"/>
      <w:r>
        <w:t xml:space="preserve"> английскому языку  </w:t>
      </w:r>
    </w:p>
    <w:p w14:paraId="2D2B8298" w14:textId="77777777" w:rsidR="00143D30" w:rsidRDefault="00143D30" w:rsidP="00143D30">
      <w:pPr>
        <w:spacing w:after="0"/>
      </w:pPr>
    </w:p>
    <w:tbl>
      <w:tblPr>
        <w:tblStyle w:val="TableGrid"/>
        <w:tblW w:w="7391" w:type="dxa"/>
        <w:tblInd w:w="-456" w:type="dxa"/>
        <w:tblCellMar>
          <w:top w:w="9" w:type="dxa"/>
        </w:tblCellMar>
        <w:tblLook w:val="04A0" w:firstRow="1" w:lastRow="0" w:firstColumn="1" w:lastColumn="0" w:noHBand="0" w:noVBand="1"/>
      </w:tblPr>
      <w:tblGrid>
        <w:gridCol w:w="1844"/>
        <w:gridCol w:w="3766"/>
        <w:gridCol w:w="891"/>
        <w:gridCol w:w="890"/>
      </w:tblGrid>
      <w:tr w:rsidR="00143D30" w14:paraId="25B973F3" w14:textId="77777777" w:rsidTr="00346C46">
        <w:trPr>
          <w:trHeight w:val="462"/>
        </w:trPr>
        <w:tc>
          <w:tcPr>
            <w:tcW w:w="1844" w:type="dxa"/>
            <w:tcBorders>
              <w:top w:val="single" w:sz="2" w:space="0" w:color="000000"/>
              <w:left w:val="single" w:sz="3" w:space="0" w:color="000000"/>
              <w:bottom w:val="single" w:sz="3" w:space="0" w:color="000000"/>
              <w:right w:val="single" w:sz="3" w:space="0" w:color="000000"/>
            </w:tcBorders>
          </w:tcPr>
          <w:p w14:paraId="793DD4FC" w14:textId="77777777" w:rsidR="00143D30" w:rsidRDefault="00143D30" w:rsidP="00346C46">
            <w:pPr>
              <w:ind w:left="3"/>
              <w:jc w:val="center"/>
            </w:pPr>
          </w:p>
        </w:tc>
        <w:tc>
          <w:tcPr>
            <w:tcW w:w="3766" w:type="dxa"/>
            <w:tcBorders>
              <w:top w:val="single" w:sz="2" w:space="0" w:color="000000"/>
              <w:left w:val="single" w:sz="3" w:space="0" w:color="000000"/>
              <w:bottom w:val="single" w:sz="3" w:space="0" w:color="000000"/>
              <w:right w:val="single" w:sz="3" w:space="0" w:color="000000"/>
            </w:tcBorders>
          </w:tcPr>
          <w:p w14:paraId="5420CA98" w14:textId="77777777" w:rsidR="00143D30" w:rsidRDefault="00143D30" w:rsidP="00346C46">
            <w:pPr>
              <w:jc w:val="center"/>
            </w:pPr>
            <w:r>
              <w:rPr>
                <w:rFonts w:ascii="Times New Roman" w:eastAsia="Times New Roman" w:hAnsi="Times New Roman" w:cs="Times New Roman"/>
                <w:b/>
                <w:sz w:val="20"/>
              </w:rPr>
              <w:t>Проверяемые элементы содержания и виды деятельности</w:t>
            </w:r>
          </w:p>
        </w:tc>
        <w:tc>
          <w:tcPr>
            <w:tcW w:w="891" w:type="dxa"/>
            <w:tcBorders>
              <w:top w:val="single" w:sz="2" w:space="0" w:color="000000"/>
              <w:left w:val="single" w:sz="3" w:space="0" w:color="000000"/>
              <w:bottom w:val="single" w:sz="3" w:space="0" w:color="000000"/>
              <w:right w:val="single" w:sz="3" w:space="0" w:color="000000"/>
            </w:tcBorders>
          </w:tcPr>
          <w:p w14:paraId="09091D96" w14:textId="77777777" w:rsidR="00143D30" w:rsidRDefault="00143D30" w:rsidP="00346C46">
            <w:pPr>
              <w:jc w:val="center"/>
            </w:pPr>
          </w:p>
        </w:tc>
        <w:tc>
          <w:tcPr>
            <w:tcW w:w="890" w:type="dxa"/>
            <w:tcBorders>
              <w:top w:val="single" w:sz="2" w:space="0" w:color="000000"/>
              <w:left w:val="single" w:sz="3" w:space="0" w:color="000000"/>
              <w:bottom w:val="single" w:sz="3" w:space="0" w:color="000000"/>
              <w:right w:val="single" w:sz="3" w:space="0" w:color="000000"/>
            </w:tcBorders>
          </w:tcPr>
          <w:p w14:paraId="3DC0BA57" w14:textId="77777777" w:rsidR="00143D30" w:rsidRDefault="00143D30" w:rsidP="00346C46">
            <w:pPr>
              <w:jc w:val="center"/>
            </w:pPr>
            <w:r>
              <w:rPr>
                <w:rFonts w:ascii="Times New Roman" w:eastAsia="Times New Roman" w:hAnsi="Times New Roman" w:cs="Times New Roman"/>
                <w:b/>
                <w:sz w:val="20"/>
              </w:rPr>
              <w:t>Макс. балл</w:t>
            </w:r>
          </w:p>
        </w:tc>
      </w:tr>
      <w:tr w:rsidR="00143D30" w14:paraId="1CB4A792" w14:textId="77777777" w:rsidTr="00346C46">
        <w:trPr>
          <w:trHeight w:val="235"/>
        </w:trPr>
        <w:tc>
          <w:tcPr>
            <w:tcW w:w="7391" w:type="dxa"/>
            <w:gridSpan w:val="4"/>
            <w:tcBorders>
              <w:top w:val="single" w:sz="3" w:space="0" w:color="000000"/>
              <w:left w:val="single" w:sz="3" w:space="0" w:color="000000"/>
              <w:bottom w:val="single" w:sz="3" w:space="0" w:color="000000"/>
              <w:right w:val="single" w:sz="3" w:space="0" w:color="000000"/>
            </w:tcBorders>
          </w:tcPr>
          <w:p w14:paraId="56A1EAAC" w14:textId="77777777" w:rsidR="00143D30" w:rsidRDefault="00143D30" w:rsidP="00346C46">
            <w:pPr>
              <w:jc w:val="center"/>
            </w:pPr>
            <w:proofErr w:type="spellStart"/>
            <w:r>
              <w:rPr>
                <w:rFonts w:ascii="Times New Roman" w:eastAsia="Times New Roman" w:hAnsi="Times New Roman" w:cs="Times New Roman"/>
                <w:b/>
                <w:sz w:val="20"/>
              </w:rPr>
              <w:t>Аудирование</w:t>
            </w:r>
            <w:proofErr w:type="spellEnd"/>
          </w:p>
        </w:tc>
      </w:tr>
      <w:tr w:rsidR="00143D30" w14:paraId="4B2B7B4C" w14:textId="77777777" w:rsidTr="00346C46">
        <w:trPr>
          <w:trHeight w:val="690"/>
        </w:trPr>
        <w:tc>
          <w:tcPr>
            <w:tcW w:w="1844" w:type="dxa"/>
            <w:tcBorders>
              <w:top w:val="single" w:sz="3" w:space="0" w:color="000000"/>
              <w:left w:val="single" w:sz="3" w:space="0" w:color="000000"/>
              <w:bottom w:val="single" w:sz="2" w:space="0" w:color="000000"/>
              <w:right w:val="single" w:sz="3" w:space="0" w:color="000000"/>
            </w:tcBorders>
          </w:tcPr>
          <w:p w14:paraId="598D52C5" w14:textId="77777777" w:rsidR="00143D30" w:rsidRDefault="00143D30" w:rsidP="00346C46">
            <w:pPr>
              <w:ind w:left="78"/>
              <w:jc w:val="center"/>
            </w:pPr>
          </w:p>
        </w:tc>
        <w:tc>
          <w:tcPr>
            <w:tcW w:w="3766" w:type="dxa"/>
            <w:tcBorders>
              <w:top w:val="single" w:sz="3" w:space="0" w:color="000000"/>
              <w:left w:val="single" w:sz="3" w:space="0" w:color="000000"/>
              <w:bottom w:val="single" w:sz="2" w:space="0" w:color="000000"/>
              <w:right w:val="single" w:sz="3" w:space="0" w:color="000000"/>
            </w:tcBorders>
          </w:tcPr>
          <w:p w14:paraId="1DAD3B64" w14:textId="77777777" w:rsidR="00143D30" w:rsidRDefault="00143D30" w:rsidP="00346C46">
            <w:pPr>
              <w:ind w:left="76" w:right="78"/>
              <w:jc w:val="center"/>
            </w:pPr>
            <w:r>
              <w:rPr>
                <w:rFonts w:ascii="Times New Roman" w:eastAsia="Times New Roman" w:hAnsi="Times New Roman" w:cs="Times New Roman"/>
                <w:sz w:val="20"/>
              </w:rPr>
              <w:t>Понимание запрашиваемой информации в прослушанном тексте, который содержит некоторое количество незнакомых слов</w:t>
            </w:r>
          </w:p>
        </w:tc>
        <w:tc>
          <w:tcPr>
            <w:tcW w:w="891" w:type="dxa"/>
            <w:tcBorders>
              <w:top w:val="single" w:sz="3" w:space="0" w:color="000000"/>
              <w:left w:val="single" w:sz="3" w:space="0" w:color="000000"/>
              <w:bottom w:val="single" w:sz="2" w:space="0" w:color="000000"/>
              <w:right w:val="single" w:sz="3" w:space="0" w:color="000000"/>
            </w:tcBorders>
          </w:tcPr>
          <w:p w14:paraId="19CC2D6B" w14:textId="77777777" w:rsidR="00143D30" w:rsidRDefault="00143D30" w:rsidP="00346C46">
            <w:pPr>
              <w:ind w:right="3"/>
              <w:jc w:val="center"/>
            </w:pPr>
          </w:p>
        </w:tc>
        <w:tc>
          <w:tcPr>
            <w:tcW w:w="890" w:type="dxa"/>
            <w:tcBorders>
              <w:top w:val="single" w:sz="3" w:space="0" w:color="000000"/>
              <w:left w:val="single" w:sz="3" w:space="0" w:color="000000"/>
              <w:bottom w:val="single" w:sz="2" w:space="0" w:color="000000"/>
              <w:right w:val="single" w:sz="3" w:space="0" w:color="000000"/>
            </w:tcBorders>
          </w:tcPr>
          <w:p w14:paraId="48F71D4A" w14:textId="77777777" w:rsidR="00143D30" w:rsidRDefault="00143D30" w:rsidP="00346C46">
            <w:pPr>
              <w:ind w:right="2"/>
              <w:jc w:val="center"/>
            </w:pPr>
            <w:r>
              <w:t>5</w:t>
            </w:r>
          </w:p>
        </w:tc>
      </w:tr>
      <w:tr w:rsidR="00143D30" w14:paraId="6DA263D4" w14:textId="77777777" w:rsidTr="00346C46">
        <w:trPr>
          <w:trHeight w:val="234"/>
        </w:trPr>
        <w:tc>
          <w:tcPr>
            <w:tcW w:w="7391" w:type="dxa"/>
            <w:gridSpan w:val="4"/>
            <w:tcBorders>
              <w:top w:val="single" w:sz="2" w:space="0" w:color="000000"/>
              <w:left w:val="single" w:sz="3" w:space="0" w:color="000000"/>
              <w:bottom w:val="single" w:sz="3" w:space="0" w:color="000000"/>
              <w:right w:val="single" w:sz="3" w:space="0" w:color="000000"/>
            </w:tcBorders>
          </w:tcPr>
          <w:p w14:paraId="5E25DD29" w14:textId="77777777" w:rsidR="00143D30" w:rsidRDefault="00143D30" w:rsidP="00346C46">
            <w:pPr>
              <w:jc w:val="center"/>
            </w:pPr>
            <w:r>
              <w:rPr>
                <w:rFonts w:ascii="Times New Roman" w:eastAsia="Times New Roman" w:hAnsi="Times New Roman" w:cs="Times New Roman"/>
                <w:b/>
                <w:sz w:val="20"/>
              </w:rPr>
              <w:t>Чтение</w:t>
            </w:r>
          </w:p>
        </w:tc>
      </w:tr>
      <w:tr w:rsidR="00143D30" w14:paraId="21A71AE6" w14:textId="77777777" w:rsidTr="00346C46">
        <w:trPr>
          <w:trHeight w:val="917"/>
        </w:trPr>
        <w:tc>
          <w:tcPr>
            <w:tcW w:w="1844" w:type="dxa"/>
            <w:tcBorders>
              <w:top w:val="single" w:sz="3" w:space="0" w:color="000000"/>
              <w:left w:val="single" w:sz="3" w:space="0" w:color="000000"/>
              <w:bottom w:val="single" w:sz="3" w:space="0" w:color="000000"/>
              <w:right w:val="single" w:sz="3" w:space="0" w:color="000000"/>
            </w:tcBorders>
          </w:tcPr>
          <w:p w14:paraId="09DCB87A" w14:textId="77777777" w:rsidR="00143D30" w:rsidRDefault="00143D30" w:rsidP="00346C46">
            <w:pPr>
              <w:ind w:left="75"/>
              <w:jc w:val="center"/>
            </w:pPr>
          </w:p>
        </w:tc>
        <w:tc>
          <w:tcPr>
            <w:tcW w:w="3766" w:type="dxa"/>
            <w:tcBorders>
              <w:top w:val="single" w:sz="3" w:space="0" w:color="000000"/>
              <w:left w:val="single" w:sz="3" w:space="0" w:color="000000"/>
              <w:bottom w:val="single" w:sz="3" w:space="0" w:color="000000"/>
              <w:right w:val="single" w:sz="3" w:space="0" w:color="000000"/>
            </w:tcBorders>
          </w:tcPr>
          <w:p w14:paraId="739DC88E" w14:textId="77777777" w:rsidR="00143D30" w:rsidRDefault="00143D30" w:rsidP="00346C46">
            <w:pPr>
              <w:ind w:left="76" w:right="76"/>
              <w:jc w:val="center"/>
            </w:pPr>
            <w:r>
              <w:rPr>
                <w:rFonts w:ascii="Times New Roman" w:eastAsia="Times New Roman" w:hAnsi="Times New Roman" w:cs="Times New Roman"/>
                <w:sz w:val="20"/>
              </w:rPr>
              <w:t>Понимание запрашиваемой информации в прочитанном тексте, содержащих несколько незнакомых слов, не влияющих на понимание запрашиваемой информации</w:t>
            </w:r>
          </w:p>
        </w:tc>
        <w:tc>
          <w:tcPr>
            <w:tcW w:w="891" w:type="dxa"/>
            <w:tcBorders>
              <w:top w:val="single" w:sz="3" w:space="0" w:color="000000"/>
              <w:left w:val="single" w:sz="3" w:space="0" w:color="000000"/>
              <w:bottom w:val="single" w:sz="3" w:space="0" w:color="000000"/>
              <w:right w:val="single" w:sz="3" w:space="0" w:color="000000"/>
            </w:tcBorders>
          </w:tcPr>
          <w:p w14:paraId="0723DE2F" w14:textId="77777777" w:rsidR="00143D30" w:rsidRDefault="00143D30" w:rsidP="00346C46">
            <w:pPr>
              <w:ind w:right="3"/>
              <w:jc w:val="center"/>
            </w:pPr>
          </w:p>
        </w:tc>
        <w:tc>
          <w:tcPr>
            <w:tcW w:w="890" w:type="dxa"/>
            <w:tcBorders>
              <w:top w:val="single" w:sz="3" w:space="0" w:color="000000"/>
              <w:left w:val="single" w:sz="3" w:space="0" w:color="000000"/>
              <w:bottom w:val="single" w:sz="3" w:space="0" w:color="000000"/>
              <w:right w:val="single" w:sz="3" w:space="0" w:color="000000"/>
            </w:tcBorders>
          </w:tcPr>
          <w:p w14:paraId="060F6873" w14:textId="77777777" w:rsidR="00143D30" w:rsidRPr="000F200C" w:rsidRDefault="00143D30" w:rsidP="00346C46">
            <w:pPr>
              <w:ind w:right="2"/>
              <w:jc w:val="center"/>
              <w:rPr>
                <w:lang w:val="en-US"/>
              </w:rPr>
            </w:pPr>
            <w:r>
              <w:rPr>
                <w:lang w:val="en-US"/>
              </w:rPr>
              <w:t>4</w:t>
            </w:r>
          </w:p>
          <w:p w14:paraId="1826C02C" w14:textId="77777777" w:rsidR="00143D30" w:rsidRDefault="00143D30" w:rsidP="00346C46">
            <w:pPr>
              <w:ind w:left="45"/>
              <w:jc w:val="center"/>
            </w:pPr>
          </w:p>
        </w:tc>
      </w:tr>
      <w:tr w:rsidR="00143D30" w14:paraId="2D25E000" w14:textId="77777777" w:rsidTr="00346C46">
        <w:trPr>
          <w:trHeight w:val="233"/>
        </w:trPr>
        <w:tc>
          <w:tcPr>
            <w:tcW w:w="7391" w:type="dxa"/>
            <w:gridSpan w:val="4"/>
            <w:tcBorders>
              <w:top w:val="single" w:sz="3" w:space="0" w:color="000000"/>
              <w:left w:val="single" w:sz="3" w:space="0" w:color="000000"/>
              <w:bottom w:val="single" w:sz="3" w:space="0" w:color="000000"/>
              <w:right w:val="single" w:sz="3" w:space="0" w:color="000000"/>
            </w:tcBorders>
          </w:tcPr>
          <w:p w14:paraId="22BFA4E6" w14:textId="77777777" w:rsidR="00143D30" w:rsidRDefault="00143D30" w:rsidP="00346C46">
            <w:pPr>
              <w:jc w:val="center"/>
            </w:pPr>
            <w:r>
              <w:rPr>
                <w:rFonts w:ascii="Times New Roman" w:eastAsia="Times New Roman" w:hAnsi="Times New Roman" w:cs="Times New Roman"/>
                <w:b/>
                <w:sz w:val="20"/>
              </w:rPr>
              <w:t>Грамматика</w:t>
            </w:r>
          </w:p>
        </w:tc>
      </w:tr>
      <w:tr w:rsidR="00143D30" w14:paraId="02ED873B" w14:textId="77777777" w:rsidTr="00346C46">
        <w:trPr>
          <w:trHeight w:val="1146"/>
        </w:trPr>
        <w:tc>
          <w:tcPr>
            <w:tcW w:w="1844" w:type="dxa"/>
            <w:tcBorders>
              <w:top w:val="single" w:sz="3" w:space="0" w:color="000000"/>
              <w:left w:val="single" w:sz="3" w:space="0" w:color="000000"/>
              <w:bottom w:val="single" w:sz="3" w:space="0" w:color="000000"/>
              <w:right w:val="single" w:sz="3" w:space="0" w:color="000000"/>
            </w:tcBorders>
          </w:tcPr>
          <w:p w14:paraId="210F2EAD" w14:textId="77777777" w:rsidR="00143D30" w:rsidRDefault="00143D30" w:rsidP="00346C46">
            <w:pPr>
              <w:ind w:left="1"/>
              <w:jc w:val="center"/>
            </w:pPr>
          </w:p>
        </w:tc>
        <w:tc>
          <w:tcPr>
            <w:tcW w:w="3766" w:type="dxa"/>
            <w:tcBorders>
              <w:top w:val="single" w:sz="3" w:space="0" w:color="000000"/>
              <w:left w:val="single" w:sz="3" w:space="0" w:color="000000"/>
              <w:bottom w:val="single" w:sz="3" w:space="0" w:color="000000"/>
              <w:right w:val="single" w:sz="3" w:space="0" w:color="000000"/>
            </w:tcBorders>
          </w:tcPr>
          <w:p w14:paraId="5E7E720C" w14:textId="77777777" w:rsidR="00143D30" w:rsidRDefault="00143D30" w:rsidP="00346C46">
            <w:pPr>
              <w:ind w:right="74"/>
              <w:jc w:val="center"/>
            </w:pPr>
            <w:r>
              <w:rPr>
                <w:rFonts w:ascii="Times New Roman" w:eastAsia="Times New Roman" w:hAnsi="Times New Roman" w:cs="Times New Roman"/>
                <w:sz w:val="20"/>
              </w:rPr>
              <w:t>грамматические навыки употребления нужной грамматической   формы.</w:t>
            </w:r>
          </w:p>
        </w:tc>
        <w:tc>
          <w:tcPr>
            <w:tcW w:w="891" w:type="dxa"/>
            <w:tcBorders>
              <w:top w:val="single" w:sz="3" w:space="0" w:color="000000"/>
              <w:left w:val="single" w:sz="3" w:space="0" w:color="000000"/>
              <w:bottom w:val="single" w:sz="3" w:space="0" w:color="000000"/>
              <w:right w:val="single" w:sz="3" w:space="0" w:color="000000"/>
            </w:tcBorders>
          </w:tcPr>
          <w:p w14:paraId="33EA0FFA" w14:textId="77777777" w:rsidR="00143D30" w:rsidRDefault="00143D30" w:rsidP="00346C46">
            <w:pPr>
              <w:ind w:right="3"/>
              <w:jc w:val="center"/>
            </w:pPr>
          </w:p>
          <w:p w14:paraId="3573A697" w14:textId="77777777" w:rsidR="00143D30" w:rsidRDefault="00143D30" w:rsidP="00346C46">
            <w:pPr>
              <w:ind w:left="45"/>
              <w:jc w:val="center"/>
            </w:pPr>
          </w:p>
        </w:tc>
        <w:tc>
          <w:tcPr>
            <w:tcW w:w="890" w:type="dxa"/>
            <w:tcBorders>
              <w:top w:val="single" w:sz="3" w:space="0" w:color="000000"/>
              <w:left w:val="single" w:sz="3" w:space="0" w:color="000000"/>
              <w:bottom w:val="single" w:sz="3" w:space="0" w:color="000000"/>
              <w:right w:val="single" w:sz="3" w:space="0" w:color="000000"/>
            </w:tcBorders>
          </w:tcPr>
          <w:p w14:paraId="30CAAE3F" w14:textId="77777777" w:rsidR="00143D30" w:rsidRDefault="00143D30" w:rsidP="00346C46">
            <w:pPr>
              <w:ind w:right="1"/>
              <w:jc w:val="center"/>
            </w:pPr>
            <w:r>
              <w:rPr>
                <w:rFonts w:ascii="Times New Roman" w:eastAsia="Times New Roman" w:hAnsi="Times New Roman" w:cs="Times New Roman"/>
                <w:sz w:val="20"/>
              </w:rPr>
              <w:t>6</w:t>
            </w:r>
          </w:p>
          <w:p w14:paraId="6A8B73FC" w14:textId="77777777" w:rsidR="00143D30" w:rsidRDefault="00143D30" w:rsidP="00346C46">
            <w:pPr>
              <w:ind w:left="45"/>
              <w:jc w:val="center"/>
            </w:pPr>
          </w:p>
        </w:tc>
      </w:tr>
    </w:tbl>
    <w:p w14:paraId="6D699F7F" w14:textId="77777777" w:rsidR="00143D30" w:rsidRDefault="00143D30" w:rsidP="00143D30">
      <w:pPr>
        <w:spacing w:after="155"/>
        <w:ind w:right="2"/>
        <w:jc w:val="center"/>
      </w:pPr>
    </w:p>
    <w:p w14:paraId="0818CCC5" w14:textId="77777777" w:rsidR="00143D30" w:rsidRDefault="00143D30" w:rsidP="00143D30">
      <w:r>
        <w:br w:type="page"/>
      </w:r>
    </w:p>
    <w:p w14:paraId="3A744EE6" w14:textId="77777777" w:rsidR="00143D30" w:rsidRDefault="00143D30" w:rsidP="00143D30">
      <w:pPr>
        <w:spacing w:after="0"/>
        <w:jc w:val="center"/>
        <w:rPr>
          <w:rFonts w:ascii="Times New Roman" w:eastAsia="Times New Roman" w:hAnsi="Times New Roman" w:cs="Times New Roman"/>
          <w:b/>
          <w:sz w:val="20"/>
        </w:rPr>
      </w:pPr>
      <w:r w:rsidRPr="0058090A">
        <w:rPr>
          <w:rFonts w:ascii="Times New Roman" w:eastAsia="Times New Roman" w:hAnsi="Times New Roman" w:cs="Times New Roman"/>
          <w:b/>
          <w:sz w:val="20"/>
        </w:rPr>
        <w:lastRenderedPageBreak/>
        <w:t xml:space="preserve">Демонстрационный вариант диагностической работы по английскому языку для </w:t>
      </w:r>
      <w:r>
        <w:rPr>
          <w:rFonts w:ascii="Times New Roman" w:eastAsia="Times New Roman" w:hAnsi="Times New Roman" w:cs="Times New Roman"/>
          <w:b/>
          <w:sz w:val="20"/>
        </w:rPr>
        <w:t>11</w:t>
      </w:r>
      <w:r w:rsidRPr="0058090A">
        <w:rPr>
          <w:rFonts w:ascii="Times New Roman" w:eastAsia="Times New Roman" w:hAnsi="Times New Roman" w:cs="Times New Roman"/>
          <w:b/>
          <w:sz w:val="20"/>
        </w:rPr>
        <w:t xml:space="preserve"> класса</w:t>
      </w:r>
    </w:p>
    <w:p w14:paraId="1B03A346" w14:textId="77777777" w:rsidR="00143D30" w:rsidRDefault="00143D30" w:rsidP="00143D30">
      <w:pPr>
        <w:spacing w:after="0"/>
        <w:ind w:left="41"/>
        <w:rPr>
          <w:rFonts w:ascii="Times New Roman" w:eastAsia="Times New Roman" w:hAnsi="Times New Roman" w:cs="Times New Roman"/>
          <w:b/>
          <w:sz w:val="20"/>
        </w:rPr>
      </w:pPr>
    </w:p>
    <w:p w14:paraId="759B8679" w14:textId="77777777" w:rsidR="00143D30" w:rsidRPr="0058090A" w:rsidRDefault="00143D30" w:rsidP="00143D30">
      <w:pPr>
        <w:spacing w:after="0"/>
        <w:ind w:left="41"/>
        <w:jc w:val="center"/>
        <w:rPr>
          <w:rFonts w:ascii="Times New Roman" w:eastAsia="Times New Roman" w:hAnsi="Times New Roman" w:cs="Times New Roman"/>
          <w:b/>
          <w:sz w:val="20"/>
        </w:rPr>
      </w:pPr>
      <w:r w:rsidRPr="0058090A">
        <w:rPr>
          <w:rFonts w:ascii="Times New Roman" w:eastAsia="Times New Roman" w:hAnsi="Times New Roman" w:cs="Times New Roman"/>
          <w:b/>
          <w:sz w:val="20"/>
        </w:rPr>
        <w:t>Раздел АУДИРОВАНИЕ</w:t>
      </w:r>
    </w:p>
    <w:p w14:paraId="6A82CC30" w14:textId="77777777" w:rsidR="00143D30" w:rsidRPr="0058090A" w:rsidRDefault="00143D30" w:rsidP="00143D30">
      <w:pPr>
        <w:spacing w:after="0"/>
        <w:ind w:left="41"/>
        <w:jc w:val="center"/>
        <w:rPr>
          <w:rFonts w:ascii="Times New Roman" w:eastAsia="Times New Roman" w:hAnsi="Times New Roman" w:cs="Times New Roman"/>
          <w:b/>
          <w:sz w:val="20"/>
        </w:rPr>
      </w:pPr>
      <w:r>
        <w:object w:dxaOrig="1508" w:dyaOrig="983" w14:anchorId="567072E6">
          <v:shape id="_x0000_i1026" type="#_x0000_t75" style="width:77.25pt;height:51.75pt" o:ole="">
            <v:imagedata r:id="rId10" o:title=""/>
          </v:shape>
          <o:OLEObject Type="Embed" ProgID="Package" ShapeID="_x0000_i1026" DrawAspect="Icon" ObjectID="_1630226415" r:id="rId11"/>
        </w:object>
      </w:r>
    </w:p>
    <w:p w14:paraId="36E02D92" w14:textId="77777777" w:rsidR="00143D30" w:rsidRPr="0058090A" w:rsidRDefault="00143D30" w:rsidP="00143D30">
      <w:pPr>
        <w:spacing w:after="0"/>
        <w:ind w:left="41"/>
        <w:rPr>
          <w:rFonts w:ascii="Times New Roman" w:eastAsia="Times New Roman" w:hAnsi="Times New Roman" w:cs="Times New Roman"/>
          <w:b/>
          <w:sz w:val="20"/>
        </w:rPr>
      </w:pPr>
      <w:r w:rsidRPr="0058090A">
        <w:rPr>
          <w:rFonts w:ascii="Times New Roman" w:eastAsia="Times New Roman" w:hAnsi="Times New Roman" w:cs="Times New Roman"/>
          <w:b/>
          <w:sz w:val="20"/>
        </w:rPr>
        <w:t xml:space="preserve">Прослушайте текст и выполните задания </w:t>
      </w:r>
    </w:p>
    <w:p w14:paraId="5141159A" w14:textId="77777777" w:rsidR="00143D30" w:rsidRPr="0058090A" w:rsidRDefault="00143D30" w:rsidP="00143D30">
      <w:pPr>
        <w:spacing w:after="0"/>
        <w:ind w:left="41"/>
        <w:rPr>
          <w:rFonts w:ascii="Times New Roman" w:eastAsia="Times New Roman" w:hAnsi="Times New Roman" w:cs="Times New Roman"/>
          <w:b/>
          <w:sz w:val="20"/>
        </w:rPr>
      </w:pPr>
      <w:r w:rsidRPr="0058090A">
        <w:rPr>
          <w:rFonts w:ascii="Times New Roman" w:eastAsia="Times New Roman" w:hAnsi="Times New Roman" w:cs="Times New Roman"/>
          <w:b/>
          <w:sz w:val="20"/>
        </w:rPr>
        <w:t xml:space="preserve">  </w:t>
      </w:r>
    </w:p>
    <w:tbl>
      <w:tblPr>
        <w:tblStyle w:val="a6"/>
        <w:tblW w:w="0" w:type="auto"/>
        <w:tblInd w:w="41" w:type="dxa"/>
        <w:tblLook w:val="04A0" w:firstRow="1" w:lastRow="0" w:firstColumn="1" w:lastColumn="0" w:noHBand="0" w:noVBand="1"/>
      </w:tblPr>
      <w:tblGrid>
        <w:gridCol w:w="6429"/>
      </w:tblGrid>
      <w:tr w:rsidR="00143D30" w:rsidRPr="00F111F5" w14:paraId="4FCCC905" w14:textId="77777777" w:rsidTr="00346C46">
        <w:tc>
          <w:tcPr>
            <w:tcW w:w="6470" w:type="dxa"/>
          </w:tcPr>
          <w:p w14:paraId="48E68D6F" w14:textId="77777777" w:rsidR="00143D30" w:rsidRPr="00F111F5" w:rsidRDefault="00143D30" w:rsidP="00346C46">
            <w:pPr>
              <w:jc w:val="both"/>
              <w:rPr>
                <w:rFonts w:ascii="Times New Roman" w:eastAsia="Times New Roman" w:hAnsi="Times New Roman" w:cs="Times New Roman"/>
                <w:b/>
                <w:sz w:val="20"/>
              </w:rPr>
            </w:pPr>
            <w:r w:rsidRPr="00F111F5">
              <w:rPr>
                <w:rFonts w:ascii="Times New Roman" w:eastAsia="Times New Roman" w:hAnsi="Times New Roman" w:cs="Times New Roman"/>
                <w:b/>
                <w:sz w:val="20"/>
              </w:rPr>
              <w:t>Определите, какие из приведенных утверждений соответствуют содержанию текста. Для каждого предложения   выбрать из выпадающего списка концовку, соответствующую содержанию разговора. К каждому предложению подходит только одна концовка.</w:t>
            </w:r>
          </w:p>
        </w:tc>
      </w:tr>
    </w:tbl>
    <w:p w14:paraId="7E489BA8" w14:textId="77777777" w:rsidR="00143D30" w:rsidRPr="00143D30" w:rsidRDefault="00143D30" w:rsidP="00143D30">
      <w:pPr>
        <w:spacing w:after="0"/>
        <w:ind w:left="41"/>
        <w:rPr>
          <w:rFonts w:ascii="Times New Roman" w:eastAsia="Times New Roman" w:hAnsi="Times New Roman" w:cs="Times New Roman"/>
          <w:sz w:val="20"/>
          <w:szCs w:val="20"/>
          <w:lang w:val="en-US"/>
        </w:rPr>
      </w:pPr>
      <w:r w:rsidRPr="00143D30">
        <w:rPr>
          <w:rFonts w:ascii="Times New Roman" w:eastAsia="Times New Roman" w:hAnsi="Times New Roman" w:cs="Times New Roman"/>
          <w:b/>
          <w:sz w:val="20"/>
          <w:lang w:val="en-US"/>
        </w:rPr>
        <w:t xml:space="preserve">  </w:t>
      </w:r>
    </w:p>
    <w:p w14:paraId="428869E0"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 . 1. What is the girl shopping for?</w:t>
      </w:r>
    </w:p>
    <w:p w14:paraId="06529B4F"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 A. a present for her mother B. a present for a friend C. a present for her father</w:t>
      </w:r>
    </w:p>
    <w:p w14:paraId="2A1CCC84"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 2. How much is the black wallet?</w:t>
      </w:r>
    </w:p>
    <w:p w14:paraId="2DDE9AE1"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 A. $49.95 B. $40.95 C. $44.95</w:t>
      </w:r>
    </w:p>
    <w:p w14:paraId="4FE862AF"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 3. Why doesn’t the girl like the brown wallet?</w:t>
      </w:r>
    </w:p>
    <w:p w14:paraId="211EAF37"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 A. There isn’t a place to put pictures. B. It’s too big and heavy. C. She doesn’t like the color</w:t>
      </w:r>
    </w:p>
    <w:p w14:paraId="31348A14"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4. About how much does the girl have to spend?</w:t>
      </w:r>
    </w:p>
    <w:p w14:paraId="47A1E47A"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 A. $5.00 B. $10.00 C. $13.00</w:t>
      </w:r>
    </w:p>
    <w:p w14:paraId="28C6F38A"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 5. What does the girl decide to buy?</w:t>
      </w:r>
    </w:p>
    <w:p w14:paraId="7379B917"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 A. a black wallet B. a brown belt C. a tie</w:t>
      </w:r>
    </w:p>
    <w:p w14:paraId="1FBE9DE5"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1. In Great Britain there are </w:t>
      </w:r>
    </w:p>
    <w:p w14:paraId="6EBC1B74"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a) no primary schools. </w:t>
      </w:r>
    </w:p>
    <w:p w14:paraId="417612FF"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b) primary and secondary schools. </w:t>
      </w:r>
    </w:p>
    <w:p w14:paraId="69C3A32A"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c) only primary school. </w:t>
      </w:r>
    </w:p>
    <w:p w14:paraId="11577CFE"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2. In Britain there are secondary schools </w:t>
      </w:r>
    </w:p>
    <w:p w14:paraId="6462E3FA"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a) only for boys.  </w:t>
      </w:r>
    </w:p>
    <w:p w14:paraId="40D0E781"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b) only for girls. </w:t>
      </w:r>
    </w:p>
    <w:p w14:paraId="294E191B"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c) only for boys and girls. </w:t>
      </w:r>
    </w:p>
    <w:p w14:paraId="3425E119"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3. Some schools prepare pupils </w:t>
      </w:r>
    </w:p>
    <w:p w14:paraId="2C395014"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a) for sports and work. </w:t>
      </w:r>
    </w:p>
    <w:p w14:paraId="2DC1DA7F"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b) for work and university. </w:t>
      </w:r>
    </w:p>
    <w:p w14:paraId="00E7FBB4"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c) for university. </w:t>
      </w:r>
    </w:p>
    <w:p w14:paraId="5EAFD964"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  4. </w:t>
      </w:r>
      <w:proofErr w:type="gramStart"/>
      <w:r w:rsidRPr="006E20C4">
        <w:rPr>
          <w:rFonts w:ascii="Times New Roman" w:eastAsia="Times New Roman" w:hAnsi="Times New Roman" w:cs="Times New Roman"/>
          <w:sz w:val="20"/>
          <w:szCs w:val="20"/>
          <w:lang w:val="en-US"/>
        </w:rPr>
        <w:t>All  schoolchildren</w:t>
      </w:r>
      <w:proofErr w:type="gramEnd"/>
      <w:r w:rsidRPr="006E20C4">
        <w:rPr>
          <w:rFonts w:ascii="Times New Roman" w:eastAsia="Times New Roman" w:hAnsi="Times New Roman" w:cs="Times New Roman"/>
          <w:sz w:val="20"/>
          <w:szCs w:val="20"/>
          <w:lang w:val="en-US"/>
        </w:rPr>
        <w:t xml:space="preserve"> wear </w:t>
      </w:r>
    </w:p>
    <w:p w14:paraId="1B33C997"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a) dark grey uniforms. </w:t>
      </w:r>
    </w:p>
    <w:p w14:paraId="2CC97941" w14:textId="77777777" w:rsidR="00143D30" w:rsidRPr="006E20C4" w:rsidRDefault="00143D30" w:rsidP="00143D30">
      <w:pPr>
        <w:spacing w:after="0"/>
        <w:ind w:left="41"/>
        <w:rPr>
          <w:rFonts w:ascii="Times New Roman" w:eastAsia="Times New Roman" w:hAnsi="Times New Roman" w:cs="Times New Roman"/>
          <w:sz w:val="20"/>
          <w:szCs w:val="20"/>
          <w:lang w:val="en-US"/>
        </w:rPr>
      </w:pPr>
      <w:r w:rsidRPr="006E20C4">
        <w:rPr>
          <w:rFonts w:ascii="Times New Roman" w:eastAsia="Times New Roman" w:hAnsi="Times New Roman" w:cs="Times New Roman"/>
          <w:sz w:val="20"/>
          <w:szCs w:val="20"/>
          <w:lang w:val="en-US"/>
        </w:rPr>
        <w:t xml:space="preserve">b) blouses and skirts. </w:t>
      </w:r>
    </w:p>
    <w:p w14:paraId="483D6C75" w14:textId="77777777" w:rsidR="00143D30" w:rsidRPr="006E20C4" w:rsidRDefault="00143D30" w:rsidP="00143D30">
      <w:pPr>
        <w:spacing w:after="0"/>
        <w:ind w:left="41"/>
        <w:rPr>
          <w:rFonts w:ascii="Times New Roman" w:eastAsia="Times New Roman" w:hAnsi="Times New Roman" w:cs="Times New Roman"/>
          <w:color w:val="auto"/>
          <w:sz w:val="20"/>
          <w:szCs w:val="20"/>
          <w:lang w:val="en-US"/>
        </w:rPr>
      </w:pPr>
      <w:r w:rsidRPr="006E20C4">
        <w:rPr>
          <w:rFonts w:ascii="Times New Roman" w:eastAsia="Times New Roman" w:hAnsi="Times New Roman" w:cs="Times New Roman"/>
          <w:sz w:val="20"/>
          <w:szCs w:val="20"/>
          <w:lang w:val="en-US"/>
        </w:rPr>
        <w:t>c) uniforms at schools.</w:t>
      </w:r>
    </w:p>
    <w:p w14:paraId="7776A708" w14:textId="77777777" w:rsidR="00143D30" w:rsidRPr="00143D30" w:rsidRDefault="00143D30" w:rsidP="00143D30">
      <w:pPr>
        <w:spacing w:after="0"/>
        <w:ind w:left="41"/>
        <w:jc w:val="center"/>
        <w:rPr>
          <w:rFonts w:ascii="Times New Roman" w:eastAsia="Times New Roman" w:hAnsi="Times New Roman" w:cs="Times New Roman"/>
          <w:b/>
          <w:sz w:val="20"/>
          <w:lang w:val="en-US"/>
        </w:rPr>
      </w:pPr>
      <w:r w:rsidRPr="0058090A">
        <w:rPr>
          <w:rFonts w:ascii="Times New Roman" w:eastAsia="Times New Roman" w:hAnsi="Times New Roman" w:cs="Times New Roman"/>
          <w:b/>
          <w:sz w:val="20"/>
        </w:rPr>
        <w:t>Раздел</w:t>
      </w:r>
      <w:r w:rsidRPr="00143D30">
        <w:rPr>
          <w:rFonts w:ascii="Times New Roman" w:eastAsia="Times New Roman" w:hAnsi="Times New Roman" w:cs="Times New Roman"/>
          <w:b/>
          <w:sz w:val="20"/>
          <w:lang w:val="en-US"/>
        </w:rPr>
        <w:t xml:space="preserve"> </w:t>
      </w:r>
      <w:r w:rsidRPr="0058090A">
        <w:rPr>
          <w:rFonts w:ascii="Times New Roman" w:eastAsia="Times New Roman" w:hAnsi="Times New Roman" w:cs="Times New Roman"/>
          <w:b/>
          <w:sz w:val="20"/>
        </w:rPr>
        <w:t>ЧТЕНИЕ</w:t>
      </w:r>
    </w:p>
    <w:p w14:paraId="1DF2D8A4" w14:textId="77777777" w:rsidR="00143D30" w:rsidRPr="00143D30" w:rsidRDefault="00143D30" w:rsidP="00143D30">
      <w:pPr>
        <w:spacing w:after="0"/>
        <w:ind w:left="41"/>
        <w:rPr>
          <w:rFonts w:ascii="Times New Roman" w:eastAsia="Times New Roman" w:hAnsi="Times New Roman" w:cs="Times New Roman"/>
          <w:b/>
          <w:sz w:val="20"/>
          <w:lang w:val="en-US"/>
        </w:rPr>
      </w:pPr>
      <w:r w:rsidRPr="00143D30">
        <w:rPr>
          <w:rFonts w:ascii="Times New Roman" w:eastAsia="Times New Roman" w:hAnsi="Times New Roman" w:cs="Times New Roman"/>
          <w:b/>
          <w:sz w:val="20"/>
          <w:lang w:val="en-US"/>
        </w:rPr>
        <w:lastRenderedPageBreak/>
        <w:t xml:space="preserve">  </w:t>
      </w:r>
    </w:p>
    <w:p w14:paraId="086DD370" w14:textId="77777777" w:rsidR="00143D30" w:rsidRPr="0098580C" w:rsidRDefault="00143D30" w:rsidP="00143D30">
      <w:pPr>
        <w:spacing w:after="0"/>
        <w:ind w:left="41"/>
        <w:rPr>
          <w:rFonts w:ascii="Times New Roman" w:eastAsia="Times New Roman" w:hAnsi="Times New Roman" w:cs="Times New Roman"/>
          <w:b/>
          <w:sz w:val="20"/>
        </w:rPr>
      </w:pPr>
      <w:r w:rsidRPr="0058090A">
        <w:rPr>
          <w:rFonts w:ascii="Times New Roman" w:eastAsia="Times New Roman" w:hAnsi="Times New Roman" w:cs="Times New Roman"/>
          <w:b/>
          <w:sz w:val="20"/>
        </w:rPr>
        <w:t xml:space="preserve">Прочитайте текст и выполните задания </w:t>
      </w:r>
      <w:r w:rsidRPr="002974AA">
        <w:rPr>
          <w:rFonts w:ascii="Times New Roman" w:eastAsia="Times New Roman" w:hAnsi="Times New Roman" w:cs="Times New Roman"/>
          <w:b/>
          <w:sz w:val="20"/>
        </w:rPr>
        <w:t>1-</w:t>
      </w:r>
      <w:r w:rsidRPr="0098580C">
        <w:rPr>
          <w:rFonts w:ascii="Times New Roman" w:eastAsia="Times New Roman" w:hAnsi="Times New Roman" w:cs="Times New Roman"/>
          <w:b/>
          <w:sz w:val="20"/>
        </w:rPr>
        <w:t>4</w:t>
      </w:r>
    </w:p>
    <w:p w14:paraId="78552A94" w14:textId="77777777" w:rsidR="00143D30" w:rsidRPr="0058090A" w:rsidRDefault="00143D30" w:rsidP="00143D30">
      <w:pPr>
        <w:spacing w:after="0"/>
        <w:ind w:left="41"/>
        <w:rPr>
          <w:rFonts w:ascii="Times New Roman" w:eastAsia="Times New Roman" w:hAnsi="Times New Roman" w:cs="Times New Roman"/>
          <w:b/>
          <w:sz w:val="20"/>
        </w:rPr>
      </w:pPr>
      <w:r w:rsidRPr="0058090A">
        <w:rPr>
          <w:rFonts w:ascii="Times New Roman" w:eastAsia="Times New Roman" w:hAnsi="Times New Roman" w:cs="Times New Roman"/>
          <w:b/>
          <w:sz w:val="20"/>
        </w:rPr>
        <w:t xml:space="preserve">  </w:t>
      </w:r>
    </w:p>
    <w:tbl>
      <w:tblPr>
        <w:tblStyle w:val="a6"/>
        <w:tblW w:w="0" w:type="auto"/>
        <w:tblInd w:w="41" w:type="dxa"/>
        <w:tblLook w:val="04A0" w:firstRow="1" w:lastRow="0" w:firstColumn="1" w:lastColumn="0" w:noHBand="0" w:noVBand="1"/>
      </w:tblPr>
      <w:tblGrid>
        <w:gridCol w:w="6429"/>
      </w:tblGrid>
      <w:tr w:rsidR="00143D30" w:rsidRPr="00883F46" w14:paraId="5F341E19" w14:textId="77777777" w:rsidTr="00346C46">
        <w:tc>
          <w:tcPr>
            <w:tcW w:w="6470" w:type="dxa"/>
          </w:tcPr>
          <w:p w14:paraId="764F6720" w14:textId="77777777" w:rsidR="00143D30" w:rsidRPr="00883F46" w:rsidRDefault="00143D30" w:rsidP="00346C46">
            <w:pPr>
              <w:rPr>
                <w:rFonts w:ascii="Times New Roman" w:eastAsia="Times New Roman" w:hAnsi="Times New Roman" w:cs="Times New Roman"/>
                <w:b/>
                <w:sz w:val="20"/>
              </w:rPr>
            </w:pPr>
            <w:r w:rsidRPr="00883F46">
              <w:rPr>
                <w:rFonts w:ascii="Times New Roman" w:eastAsia="Times New Roman" w:hAnsi="Times New Roman" w:cs="Times New Roman"/>
                <w:b/>
                <w:sz w:val="20"/>
              </w:rPr>
              <w:t xml:space="preserve">Определите, какие из приведённых утверждений соответствуют содержанию текста (1 – </w:t>
            </w:r>
            <w:proofErr w:type="spellStart"/>
            <w:r w:rsidRPr="00883F46">
              <w:rPr>
                <w:rFonts w:ascii="Times New Roman" w:eastAsia="Times New Roman" w:hAnsi="Times New Roman" w:cs="Times New Roman"/>
                <w:b/>
                <w:sz w:val="20"/>
              </w:rPr>
              <w:t>True</w:t>
            </w:r>
            <w:proofErr w:type="spellEnd"/>
            <w:r w:rsidRPr="00883F46">
              <w:rPr>
                <w:rFonts w:ascii="Times New Roman" w:eastAsia="Times New Roman" w:hAnsi="Times New Roman" w:cs="Times New Roman"/>
                <w:b/>
                <w:sz w:val="20"/>
              </w:rPr>
              <w:t xml:space="preserve">), какие не соответствуют (2 – </w:t>
            </w:r>
            <w:proofErr w:type="spellStart"/>
            <w:r w:rsidRPr="00883F46">
              <w:rPr>
                <w:rFonts w:ascii="Times New Roman" w:eastAsia="Times New Roman" w:hAnsi="Times New Roman" w:cs="Times New Roman"/>
                <w:b/>
                <w:sz w:val="20"/>
              </w:rPr>
              <w:t>False</w:t>
            </w:r>
            <w:proofErr w:type="spellEnd"/>
            <w:r w:rsidRPr="00883F46">
              <w:rPr>
                <w:rFonts w:ascii="Times New Roman" w:eastAsia="Times New Roman" w:hAnsi="Times New Roman" w:cs="Times New Roman"/>
                <w:b/>
                <w:sz w:val="20"/>
              </w:rPr>
              <w:t xml:space="preserve">) и о чём в тексте не сказано, то есть на основании текста нельзя дать ни положительного, ни отрицательного ответа (3 – </w:t>
            </w:r>
            <w:proofErr w:type="spellStart"/>
            <w:r w:rsidRPr="00883F46">
              <w:rPr>
                <w:rFonts w:ascii="Times New Roman" w:eastAsia="Times New Roman" w:hAnsi="Times New Roman" w:cs="Times New Roman"/>
                <w:b/>
                <w:sz w:val="20"/>
              </w:rPr>
              <w:t>Not</w:t>
            </w:r>
            <w:proofErr w:type="spellEnd"/>
            <w:r w:rsidRPr="00883F46">
              <w:rPr>
                <w:rFonts w:ascii="Times New Roman" w:eastAsia="Times New Roman" w:hAnsi="Times New Roman" w:cs="Times New Roman"/>
                <w:b/>
                <w:sz w:val="20"/>
              </w:rPr>
              <w:t xml:space="preserve"> </w:t>
            </w:r>
            <w:proofErr w:type="spellStart"/>
            <w:r w:rsidRPr="00883F46">
              <w:rPr>
                <w:rFonts w:ascii="Times New Roman" w:eastAsia="Times New Roman" w:hAnsi="Times New Roman" w:cs="Times New Roman"/>
                <w:b/>
                <w:sz w:val="20"/>
              </w:rPr>
              <w:t>stated</w:t>
            </w:r>
            <w:proofErr w:type="spellEnd"/>
            <w:r w:rsidRPr="00883F46">
              <w:rPr>
                <w:rFonts w:ascii="Times New Roman" w:eastAsia="Times New Roman" w:hAnsi="Times New Roman" w:cs="Times New Roman"/>
                <w:b/>
                <w:sz w:val="20"/>
              </w:rPr>
              <w:t xml:space="preserve">).  </w:t>
            </w:r>
          </w:p>
        </w:tc>
      </w:tr>
    </w:tbl>
    <w:p w14:paraId="6D739F70" w14:textId="77777777" w:rsidR="00143D30" w:rsidRPr="0058090A" w:rsidRDefault="00143D30" w:rsidP="00143D30">
      <w:pPr>
        <w:spacing w:after="0"/>
        <w:ind w:left="41"/>
        <w:rPr>
          <w:rFonts w:ascii="Times New Roman" w:eastAsia="Times New Roman" w:hAnsi="Times New Roman" w:cs="Times New Roman"/>
          <w:b/>
          <w:sz w:val="20"/>
        </w:rPr>
      </w:pPr>
    </w:p>
    <w:p w14:paraId="07B87D48" w14:textId="77777777" w:rsidR="00143D30" w:rsidRPr="00B635D4" w:rsidRDefault="00143D30" w:rsidP="00143D30">
      <w:pPr>
        <w:pStyle w:val="a8"/>
        <w:shd w:val="clear" w:color="auto" w:fill="FFFFFF"/>
        <w:spacing w:before="0" w:beforeAutospacing="0" w:after="150" w:afterAutospacing="0"/>
        <w:rPr>
          <w:color w:val="000000"/>
          <w:sz w:val="20"/>
          <w:szCs w:val="20"/>
          <w:lang w:val="en-US"/>
        </w:rPr>
      </w:pPr>
      <w:r w:rsidRPr="00B635D4">
        <w:rPr>
          <w:sz w:val="20"/>
          <w:szCs w:val="20"/>
          <w:lang w:val="en-US"/>
        </w:rPr>
        <w:t xml:space="preserve">Schools in </w:t>
      </w:r>
      <w:r w:rsidRPr="00B635D4">
        <w:rPr>
          <w:color w:val="000000"/>
          <w:sz w:val="20"/>
          <w:szCs w:val="20"/>
          <w:lang w:val="en-US"/>
        </w:rPr>
        <w:t>Canada covers all of the North American continent to the north of the USA except Alaska and the small French Islands of St. Pierre and Miquelon. It is the second largest country in the world after Russia. But the population of Canada is not very big – only 27,4 million people who live mostly in the south of Canada, along the border of the USA. Canada is bordered by three oceans, the Atlantic, the Arctic, and the Pacific. The capital of the country is Ottawa.</w:t>
      </w:r>
    </w:p>
    <w:p w14:paraId="4BAAF4B8" w14:textId="77777777" w:rsidR="00143D30" w:rsidRPr="003628D9" w:rsidRDefault="00143D30" w:rsidP="00143D30">
      <w:pPr>
        <w:shd w:val="clear" w:color="auto" w:fill="FFFFFF"/>
        <w:spacing w:after="150" w:line="240" w:lineRule="auto"/>
        <w:rPr>
          <w:rFonts w:ascii="Arial" w:eastAsia="Times New Roman" w:hAnsi="Arial" w:cs="Arial"/>
          <w:sz w:val="21"/>
          <w:szCs w:val="21"/>
          <w:lang w:val="en-US"/>
        </w:rPr>
      </w:pPr>
      <w:r w:rsidRPr="00B635D4">
        <w:rPr>
          <w:rFonts w:ascii="Times New Roman" w:eastAsia="Times New Roman" w:hAnsi="Times New Roman" w:cs="Times New Roman"/>
          <w:sz w:val="20"/>
          <w:szCs w:val="20"/>
          <w:lang w:val="en-US"/>
        </w:rPr>
        <w:t xml:space="preserve">Canada is a nation in North America composed of two linguistic and cultural groups: French and English. To these major groups, and to the small native population of Indians and Eskimos, have been added many thousands immigrants representing the major European cultures. The two official languages of Canada are English and French. In the north of the country there are 330,000 Indians and 25,000 Eskimos who are the original peoples of the </w:t>
      </w:r>
      <w:proofErr w:type="gramStart"/>
      <w:r w:rsidRPr="00B635D4">
        <w:rPr>
          <w:rFonts w:ascii="Times New Roman" w:eastAsia="Times New Roman" w:hAnsi="Times New Roman" w:cs="Times New Roman"/>
          <w:sz w:val="20"/>
          <w:szCs w:val="20"/>
          <w:lang w:val="en-US"/>
        </w:rPr>
        <w:t>North ,</w:t>
      </w:r>
      <w:proofErr w:type="gramEnd"/>
      <w:r w:rsidRPr="00B635D4">
        <w:rPr>
          <w:rFonts w:ascii="Times New Roman" w:eastAsia="Times New Roman" w:hAnsi="Times New Roman" w:cs="Times New Roman"/>
          <w:sz w:val="20"/>
          <w:szCs w:val="20"/>
          <w:lang w:val="en-US"/>
        </w:rPr>
        <w:t xml:space="preserve"> Central and South America. They have no equal rights with other citizens of the country and they have fought for their rights for many years</w:t>
      </w:r>
      <w:r w:rsidRPr="003628D9">
        <w:rPr>
          <w:rFonts w:ascii="Arial" w:eastAsia="Times New Roman" w:hAnsi="Arial" w:cs="Arial"/>
          <w:sz w:val="21"/>
          <w:szCs w:val="21"/>
          <w:lang w:val="en-US"/>
        </w:rPr>
        <w:t>.</w:t>
      </w:r>
    </w:p>
    <w:p w14:paraId="787B0E35" w14:textId="77777777" w:rsidR="00143D30" w:rsidRDefault="00143D30" w:rsidP="00143D30">
      <w:pPr>
        <w:shd w:val="clear" w:color="auto" w:fill="FFFFFF"/>
        <w:spacing w:after="0" w:line="240" w:lineRule="auto"/>
        <w:textAlignment w:val="baseline"/>
        <w:rPr>
          <w:rFonts w:ascii="Times New Roman" w:eastAsia="Times New Roman" w:hAnsi="Times New Roman" w:cs="Times New Roman"/>
          <w:sz w:val="20"/>
          <w:szCs w:val="20"/>
          <w:lang w:val="en-US"/>
        </w:rPr>
      </w:pPr>
      <w:r w:rsidRPr="00B635D4">
        <w:rPr>
          <w:rFonts w:ascii="Times New Roman" w:eastAsia="Times New Roman" w:hAnsi="Times New Roman" w:cs="Times New Roman"/>
          <w:sz w:val="20"/>
          <w:szCs w:val="20"/>
          <w:lang w:val="en-US"/>
        </w:rPr>
        <w:t xml:space="preserve">1 </w:t>
      </w:r>
      <w:r>
        <w:rPr>
          <w:rFonts w:ascii="Times New Roman" w:eastAsia="Times New Roman" w:hAnsi="Times New Roman" w:cs="Times New Roman"/>
          <w:sz w:val="20"/>
          <w:szCs w:val="20"/>
          <w:lang w:val="en-US"/>
        </w:rPr>
        <w:t>Second largest country in the world.</w:t>
      </w:r>
    </w:p>
    <w:p w14:paraId="23DCFF84" w14:textId="77777777" w:rsidR="00143D30" w:rsidRDefault="00143D30" w:rsidP="00143D30">
      <w:pPr>
        <w:shd w:val="clear" w:color="auto" w:fill="FFFFFF"/>
        <w:spacing w:after="0" w:line="240" w:lineRule="auto"/>
        <w:textAlignment w:val="baseline"/>
        <w:rPr>
          <w:rFonts w:ascii="Times New Roman" w:eastAsia="Times New Roman" w:hAnsi="Times New Roman" w:cs="Times New Roman"/>
          <w:sz w:val="20"/>
          <w:szCs w:val="20"/>
          <w:lang w:val="en-US"/>
        </w:rPr>
      </w:pPr>
      <w:proofErr w:type="spellStart"/>
      <w:proofErr w:type="gramStart"/>
      <w:r>
        <w:rPr>
          <w:rFonts w:ascii="Times New Roman" w:eastAsia="Times New Roman" w:hAnsi="Times New Roman" w:cs="Times New Roman"/>
          <w:sz w:val="20"/>
          <w:szCs w:val="20"/>
          <w:lang w:val="en-US"/>
        </w:rPr>
        <w:t>a</w:t>
      </w:r>
      <w:r w:rsidRPr="009E3145">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true</w:t>
      </w:r>
      <w:proofErr w:type="spellEnd"/>
      <w:proofErr w:type="gramEnd"/>
      <w:r w:rsidRPr="009E3145">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b.false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c.not</w:t>
      </w:r>
      <w:proofErr w:type="spellEnd"/>
      <w:r>
        <w:rPr>
          <w:rFonts w:ascii="Times New Roman" w:eastAsia="Times New Roman" w:hAnsi="Times New Roman" w:cs="Times New Roman"/>
          <w:sz w:val="20"/>
          <w:szCs w:val="20"/>
          <w:lang w:val="en-US"/>
        </w:rPr>
        <w:t xml:space="preserve"> stated</w:t>
      </w:r>
    </w:p>
    <w:p w14:paraId="704332F5" w14:textId="77777777" w:rsidR="00143D30" w:rsidRDefault="00143D30" w:rsidP="00143D30">
      <w:pPr>
        <w:shd w:val="clear" w:color="auto" w:fill="FFFFFF"/>
        <w:spacing w:after="0" w:line="240" w:lineRule="auto"/>
        <w:textAlignment w:val="baseline"/>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2.Canada is the </w:t>
      </w:r>
      <w:proofErr w:type="gramStart"/>
      <w:r>
        <w:rPr>
          <w:rFonts w:ascii="Times New Roman" w:eastAsia="Times New Roman" w:hAnsi="Times New Roman" w:cs="Times New Roman"/>
          <w:sz w:val="20"/>
          <w:szCs w:val="20"/>
          <w:lang w:val="en-US"/>
        </w:rPr>
        <w:t>nation  in</w:t>
      </w:r>
      <w:proofErr w:type="gramEnd"/>
      <w:r>
        <w:rPr>
          <w:rFonts w:ascii="Times New Roman" w:eastAsia="Times New Roman" w:hAnsi="Times New Roman" w:cs="Times New Roman"/>
          <w:sz w:val="20"/>
          <w:szCs w:val="20"/>
          <w:lang w:val="en-US"/>
        </w:rPr>
        <w:t xml:space="preserve"> South America.</w:t>
      </w:r>
    </w:p>
    <w:p w14:paraId="5D06D032" w14:textId="77777777" w:rsidR="00143D30" w:rsidRDefault="00143D30" w:rsidP="00143D30">
      <w:pPr>
        <w:shd w:val="clear" w:color="auto" w:fill="FFFFFF"/>
        <w:spacing w:after="0" w:line="240" w:lineRule="auto"/>
        <w:textAlignment w:val="baseline"/>
        <w:rPr>
          <w:rFonts w:ascii="Times New Roman" w:eastAsia="Times New Roman" w:hAnsi="Times New Roman" w:cs="Times New Roman"/>
          <w:sz w:val="20"/>
          <w:szCs w:val="20"/>
          <w:lang w:val="en-US"/>
        </w:rPr>
      </w:pPr>
      <w:proofErr w:type="spellStart"/>
      <w:proofErr w:type="gramStart"/>
      <w:r>
        <w:rPr>
          <w:rFonts w:ascii="Times New Roman" w:eastAsia="Times New Roman" w:hAnsi="Times New Roman" w:cs="Times New Roman"/>
          <w:sz w:val="20"/>
          <w:szCs w:val="20"/>
          <w:lang w:val="en-US"/>
        </w:rPr>
        <w:t>a.true</w:t>
      </w:r>
      <w:proofErr w:type="spellEnd"/>
      <w:proofErr w:type="gram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b.false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c.not</w:t>
      </w:r>
      <w:proofErr w:type="spellEnd"/>
      <w:r>
        <w:rPr>
          <w:rFonts w:ascii="Times New Roman" w:eastAsia="Times New Roman" w:hAnsi="Times New Roman" w:cs="Times New Roman"/>
          <w:sz w:val="20"/>
          <w:szCs w:val="20"/>
          <w:lang w:val="en-US"/>
        </w:rPr>
        <w:t xml:space="preserve"> stated</w:t>
      </w:r>
    </w:p>
    <w:p w14:paraId="696DFD48" w14:textId="77777777" w:rsidR="00143D30" w:rsidRDefault="00143D30" w:rsidP="00143D30">
      <w:pPr>
        <w:shd w:val="clear" w:color="auto" w:fill="FFFFFF"/>
        <w:spacing w:after="0" w:line="240" w:lineRule="auto"/>
        <w:textAlignment w:val="baseline"/>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3.The capital of the country Ottawa</w:t>
      </w:r>
    </w:p>
    <w:p w14:paraId="3B9A9B4F" w14:textId="77777777" w:rsidR="00143D30" w:rsidRDefault="00143D30" w:rsidP="00143D30">
      <w:pPr>
        <w:shd w:val="clear" w:color="auto" w:fill="FFFFFF"/>
        <w:spacing w:after="0" w:line="240" w:lineRule="auto"/>
        <w:textAlignment w:val="baseline"/>
        <w:rPr>
          <w:rFonts w:ascii="Times New Roman" w:eastAsia="Times New Roman" w:hAnsi="Times New Roman" w:cs="Times New Roman"/>
          <w:sz w:val="20"/>
          <w:szCs w:val="20"/>
          <w:lang w:val="en-US"/>
        </w:rPr>
      </w:pPr>
      <w:proofErr w:type="spellStart"/>
      <w:proofErr w:type="gramStart"/>
      <w:r>
        <w:rPr>
          <w:rFonts w:ascii="Times New Roman" w:eastAsia="Times New Roman" w:hAnsi="Times New Roman" w:cs="Times New Roman"/>
          <w:sz w:val="20"/>
          <w:szCs w:val="20"/>
          <w:lang w:val="en-US"/>
        </w:rPr>
        <w:t>a</w:t>
      </w:r>
      <w:r w:rsidRPr="009E3145">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true</w:t>
      </w:r>
      <w:proofErr w:type="spellEnd"/>
      <w:proofErr w:type="gramEnd"/>
      <w:r w:rsidRPr="009E3145">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b.fals</w:t>
      </w:r>
      <w:proofErr w:type="spellEnd"/>
      <w:r>
        <w:rPr>
          <w:rFonts w:ascii="Times New Roman" w:eastAsia="Times New Roman" w:hAnsi="Times New Roman" w:cs="Times New Roman"/>
          <w:sz w:val="20"/>
          <w:szCs w:val="20"/>
          <w:lang w:val="en-US"/>
        </w:rPr>
        <w:t xml:space="preserve"> c. not </w:t>
      </w:r>
      <w:proofErr w:type="spellStart"/>
      <w:r>
        <w:rPr>
          <w:rFonts w:ascii="Times New Roman" w:eastAsia="Times New Roman" w:hAnsi="Times New Roman" w:cs="Times New Roman"/>
          <w:sz w:val="20"/>
          <w:szCs w:val="20"/>
          <w:lang w:val="en-US"/>
        </w:rPr>
        <w:t>staited</w:t>
      </w:r>
      <w:proofErr w:type="spellEnd"/>
    </w:p>
    <w:p w14:paraId="3544EB9C" w14:textId="77777777" w:rsidR="00143D30" w:rsidRDefault="00143D30" w:rsidP="00143D30">
      <w:pPr>
        <w:shd w:val="clear" w:color="auto" w:fill="FFFFFF"/>
        <w:spacing w:after="0" w:line="240" w:lineRule="auto"/>
        <w:textAlignment w:val="baseline"/>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4. Africa is </w:t>
      </w:r>
      <w:proofErr w:type="gramStart"/>
      <w:r>
        <w:rPr>
          <w:rFonts w:ascii="Times New Roman" w:eastAsia="Times New Roman" w:hAnsi="Times New Roman" w:cs="Times New Roman"/>
          <w:sz w:val="20"/>
          <w:szCs w:val="20"/>
          <w:lang w:val="en-US"/>
        </w:rPr>
        <w:t>the  world’s</w:t>
      </w:r>
      <w:proofErr w:type="gramEnd"/>
      <w:r>
        <w:rPr>
          <w:rFonts w:ascii="Times New Roman" w:eastAsia="Times New Roman" w:hAnsi="Times New Roman" w:cs="Times New Roman"/>
          <w:sz w:val="20"/>
          <w:szCs w:val="20"/>
          <w:lang w:val="en-US"/>
        </w:rPr>
        <w:t xml:space="preserve"> second largest  continent.</w:t>
      </w:r>
    </w:p>
    <w:p w14:paraId="300F8535" w14:textId="77777777" w:rsidR="00143D30" w:rsidRPr="009E3145" w:rsidRDefault="00143D30" w:rsidP="00143D30">
      <w:pPr>
        <w:shd w:val="clear" w:color="auto" w:fill="FFFFFF"/>
        <w:spacing w:after="0" w:line="240" w:lineRule="auto"/>
        <w:textAlignment w:val="baseline"/>
        <w:rPr>
          <w:rFonts w:ascii="Times New Roman" w:eastAsia="Times New Roman" w:hAnsi="Times New Roman" w:cs="Times New Roman"/>
          <w:sz w:val="20"/>
          <w:szCs w:val="20"/>
          <w:lang w:val="en-US"/>
        </w:rPr>
      </w:pPr>
      <w:proofErr w:type="spellStart"/>
      <w:proofErr w:type="gramStart"/>
      <w:r>
        <w:rPr>
          <w:rFonts w:ascii="Times New Roman" w:eastAsia="Times New Roman" w:hAnsi="Times New Roman" w:cs="Times New Roman"/>
          <w:sz w:val="20"/>
          <w:szCs w:val="20"/>
          <w:lang w:val="en-US"/>
        </w:rPr>
        <w:t>a</w:t>
      </w:r>
      <w:r w:rsidRPr="009E3145">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true</w:t>
      </w:r>
      <w:proofErr w:type="spellEnd"/>
      <w:proofErr w:type="gramEnd"/>
      <w:r w:rsidRPr="009E3145">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b.fals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c.not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staited</w:t>
      </w:r>
      <w:proofErr w:type="spellEnd"/>
    </w:p>
    <w:p w14:paraId="5E760B4F" w14:textId="77777777" w:rsidR="00143D30" w:rsidRPr="009E3145" w:rsidRDefault="00143D30" w:rsidP="00143D30">
      <w:pPr>
        <w:spacing w:after="0"/>
        <w:jc w:val="center"/>
        <w:rPr>
          <w:rFonts w:ascii="Times New Roman" w:hAnsi="Times New Roman" w:cs="Times New Roman"/>
          <w:b/>
          <w:sz w:val="20"/>
        </w:rPr>
      </w:pPr>
      <w:proofErr w:type="gramStart"/>
      <w:r w:rsidRPr="00883F46">
        <w:rPr>
          <w:rFonts w:ascii="Times New Roman" w:hAnsi="Times New Roman" w:cs="Times New Roman"/>
          <w:b/>
          <w:sz w:val="20"/>
        </w:rPr>
        <w:t>Раздел</w:t>
      </w:r>
      <w:r w:rsidRPr="009E3145">
        <w:rPr>
          <w:rFonts w:ascii="Times New Roman" w:hAnsi="Times New Roman" w:cs="Times New Roman"/>
          <w:b/>
          <w:sz w:val="20"/>
        </w:rPr>
        <w:t xml:space="preserve">  </w:t>
      </w:r>
      <w:r w:rsidRPr="00883F46">
        <w:rPr>
          <w:rFonts w:ascii="Times New Roman" w:hAnsi="Times New Roman" w:cs="Times New Roman"/>
          <w:b/>
          <w:sz w:val="20"/>
        </w:rPr>
        <w:t>ГРАММАТИКА</w:t>
      </w:r>
      <w:proofErr w:type="gramEnd"/>
    </w:p>
    <w:p w14:paraId="719CB35B" w14:textId="77777777" w:rsidR="00143D30" w:rsidRPr="009E3145" w:rsidRDefault="00143D30" w:rsidP="00143D30">
      <w:pPr>
        <w:spacing w:after="0"/>
        <w:jc w:val="center"/>
        <w:rPr>
          <w:rFonts w:ascii="Times New Roman" w:hAnsi="Times New Roman" w:cs="Times New Roman"/>
          <w:b/>
          <w:sz w:val="20"/>
        </w:rPr>
      </w:pPr>
    </w:p>
    <w:tbl>
      <w:tblPr>
        <w:tblStyle w:val="a6"/>
        <w:tblW w:w="0" w:type="auto"/>
        <w:tblLook w:val="04A0" w:firstRow="1" w:lastRow="0" w:firstColumn="1" w:lastColumn="0" w:noHBand="0" w:noVBand="1"/>
      </w:tblPr>
      <w:tblGrid>
        <w:gridCol w:w="6470"/>
      </w:tblGrid>
      <w:tr w:rsidR="00143D30" w:rsidRPr="00883F46" w14:paraId="46555382" w14:textId="77777777" w:rsidTr="00346C46">
        <w:trPr>
          <w:trHeight w:val="470"/>
        </w:trPr>
        <w:tc>
          <w:tcPr>
            <w:tcW w:w="6470" w:type="dxa"/>
          </w:tcPr>
          <w:p w14:paraId="2399AC36" w14:textId="77777777" w:rsidR="00143D30" w:rsidRPr="00883F46" w:rsidRDefault="00143D30" w:rsidP="00346C46">
            <w:pPr>
              <w:rPr>
                <w:rFonts w:ascii="Times New Roman" w:hAnsi="Times New Roman" w:cs="Times New Roman"/>
                <w:sz w:val="20"/>
              </w:rPr>
            </w:pPr>
            <w:r w:rsidRPr="00883F46">
              <w:rPr>
                <w:rFonts w:ascii="Times New Roman" w:hAnsi="Times New Roman" w:cs="Times New Roman"/>
                <w:sz w:val="20"/>
              </w:rPr>
              <w:t xml:space="preserve">Прочитайте текст с пропусками. </w:t>
            </w:r>
          </w:p>
          <w:p w14:paraId="59705AB9" w14:textId="77777777" w:rsidR="00143D30" w:rsidRPr="00883F46" w:rsidRDefault="00143D30" w:rsidP="00346C46">
            <w:pPr>
              <w:rPr>
                <w:rFonts w:ascii="Times New Roman" w:hAnsi="Times New Roman" w:cs="Times New Roman"/>
                <w:sz w:val="20"/>
              </w:rPr>
            </w:pPr>
            <w:r w:rsidRPr="00883F46">
              <w:rPr>
                <w:rFonts w:ascii="Times New Roman" w:hAnsi="Times New Roman" w:cs="Times New Roman"/>
                <w:sz w:val="20"/>
              </w:rPr>
              <w:t xml:space="preserve">Заполните пропуски, правильный ответ из трех предложенных. </w:t>
            </w:r>
          </w:p>
        </w:tc>
      </w:tr>
    </w:tbl>
    <w:p w14:paraId="52717612" w14:textId="77777777" w:rsidR="00143D30" w:rsidRPr="00883F46" w:rsidRDefault="00143D30" w:rsidP="00143D30">
      <w:pPr>
        <w:spacing w:after="0"/>
        <w:rPr>
          <w:rFonts w:ascii="Times New Roman" w:hAnsi="Times New Roman" w:cs="Times New Roman"/>
          <w:sz w:val="20"/>
        </w:rPr>
      </w:pPr>
      <w:r w:rsidRPr="00883F46">
        <w:rPr>
          <w:rFonts w:ascii="Times New Roman" w:hAnsi="Times New Roman" w:cs="Times New Roman"/>
          <w:sz w:val="20"/>
        </w:rPr>
        <w:tab/>
      </w:r>
    </w:p>
    <w:p w14:paraId="65CB7431" w14:textId="77777777" w:rsidR="00143D30" w:rsidRPr="00883F46" w:rsidRDefault="00143D30" w:rsidP="00143D30">
      <w:pPr>
        <w:spacing w:after="0"/>
        <w:rPr>
          <w:rFonts w:ascii="Times New Roman" w:hAnsi="Times New Roman" w:cs="Times New Roman"/>
          <w:sz w:val="20"/>
        </w:rPr>
      </w:pPr>
    </w:p>
    <w:p w14:paraId="49356BF8" w14:textId="77777777" w:rsidR="00143D30" w:rsidRPr="00883F46" w:rsidRDefault="00143D30" w:rsidP="00143D30">
      <w:pPr>
        <w:spacing w:after="0"/>
        <w:rPr>
          <w:rFonts w:ascii="Times New Roman" w:hAnsi="Times New Roman" w:cs="Times New Roman"/>
          <w:sz w:val="20"/>
          <w:lang w:val="en-US"/>
        </w:rPr>
      </w:pPr>
      <w:r w:rsidRPr="00883F46">
        <w:rPr>
          <w:rFonts w:ascii="Times New Roman" w:hAnsi="Times New Roman" w:cs="Times New Roman"/>
          <w:sz w:val="20"/>
          <w:lang w:val="en-US"/>
        </w:rPr>
        <w:t>1.</w:t>
      </w:r>
      <w:r>
        <w:rPr>
          <w:rFonts w:ascii="Times New Roman" w:hAnsi="Times New Roman" w:cs="Times New Roman"/>
          <w:sz w:val="20"/>
          <w:lang w:val="en-US"/>
        </w:rPr>
        <w:t xml:space="preserve"> We  </w:t>
      </w:r>
      <w:r w:rsidRPr="00883F46">
        <w:rPr>
          <w:rFonts w:ascii="Times New Roman" w:hAnsi="Times New Roman" w:cs="Times New Roman"/>
          <w:sz w:val="20"/>
          <w:lang w:val="en-US"/>
        </w:rPr>
        <w:t xml:space="preserve"> …… </w:t>
      </w:r>
      <w:r>
        <w:rPr>
          <w:rFonts w:ascii="Times New Roman" w:hAnsi="Times New Roman" w:cs="Times New Roman"/>
          <w:sz w:val="20"/>
          <w:lang w:val="en-US"/>
        </w:rPr>
        <w:t>a to party next week.</w:t>
      </w:r>
      <w:r w:rsidRPr="00883F46">
        <w:rPr>
          <w:rFonts w:ascii="Times New Roman" w:hAnsi="Times New Roman" w:cs="Times New Roman"/>
          <w:sz w:val="20"/>
          <w:lang w:val="en-US"/>
        </w:rPr>
        <w:t xml:space="preserve"> </w:t>
      </w:r>
    </w:p>
    <w:p w14:paraId="217BDFB7" w14:textId="77777777" w:rsidR="00143D30" w:rsidRDefault="00143D30" w:rsidP="00143D30">
      <w:pPr>
        <w:spacing w:after="0"/>
        <w:rPr>
          <w:rFonts w:ascii="Times New Roman" w:hAnsi="Times New Roman" w:cs="Times New Roman"/>
          <w:sz w:val="20"/>
          <w:lang w:val="en-US"/>
        </w:rPr>
      </w:pPr>
      <w:proofErr w:type="spellStart"/>
      <w:r w:rsidRPr="00883F46">
        <w:rPr>
          <w:rFonts w:ascii="Times New Roman" w:hAnsi="Times New Roman" w:cs="Times New Roman"/>
          <w:sz w:val="20"/>
          <w:lang w:val="en-US"/>
        </w:rPr>
        <w:t>A.</w:t>
      </w:r>
      <w:r>
        <w:rPr>
          <w:rFonts w:ascii="Times New Roman" w:hAnsi="Times New Roman" w:cs="Times New Roman"/>
          <w:sz w:val="20"/>
          <w:lang w:val="en-US"/>
        </w:rPr>
        <w:t>are</w:t>
      </w:r>
      <w:proofErr w:type="spellEnd"/>
      <w:r w:rsidRPr="00883F46">
        <w:rPr>
          <w:rFonts w:ascii="Times New Roman" w:hAnsi="Times New Roman" w:cs="Times New Roman"/>
          <w:sz w:val="20"/>
          <w:lang w:val="en-US"/>
        </w:rPr>
        <w:t xml:space="preserve"> </w:t>
      </w:r>
      <w:r>
        <w:rPr>
          <w:rFonts w:ascii="Times New Roman" w:hAnsi="Times New Roman" w:cs="Times New Roman"/>
          <w:sz w:val="20"/>
          <w:lang w:val="en-US"/>
        </w:rPr>
        <w:t>going</w:t>
      </w:r>
      <w:r w:rsidRPr="00883F46">
        <w:rPr>
          <w:rFonts w:ascii="Times New Roman" w:hAnsi="Times New Roman" w:cs="Times New Roman"/>
          <w:sz w:val="20"/>
          <w:lang w:val="en-US"/>
        </w:rPr>
        <w:t xml:space="preserve">   B. </w:t>
      </w:r>
      <w:r>
        <w:rPr>
          <w:rFonts w:ascii="Times New Roman" w:hAnsi="Times New Roman" w:cs="Times New Roman"/>
          <w:sz w:val="20"/>
          <w:lang w:val="en-US"/>
        </w:rPr>
        <w:t>go</w:t>
      </w:r>
      <w:r w:rsidRPr="00883F46">
        <w:rPr>
          <w:rFonts w:ascii="Times New Roman" w:hAnsi="Times New Roman" w:cs="Times New Roman"/>
          <w:sz w:val="20"/>
          <w:lang w:val="en-US"/>
        </w:rPr>
        <w:t xml:space="preserve">   C.</w:t>
      </w:r>
      <w:r>
        <w:rPr>
          <w:rFonts w:ascii="Times New Roman" w:hAnsi="Times New Roman" w:cs="Times New Roman"/>
          <w:sz w:val="20"/>
          <w:lang w:val="en-US"/>
        </w:rPr>
        <w:t xml:space="preserve"> goes</w:t>
      </w:r>
    </w:p>
    <w:p w14:paraId="2842220F" w14:textId="77777777" w:rsidR="00143D30" w:rsidRPr="00883F46" w:rsidRDefault="00143D30" w:rsidP="00143D30">
      <w:pPr>
        <w:spacing w:after="0"/>
        <w:rPr>
          <w:rFonts w:ascii="Times New Roman" w:hAnsi="Times New Roman" w:cs="Times New Roman"/>
          <w:sz w:val="20"/>
          <w:lang w:val="en-US"/>
        </w:rPr>
      </w:pPr>
    </w:p>
    <w:p w14:paraId="0C21643B" w14:textId="77777777" w:rsidR="00143D30" w:rsidRPr="00883F46" w:rsidRDefault="00143D30" w:rsidP="00143D30">
      <w:pPr>
        <w:spacing w:after="0"/>
        <w:rPr>
          <w:rFonts w:ascii="Times New Roman" w:hAnsi="Times New Roman" w:cs="Times New Roman"/>
          <w:sz w:val="20"/>
          <w:lang w:val="en-US"/>
        </w:rPr>
      </w:pPr>
      <w:r w:rsidRPr="00883F46">
        <w:rPr>
          <w:rFonts w:ascii="Times New Roman" w:hAnsi="Times New Roman" w:cs="Times New Roman"/>
          <w:sz w:val="20"/>
          <w:lang w:val="en-US"/>
        </w:rPr>
        <w:t xml:space="preserve">2. </w:t>
      </w:r>
      <w:r>
        <w:rPr>
          <w:rFonts w:ascii="Times New Roman" w:hAnsi="Times New Roman" w:cs="Times New Roman"/>
          <w:sz w:val="20"/>
          <w:lang w:val="en-US"/>
        </w:rPr>
        <w:t xml:space="preserve"> ……In the </w:t>
      </w:r>
      <w:proofErr w:type="spellStart"/>
      <w:proofErr w:type="gramStart"/>
      <w:r>
        <w:rPr>
          <w:rFonts w:ascii="Times New Roman" w:hAnsi="Times New Roman" w:cs="Times New Roman"/>
          <w:sz w:val="20"/>
          <w:lang w:val="en-US"/>
        </w:rPr>
        <w:t>traffic,I</w:t>
      </w:r>
      <w:proofErr w:type="spellEnd"/>
      <w:proofErr w:type="gramEnd"/>
      <w:r>
        <w:rPr>
          <w:rFonts w:ascii="Times New Roman" w:hAnsi="Times New Roman" w:cs="Times New Roman"/>
          <w:sz w:val="20"/>
          <w:lang w:val="en-US"/>
        </w:rPr>
        <w:t xml:space="preserve"> arrived  on time.</w:t>
      </w:r>
    </w:p>
    <w:p w14:paraId="780EE98C" w14:textId="77777777" w:rsidR="00143D30" w:rsidRDefault="00143D30" w:rsidP="00143D30">
      <w:pPr>
        <w:spacing w:after="0"/>
        <w:rPr>
          <w:rFonts w:ascii="Times New Roman" w:hAnsi="Times New Roman" w:cs="Times New Roman"/>
          <w:sz w:val="20"/>
          <w:lang w:val="en-US"/>
        </w:rPr>
      </w:pPr>
      <w:proofErr w:type="spellStart"/>
      <w:proofErr w:type="gramStart"/>
      <w:r w:rsidRPr="00883F46">
        <w:rPr>
          <w:rFonts w:ascii="Times New Roman" w:hAnsi="Times New Roman" w:cs="Times New Roman"/>
          <w:sz w:val="20"/>
          <w:lang w:val="en-US"/>
        </w:rPr>
        <w:t>A.</w:t>
      </w:r>
      <w:r>
        <w:rPr>
          <w:rFonts w:ascii="Times New Roman" w:hAnsi="Times New Roman" w:cs="Times New Roman"/>
          <w:sz w:val="20"/>
          <w:lang w:val="en-US"/>
        </w:rPr>
        <w:t>In</w:t>
      </w:r>
      <w:proofErr w:type="spellEnd"/>
      <w:proofErr w:type="gramEnd"/>
      <w:r>
        <w:rPr>
          <w:rFonts w:ascii="Times New Roman" w:hAnsi="Times New Roman" w:cs="Times New Roman"/>
          <w:sz w:val="20"/>
          <w:lang w:val="en-US"/>
        </w:rPr>
        <w:t xml:space="preserve"> spite of</w:t>
      </w:r>
      <w:r w:rsidRPr="00883F46">
        <w:rPr>
          <w:rFonts w:ascii="Times New Roman" w:hAnsi="Times New Roman" w:cs="Times New Roman"/>
          <w:sz w:val="20"/>
          <w:lang w:val="en-US"/>
        </w:rPr>
        <w:t xml:space="preserve">  </w:t>
      </w:r>
      <w:proofErr w:type="spellStart"/>
      <w:r w:rsidRPr="00883F46">
        <w:rPr>
          <w:rFonts w:ascii="Times New Roman" w:hAnsi="Times New Roman" w:cs="Times New Roman"/>
          <w:sz w:val="20"/>
          <w:lang w:val="en-US"/>
        </w:rPr>
        <w:t>B.</w:t>
      </w:r>
      <w:r>
        <w:rPr>
          <w:rFonts w:ascii="Times New Roman" w:hAnsi="Times New Roman" w:cs="Times New Roman"/>
          <w:sz w:val="20"/>
          <w:lang w:val="en-US"/>
        </w:rPr>
        <w:t>however</w:t>
      </w:r>
      <w:proofErr w:type="spellEnd"/>
      <w:r w:rsidRPr="00883F46">
        <w:rPr>
          <w:rFonts w:ascii="Times New Roman" w:hAnsi="Times New Roman" w:cs="Times New Roman"/>
          <w:sz w:val="20"/>
          <w:lang w:val="en-US"/>
        </w:rPr>
        <w:t xml:space="preserve">    </w:t>
      </w:r>
      <w:proofErr w:type="spellStart"/>
      <w:r w:rsidRPr="00883F46">
        <w:rPr>
          <w:rFonts w:ascii="Times New Roman" w:hAnsi="Times New Roman" w:cs="Times New Roman"/>
          <w:sz w:val="20"/>
          <w:lang w:val="en-US"/>
        </w:rPr>
        <w:t>C.</w:t>
      </w:r>
      <w:r>
        <w:rPr>
          <w:rFonts w:ascii="Times New Roman" w:hAnsi="Times New Roman" w:cs="Times New Roman"/>
          <w:sz w:val="20"/>
          <w:lang w:val="en-US"/>
        </w:rPr>
        <w:t>because</w:t>
      </w:r>
      <w:proofErr w:type="spellEnd"/>
    </w:p>
    <w:p w14:paraId="6F228FF3" w14:textId="77777777" w:rsidR="00143D30" w:rsidRPr="00883F46" w:rsidRDefault="00143D30" w:rsidP="00143D30">
      <w:pPr>
        <w:spacing w:after="0"/>
        <w:rPr>
          <w:rFonts w:ascii="Times New Roman" w:hAnsi="Times New Roman" w:cs="Times New Roman"/>
          <w:sz w:val="20"/>
          <w:lang w:val="en-US"/>
        </w:rPr>
      </w:pPr>
    </w:p>
    <w:p w14:paraId="1BF9534B" w14:textId="77777777" w:rsidR="00143D30" w:rsidRPr="00883F46" w:rsidRDefault="00143D30" w:rsidP="00143D30">
      <w:pPr>
        <w:spacing w:after="0"/>
        <w:rPr>
          <w:rFonts w:ascii="Times New Roman" w:hAnsi="Times New Roman" w:cs="Times New Roman"/>
          <w:sz w:val="20"/>
          <w:lang w:val="en-US"/>
        </w:rPr>
      </w:pPr>
      <w:r w:rsidRPr="00883F46">
        <w:rPr>
          <w:rFonts w:ascii="Times New Roman" w:hAnsi="Times New Roman" w:cs="Times New Roman"/>
          <w:sz w:val="20"/>
          <w:lang w:val="en-US"/>
        </w:rPr>
        <w:t>3.</w:t>
      </w:r>
      <w:r>
        <w:rPr>
          <w:rFonts w:ascii="Times New Roman" w:hAnsi="Times New Roman" w:cs="Times New Roman"/>
          <w:sz w:val="20"/>
          <w:lang w:val="en-US"/>
        </w:rPr>
        <w:t xml:space="preserve">  </w:t>
      </w:r>
      <w:proofErr w:type="gramStart"/>
      <w:r>
        <w:rPr>
          <w:rFonts w:ascii="Times New Roman" w:hAnsi="Times New Roman" w:cs="Times New Roman"/>
          <w:sz w:val="20"/>
          <w:lang w:val="en-US"/>
        </w:rPr>
        <w:t>…..</w:t>
      </w:r>
      <w:proofErr w:type="gramEnd"/>
      <w:r>
        <w:rPr>
          <w:rFonts w:ascii="Times New Roman" w:hAnsi="Times New Roman" w:cs="Times New Roman"/>
          <w:sz w:val="20"/>
          <w:lang w:val="en-US"/>
        </w:rPr>
        <w:t>you help me with my work.</w:t>
      </w:r>
    </w:p>
    <w:p w14:paraId="46FD1B05" w14:textId="77777777" w:rsidR="00143D30" w:rsidRDefault="00143D30" w:rsidP="00143D30">
      <w:pPr>
        <w:spacing w:after="0"/>
        <w:rPr>
          <w:rFonts w:ascii="Times New Roman" w:hAnsi="Times New Roman" w:cs="Times New Roman"/>
          <w:sz w:val="20"/>
          <w:lang w:val="en-US"/>
        </w:rPr>
      </w:pPr>
      <w:proofErr w:type="spellStart"/>
      <w:proofErr w:type="gramStart"/>
      <w:r w:rsidRPr="00883F46">
        <w:rPr>
          <w:rFonts w:ascii="Times New Roman" w:hAnsi="Times New Roman" w:cs="Times New Roman"/>
          <w:sz w:val="20"/>
          <w:lang w:val="en-US"/>
        </w:rPr>
        <w:lastRenderedPageBreak/>
        <w:t>A.</w:t>
      </w:r>
      <w:r>
        <w:rPr>
          <w:rFonts w:ascii="Times New Roman" w:hAnsi="Times New Roman" w:cs="Times New Roman"/>
          <w:sz w:val="20"/>
          <w:lang w:val="en-US"/>
        </w:rPr>
        <w:t>are</w:t>
      </w:r>
      <w:proofErr w:type="spellEnd"/>
      <w:r w:rsidRPr="00883F46">
        <w:rPr>
          <w:rFonts w:ascii="Times New Roman" w:hAnsi="Times New Roman" w:cs="Times New Roman"/>
          <w:sz w:val="20"/>
          <w:lang w:val="en-US"/>
        </w:rPr>
        <w:t xml:space="preserve">  B.</w:t>
      </w:r>
      <w:proofErr w:type="gramEnd"/>
      <w:r w:rsidRPr="00883F46">
        <w:rPr>
          <w:rFonts w:ascii="Times New Roman" w:hAnsi="Times New Roman" w:cs="Times New Roman"/>
          <w:sz w:val="20"/>
          <w:lang w:val="en-US"/>
        </w:rPr>
        <w:t xml:space="preserve"> </w:t>
      </w:r>
      <w:r>
        <w:rPr>
          <w:rFonts w:ascii="Times New Roman" w:hAnsi="Times New Roman" w:cs="Times New Roman"/>
          <w:sz w:val="20"/>
          <w:lang w:val="en-US"/>
        </w:rPr>
        <w:t>can</w:t>
      </w:r>
      <w:r w:rsidRPr="00883F46">
        <w:rPr>
          <w:rFonts w:ascii="Times New Roman" w:hAnsi="Times New Roman" w:cs="Times New Roman"/>
          <w:sz w:val="20"/>
          <w:lang w:val="en-US"/>
        </w:rPr>
        <w:t xml:space="preserve">  C. </w:t>
      </w:r>
      <w:r>
        <w:rPr>
          <w:rFonts w:ascii="Times New Roman" w:hAnsi="Times New Roman" w:cs="Times New Roman"/>
          <w:sz w:val="20"/>
          <w:lang w:val="en-US"/>
        </w:rPr>
        <w:t>may</w:t>
      </w:r>
    </w:p>
    <w:p w14:paraId="7702602F" w14:textId="77777777" w:rsidR="00143D30" w:rsidRPr="00883F46" w:rsidRDefault="00143D30" w:rsidP="00143D30">
      <w:pPr>
        <w:spacing w:after="0"/>
        <w:rPr>
          <w:rFonts w:ascii="Times New Roman" w:hAnsi="Times New Roman" w:cs="Times New Roman"/>
          <w:sz w:val="20"/>
          <w:lang w:val="en-US"/>
        </w:rPr>
      </w:pPr>
    </w:p>
    <w:p w14:paraId="3130F551" w14:textId="77777777" w:rsidR="00143D30" w:rsidRPr="00883F46" w:rsidRDefault="00143D30" w:rsidP="00143D30">
      <w:pPr>
        <w:spacing w:after="0"/>
        <w:rPr>
          <w:rFonts w:ascii="Times New Roman" w:hAnsi="Times New Roman" w:cs="Times New Roman"/>
          <w:sz w:val="20"/>
          <w:lang w:val="en-US"/>
        </w:rPr>
      </w:pPr>
      <w:r w:rsidRPr="00883F46">
        <w:rPr>
          <w:rFonts w:ascii="Times New Roman" w:hAnsi="Times New Roman" w:cs="Times New Roman"/>
          <w:sz w:val="20"/>
          <w:lang w:val="en-US"/>
        </w:rPr>
        <w:t>4.</w:t>
      </w:r>
      <w:r>
        <w:rPr>
          <w:rFonts w:ascii="Times New Roman" w:hAnsi="Times New Roman" w:cs="Times New Roman"/>
          <w:sz w:val="20"/>
          <w:lang w:val="en-US"/>
        </w:rPr>
        <w:t xml:space="preserve">Put the </w:t>
      </w:r>
      <w:proofErr w:type="gramStart"/>
      <w:r>
        <w:rPr>
          <w:rFonts w:ascii="Times New Roman" w:hAnsi="Times New Roman" w:cs="Times New Roman"/>
          <w:sz w:val="20"/>
          <w:lang w:val="en-US"/>
        </w:rPr>
        <w:t xml:space="preserve">vase  </w:t>
      </w:r>
      <w:r w:rsidRPr="00883F46">
        <w:rPr>
          <w:rFonts w:ascii="Times New Roman" w:hAnsi="Times New Roman" w:cs="Times New Roman"/>
          <w:sz w:val="20"/>
          <w:lang w:val="en-US"/>
        </w:rPr>
        <w:t>…</w:t>
      </w:r>
      <w:proofErr w:type="gramEnd"/>
      <w:r w:rsidRPr="00883F46">
        <w:rPr>
          <w:rFonts w:ascii="Times New Roman" w:hAnsi="Times New Roman" w:cs="Times New Roman"/>
          <w:sz w:val="20"/>
          <w:lang w:val="en-US"/>
        </w:rPr>
        <w:t>…</w:t>
      </w:r>
      <w:r>
        <w:rPr>
          <w:rFonts w:ascii="Times New Roman" w:hAnsi="Times New Roman" w:cs="Times New Roman"/>
          <w:sz w:val="20"/>
          <w:lang w:val="en-US"/>
        </w:rPr>
        <w:t xml:space="preserve"> on the table.</w:t>
      </w:r>
    </w:p>
    <w:p w14:paraId="3E400336" w14:textId="77777777" w:rsidR="00143D30" w:rsidRDefault="00143D30" w:rsidP="00143D30">
      <w:pPr>
        <w:spacing w:after="0"/>
        <w:rPr>
          <w:rFonts w:ascii="Times New Roman" w:hAnsi="Times New Roman" w:cs="Times New Roman"/>
          <w:sz w:val="20"/>
          <w:lang w:val="en-US"/>
        </w:rPr>
      </w:pPr>
      <w:proofErr w:type="spellStart"/>
      <w:proofErr w:type="gramStart"/>
      <w:r w:rsidRPr="00883F46">
        <w:rPr>
          <w:rFonts w:ascii="Times New Roman" w:hAnsi="Times New Roman" w:cs="Times New Roman"/>
          <w:sz w:val="20"/>
          <w:lang w:val="en-US"/>
        </w:rPr>
        <w:t>A.</w:t>
      </w:r>
      <w:r>
        <w:rPr>
          <w:rFonts w:ascii="Times New Roman" w:hAnsi="Times New Roman" w:cs="Times New Roman"/>
          <w:sz w:val="20"/>
          <w:lang w:val="en-US"/>
        </w:rPr>
        <w:t>on</w:t>
      </w:r>
      <w:proofErr w:type="spellEnd"/>
      <w:proofErr w:type="gramEnd"/>
      <w:r w:rsidRPr="00883F46">
        <w:rPr>
          <w:rFonts w:ascii="Times New Roman" w:hAnsi="Times New Roman" w:cs="Times New Roman"/>
          <w:sz w:val="20"/>
          <w:lang w:val="en-US"/>
        </w:rPr>
        <w:t xml:space="preserve">   B.</w:t>
      </w:r>
      <w:r>
        <w:rPr>
          <w:rFonts w:ascii="Times New Roman" w:hAnsi="Times New Roman" w:cs="Times New Roman"/>
          <w:sz w:val="20"/>
          <w:lang w:val="en-US"/>
        </w:rPr>
        <w:t>in</w:t>
      </w:r>
      <w:r w:rsidRPr="00883F46">
        <w:rPr>
          <w:rFonts w:ascii="Times New Roman" w:hAnsi="Times New Roman" w:cs="Times New Roman"/>
          <w:sz w:val="20"/>
          <w:lang w:val="en-US"/>
        </w:rPr>
        <w:t xml:space="preserve">  C.</w:t>
      </w:r>
      <w:r>
        <w:rPr>
          <w:rFonts w:ascii="Times New Roman" w:hAnsi="Times New Roman" w:cs="Times New Roman"/>
          <w:sz w:val="20"/>
          <w:lang w:val="en-US"/>
        </w:rPr>
        <w:t>at</w:t>
      </w:r>
    </w:p>
    <w:p w14:paraId="38C7FFD7" w14:textId="77777777" w:rsidR="00143D30" w:rsidRDefault="00143D30" w:rsidP="00143D30">
      <w:pPr>
        <w:spacing w:after="0"/>
        <w:rPr>
          <w:rFonts w:ascii="Times New Roman" w:hAnsi="Times New Roman" w:cs="Times New Roman"/>
          <w:sz w:val="20"/>
          <w:lang w:val="en-US"/>
        </w:rPr>
      </w:pPr>
    </w:p>
    <w:p w14:paraId="6BAEB10C" w14:textId="77777777" w:rsidR="00143D30" w:rsidRPr="00532C37" w:rsidRDefault="00143D30" w:rsidP="00143D30">
      <w:pPr>
        <w:spacing w:after="0"/>
        <w:rPr>
          <w:rFonts w:ascii="Times New Roman" w:hAnsi="Times New Roman" w:cs="Times New Roman"/>
          <w:sz w:val="20"/>
          <w:lang w:val="en-US"/>
        </w:rPr>
      </w:pPr>
      <w:r>
        <w:rPr>
          <w:rFonts w:ascii="Times New Roman" w:hAnsi="Times New Roman" w:cs="Times New Roman"/>
          <w:sz w:val="20"/>
          <w:lang w:val="en-US"/>
        </w:rPr>
        <w:t>My friend and I</w:t>
      </w:r>
      <w:proofErr w:type="gramStart"/>
      <w:r>
        <w:rPr>
          <w:rFonts w:ascii="Times New Roman" w:hAnsi="Times New Roman" w:cs="Times New Roman"/>
          <w:sz w:val="20"/>
          <w:lang w:val="en-US"/>
        </w:rPr>
        <w:t>…..</w:t>
      </w:r>
      <w:proofErr w:type="gramEnd"/>
      <w:r>
        <w:rPr>
          <w:rFonts w:ascii="Times New Roman" w:hAnsi="Times New Roman" w:cs="Times New Roman"/>
          <w:sz w:val="20"/>
          <w:lang w:val="en-US"/>
        </w:rPr>
        <w:t xml:space="preserve"> drivers</w:t>
      </w:r>
      <w:r w:rsidRPr="00532C37">
        <w:rPr>
          <w:rFonts w:ascii="Times New Roman" w:hAnsi="Times New Roman" w:cs="Times New Roman"/>
          <w:sz w:val="20"/>
          <w:lang w:val="en-US"/>
        </w:rPr>
        <w:t xml:space="preserve">   </w:t>
      </w:r>
    </w:p>
    <w:p w14:paraId="27CB0050" w14:textId="77777777" w:rsidR="00143D30" w:rsidRPr="00883F46" w:rsidRDefault="00143D30" w:rsidP="00143D30">
      <w:pPr>
        <w:spacing w:after="0"/>
        <w:rPr>
          <w:rFonts w:ascii="Times New Roman" w:hAnsi="Times New Roman" w:cs="Times New Roman"/>
          <w:sz w:val="20"/>
          <w:lang w:val="en-US"/>
        </w:rPr>
      </w:pPr>
      <w:r w:rsidRPr="00883F46">
        <w:rPr>
          <w:rFonts w:ascii="Times New Roman" w:hAnsi="Times New Roman" w:cs="Times New Roman"/>
          <w:sz w:val="20"/>
          <w:lang w:val="en-US"/>
        </w:rPr>
        <w:t>.</w:t>
      </w:r>
    </w:p>
    <w:p w14:paraId="31D7C6B8" w14:textId="77777777" w:rsidR="00143D30" w:rsidRPr="00735B5D" w:rsidRDefault="00143D30" w:rsidP="00143D30">
      <w:pPr>
        <w:spacing w:after="0"/>
        <w:rPr>
          <w:rFonts w:ascii="Times New Roman" w:hAnsi="Times New Roman" w:cs="Times New Roman"/>
          <w:sz w:val="20"/>
          <w:lang w:val="en-US"/>
        </w:rPr>
      </w:pPr>
      <w:proofErr w:type="spellStart"/>
      <w:r w:rsidRPr="00883F46">
        <w:rPr>
          <w:rFonts w:ascii="Times New Roman" w:hAnsi="Times New Roman" w:cs="Times New Roman"/>
          <w:sz w:val="20"/>
          <w:lang w:val="en-US"/>
        </w:rPr>
        <w:t>A.</w:t>
      </w:r>
      <w:r>
        <w:rPr>
          <w:rFonts w:ascii="Times New Roman" w:hAnsi="Times New Roman" w:cs="Times New Roman"/>
          <w:sz w:val="20"/>
          <w:lang w:val="en-US"/>
        </w:rPr>
        <w:t>are</w:t>
      </w:r>
      <w:proofErr w:type="spellEnd"/>
      <w:r w:rsidRPr="00883F46">
        <w:rPr>
          <w:rFonts w:ascii="Times New Roman" w:hAnsi="Times New Roman" w:cs="Times New Roman"/>
          <w:sz w:val="20"/>
          <w:lang w:val="en-US"/>
        </w:rPr>
        <w:t xml:space="preserve"> B. </w:t>
      </w:r>
      <w:r>
        <w:rPr>
          <w:rFonts w:ascii="Times New Roman" w:hAnsi="Times New Roman" w:cs="Times New Roman"/>
          <w:sz w:val="20"/>
          <w:lang w:val="en-US"/>
        </w:rPr>
        <w:t xml:space="preserve">is </w:t>
      </w:r>
      <w:r w:rsidRPr="00883F46">
        <w:rPr>
          <w:rFonts w:ascii="Times New Roman" w:hAnsi="Times New Roman" w:cs="Times New Roman"/>
          <w:sz w:val="20"/>
          <w:lang w:val="en-US"/>
        </w:rPr>
        <w:t>.</w:t>
      </w:r>
      <w:r>
        <w:rPr>
          <w:rFonts w:ascii="Times New Roman" w:hAnsi="Times New Roman" w:cs="Times New Roman"/>
          <w:sz w:val="20"/>
          <w:lang w:val="en-US"/>
        </w:rPr>
        <w:t>C.am</w:t>
      </w:r>
    </w:p>
    <w:p w14:paraId="3DEF4986" w14:textId="77777777" w:rsidR="00143D30" w:rsidRPr="00883F46" w:rsidRDefault="00143D30" w:rsidP="00143D30">
      <w:pPr>
        <w:spacing w:after="0"/>
        <w:rPr>
          <w:rFonts w:ascii="Times New Roman" w:hAnsi="Times New Roman" w:cs="Times New Roman"/>
          <w:sz w:val="20"/>
          <w:lang w:val="en-US"/>
        </w:rPr>
      </w:pPr>
    </w:p>
    <w:p w14:paraId="1FE47ADD" w14:textId="77777777" w:rsidR="00143D30" w:rsidRPr="00883F46" w:rsidRDefault="00143D30" w:rsidP="00143D30">
      <w:pPr>
        <w:spacing w:after="0"/>
        <w:rPr>
          <w:rFonts w:ascii="Times New Roman" w:hAnsi="Times New Roman" w:cs="Times New Roman"/>
          <w:sz w:val="20"/>
          <w:lang w:val="en-US"/>
        </w:rPr>
      </w:pPr>
      <w:r w:rsidRPr="00883F46">
        <w:rPr>
          <w:rFonts w:ascii="Times New Roman" w:hAnsi="Times New Roman" w:cs="Times New Roman"/>
          <w:sz w:val="20"/>
          <w:lang w:val="en-US"/>
        </w:rPr>
        <w:t>6.</w:t>
      </w:r>
      <w:r>
        <w:rPr>
          <w:rFonts w:ascii="Times New Roman" w:hAnsi="Times New Roman" w:cs="Times New Roman"/>
          <w:sz w:val="20"/>
          <w:lang w:val="en-US"/>
        </w:rPr>
        <w:t xml:space="preserve">The bank always   </w:t>
      </w:r>
      <w:r w:rsidRPr="00883F46">
        <w:rPr>
          <w:rFonts w:ascii="Times New Roman" w:hAnsi="Times New Roman" w:cs="Times New Roman"/>
          <w:sz w:val="20"/>
          <w:lang w:val="en-US"/>
        </w:rPr>
        <w:t>…….</w:t>
      </w:r>
      <w:r>
        <w:rPr>
          <w:rFonts w:ascii="Times New Roman" w:hAnsi="Times New Roman" w:cs="Times New Roman"/>
          <w:sz w:val="20"/>
          <w:lang w:val="en-US"/>
        </w:rPr>
        <w:t xml:space="preserve">  on time.</w:t>
      </w:r>
    </w:p>
    <w:p w14:paraId="1B4A3A51" w14:textId="77777777" w:rsidR="00143D30" w:rsidRPr="00883F46" w:rsidRDefault="00143D30" w:rsidP="00143D30">
      <w:pPr>
        <w:spacing w:after="0"/>
        <w:rPr>
          <w:rFonts w:ascii="Times New Roman" w:hAnsi="Times New Roman" w:cs="Times New Roman"/>
          <w:sz w:val="20"/>
          <w:lang w:val="en-US"/>
        </w:rPr>
      </w:pPr>
      <w:r w:rsidRPr="00883F46">
        <w:rPr>
          <w:rFonts w:ascii="Times New Roman" w:hAnsi="Times New Roman" w:cs="Times New Roman"/>
          <w:sz w:val="20"/>
          <w:lang w:val="en-US"/>
        </w:rPr>
        <w:t xml:space="preserve">A. </w:t>
      </w:r>
      <w:r>
        <w:rPr>
          <w:rFonts w:ascii="Times New Roman" w:hAnsi="Times New Roman" w:cs="Times New Roman"/>
          <w:sz w:val="20"/>
          <w:lang w:val="en-US"/>
        </w:rPr>
        <w:t xml:space="preserve">is </w:t>
      </w:r>
      <w:proofErr w:type="gramStart"/>
      <w:r>
        <w:rPr>
          <w:rFonts w:ascii="Times New Roman" w:hAnsi="Times New Roman" w:cs="Times New Roman"/>
          <w:sz w:val="20"/>
          <w:lang w:val="en-US"/>
        </w:rPr>
        <w:t>open</w:t>
      </w:r>
      <w:r w:rsidRPr="00883F46">
        <w:rPr>
          <w:rFonts w:ascii="Times New Roman" w:hAnsi="Times New Roman" w:cs="Times New Roman"/>
          <w:sz w:val="20"/>
          <w:lang w:val="en-US"/>
        </w:rPr>
        <w:t xml:space="preserve">  </w:t>
      </w:r>
      <w:proofErr w:type="spellStart"/>
      <w:r w:rsidRPr="00883F46">
        <w:rPr>
          <w:rFonts w:ascii="Times New Roman" w:hAnsi="Times New Roman" w:cs="Times New Roman"/>
          <w:sz w:val="20"/>
          <w:lang w:val="en-US"/>
        </w:rPr>
        <w:t>B</w:t>
      </w:r>
      <w:proofErr w:type="gramEnd"/>
      <w:r w:rsidRPr="00883F46">
        <w:rPr>
          <w:rFonts w:ascii="Times New Roman" w:hAnsi="Times New Roman" w:cs="Times New Roman"/>
          <w:sz w:val="20"/>
          <w:lang w:val="en-US"/>
        </w:rPr>
        <w:t>.</w:t>
      </w:r>
      <w:r>
        <w:rPr>
          <w:rFonts w:ascii="Times New Roman" w:hAnsi="Times New Roman" w:cs="Times New Roman"/>
          <w:sz w:val="20"/>
          <w:lang w:val="en-US"/>
        </w:rPr>
        <w:t>open</w:t>
      </w:r>
      <w:proofErr w:type="spellEnd"/>
      <w:r w:rsidRPr="00883F46">
        <w:rPr>
          <w:rFonts w:ascii="Times New Roman" w:hAnsi="Times New Roman" w:cs="Times New Roman"/>
          <w:sz w:val="20"/>
          <w:lang w:val="en-US"/>
        </w:rPr>
        <w:t xml:space="preserve"> C. </w:t>
      </w:r>
      <w:r>
        <w:rPr>
          <w:rFonts w:ascii="Times New Roman" w:hAnsi="Times New Roman" w:cs="Times New Roman"/>
          <w:sz w:val="20"/>
          <w:lang w:val="en-US"/>
        </w:rPr>
        <w:t>opens</w:t>
      </w:r>
    </w:p>
    <w:p w14:paraId="09ABFA97" w14:textId="77777777" w:rsidR="00143D30" w:rsidRPr="00883F46" w:rsidRDefault="00143D30" w:rsidP="00143D30">
      <w:pPr>
        <w:spacing w:after="0"/>
        <w:ind w:left="41"/>
        <w:rPr>
          <w:rFonts w:ascii="Times New Roman" w:eastAsia="Times New Roman" w:hAnsi="Times New Roman" w:cs="Times New Roman"/>
          <w:b/>
          <w:sz w:val="18"/>
          <w:lang w:val="en-US"/>
        </w:rPr>
      </w:pPr>
      <w:r w:rsidRPr="00883F46">
        <w:rPr>
          <w:rFonts w:ascii="Times New Roman" w:eastAsia="Times New Roman" w:hAnsi="Times New Roman" w:cs="Times New Roman"/>
          <w:b/>
          <w:sz w:val="18"/>
          <w:lang w:val="en-US"/>
        </w:rPr>
        <w:tab/>
        <w:t xml:space="preserve"> </w:t>
      </w:r>
    </w:p>
    <w:p w14:paraId="25B91912" w14:textId="77777777" w:rsidR="00143D30" w:rsidRPr="00883F46" w:rsidRDefault="00143D30" w:rsidP="00143D30">
      <w:pPr>
        <w:pStyle w:val="1"/>
        <w:spacing w:after="0"/>
        <w:jc w:val="both"/>
        <w:rPr>
          <w:sz w:val="18"/>
          <w:lang w:val="en-US"/>
        </w:rPr>
      </w:pPr>
    </w:p>
    <w:p w14:paraId="355F4576" w14:textId="77777777" w:rsidR="00CE7C3D" w:rsidRPr="00883F46" w:rsidRDefault="00CE7C3D" w:rsidP="00143D30">
      <w:pPr>
        <w:pStyle w:val="1"/>
        <w:spacing w:after="0"/>
        <w:jc w:val="both"/>
        <w:rPr>
          <w:sz w:val="18"/>
          <w:lang w:val="en-US"/>
        </w:rPr>
      </w:pPr>
      <w:bookmarkStart w:id="1" w:name="_GoBack"/>
      <w:bookmarkEnd w:id="1"/>
    </w:p>
    <w:sectPr w:rsidR="00CE7C3D" w:rsidRPr="00883F46" w:rsidSect="00F111F5">
      <w:footerReference w:type="even" r:id="rId12"/>
      <w:footerReference w:type="default" r:id="rId13"/>
      <w:footerReference w:type="first" r:id="rId14"/>
      <w:pgSz w:w="16840" w:h="11900" w:orient="landscape"/>
      <w:pgMar w:top="589" w:right="756" w:bottom="619" w:left="1164" w:header="720" w:footer="295" w:gutter="0"/>
      <w:cols w:num="2" w:space="1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5B743" w14:textId="77777777" w:rsidR="00FB56DC" w:rsidRDefault="00FB56DC">
      <w:pPr>
        <w:spacing w:after="0" w:line="240" w:lineRule="auto"/>
      </w:pPr>
      <w:r>
        <w:separator/>
      </w:r>
    </w:p>
  </w:endnote>
  <w:endnote w:type="continuationSeparator" w:id="0">
    <w:p w14:paraId="38678B3B" w14:textId="77777777" w:rsidR="00FB56DC" w:rsidRDefault="00FB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2EA4" w14:textId="77777777" w:rsidR="00424222" w:rsidRDefault="00424222">
    <w:pPr>
      <w:tabs>
        <w:tab w:val="center" w:pos="3207"/>
        <w:tab w:val="center" w:pos="11624"/>
      </w:tabs>
      <w:spacing w:after="0"/>
    </w:pPr>
    <w:r>
      <w:tab/>
    </w:r>
    <w:r>
      <w:rPr>
        <w:rFonts w:ascii="Times New Roman" w:eastAsia="Times New Roman" w:hAnsi="Times New Roman" w:cs="Times New Roman"/>
        <w:sz w:val="13"/>
      </w:rPr>
      <w:t xml:space="preserve">© Московский центр качества образования. </w:t>
    </w:r>
    <w:r>
      <w:rPr>
        <w:rFonts w:ascii="Times New Roman" w:eastAsia="Times New Roman" w:hAnsi="Times New Roman" w:cs="Times New Roman"/>
        <w:sz w:val="13"/>
      </w:rPr>
      <w:tab/>
      <w:t xml:space="preserve">© Московский центр качества образования.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81F8" w14:textId="70F5C869" w:rsidR="00424222" w:rsidRDefault="00424222">
    <w:pPr>
      <w:tabs>
        <w:tab w:val="center" w:pos="3207"/>
        <w:tab w:val="center" w:pos="11624"/>
      </w:tabs>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09AD0" w14:textId="77777777" w:rsidR="00424222" w:rsidRDefault="00424222">
    <w:pPr>
      <w:tabs>
        <w:tab w:val="center" w:pos="3207"/>
        <w:tab w:val="center" w:pos="11624"/>
      </w:tabs>
      <w:spacing w:after="0"/>
    </w:pPr>
    <w:r>
      <w:tab/>
    </w:r>
    <w:r>
      <w:rPr>
        <w:rFonts w:ascii="Times New Roman" w:eastAsia="Times New Roman" w:hAnsi="Times New Roman" w:cs="Times New Roman"/>
        <w:sz w:val="13"/>
      </w:rPr>
      <w:t xml:space="preserve">© Московский центр качества образования. </w:t>
    </w:r>
    <w:r>
      <w:rPr>
        <w:rFonts w:ascii="Times New Roman" w:eastAsia="Times New Roman" w:hAnsi="Times New Roman" w:cs="Times New Roman"/>
        <w:sz w:val="13"/>
      </w:rPr>
      <w:tab/>
      <w:t xml:space="preserve">© Московский центр качества образования.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DFDFC" w14:textId="77777777" w:rsidR="00FB56DC" w:rsidRDefault="00FB56DC">
      <w:pPr>
        <w:spacing w:after="0" w:line="240" w:lineRule="auto"/>
      </w:pPr>
      <w:r>
        <w:separator/>
      </w:r>
    </w:p>
  </w:footnote>
  <w:footnote w:type="continuationSeparator" w:id="0">
    <w:p w14:paraId="0FB7242F" w14:textId="77777777" w:rsidR="00FB56DC" w:rsidRDefault="00FB5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639"/>
    <w:multiLevelType w:val="hybridMultilevel"/>
    <w:tmpl w:val="AC248E7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C2965"/>
    <w:multiLevelType w:val="hybridMultilevel"/>
    <w:tmpl w:val="97B81A40"/>
    <w:lvl w:ilvl="0" w:tplc="8C0C35F2">
      <w:start w:val="1"/>
      <w:numFmt w:val="bullet"/>
      <w:lvlText w:val="–"/>
      <w:lvlJc w:val="left"/>
      <w:pPr>
        <w:ind w:left="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106E22">
      <w:start w:val="1"/>
      <w:numFmt w:val="bullet"/>
      <w:lvlText w:val="o"/>
      <w:lvlJc w:val="left"/>
      <w:pPr>
        <w:ind w:left="1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A8F866">
      <w:start w:val="1"/>
      <w:numFmt w:val="bullet"/>
      <w:lvlText w:val="▪"/>
      <w:lvlJc w:val="left"/>
      <w:pPr>
        <w:ind w:left="1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9C2ECA">
      <w:start w:val="1"/>
      <w:numFmt w:val="bullet"/>
      <w:lvlText w:val="•"/>
      <w:lvlJc w:val="left"/>
      <w:pPr>
        <w:ind w:left="2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4640C0">
      <w:start w:val="1"/>
      <w:numFmt w:val="bullet"/>
      <w:lvlText w:val="o"/>
      <w:lvlJc w:val="left"/>
      <w:pPr>
        <w:ind w:left="33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AECBB8">
      <w:start w:val="1"/>
      <w:numFmt w:val="bullet"/>
      <w:lvlText w:val="▪"/>
      <w:lvlJc w:val="left"/>
      <w:pPr>
        <w:ind w:left="40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4406C8">
      <w:start w:val="1"/>
      <w:numFmt w:val="bullet"/>
      <w:lvlText w:val="•"/>
      <w:lvlJc w:val="left"/>
      <w:pPr>
        <w:ind w:left="4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EC530C">
      <w:start w:val="1"/>
      <w:numFmt w:val="bullet"/>
      <w:lvlText w:val="o"/>
      <w:lvlJc w:val="left"/>
      <w:pPr>
        <w:ind w:left="5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86E2B2">
      <w:start w:val="1"/>
      <w:numFmt w:val="bullet"/>
      <w:lvlText w:val="▪"/>
      <w:lvlJc w:val="left"/>
      <w:pPr>
        <w:ind w:left="6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EE4EA9"/>
    <w:multiLevelType w:val="hybridMultilevel"/>
    <w:tmpl w:val="CBB8C654"/>
    <w:lvl w:ilvl="0" w:tplc="0419000F">
      <w:start w:val="1"/>
      <w:numFmt w:val="decimal"/>
      <w:lvlText w:val="%1."/>
      <w:lvlJc w:val="left"/>
      <w:pPr>
        <w:ind w:left="401" w:hanging="360"/>
      </w:p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3" w15:restartNumberingAfterBreak="0">
    <w:nsid w:val="097A30CE"/>
    <w:multiLevelType w:val="multilevel"/>
    <w:tmpl w:val="0D16871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50D0C13"/>
    <w:multiLevelType w:val="hybridMultilevel"/>
    <w:tmpl w:val="BF98DEF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5875F2"/>
    <w:multiLevelType w:val="hybridMultilevel"/>
    <w:tmpl w:val="21729818"/>
    <w:lvl w:ilvl="0" w:tplc="7F9E7272">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FEC8C1E">
      <w:start w:val="1"/>
      <w:numFmt w:val="bullet"/>
      <w:lvlText w:val="o"/>
      <w:lvlJc w:val="left"/>
      <w:pPr>
        <w:ind w:left="11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C48369A">
      <w:start w:val="1"/>
      <w:numFmt w:val="bullet"/>
      <w:lvlText w:val="▪"/>
      <w:lvlJc w:val="left"/>
      <w:pPr>
        <w:ind w:left="18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7D436C2">
      <w:start w:val="1"/>
      <w:numFmt w:val="bullet"/>
      <w:lvlText w:val="•"/>
      <w:lvlJc w:val="left"/>
      <w:pPr>
        <w:ind w:left="25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39C293A">
      <w:start w:val="1"/>
      <w:numFmt w:val="bullet"/>
      <w:lvlText w:val="o"/>
      <w:lvlJc w:val="left"/>
      <w:pPr>
        <w:ind w:left="33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F28DA00">
      <w:start w:val="1"/>
      <w:numFmt w:val="bullet"/>
      <w:lvlText w:val="▪"/>
      <w:lvlJc w:val="left"/>
      <w:pPr>
        <w:ind w:left="40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B840A82">
      <w:start w:val="1"/>
      <w:numFmt w:val="bullet"/>
      <w:lvlText w:val="•"/>
      <w:lvlJc w:val="left"/>
      <w:pPr>
        <w:ind w:left="47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306EFA0">
      <w:start w:val="1"/>
      <w:numFmt w:val="bullet"/>
      <w:lvlText w:val="o"/>
      <w:lvlJc w:val="left"/>
      <w:pPr>
        <w:ind w:left="54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1E5B9C">
      <w:start w:val="1"/>
      <w:numFmt w:val="bullet"/>
      <w:lvlText w:val="▪"/>
      <w:lvlJc w:val="left"/>
      <w:pPr>
        <w:ind w:left="6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7236DE4"/>
    <w:multiLevelType w:val="hybridMultilevel"/>
    <w:tmpl w:val="0B869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B0048A"/>
    <w:multiLevelType w:val="hybridMultilevel"/>
    <w:tmpl w:val="B0067AFE"/>
    <w:lvl w:ilvl="0" w:tplc="423C728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2041C25"/>
    <w:multiLevelType w:val="hybridMultilevel"/>
    <w:tmpl w:val="ED28AE6E"/>
    <w:lvl w:ilvl="0" w:tplc="3038467C">
      <w:start w:val="3"/>
      <w:numFmt w:val="decimal"/>
      <w:lvlText w:val="%1."/>
      <w:lvlJc w:val="left"/>
      <w:pPr>
        <w:ind w:left="2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84F81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7ACF2C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38C8AB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8840C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36E04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429E8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B0982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58520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763345D"/>
    <w:multiLevelType w:val="multilevel"/>
    <w:tmpl w:val="0D16871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7A116F7"/>
    <w:multiLevelType w:val="hybridMultilevel"/>
    <w:tmpl w:val="6ACEF040"/>
    <w:lvl w:ilvl="0" w:tplc="85EAF51C">
      <w:start w:val="6"/>
      <w:numFmt w:val="decimal"/>
      <w:lvlText w:val="%1"/>
      <w:lvlJc w:val="left"/>
      <w:pPr>
        <w:ind w:left="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CC0744">
      <w:start w:val="1"/>
      <w:numFmt w:val="lowerLetter"/>
      <w:lvlText w:val="%2"/>
      <w:lvlJc w:val="left"/>
      <w:pPr>
        <w:ind w:left="1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2EDB52">
      <w:start w:val="1"/>
      <w:numFmt w:val="lowerRoman"/>
      <w:lvlText w:val="%3"/>
      <w:lvlJc w:val="left"/>
      <w:pPr>
        <w:ind w:left="1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CA7B8E">
      <w:start w:val="1"/>
      <w:numFmt w:val="decimal"/>
      <w:lvlText w:val="%4"/>
      <w:lvlJc w:val="left"/>
      <w:pPr>
        <w:ind w:left="2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4E4CB0">
      <w:start w:val="1"/>
      <w:numFmt w:val="lowerLetter"/>
      <w:lvlText w:val="%5"/>
      <w:lvlJc w:val="left"/>
      <w:pPr>
        <w:ind w:left="33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1C1F28">
      <w:start w:val="1"/>
      <w:numFmt w:val="lowerRoman"/>
      <w:lvlText w:val="%6"/>
      <w:lvlJc w:val="left"/>
      <w:pPr>
        <w:ind w:left="40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6CD2C0">
      <w:start w:val="1"/>
      <w:numFmt w:val="decimal"/>
      <w:lvlText w:val="%7"/>
      <w:lvlJc w:val="left"/>
      <w:pPr>
        <w:ind w:left="4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4EEC9E">
      <w:start w:val="1"/>
      <w:numFmt w:val="lowerLetter"/>
      <w:lvlText w:val="%8"/>
      <w:lvlJc w:val="left"/>
      <w:pPr>
        <w:ind w:left="5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DC7872">
      <w:start w:val="1"/>
      <w:numFmt w:val="lowerRoman"/>
      <w:lvlText w:val="%9"/>
      <w:lvlJc w:val="left"/>
      <w:pPr>
        <w:ind w:left="6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04E544C"/>
    <w:multiLevelType w:val="hybridMultilevel"/>
    <w:tmpl w:val="D5BC4FC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E2748A"/>
    <w:multiLevelType w:val="multilevel"/>
    <w:tmpl w:val="0D16871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0FE2207"/>
    <w:multiLevelType w:val="hybridMultilevel"/>
    <w:tmpl w:val="2DDCB7F6"/>
    <w:lvl w:ilvl="0" w:tplc="0419000F">
      <w:start w:val="1"/>
      <w:numFmt w:val="decimal"/>
      <w:lvlText w:val="%1."/>
      <w:lvlJc w:val="left"/>
      <w:pPr>
        <w:ind w:left="401" w:hanging="360"/>
      </w:p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4" w15:restartNumberingAfterBreak="0">
    <w:nsid w:val="758704ED"/>
    <w:multiLevelType w:val="hybridMultilevel"/>
    <w:tmpl w:val="2A16D180"/>
    <w:lvl w:ilvl="0" w:tplc="C11A926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4EAF54">
      <w:start w:val="1"/>
      <w:numFmt w:val="bullet"/>
      <w:lvlText w:val="o"/>
      <w:lvlJc w:val="left"/>
      <w:pPr>
        <w:ind w:left="1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321758">
      <w:start w:val="1"/>
      <w:numFmt w:val="bullet"/>
      <w:lvlText w:val="▪"/>
      <w:lvlJc w:val="left"/>
      <w:pPr>
        <w:ind w:left="1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4C46AA">
      <w:start w:val="1"/>
      <w:numFmt w:val="bullet"/>
      <w:lvlText w:val="•"/>
      <w:lvlJc w:val="left"/>
      <w:pPr>
        <w:ind w:left="2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96C620">
      <w:start w:val="1"/>
      <w:numFmt w:val="bullet"/>
      <w:lvlText w:val="o"/>
      <w:lvlJc w:val="left"/>
      <w:pPr>
        <w:ind w:left="33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BA4D9C">
      <w:start w:val="1"/>
      <w:numFmt w:val="bullet"/>
      <w:lvlText w:val="▪"/>
      <w:lvlJc w:val="left"/>
      <w:pPr>
        <w:ind w:left="40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FC55DE">
      <w:start w:val="1"/>
      <w:numFmt w:val="bullet"/>
      <w:lvlText w:val="•"/>
      <w:lvlJc w:val="left"/>
      <w:pPr>
        <w:ind w:left="4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58F6DE">
      <w:start w:val="1"/>
      <w:numFmt w:val="bullet"/>
      <w:lvlText w:val="o"/>
      <w:lvlJc w:val="left"/>
      <w:pPr>
        <w:ind w:left="5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80C1BA">
      <w:start w:val="1"/>
      <w:numFmt w:val="bullet"/>
      <w:lvlText w:val="▪"/>
      <w:lvlJc w:val="left"/>
      <w:pPr>
        <w:ind w:left="6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84D763D"/>
    <w:multiLevelType w:val="hybridMultilevel"/>
    <w:tmpl w:val="A47CC4B2"/>
    <w:lvl w:ilvl="0" w:tplc="87403F8E">
      <w:start w:val="1"/>
      <w:numFmt w:val="decimal"/>
      <w:lvlText w:val="%1."/>
      <w:lvlJc w:val="left"/>
      <w:pPr>
        <w:ind w:left="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F4DAF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0E184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587FC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6455E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40596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18F72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E6CA5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D8B64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F9C589D"/>
    <w:multiLevelType w:val="hybridMultilevel"/>
    <w:tmpl w:val="A4B06036"/>
    <w:lvl w:ilvl="0" w:tplc="5C7C8E2A">
      <w:start w:val="3"/>
      <w:numFmt w:val="decimal"/>
      <w:lvlText w:val="%1)"/>
      <w:lvlJc w:val="left"/>
      <w:pPr>
        <w:ind w:left="9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530B786">
      <w:start w:val="1"/>
      <w:numFmt w:val="lowerLetter"/>
      <w:lvlText w:val="%2"/>
      <w:lvlJc w:val="left"/>
      <w:pPr>
        <w:ind w:left="17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10D18C">
      <w:start w:val="1"/>
      <w:numFmt w:val="lowerRoman"/>
      <w:lvlText w:val="%3"/>
      <w:lvlJc w:val="left"/>
      <w:pPr>
        <w:ind w:left="2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BC5A08">
      <w:start w:val="1"/>
      <w:numFmt w:val="decimal"/>
      <w:lvlText w:val="%4"/>
      <w:lvlJc w:val="left"/>
      <w:pPr>
        <w:ind w:left="31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CED7E6">
      <w:start w:val="1"/>
      <w:numFmt w:val="lowerLetter"/>
      <w:lvlText w:val="%5"/>
      <w:lvlJc w:val="left"/>
      <w:pPr>
        <w:ind w:left="39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6A3E86">
      <w:start w:val="1"/>
      <w:numFmt w:val="lowerRoman"/>
      <w:lvlText w:val="%6"/>
      <w:lvlJc w:val="left"/>
      <w:pPr>
        <w:ind w:left="46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A28098">
      <w:start w:val="1"/>
      <w:numFmt w:val="decimal"/>
      <w:lvlText w:val="%7"/>
      <w:lvlJc w:val="left"/>
      <w:pPr>
        <w:ind w:left="53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26E6FA6">
      <w:start w:val="1"/>
      <w:numFmt w:val="lowerLetter"/>
      <w:lvlText w:val="%8"/>
      <w:lvlJc w:val="left"/>
      <w:pPr>
        <w:ind w:left="60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64B196">
      <w:start w:val="1"/>
      <w:numFmt w:val="lowerRoman"/>
      <w:lvlText w:val="%9"/>
      <w:lvlJc w:val="left"/>
      <w:pPr>
        <w:ind w:left="67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8"/>
  </w:num>
  <w:num w:numId="3">
    <w:abstractNumId w:val="16"/>
  </w:num>
  <w:num w:numId="4">
    <w:abstractNumId w:val="5"/>
  </w:num>
  <w:num w:numId="5">
    <w:abstractNumId w:val="14"/>
  </w:num>
  <w:num w:numId="6">
    <w:abstractNumId w:val="10"/>
  </w:num>
  <w:num w:numId="7">
    <w:abstractNumId w:val="1"/>
  </w:num>
  <w:num w:numId="8">
    <w:abstractNumId w:val="4"/>
  </w:num>
  <w:num w:numId="9">
    <w:abstractNumId w:val="7"/>
  </w:num>
  <w:num w:numId="10">
    <w:abstractNumId w:val="6"/>
  </w:num>
  <w:num w:numId="11">
    <w:abstractNumId w:val="0"/>
  </w:num>
  <w:num w:numId="12">
    <w:abstractNumId w:val="9"/>
  </w:num>
  <w:num w:numId="13">
    <w:abstractNumId w:val="12"/>
  </w:num>
  <w:num w:numId="14">
    <w:abstractNumId w:val="3"/>
  </w:num>
  <w:num w:numId="15">
    <w:abstractNumId w:val="13"/>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3D"/>
    <w:rsid w:val="00013654"/>
    <w:rsid w:val="00033B5B"/>
    <w:rsid w:val="00034B57"/>
    <w:rsid w:val="00051C1A"/>
    <w:rsid w:val="000B741A"/>
    <w:rsid w:val="000E7FD4"/>
    <w:rsid w:val="000F200C"/>
    <w:rsid w:val="000F5D68"/>
    <w:rsid w:val="001071BF"/>
    <w:rsid w:val="00110389"/>
    <w:rsid w:val="0014070A"/>
    <w:rsid w:val="00143D30"/>
    <w:rsid w:val="0017285A"/>
    <w:rsid w:val="001918D3"/>
    <w:rsid w:val="001B1DC3"/>
    <w:rsid w:val="001C03F7"/>
    <w:rsid w:val="001F33BD"/>
    <w:rsid w:val="0021190D"/>
    <w:rsid w:val="002974AA"/>
    <w:rsid w:val="002D56A2"/>
    <w:rsid w:val="002E4EAC"/>
    <w:rsid w:val="00385765"/>
    <w:rsid w:val="003971F6"/>
    <w:rsid w:val="003E1884"/>
    <w:rsid w:val="004000A2"/>
    <w:rsid w:val="00424222"/>
    <w:rsid w:val="0043264B"/>
    <w:rsid w:val="0044712E"/>
    <w:rsid w:val="00456075"/>
    <w:rsid w:val="004645CF"/>
    <w:rsid w:val="0049469C"/>
    <w:rsid w:val="004C0A2A"/>
    <w:rsid w:val="004C390B"/>
    <w:rsid w:val="00511171"/>
    <w:rsid w:val="005111AC"/>
    <w:rsid w:val="00536BE3"/>
    <w:rsid w:val="005420E3"/>
    <w:rsid w:val="0055215A"/>
    <w:rsid w:val="005951F6"/>
    <w:rsid w:val="005A4454"/>
    <w:rsid w:val="005A6E8C"/>
    <w:rsid w:val="005D714C"/>
    <w:rsid w:val="005E7F9D"/>
    <w:rsid w:val="00611A54"/>
    <w:rsid w:val="006223DA"/>
    <w:rsid w:val="006519FC"/>
    <w:rsid w:val="006810FB"/>
    <w:rsid w:val="00700FA5"/>
    <w:rsid w:val="00735B5D"/>
    <w:rsid w:val="00785A8C"/>
    <w:rsid w:val="00796178"/>
    <w:rsid w:val="007C61AE"/>
    <w:rsid w:val="007D1E49"/>
    <w:rsid w:val="007D4557"/>
    <w:rsid w:val="0080351A"/>
    <w:rsid w:val="00814816"/>
    <w:rsid w:val="008172DB"/>
    <w:rsid w:val="00820BCA"/>
    <w:rsid w:val="00842AAF"/>
    <w:rsid w:val="00846BC5"/>
    <w:rsid w:val="00883F46"/>
    <w:rsid w:val="008928AB"/>
    <w:rsid w:val="008975C0"/>
    <w:rsid w:val="008F04A0"/>
    <w:rsid w:val="00950D2E"/>
    <w:rsid w:val="00981EC9"/>
    <w:rsid w:val="00982436"/>
    <w:rsid w:val="0098580C"/>
    <w:rsid w:val="009C7D6A"/>
    <w:rsid w:val="00A05983"/>
    <w:rsid w:val="00A35E8B"/>
    <w:rsid w:val="00AD6432"/>
    <w:rsid w:val="00AD6F6E"/>
    <w:rsid w:val="00B038CF"/>
    <w:rsid w:val="00B11313"/>
    <w:rsid w:val="00BF1F6C"/>
    <w:rsid w:val="00BF20C2"/>
    <w:rsid w:val="00BF5CF5"/>
    <w:rsid w:val="00C27041"/>
    <w:rsid w:val="00C933A5"/>
    <w:rsid w:val="00CA374C"/>
    <w:rsid w:val="00CC6C9A"/>
    <w:rsid w:val="00CE6999"/>
    <w:rsid w:val="00CE7C3D"/>
    <w:rsid w:val="00D14D02"/>
    <w:rsid w:val="00D5063B"/>
    <w:rsid w:val="00D91C9B"/>
    <w:rsid w:val="00D94E9F"/>
    <w:rsid w:val="00DF44B5"/>
    <w:rsid w:val="00E26C23"/>
    <w:rsid w:val="00E62711"/>
    <w:rsid w:val="00EB0FC7"/>
    <w:rsid w:val="00EE2CDE"/>
    <w:rsid w:val="00F05750"/>
    <w:rsid w:val="00F111F5"/>
    <w:rsid w:val="00F56150"/>
    <w:rsid w:val="00F5709B"/>
    <w:rsid w:val="00FB1CCB"/>
    <w:rsid w:val="00FB56DC"/>
    <w:rsid w:val="00FD3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7029"/>
  <w15:docId w15:val="{F7319F8D-7400-4A7F-BC97-8F6AA7A7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4" w:line="250" w:lineRule="auto"/>
      <w:ind w:left="1092" w:right="1090" w:hanging="10"/>
      <w:jc w:val="center"/>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D56A2"/>
    <w:pPr>
      <w:ind w:left="720"/>
      <w:contextualSpacing/>
    </w:pPr>
  </w:style>
  <w:style w:type="paragraph" w:styleId="a4">
    <w:name w:val="header"/>
    <w:basedOn w:val="a"/>
    <w:link w:val="a5"/>
    <w:uiPriority w:val="99"/>
    <w:unhideWhenUsed/>
    <w:rsid w:val="001407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070A"/>
    <w:rPr>
      <w:rFonts w:ascii="Calibri" w:eastAsia="Calibri" w:hAnsi="Calibri" w:cs="Calibri"/>
      <w:color w:val="000000"/>
    </w:rPr>
  </w:style>
  <w:style w:type="table" w:styleId="a6">
    <w:name w:val="Table Grid"/>
    <w:basedOn w:val="a1"/>
    <w:uiPriority w:val="39"/>
    <w:rsid w:val="00F1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_"/>
    <w:basedOn w:val="a0"/>
    <w:rsid w:val="001071BF"/>
  </w:style>
  <w:style w:type="character" w:customStyle="1" w:styleId="ff6">
    <w:name w:val="ff6"/>
    <w:basedOn w:val="a0"/>
    <w:rsid w:val="002974AA"/>
  </w:style>
  <w:style w:type="character" w:customStyle="1" w:styleId="ff5">
    <w:name w:val="ff5"/>
    <w:basedOn w:val="a0"/>
    <w:rsid w:val="002974AA"/>
  </w:style>
  <w:style w:type="paragraph" w:styleId="a8">
    <w:name w:val="Normal (Web)"/>
    <w:basedOn w:val="a"/>
    <w:uiPriority w:val="99"/>
    <w:semiHidden/>
    <w:unhideWhenUsed/>
    <w:rsid w:val="008148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9">
    <w:name w:val="Hyperlink"/>
    <w:basedOn w:val="a0"/>
    <w:uiPriority w:val="99"/>
    <w:semiHidden/>
    <w:unhideWhenUsed/>
    <w:rsid w:val="00814816"/>
    <w:rPr>
      <w:color w:val="0000FF"/>
      <w:u w:val="single"/>
    </w:rPr>
  </w:style>
  <w:style w:type="paragraph" w:styleId="aa">
    <w:name w:val="No Spacing"/>
    <w:uiPriority w:val="1"/>
    <w:qFormat/>
    <w:rsid w:val="004645C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87915">
      <w:bodyDiv w:val="1"/>
      <w:marLeft w:val="0"/>
      <w:marRight w:val="0"/>
      <w:marTop w:val="0"/>
      <w:marBottom w:val="0"/>
      <w:divBdr>
        <w:top w:val="none" w:sz="0" w:space="0" w:color="auto"/>
        <w:left w:val="none" w:sz="0" w:space="0" w:color="auto"/>
        <w:bottom w:val="none" w:sz="0" w:space="0" w:color="auto"/>
        <w:right w:val="none" w:sz="0" w:space="0" w:color="auto"/>
      </w:divBdr>
    </w:div>
    <w:div w:id="585502341">
      <w:bodyDiv w:val="1"/>
      <w:marLeft w:val="0"/>
      <w:marRight w:val="0"/>
      <w:marTop w:val="0"/>
      <w:marBottom w:val="0"/>
      <w:divBdr>
        <w:top w:val="none" w:sz="0" w:space="0" w:color="auto"/>
        <w:left w:val="none" w:sz="0" w:space="0" w:color="auto"/>
        <w:bottom w:val="none" w:sz="0" w:space="0" w:color="auto"/>
        <w:right w:val="none" w:sz="0" w:space="0" w:color="auto"/>
      </w:divBdr>
    </w:div>
    <w:div w:id="706493466">
      <w:bodyDiv w:val="1"/>
      <w:marLeft w:val="0"/>
      <w:marRight w:val="0"/>
      <w:marTop w:val="0"/>
      <w:marBottom w:val="0"/>
      <w:divBdr>
        <w:top w:val="none" w:sz="0" w:space="0" w:color="auto"/>
        <w:left w:val="none" w:sz="0" w:space="0" w:color="auto"/>
        <w:bottom w:val="none" w:sz="0" w:space="0" w:color="auto"/>
        <w:right w:val="none" w:sz="0" w:space="0" w:color="auto"/>
      </w:divBdr>
    </w:div>
    <w:div w:id="1623415180">
      <w:bodyDiv w:val="1"/>
      <w:marLeft w:val="0"/>
      <w:marRight w:val="0"/>
      <w:marTop w:val="0"/>
      <w:marBottom w:val="0"/>
      <w:divBdr>
        <w:top w:val="none" w:sz="0" w:space="0" w:color="auto"/>
        <w:left w:val="none" w:sz="0" w:space="0" w:color="auto"/>
        <w:bottom w:val="none" w:sz="0" w:space="0" w:color="auto"/>
        <w:right w:val="none" w:sz="0" w:space="0" w:color="auto"/>
      </w:divBdr>
    </w:div>
    <w:div w:id="1711682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4398-678C-4F86-B3C8-C4F4212E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2345</Words>
  <Characters>13368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АЯ-08_Демо-специф</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АЯ-08_Демо-специф</dc:title>
  <dc:subject/>
  <dc:creator>m.zhuravlev</dc:creator>
  <cp:keywords/>
  <cp:lastModifiedBy>Пользователь Windows</cp:lastModifiedBy>
  <cp:revision>4</cp:revision>
  <dcterms:created xsi:type="dcterms:W3CDTF">2019-09-02T12:46:00Z</dcterms:created>
  <dcterms:modified xsi:type="dcterms:W3CDTF">2019-09-17T08:54:00Z</dcterms:modified>
</cp:coreProperties>
</file>