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41" w:rsidRPr="00C5015C" w:rsidRDefault="004F0341" w:rsidP="00C50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015C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основам финансовой грамотности </w:t>
      </w:r>
    </w:p>
    <w:p w:rsidR="004F0341" w:rsidRPr="00C5015C" w:rsidRDefault="004F0341" w:rsidP="00C50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15C">
        <w:rPr>
          <w:rFonts w:ascii="Times New Roman" w:hAnsi="Times New Roman" w:cs="Times New Roman"/>
          <w:sz w:val="28"/>
          <w:szCs w:val="28"/>
        </w:rPr>
        <w:t>Уровень образования: среднее общее образование</w:t>
      </w:r>
    </w:p>
    <w:p w:rsidR="004F0341" w:rsidRPr="00C5015C" w:rsidRDefault="004F0341" w:rsidP="00C50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15C">
        <w:rPr>
          <w:rFonts w:ascii="Times New Roman" w:hAnsi="Times New Roman" w:cs="Times New Roman"/>
          <w:sz w:val="28"/>
          <w:szCs w:val="28"/>
        </w:rPr>
        <w:t xml:space="preserve">Класс: 10 </w:t>
      </w:r>
      <w:r w:rsidR="00C479D8" w:rsidRPr="00C5015C">
        <w:rPr>
          <w:rFonts w:ascii="Times New Roman" w:hAnsi="Times New Roman" w:cs="Times New Roman"/>
          <w:sz w:val="28"/>
          <w:szCs w:val="28"/>
        </w:rPr>
        <w:t>,11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F0341" w:rsidRPr="00C5015C" w:rsidTr="006F636E">
        <w:tc>
          <w:tcPr>
            <w:tcW w:w="2093" w:type="dxa"/>
          </w:tcPr>
          <w:p w:rsidR="004F0341" w:rsidRPr="00C5015C" w:rsidRDefault="004F0341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4F0341" w:rsidRPr="00C5015C" w:rsidRDefault="004F0341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4F0341" w:rsidRPr="00C5015C" w:rsidTr="006F636E">
        <w:tc>
          <w:tcPr>
            <w:tcW w:w="2093" w:type="dxa"/>
          </w:tcPr>
          <w:p w:rsidR="004F0341" w:rsidRPr="00C5015C" w:rsidRDefault="004F0341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4F0341" w:rsidRPr="00C5015C" w:rsidRDefault="004F0341" w:rsidP="00C5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</w:t>
            </w:r>
          </w:p>
          <w:p w:rsidR="004F0341" w:rsidRPr="00C5015C" w:rsidRDefault="004F0341" w:rsidP="00C50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ФГОС,</w:t>
            </w:r>
            <w:r w:rsidR="009A2DC4"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 проекта Министерства финансов РФ  всемирного банка» Содействие повышения финансовой грамотности населения и развитию финансового образования в РФ</w:t>
            </w:r>
          </w:p>
        </w:tc>
      </w:tr>
      <w:tr w:rsidR="004F0341" w:rsidRPr="00C5015C" w:rsidTr="006F636E">
        <w:tc>
          <w:tcPr>
            <w:tcW w:w="2093" w:type="dxa"/>
          </w:tcPr>
          <w:p w:rsidR="004F0341" w:rsidRPr="00C5015C" w:rsidRDefault="004F0341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9A2DC4" w:rsidRPr="00C5015C" w:rsidRDefault="009A2DC4" w:rsidP="00C50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Брехова Ю., Алмосов А., Завьялов Д. Финансовая грамотность: методические рекомендации для учителя. – М.: ВИТА-ПРЕСС, 2014. </w:t>
            </w:r>
          </w:p>
          <w:p w:rsidR="009A2DC4" w:rsidRPr="00C5015C" w:rsidRDefault="009A2DC4" w:rsidP="00C50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Брехова Ю., Алмосов А., Завьялов Д. Финансовая грамотность: учебная</w:t>
            </w:r>
          </w:p>
          <w:p w:rsidR="009A2DC4" w:rsidRPr="00C5015C" w:rsidRDefault="009A2DC4" w:rsidP="00C50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программа. – М.: ВИТА-ПРЕСС, 2014. </w:t>
            </w:r>
          </w:p>
          <w:p w:rsidR="009A2DC4" w:rsidRPr="00C5015C" w:rsidRDefault="009A2DC4" w:rsidP="00C50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Брехова Ю., Алмосов А., Завьялов Д. Финансовая грамотность: кон-</w:t>
            </w:r>
          </w:p>
          <w:p w:rsidR="009A2DC4" w:rsidRPr="00C5015C" w:rsidRDefault="009A2DC4" w:rsidP="00C50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трольные измерительные материалы. – М.: ВИТА-ПРЕСС, 2014. </w:t>
            </w:r>
          </w:p>
          <w:p w:rsidR="009A2DC4" w:rsidRPr="00C5015C" w:rsidRDefault="009A2DC4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Брехова Ю., Алмосов А., Завьялов Д. Финансовая грамотность: учебное пособие</w:t>
            </w:r>
            <w:r w:rsidR="0024490D"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– М.: ВИТА-ПРЕСС, 2014.</w:t>
            </w:r>
          </w:p>
          <w:p w:rsidR="004F0341" w:rsidRPr="00C5015C" w:rsidRDefault="004F0341" w:rsidP="00C501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341" w:rsidRPr="00C5015C" w:rsidTr="006F636E">
        <w:tc>
          <w:tcPr>
            <w:tcW w:w="2093" w:type="dxa"/>
          </w:tcPr>
          <w:p w:rsidR="004F0341" w:rsidRPr="00C5015C" w:rsidRDefault="004F0341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4F0341" w:rsidRPr="00C5015C" w:rsidRDefault="004F0341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  <w:r w:rsidR="009A2DC4" w:rsidRPr="00C5015C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4F0341" w:rsidRPr="00C5015C" w:rsidRDefault="004F0341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r w:rsidR="009A2DC4"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 34 часа</w:t>
            </w:r>
          </w:p>
        </w:tc>
      </w:tr>
      <w:tr w:rsidR="004F0341" w:rsidRPr="00C5015C" w:rsidTr="006F636E">
        <w:tc>
          <w:tcPr>
            <w:tcW w:w="2093" w:type="dxa"/>
          </w:tcPr>
          <w:p w:rsidR="004F0341" w:rsidRPr="00C5015C" w:rsidRDefault="004F0341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5E0E14" w:rsidRPr="00C5015C" w:rsidRDefault="005E0E14" w:rsidP="00C5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готовности принимать ответственные и обоснованные решения в области управления личными финансами, способности реализовать эти решения;</w:t>
            </w:r>
          </w:p>
          <w:p w:rsidR="005E0E14" w:rsidRPr="00C5015C" w:rsidRDefault="005E0E14" w:rsidP="00C5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условий, способствующих формированию коммуникативных компетенций;</w:t>
            </w:r>
          </w:p>
          <w:p w:rsidR="005E0E14" w:rsidRPr="00C5015C" w:rsidRDefault="005E0E14" w:rsidP="00C5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      </w:r>
          </w:p>
          <w:p w:rsidR="004F0341" w:rsidRPr="00C5015C" w:rsidRDefault="004F0341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341" w:rsidRPr="00C5015C" w:rsidTr="006F636E">
        <w:trPr>
          <w:trHeight w:val="345"/>
        </w:trPr>
        <w:tc>
          <w:tcPr>
            <w:tcW w:w="2093" w:type="dxa"/>
          </w:tcPr>
          <w:p w:rsidR="004F0341" w:rsidRPr="00C5015C" w:rsidRDefault="004F0341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4F0341" w:rsidRPr="00C5015C" w:rsidRDefault="004F0341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3337C3" w:rsidRPr="00C5015C" w:rsidRDefault="005E0E14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bCs/>
                <w:sz w:val="28"/>
                <w:szCs w:val="28"/>
              </w:rPr>
              <w:t>Банки: чем они могут быть вам полезны в жизни</w:t>
            </w:r>
            <w:r w:rsidR="003337C3" w:rsidRPr="00C50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7C3" w:rsidRPr="00C5015C" w:rsidRDefault="003337C3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Фондовый рынок: как его использовать для роста доходов.</w:t>
            </w:r>
          </w:p>
          <w:p w:rsidR="003337C3" w:rsidRPr="00C5015C" w:rsidRDefault="003337C3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Налоги: почему их надо платить и чем грозит неуплата. </w:t>
            </w:r>
          </w:p>
          <w:p w:rsidR="00434B0C" w:rsidRPr="00C5015C" w:rsidRDefault="003337C3" w:rsidP="00C5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Страхование: что и как надо страховать, чтобы не попасть в беду. Собственный бизнес: как создать и не потерять.</w:t>
            </w:r>
          </w:p>
          <w:p w:rsidR="00434B0C" w:rsidRPr="00C5015C" w:rsidRDefault="00434B0C" w:rsidP="00C5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Риски в мире денег: как защититься от разорения.</w:t>
            </w:r>
          </w:p>
          <w:p w:rsidR="003337C3" w:rsidRPr="00C5015C" w:rsidRDefault="00434B0C" w:rsidP="00C5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Обеспеченная старость: возможности пенсионного накопления</w:t>
            </w:r>
          </w:p>
          <w:p w:rsidR="004F0341" w:rsidRPr="00C5015C" w:rsidRDefault="004F0341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341" w:rsidRPr="00C5015C" w:rsidTr="006F636E">
        <w:trPr>
          <w:trHeight w:val="675"/>
        </w:trPr>
        <w:tc>
          <w:tcPr>
            <w:tcW w:w="2093" w:type="dxa"/>
          </w:tcPr>
          <w:p w:rsidR="004F0341" w:rsidRPr="00C5015C" w:rsidRDefault="004F0341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4F0341" w:rsidRPr="00C5015C" w:rsidRDefault="004F0341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4F0341" w:rsidRPr="00C5015C" w:rsidRDefault="00434B0C" w:rsidP="00C5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январе, в форме тестирования</w:t>
            </w:r>
          </w:p>
          <w:p w:rsidR="004F0341" w:rsidRPr="00C5015C" w:rsidRDefault="00434B0C" w:rsidP="00C5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в  мае, в форме </w:t>
            </w:r>
            <w:r w:rsidR="002B1676" w:rsidRPr="00C5015C">
              <w:rPr>
                <w:rFonts w:ascii="Times New Roman" w:hAnsi="Times New Roman" w:cs="Times New Roman"/>
                <w:sz w:val="28"/>
                <w:szCs w:val="28"/>
              </w:rPr>
              <w:t>тестирования</w:t>
            </w:r>
          </w:p>
          <w:p w:rsidR="004F0341" w:rsidRPr="00C5015C" w:rsidRDefault="002B1676" w:rsidP="00C5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Внешний мониторинг</w:t>
            </w:r>
            <w:r w:rsidR="00C479D8"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0341"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диагностические работы согласно  графика  Министерства образования и науки РФ</w:t>
            </w: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 и Министерства образования МО.</w:t>
            </w:r>
          </w:p>
          <w:p w:rsidR="004F0341" w:rsidRPr="00C5015C" w:rsidRDefault="004F0341" w:rsidP="00C5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проводится  </w:t>
            </w:r>
            <w:r w:rsidR="002B1676"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 по   основам финансовой грамотности</w:t>
            </w: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>по итогам триместра и  на основе результатов текущего контроля успеваемости обучающихся.</w:t>
            </w:r>
          </w:p>
          <w:p w:rsidR="004F0341" w:rsidRPr="00C5015C" w:rsidRDefault="004F0341" w:rsidP="00C50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Годовая промежуточная аттестация проводится </w:t>
            </w:r>
            <w:r w:rsidR="002B1676"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2B1676"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 основам финансовой грамотности по </w:t>
            </w:r>
            <w:r w:rsidRPr="00C5015C">
              <w:rPr>
                <w:rFonts w:ascii="Times New Roman" w:hAnsi="Times New Roman" w:cs="Times New Roman"/>
                <w:sz w:val="28"/>
                <w:szCs w:val="28"/>
              </w:rPr>
              <w:t xml:space="preserve"> итогам учебного года   и на основе результатов триместровых промежуточных аттестаций 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4F0341" w:rsidRPr="00C5015C" w:rsidRDefault="004F0341" w:rsidP="00C50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341" w:rsidRPr="00C5015C" w:rsidRDefault="004F0341" w:rsidP="00C5015C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bookmarkEnd w:id="0"/>
    <w:p w:rsidR="00FD7561" w:rsidRPr="00C5015C" w:rsidRDefault="00FD7561" w:rsidP="00C5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561" w:rsidRPr="00C5015C" w:rsidSect="00C5015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45" w:rsidRDefault="00FA1145" w:rsidP="00C5015C">
      <w:pPr>
        <w:spacing w:after="0" w:line="240" w:lineRule="auto"/>
      </w:pPr>
      <w:r>
        <w:separator/>
      </w:r>
    </w:p>
  </w:endnote>
  <w:endnote w:type="continuationSeparator" w:id="0">
    <w:p w:rsidR="00FA1145" w:rsidRDefault="00FA1145" w:rsidP="00C5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45" w:rsidRDefault="00FA1145" w:rsidP="00C5015C">
      <w:pPr>
        <w:spacing w:after="0" w:line="240" w:lineRule="auto"/>
      </w:pPr>
      <w:r>
        <w:separator/>
      </w:r>
    </w:p>
  </w:footnote>
  <w:footnote w:type="continuationSeparator" w:id="0">
    <w:p w:rsidR="00FA1145" w:rsidRDefault="00FA1145" w:rsidP="00C5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77378"/>
      <w:docPartObj>
        <w:docPartGallery w:val="Page Numbers (Top of Page)"/>
        <w:docPartUnique/>
      </w:docPartObj>
    </w:sdtPr>
    <w:sdtContent>
      <w:p w:rsidR="00C5015C" w:rsidRDefault="00C501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015C" w:rsidRDefault="00C501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41"/>
    <w:rsid w:val="0024490D"/>
    <w:rsid w:val="002B1676"/>
    <w:rsid w:val="003337C3"/>
    <w:rsid w:val="00434B0C"/>
    <w:rsid w:val="004F0341"/>
    <w:rsid w:val="005E0E14"/>
    <w:rsid w:val="009A2DC4"/>
    <w:rsid w:val="00C479D8"/>
    <w:rsid w:val="00C5015C"/>
    <w:rsid w:val="00FA1145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74E05-93AB-4365-81E5-6E019A9C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4F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5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15C"/>
  </w:style>
  <w:style w:type="paragraph" w:styleId="a6">
    <w:name w:val="footer"/>
    <w:basedOn w:val="a"/>
    <w:link w:val="a7"/>
    <w:uiPriority w:val="99"/>
    <w:unhideWhenUsed/>
    <w:rsid w:val="00C5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 Захаров</cp:lastModifiedBy>
  <cp:revision>5</cp:revision>
  <dcterms:created xsi:type="dcterms:W3CDTF">2018-06-17T07:29:00Z</dcterms:created>
  <dcterms:modified xsi:type="dcterms:W3CDTF">2019-09-12T09:57:00Z</dcterms:modified>
</cp:coreProperties>
</file>