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географии</w:t>
      </w:r>
    </w:p>
    <w:p w:rsidR="009F5AC9" w:rsidRPr="007E445E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45E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9F5AC9" w:rsidRDefault="009F5AC9" w:rsidP="009F5A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5, 9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9F5AC9" w:rsidRPr="009F1FF1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FF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ФГОС  </w:t>
            </w:r>
          </w:p>
          <w:p w:rsidR="009F5AC9" w:rsidRPr="009F1FF1" w:rsidRDefault="009F5AC9" w:rsidP="002678E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F1FF1">
              <w:rPr>
                <w:rFonts w:ascii="Times New Roman" w:hAnsi="Times New Roman" w:cs="Times New Roman"/>
              </w:rPr>
              <w:t xml:space="preserve">«Программы основного общего образования по географии» 2015 года, авторы-составители А.И. Алексеев, О.А. Климанова, В.В. Климанов, В.А. Низовцев, </w:t>
            </w:r>
            <w:r w:rsidRPr="009F1FF1">
              <w:rPr>
                <w:rFonts w:ascii="Times New Roman" w:hAnsi="Times New Roman" w:cs="Times New Roman"/>
                <w:iCs/>
              </w:rPr>
              <w:t>реализуется на основе учебно-методического комплекса</w:t>
            </w:r>
            <w:r w:rsidRPr="009F1FF1">
              <w:rPr>
                <w:rFonts w:ascii="Times New Roman" w:hAnsi="Times New Roman" w:cs="Times New Roman"/>
              </w:rPr>
              <w:t xml:space="preserve"> В.В. Климанова, 2016 года.  </w:t>
            </w:r>
          </w:p>
        </w:tc>
      </w:tr>
      <w:tr w:rsidR="009F5AC9" w:rsidRPr="00A935E6" w:rsidTr="002678E8">
        <w:trPr>
          <w:trHeight w:val="359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9F5AC9" w:rsidRDefault="009F5AC9" w:rsidP="00267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География. Землеведение. 5-6 кл.: учеб.для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83C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общеобразоват. учреждений/ О.А. Климанова, В.В. Климанов, Э.В. Ким и др.; под ред. О.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 Климановой. – М.: Дрофа, 2016</w:t>
            </w:r>
          </w:p>
          <w:p w:rsidR="009F5AC9" w:rsidRPr="00A9145B" w:rsidRDefault="009F5AC9" w:rsidP="002678E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Учебник.</w:t>
            </w:r>
            <w:r w:rsidRPr="00336179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я. . 9 класс. 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Хозяйство и географические райо</w:t>
            </w:r>
            <w:r w:rsidRPr="000C6011">
              <w:rPr>
                <w:rFonts w:ascii="Times New Roman" w:hAnsi="Times New Roman" w:cs="Times New Roman"/>
                <w:sz w:val="24"/>
                <w:szCs w:val="24"/>
              </w:rPr>
              <w:t>ны. 9 класс. Учебник (под ред. А. И. Алексеева).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Дрофа, 2015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В неделю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За год 34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неделю 2 часа в 9 классе</w:t>
            </w:r>
          </w:p>
        </w:tc>
      </w:tr>
      <w:tr w:rsidR="009F5AC9" w:rsidRPr="00A935E6" w:rsidTr="002678E8"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9F5AC9" w:rsidRPr="0004142E" w:rsidRDefault="009F5AC9" w:rsidP="002678E8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умений, опыта творче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и эмоциональ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но-ценностного отношения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миру, необходимых для усвое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ния географии в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и понимания закономерно</w:t>
            </w:r>
            <w:r w:rsidRPr="00DE4C65">
              <w:rPr>
                <w:rFonts w:ascii="Times New Roman" w:hAnsi="Times New Roman" w:cs="Times New Roman"/>
                <w:sz w:val="24"/>
                <w:szCs w:val="24"/>
              </w:rPr>
              <w:t>стей и противоречий развития географической оболочки.</w:t>
            </w:r>
          </w:p>
        </w:tc>
      </w:tr>
      <w:tr w:rsidR="009F5AC9" w:rsidRPr="00A935E6" w:rsidTr="002678E8">
        <w:trPr>
          <w:trHeight w:val="34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5AC9" w:rsidRPr="00D70AC1" w:rsidRDefault="009F5AC9" w:rsidP="0026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1">
              <w:rPr>
                <w:rFonts w:ascii="Times New Roman" w:hAnsi="Times New Roman" w:cs="Times New Roman"/>
                <w:sz w:val="24"/>
                <w:szCs w:val="24"/>
              </w:rPr>
              <w:t>Что изучает география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Как устроен наш мир</w:t>
            </w:r>
          </w:p>
          <w:p w:rsidR="009F5AC9" w:rsidRPr="009F1FF1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Развитие географических знаний о земной поверхности</w:t>
            </w:r>
          </w:p>
          <w:p w:rsidR="009F5AC9" w:rsidRDefault="009F5AC9" w:rsidP="002678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FF1">
              <w:rPr>
                <w:rFonts w:ascii="Times New Roman" w:hAnsi="Times New Roman"/>
                <w:sz w:val="24"/>
                <w:szCs w:val="24"/>
              </w:rPr>
              <w:t>Как устроена наша планета</w:t>
            </w:r>
          </w:p>
          <w:p w:rsidR="009F5AC9" w:rsidRDefault="009F5AC9" w:rsidP="002678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AC1">
              <w:rPr>
                <w:rFonts w:ascii="Times New Roman" w:hAnsi="Times New Roman"/>
                <w:b/>
                <w:sz w:val="24"/>
                <w:szCs w:val="24"/>
              </w:rPr>
              <w:t xml:space="preserve"> 9 класс</w:t>
            </w:r>
          </w:p>
          <w:p w:rsidR="009F5AC9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Хозяйство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F5AC9" w:rsidRPr="00D70AC1" w:rsidRDefault="009F5AC9" w:rsidP="002678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C2B">
              <w:rPr>
                <w:rFonts w:ascii="Times New Roman" w:hAnsi="Times New Roman" w:cs="Times New Roman"/>
                <w:sz w:val="24"/>
                <w:szCs w:val="24"/>
              </w:rPr>
              <w:t>Районы России</w:t>
            </w:r>
          </w:p>
        </w:tc>
      </w:tr>
      <w:tr w:rsidR="009F5AC9" w:rsidRPr="00A935E6" w:rsidTr="002678E8">
        <w:trPr>
          <w:trHeight w:val="675"/>
        </w:trPr>
        <w:tc>
          <w:tcPr>
            <w:tcW w:w="2093" w:type="dxa"/>
          </w:tcPr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Стартовый контроль 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классах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сентябре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теста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>ческие работы согласно графику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 и Министерства образования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 по биологии по итогам триместра и  на основе результатов текущего контроля успеваемости обучающихся.</w:t>
            </w:r>
          </w:p>
          <w:p w:rsidR="009F5AC9" w:rsidRPr="0004142E" w:rsidRDefault="009F5AC9" w:rsidP="0026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Годовая проме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 xml:space="preserve">жуточная аттестация проводится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   и на основе результатов тримес</w:t>
            </w:r>
            <w:r w:rsidR="00261354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bookmarkStart w:id="0" w:name="_GoBack"/>
            <w:bookmarkEnd w:id="0"/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9F5AC9" w:rsidRPr="0004142E" w:rsidRDefault="009F5AC9" w:rsidP="00267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F1" w:rsidRDefault="009F1FF1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1" w:rsidRDefault="009F1FF1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1" w:rsidRDefault="009F1FF1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1FF1" w:rsidRDefault="009F1FF1" w:rsidP="004723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5670" w:rsidRDefault="00FA5670" w:rsidP="00FA567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A5670" w:rsidSect="00EF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6622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24E7"/>
    <w:multiLevelType w:val="hybridMultilevel"/>
    <w:tmpl w:val="701EC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42EBC"/>
    <w:multiLevelType w:val="hybridMultilevel"/>
    <w:tmpl w:val="43C0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86218"/>
    <w:multiLevelType w:val="hybridMultilevel"/>
    <w:tmpl w:val="9F9EF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C78"/>
    <w:rsid w:val="0000658F"/>
    <w:rsid w:val="000778C3"/>
    <w:rsid w:val="00097950"/>
    <w:rsid w:val="000A49B1"/>
    <w:rsid w:val="000C6011"/>
    <w:rsid w:val="000C7E0A"/>
    <w:rsid w:val="000F2761"/>
    <w:rsid w:val="00181CEA"/>
    <w:rsid w:val="001973FA"/>
    <w:rsid w:val="001C51F1"/>
    <w:rsid w:val="002136B5"/>
    <w:rsid w:val="00221C80"/>
    <w:rsid w:val="00260C70"/>
    <w:rsid w:val="00261354"/>
    <w:rsid w:val="00276344"/>
    <w:rsid w:val="0037022E"/>
    <w:rsid w:val="00370E49"/>
    <w:rsid w:val="003F05BA"/>
    <w:rsid w:val="004723B7"/>
    <w:rsid w:val="0050089C"/>
    <w:rsid w:val="00532FF7"/>
    <w:rsid w:val="006330B0"/>
    <w:rsid w:val="0068585F"/>
    <w:rsid w:val="006E7C78"/>
    <w:rsid w:val="007010B9"/>
    <w:rsid w:val="007B3154"/>
    <w:rsid w:val="007E445E"/>
    <w:rsid w:val="008C310C"/>
    <w:rsid w:val="009B58F3"/>
    <w:rsid w:val="009F1C48"/>
    <w:rsid w:val="009F1FF1"/>
    <w:rsid w:val="009F5AC9"/>
    <w:rsid w:val="00A63183"/>
    <w:rsid w:val="00A9145B"/>
    <w:rsid w:val="00AC2D24"/>
    <w:rsid w:val="00C27332"/>
    <w:rsid w:val="00C40C1D"/>
    <w:rsid w:val="00C96FC1"/>
    <w:rsid w:val="00D03AC7"/>
    <w:rsid w:val="00DA313B"/>
    <w:rsid w:val="00E47C2B"/>
    <w:rsid w:val="00EF2711"/>
    <w:rsid w:val="00FA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FDDE"/>
  <w15:docId w15:val="{91B0A628-3A2E-4499-B227-A5BB1A49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11"/>
  </w:style>
  <w:style w:type="paragraph" w:styleId="3">
    <w:name w:val="heading 3"/>
    <w:basedOn w:val="a"/>
    <w:link w:val="30"/>
    <w:uiPriority w:val="9"/>
    <w:qFormat/>
    <w:rsid w:val="006E7C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7C7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6E7C78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70E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4">
    <w:name w:val="Style4"/>
    <w:basedOn w:val="a"/>
    <w:rsid w:val="00370E49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rsid w:val="00370E49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7634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1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88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6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2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0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7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5789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5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0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0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29</cp:revision>
  <dcterms:created xsi:type="dcterms:W3CDTF">2018-03-23T14:28:00Z</dcterms:created>
  <dcterms:modified xsi:type="dcterms:W3CDTF">2019-09-17T11:26:00Z</dcterms:modified>
</cp:coreProperties>
</file>