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52" w:rsidRPr="00E2570A" w:rsidRDefault="00053752" w:rsidP="00053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Аннотация к рабочей программе по  экономике</w:t>
      </w:r>
    </w:p>
    <w:p w:rsidR="00053752" w:rsidRPr="00E2570A" w:rsidRDefault="00053752" w:rsidP="00053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053752" w:rsidRPr="00E2570A" w:rsidRDefault="007A45EB" w:rsidP="00053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70A">
        <w:rPr>
          <w:rFonts w:ascii="Times New Roman" w:hAnsi="Times New Roman" w:cs="Times New Roman"/>
          <w:sz w:val="24"/>
          <w:szCs w:val="24"/>
        </w:rPr>
        <w:t>Класс: 11</w:t>
      </w:r>
      <w:r w:rsidR="00053752" w:rsidRPr="00E257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53752" w:rsidRPr="00E2570A" w:rsidTr="00FD73F0">
        <w:tc>
          <w:tcPr>
            <w:tcW w:w="2093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53752" w:rsidRPr="00E2570A" w:rsidTr="00FD73F0">
        <w:tc>
          <w:tcPr>
            <w:tcW w:w="2093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053752" w:rsidRPr="00E2570A" w:rsidRDefault="00053752" w:rsidP="00FD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федерального компонента государственного  образовательного стандарта, примерной программы по экономике, авторской программы по экономике для 10, 11 классов общеобразовательных школ (базовый уровень), автор И.В.Липсиц., М.: Просвещение, 2015.</w:t>
            </w:r>
          </w:p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52" w:rsidRPr="00E2570A" w:rsidTr="00E2570A">
        <w:trPr>
          <w:trHeight w:val="1232"/>
        </w:trPr>
        <w:tc>
          <w:tcPr>
            <w:tcW w:w="2093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Липсиц И.В. Экономика. Базовый курс: Учебник для 10,11 классов общеобразовательных учреждений – М.: Издательство «Вита-Пресс», 2018</w:t>
            </w:r>
          </w:p>
          <w:p w:rsidR="00053752" w:rsidRPr="00E2570A" w:rsidRDefault="00053752" w:rsidP="00FD73F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752" w:rsidRPr="00E2570A" w:rsidRDefault="00053752" w:rsidP="00FD73F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52" w:rsidRPr="00E2570A" w:rsidTr="00FD73F0">
        <w:tc>
          <w:tcPr>
            <w:tcW w:w="2093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В неделю 0,5 ч.</w:t>
            </w:r>
          </w:p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За год  17 ч.</w:t>
            </w:r>
          </w:p>
        </w:tc>
      </w:tr>
      <w:tr w:rsidR="00053752" w:rsidRPr="00E2570A" w:rsidTr="00FD73F0">
        <w:tc>
          <w:tcPr>
            <w:tcW w:w="2093" w:type="dxa"/>
          </w:tcPr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053752" w:rsidRPr="00E2570A" w:rsidRDefault="00053752" w:rsidP="00FD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ответственности за экономические решения, уважения к труду и предпринимательской деятельности;</w:t>
            </w:r>
          </w:p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самообразования и для самообразования;</w:t>
            </w:r>
          </w:p>
          <w:p w:rsidR="00053752" w:rsidRPr="00E2570A" w:rsidRDefault="00E2570A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3752" w:rsidRPr="00E2570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зрения.</w:t>
            </w:r>
          </w:p>
          <w:p w:rsidR="00053752" w:rsidRPr="00E2570A" w:rsidRDefault="00053752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5EB" w:rsidRPr="00E2570A" w:rsidTr="00FD73F0">
        <w:trPr>
          <w:trHeight w:val="345"/>
        </w:trPr>
        <w:tc>
          <w:tcPr>
            <w:tcW w:w="2093" w:type="dxa"/>
          </w:tcPr>
          <w:p w:rsidR="007A45EB" w:rsidRPr="00E2570A" w:rsidRDefault="007A45EB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7A45EB" w:rsidRPr="00E2570A" w:rsidRDefault="007A45EB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>Что такое фирма и как она действует.</w:t>
            </w:r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Как семьи получают и тратят деньги. Неравенство доходов и его последствия </w:t>
            </w:r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 государства</w:t>
            </w:r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</w:t>
            </w:r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рост </w:t>
            </w:r>
            <w:bookmarkStart w:id="0" w:name="_GoBack"/>
            <w:bookmarkEnd w:id="0"/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международной торговли </w:t>
            </w:r>
          </w:p>
          <w:p w:rsidR="007A45EB" w:rsidRPr="00E2570A" w:rsidRDefault="00E2570A" w:rsidP="00E257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7A45EB" w:rsidRPr="00E2570A">
              <w:rPr>
                <w:rFonts w:ascii="Times New Roman" w:hAnsi="Times New Roman" w:cs="Times New Roman"/>
                <w:sz w:val="24"/>
                <w:szCs w:val="24"/>
              </w:rPr>
              <w:t>Экономическое устройство России на рубеже 20-21 веков</w:t>
            </w:r>
          </w:p>
        </w:tc>
      </w:tr>
      <w:tr w:rsidR="007A45EB" w:rsidRPr="00E2570A" w:rsidTr="00E2570A">
        <w:trPr>
          <w:trHeight w:val="4268"/>
        </w:trPr>
        <w:tc>
          <w:tcPr>
            <w:tcW w:w="2093" w:type="dxa"/>
          </w:tcPr>
          <w:p w:rsidR="007A45EB" w:rsidRPr="00E2570A" w:rsidRDefault="007A45EB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7A45EB" w:rsidRPr="00E2570A" w:rsidRDefault="007A45EB" w:rsidP="00FD7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сентябре в форме тестирования.</w:t>
            </w:r>
          </w:p>
          <w:p w:rsidR="00E2570A" w:rsidRP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 w:rsidR="00BF5A01">
              <w:rPr>
                <w:rFonts w:ascii="Times New Roman" w:hAnsi="Times New Roman" w:cs="Times New Roman"/>
                <w:sz w:val="24"/>
                <w:szCs w:val="24"/>
              </w:rPr>
              <w:t xml:space="preserve"> в январе, в форме диагностической работы в формате ЕГЭ.</w:t>
            </w:r>
          </w:p>
          <w:p w:rsidR="00C80490" w:rsidRPr="00E2570A" w:rsidRDefault="00E2570A" w:rsidP="00C8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Итоговый контр</w:t>
            </w:r>
            <w:r w:rsidR="00C80490">
              <w:rPr>
                <w:rFonts w:ascii="Times New Roman" w:hAnsi="Times New Roman" w:cs="Times New Roman"/>
                <w:sz w:val="24"/>
                <w:szCs w:val="24"/>
              </w:rPr>
              <w:t>оль в  мае, в форме  диагностической работы в формате ЕГЭ.</w:t>
            </w:r>
          </w:p>
          <w:p w:rsidR="00E2570A" w:rsidRP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70A" w:rsidRP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BF5A01">
              <w:rPr>
                <w:rFonts w:ascii="Times New Roman" w:hAnsi="Times New Roman" w:cs="Times New Roman"/>
                <w:sz w:val="24"/>
                <w:szCs w:val="24"/>
              </w:rPr>
              <w:t>ная аттестация проводится   по экономике</w:t>
            </w: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E2570A" w:rsidRPr="00E2570A" w:rsidRDefault="00E2570A" w:rsidP="00E2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0A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  по экономике  по итогам учебного года и на основе результатов триместровых промежуточных аттестаций 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7A45EB" w:rsidRPr="00E2570A" w:rsidRDefault="007A45EB" w:rsidP="007A45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5EB" w:rsidRPr="00E2570A" w:rsidRDefault="007A45EB" w:rsidP="007A45E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52" w:rsidRPr="00E2570A" w:rsidRDefault="00053752" w:rsidP="00053752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</w:p>
    <w:p w:rsidR="00053752" w:rsidRPr="00E2570A" w:rsidRDefault="00053752" w:rsidP="00053752">
      <w:pPr>
        <w:rPr>
          <w:rFonts w:ascii="Times New Roman" w:hAnsi="Times New Roman" w:cs="Times New Roman"/>
          <w:sz w:val="24"/>
          <w:szCs w:val="24"/>
        </w:rPr>
      </w:pPr>
    </w:p>
    <w:p w:rsidR="00386212" w:rsidRPr="00E2570A" w:rsidRDefault="00386212">
      <w:pPr>
        <w:rPr>
          <w:rFonts w:ascii="Times New Roman" w:hAnsi="Times New Roman" w:cs="Times New Roman"/>
          <w:sz w:val="24"/>
          <w:szCs w:val="24"/>
        </w:rPr>
      </w:pPr>
    </w:p>
    <w:sectPr w:rsidR="00386212" w:rsidRPr="00E2570A" w:rsidSect="00C43D3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AD" w:rsidRDefault="006E7AAD" w:rsidP="00C43D30">
      <w:pPr>
        <w:spacing w:after="0" w:line="240" w:lineRule="auto"/>
      </w:pPr>
      <w:r>
        <w:separator/>
      </w:r>
    </w:p>
  </w:endnote>
  <w:endnote w:type="continuationSeparator" w:id="0">
    <w:p w:rsidR="006E7AAD" w:rsidRDefault="006E7AAD" w:rsidP="00C4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AD" w:rsidRDefault="006E7AAD" w:rsidP="00C43D30">
      <w:pPr>
        <w:spacing w:after="0" w:line="240" w:lineRule="auto"/>
      </w:pPr>
      <w:r>
        <w:separator/>
      </w:r>
    </w:p>
  </w:footnote>
  <w:footnote w:type="continuationSeparator" w:id="0">
    <w:p w:rsidR="006E7AAD" w:rsidRDefault="006E7AAD" w:rsidP="00C4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19264"/>
      <w:docPartObj>
        <w:docPartGallery w:val="Page Numbers (Top of Page)"/>
        <w:docPartUnique/>
      </w:docPartObj>
    </w:sdtPr>
    <w:sdtContent>
      <w:p w:rsidR="00C43D30" w:rsidRDefault="00C43D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3D30" w:rsidRDefault="00C43D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CA6"/>
    <w:multiLevelType w:val="hybridMultilevel"/>
    <w:tmpl w:val="66122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2"/>
    <w:rsid w:val="00020BE8"/>
    <w:rsid w:val="00053752"/>
    <w:rsid w:val="000F6F59"/>
    <w:rsid w:val="001368D8"/>
    <w:rsid w:val="001A7ED5"/>
    <w:rsid w:val="0027341D"/>
    <w:rsid w:val="00386212"/>
    <w:rsid w:val="003B5371"/>
    <w:rsid w:val="00610116"/>
    <w:rsid w:val="006E7AAD"/>
    <w:rsid w:val="007A45EB"/>
    <w:rsid w:val="007F3B6C"/>
    <w:rsid w:val="008B73C2"/>
    <w:rsid w:val="0092005C"/>
    <w:rsid w:val="00AF0556"/>
    <w:rsid w:val="00B37D78"/>
    <w:rsid w:val="00BF5A01"/>
    <w:rsid w:val="00C43D30"/>
    <w:rsid w:val="00C80490"/>
    <w:rsid w:val="00C8158E"/>
    <w:rsid w:val="00E14217"/>
    <w:rsid w:val="00E2570A"/>
    <w:rsid w:val="00E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40DE-8D0B-4F86-9416-2A1C73F0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52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5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05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45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D30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  <w:style w:type="paragraph" w:styleId="a7">
    <w:name w:val="footer"/>
    <w:basedOn w:val="a"/>
    <w:link w:val="a8"/>
    <w:uiPriority w:val="99"/>
    <w:unhideWhenUsed/>
    <w:rsid w:val="00C4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D30"/>
    <w:rPr>
      <w:rFonts w:asciiTheme="minorHAnsi" w:hAnsiTheme="minorHAnsi" w:cstheme="minorBidi"/>
      <w:sz w:val="22"/>
      <w:szCs w:val="22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Миша Захаров</cp:lastModifiedBy>
  <cp:revision>2</cp:revision>
  <dcterms:created xsi:type="dcterms:W3CDTF">2018-09-20T10:10:00Z</dcterms:created>
  <dcterms:modified xsi:type="dcterms:W3CDTF">2018-09-20T10:10:00Z</dcterms:modified>
</cp:coreProperties>
</file>