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ЧОУ «Православная классическая гимназия «София»</w:t>
      </w: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Pr="00142D6F" w:rsidRDefault="003C12DD" w:rsidP="003C12DD">
      <w:pPr>
        <w:ind w:left="5954"/>
        <w:jc w:val="right"/>
        <w:rPr>
          <w:rFonts w:ascii="Times New Roman" w:hAnsi="Times New Roman"/>
          <w:b/>
          <w:sz w:val="24"/>
          <w:szCs w:val="24"/>
        </w:rPr>
      </w:pPr>
      <w:r w:rsidRPr="00142D6F">
        <w:rPr>
          <w:rFonts w:ascii="Times New Roman" w:hAnsi="Times New Roman"/>
          <w:b/>
          <w:sz w:val="24"/>
          <w:szCs w:val="24"/>
        </w:rPr>
        <w:t>УТВЕРЖДЕН</w:t>
      </w:r>
      <w:r w:rsidRPr="00142D6F">
        <w:rPr>
          <w:rFonts w:ascii="Times New Roman" w:hAnsi="Times New Roman"/>
          <w:b/>
          <w:sz w:val="24"/>
          <w:szCs w:val="24"/>
          <w:lang w:val="en-US"/>
        </w:rPr>
        <w:t>A</w:t>
      </w:r>
    </w:p>
    <w:p w:rsidR="003C12DD" w:rsidRPr="00142D6F" w:rsidRDefault="003C12DD" w:rsidP="003C12DD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приказом ЧОУ «Православная</w:t>
      </w:r>
    </w:p>
    <w:p w:rsidR="003C12DD" w:rsidRPr="00142D6F" w:rsidRDefault="003C12DD" w:rsidP="003C12DD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классическая гимназия «София»</w:t>
      </w:r>
    </w:p>
    <w:p w:rsidR="003C12DD" w:rsidRPr="00142D6F" w:rsidRDefault="003C12DD" w:rsidP="003C12DD">
      <w:pPr>
        <w:ind w:left="5954"/>
        <w:jc w:val="right"/>
        <w:rPr>
          <w:rFonts w:ascii="Times New Roman" w:hAnsi="Times New Roman"/>
          <w:sz w:val="24"/>
          <w:szCs w:val="24"/>
        </w:rPr>
      </w:pPr>
      <w:r w:rsidRPr="00142D6F">
        <w:rPr>
          <w:rFonts w:ascii="Times New Roman" w:hAnsi="Times New Roman"/>
          <w:sz w:val="24"/>
          <w:szCs w:val="24"/>
        </w:rPr>
        <w:t>от 29.08.18 г. № ____</w:t>
      </w:r>
    </w:p>
    <w:p w:rsidR="003C12DD" w:rsidRPr="00142D6F" w:rsidRDefault="003C12DD" w:rsidP="003C12DD">
      <w:pPr>
        <w:spacing w:after="0" w:line="240" w:lineRule="auto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Рабочая программа по русскому языку</w:t>
      </w: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(углублённое изучение предмета)</w:t>
      </w: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lang w:val="en-US"/>
        </w:rPr>
        <w:t>5</w:t>
      </w:r>
      <w:r>
        <w:rPr>
          <w:rFonts w:ascii="Times New Roman" w:hAnsi="Times New Roman"/>
          <w:b/>
          <w:sz w:val="24"/>
        </w:rPr>
        <w:t xml:space="preserve"> класс</w:t>
      </w: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Составитель: </w:t>
      </w: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Синицына Светлана Васильевна,</w:t>
      </w: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учитель русского языка</w:t>
      </w: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3C12DD" w:rsidRDefault="003C12DD" w:rsidP="003C12DD">
      <w:pPr>
        <w:spacing w:after="0" w:line="240" w:lineRule="auto"/>
        <w:jc w:val="right"/>
        <w:rPr>
          <w:rFonts w:ascii="Times New Roman" w:hAnsi="Times New Roman"/>
          <w:b/>
          <w:sz w:val="24"/>
        </w:rPr>
      </w:pPr>
    </w:p>
    <w:p w:rsidR="008870BF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Клин, 2018 г.</w:t>
      </w:r>
    </w:p>
    <w:p w:rsidR="003C12DD" w:rsidRPr="003C12DD" w:rsidRDefault="003C12DD" w:rsidP="003C12DD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8870BF" w:rsidRPr="00567ED5" w:rsidRDefault="008870BF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870BF" w:rsidRPr="00567ED5" w:rsidRDefault="008870BF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1. Рабочая программа разработана на основе федерального государственного образовательного стандарта, авторской программы В. В. Бабайцевой «Русский язык. Программа для общеобразовательных учреждений с углубленным изучением русского языка. 5-9 классы.» «Дрофа», 2016 год.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Программа реализуется на основе учебника Б а б а й ц е в о й В. В. Русский язык. Теория. 5</w:t>
      </w:r>
      <w:r>
        <w:rPr>
          <w:rFonts w:ascii="Times New Roman" w:hAnsi="Times New Roman"/>
          <w:sz w:val="24"/>
          <w:szCs w:val="24"/>
        </w:rPr>
        <w:t>–</w:t>
      </w:r>
      <w:r w:rsidRPr="00567ED5">
        <w:rPr>
          <w:rFonts w:ascii="Times New Roman" w:hAnsi="Times New Roman"/>
          <w:sz w:val="24"/>
          <w:szCs w:val="24"/>
        </w:rPr>
        <w:t xml:space="preserve">9 классы. Углублённое изучение. Б а б а й ц е в а В. В., Б е д н а р с к а я Л. Д., Д р о з д Н. В. Русский язык. Сборник заданий. Углублённое изучение. 5 класс. 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2. Количество часов в неделю- 6 часов. Общее количество часов за год 204 часа. По учебному плану ЧОУ «Православная классическая гимназия «София» 34 учебных недели.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lastRenderedPageBreak/>
        <w:t>Планируемые результаты освоения учебного предмета, курса</w:t>
      </w:r>
    </w:p>
    <w:p w:rsidR="008870BF" w:rsidRPr="00567ED5" w:rsidRDefault="008870BF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t>Личностные результаты.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пониманию русского языка как одной из основных национально-культурных ценностей русского народа, его роли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 развитии интеллектуальных, творческих способностей и морально-нравственных качеств личности;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осознанию эстетической ценности русского языка; уважительное отношение к русскому языку, гордость за него; потребность сохранить чистоту русского языка как явления национальной культуры;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способности к самооценке речевого поведения; стремление к речевому самосовершенствованию; понимание значения русского языка в процессе получения школьного образования и самообразования;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приобрести достаточный объём словарного запаса и грамматических средств для свободного выражения мыслей и чувств в процессе общения; готовность к успешной профессиональной, социальной деятельности.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Метапредметные результаты.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владению  всеми видами речевой деятельности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применению приобретённых знаний и умений в повседневной жизни;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3) использованию родного языка как средства обучения, в том числе на надпредметном уровне.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получит возможность научиться: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1) использовать русский язык для эффективного общения со сверстниками и взрослыми в разных ситуациях общения, в том числе при совместной деятельности;</w:t>
      </w:r>
    </w:p>
    <w:p w:rsidR="008870BF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2) владеть национально-культурными нормами поведения в различных ситуациях межлично</w:t>
      </w:r>
      <w:r w:rsidR="00FE0856">
        <w:rPr>
          <w:rFonts w:ascii="Times New Roman" w:hAnsi="Times New Roman"/>
          <w:sz w:val="24"/>
          <w:szCs w:val="24"/>
        </w:rPr>
        <w:t>стного и межкультурного общения.</w:t>
      </w:r>
    </w:p>
    <w:p w:rsidR="00FE0856" w:rsidRPr="00567ED5" w:rsidRDefault="00FE0856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Предметные результаты.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Ученик научится: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1. опознавать орфограммы и пунктограммы в соответствии с изученными правилами; 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2. узнавать самостоятельные и служебные части речи, знать их основные морфологические признаки и синтаксическую роль;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3.  различать и правильно интонировать предложения, различные по цели высказывания и по эмоциональной окраске;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4.  находить грамматическую основу предложения (в простейших случаях);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5.  отличать простое предложение с однородными сказуемыми от сложного предложения;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6.  производить синтаксический и пунктуационный разбор;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7.  слышать и различать звуки, различать звуки и буквы;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8.  в соответствии с принятыми нормами обозначать звуки речи на письме;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9.  пользоваться словарями;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10. подбирать синонимы и антонимы к слову в предложении и словосочетании;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11.  выявлять в контексте смысловые и стилистические различия синонимов;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12.  производить (выборочно) лексический разбор слова;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13.  обогащать речь фразеологизмами и правильно употреблять их;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14.  совершенствовать текст, устраняя неоправданное повторение слов;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15.  озаглавливать текст, составлять простой план готового текста;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lastRenderedPageBreak/>
        <w:t>16.  подробно и сжато излагать текст типа повествования, описания, рассуждения в устной и письменной форме с сохранением стиля речи;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17.  самостоятельно строить высказывание.</w:t>
      </w:r>
    </w:p>
    <w:p w:rsidR="008870BF" w:rsidRPr="00567ED5" w:rsidRDefault="008870BF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D0AA3" w:rsidRDefault="00FD0AA3" w:rsidP="003C12D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lastRenderedPageBreak/>
        <w:t>Содержание учебного предмета, курса</w:t>
      </w:r>
    </w:p>
    <w:p w:rsidR="008870BF" w:rsidRPr="00567ED5" w:rsidRDefault="008870BF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Вводный курс</w:t>
      </w: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ПОВТОРЕНИЕ И ПРОПЕДЕВТИКА</w:t>
      </w: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Введение.</w:t>
      </w: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Роль языка в жизни общества. Русский язык как один из богатейших языков мира. Понятие о стилистике и основных стилях литературного языка. 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Грамматика (краткие сведения). 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Понятие о морфологии и орфографии. Орфограмма. «Ошибкоопасные» места. Основные самостоятельные (знаменательные) части речи: имя существительное, имя прилагательное, глагол, наречие, местоимение.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Служебные части речи: предлог, союз, частица.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Синтаксис.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Понятие о синтаксисе.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Предложение. Виды предложений по цели высказывания. Невосклицательные и восклицательные предложения.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Главные и второстепенные члены предложения. Словосочетание. Словосочетания в предложении. Предложения с однородными членами, с обращениями, с вводными словами.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Сложное предложение. Сложносочинённые, сложноподчинённые и бессоюзные предложения.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Предложения с прямой речью. Диалог и монолог. Текст. Общее понятие о тексте и основных типах речи (повествовании, описании, рассуждении). Создание текстов по предлагаемым образцам. Повествование о собственных действиях. Описание предмета, животного. Рассуждение по учебному материалу. Сжатый пересказ небольшого по объёму</w:t>
      </w: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художественного текста. Составление плана некоторых параграфов учебника и пересказ их содержания.</w:t>
      </w:r>
    </w:p>
    <w:p w:rsidR="00D54D5A" w:rsidRPr="005E5D8D" w:rsidRDefault="00D54D5A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Основной курс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Введение.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Русский язык в современном мире. Понятие о литературном языке. Орфографические, произносительные, морфологические, синтаксические и стилистические нормы. Нормы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D5">
        <w:rPr>
          <w:rFonts w:ascii="Times New Roman" w:hAnsi="Times New Roman"/>
          <w:sz w:val="24"/>
          <w:szCs w:val="24"/>
        </w:rPr>
        <w:t>правописания. Устная и письменная формы речи. Основные разделы науки о языке.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ФОНЕТИКА. ГРАФИКА. ОРФОЭПИЯ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Звуки речи и буквы. Алфавит. Гласные и согласные звуки. Слог. Правила переноса слов. Ударение. Звонкие и глухие согласные. Твёрдые и мягкие согласные. Сильная и слабая позиция для гласных и согласных. Гласные после шипящих. Правописание </w:t>
      </w:r>
      <w:r w:rsidRPr="00567ED5">
        <w:rPr>
          <w:rFonts w:ascii="Times New Roman" w:hAnsi="Times New Roman"/>
          <w:i/>
          <w:sz w:val="24"/>
          <w:szCs w:val="24"/>
        </w:rPr>
        <w:t>ё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>о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 xml:space="preserve">е </w:t>
      </w:r>
      <w:r w:rsidRPr="00567ED5">
        <w:rPr>
          <w:rFonts w:ascii="Times New Roman" w:hAnsi="Times New Roman"/>
          <w:sz w:val="24"/>
          <w:szCs w:val="24"/>
        </w:rPr>
        <w:t xml:space="preserve">после шипящих. Мягкий знак после шипящих. Значения букв </w:t>
      </w:r>
      <w:r w:rsidRPr="00567ED5">
        <w:rPr>
          <w:rFonts w:ascii="Times New Roman" w:hAnsi="Times New Roman"/>
          <w:i/>
          <w:sz w:val="24"/>
          <w:szCs w:val="24"/>
        </w:rPr>
        <w:t>е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>ё, ю, я</w:t>
      </w:r>
      <w:r w:rsidRPr="00567ED5">
        <w:rPr>
          <w:rFonts w:ascii="Times New Roman" w:hAnsi="Times New Roman"/>
          <w:sz w:val="24"/>
          <w:szCs w:val="24"/>
        </w:rPr>
        <w:t>. Орфоэпические справки о произношении трудных слов. Анализ текстов. Определение темы, выделение ключевых слов. Указание средств связи. Определение типа речи и стиля (в простых случаях). Редактирование небольших текстов и предложений. Составление словосочетаний и предложений. Составление текстов по данным словам. Культура речи (произношение слов, правильное образование форм слов и т. д.).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МОРФЕМИКА. СЛОВООБРАЗОВАНИЕ. ОРФОГРАФИЯ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Значение изучения морфемики. Основа слова и окончание. Корень слова. Приставка и суффикс. Исторические изменения в составе морфем. Словообразование. Словообразовательные цепочки.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i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lastRenderedPageBreak/>
        <w:t xml:space="preserve">Чередование звуков в корне слова. Варианты корня как следствие исторических преобразований. Образование новых морфем. 350 Правописание корней и приставок. Правописание безударных гласных в корне. Правописание корней с чередованием гласных </w:t>
      </w:r>
      <w:r w:rsidRPr="00567ED5">
        <w:rPr>
          <w:rFonts w:ascii="Times New Roman" w:hAnsi="Times New Roman"/>
          <w:i/>
          <w:sz w:val="24"/>
          <w:szCs w:val="24"/>
        </w:rPr>
        <w:t>а — о</w:t>
      </w:r>
      <w:r w:rsidRPr="00567ED5">
        <w:rPr>
          <w:rFonts w:ascii="Times New Roman" w:hAnsi="Times New Roman"/>
          <w:sz w:val="24"/>
          <w:szCs w:val="24"/>
        </w:rPr>
        <w:t xml:space="preserve">, </w:t>
      </w:r>
      <w:r w:rsidRPr="00567ED5">
        <w:rPr>
          <w:rFonts w:ascii="Times New Roman" w:hAnsi="Times New Roman"/>
          <w:i/>
          <w:sz w:val="24"/>
          <w:szCs w:val="24"/>
        </w:rPr>
        <w:t>е — и</w:t>
      </w:r>
      <w:r w:rsidRPr="00567ED5">
        <w:rPr>
          <w:rFonts w:ascii="Times New Roman" w:hAnsi="Times New Roman"/>
          <w:sz w:val="24"/>
          <w:szCs w:val="24"/>
        </w:rPr>
        <w:t>, правописание корней с чередованием сочетаний звуков -</w:t>
      </w:r>
      <w:r w:rsidRPr="00567ED5">
        <w:rPr>
          <w:rFonts w:ascii="Times New Roman" w:hAnsi="Times New Roman"/>
          <w:i/>
          <w:sz w:val="24"/>
          <w:szCs w:val="24"/>
        </w:rPr>
        <w:t>раст</w:t>
      </w:r>
      <w:r w:rsidRPr="00567ED5">
        <w:rPr>
          <w:rFonts w:ascii="Times New Roman" w:hAnsi="Times New Roman"/>
          <w:sz w:val="24"/>
          <w:szCs w:val="24"/>
        </w:rPr>
        <w:t>- — -</w:t>
      </w:r>
      <w:r w:rsidRPr="00567ED5">
        <w:rPr>
          <w:rFonts w:ascii="Times New Roman" w:hAnsi="Times New Roman"/>
          <w:i/>
          <w:sz w:val="24"/>
          <w:szCs w:val="24"/>
        </w:rPr>
        <w:t>ращ</w:t>
      </w:r>
      <w:r w:rsidRPr="00567ED5">
        <w:rPr>
          <w:rFonts w:ascii="Times New Roman" w:hAnsi="Times New Roman"/>
          <w:sz w:val="24"/>
          <w:szCs w:val="24"/>
        </w:rPr>
        <w:t>- — -</w:t>
      </w:r>
      <w:r w:rsidRPr="00567ED5">
        <w:rPr>
          <w:rFonts w:ascii="Times New Roman" w:hAnsi="Times New Roman"/>
          <w:i/>
          <w:sz w:val="24"/>
          <w:szCs w:val="24"/>
        </w:rPr>
        <w:t>рос</w:t>
      </w:r>
      <w:r w:rsidRPr="00567ED5">
        <w:rPr>
          <w:rFonts w:ascii="Times New Roman" w:hAnsi="Times New Roman"/>
          <w:sz w:val="24"/>
          <w:szCs w:val="24"/>
        </w:rPr>
        <w:t xml:space="preserve">-; </w:t>
      </w:r>
      <w:r w:rsidRPr="00567ED5">
        <w:rPr>
          <w:rFonts w:ascii="Times New Roman" w:hAnsi="Times New Roman"/>
          <w:i/>
          <w:sz w:val="24"/>
          <w:szCs w:val="24"/>
        </w:rPr>
        <w:t xml:space="preserve">а </w:t>
      </w:r>
      <w:r w:rsidRPr="00567ED5">
        <w:rPr>
          <w:rFonts w:ascii="Times New Roman" w:hAnsi="Times New Roman"/>
          <w:sz w:val="24"/>
          <w:szCs w:val="24"/>
        </w:rPr>
        <w:t>(</w:t>
      </w:r>
      <w:r w:rsidRPr="00567ED5">
        <w:rPr>
          <w:rFonts w:ascii="Times New Roman" w:hAnsi="Times New Roman"/>
          <w:i/>
          <w:sz w:val="24"/>
          <w:szCs w:val="24"/>
        </w:rPr>
        <w:t>я</w:t>
      </w:r>
      <w:r w:rsidRPr="00567ED5">
        <w:rPr>
          <w:rFonts w:ascii="Times New Roman" w:hAnsi="Times New Roman"/>
          <w:sz w:val="24"/>
          <w:szCs w:val="24"/>
        </w:rPr>
        <w:t xml:space="preserve">) — </w:t>
      </w:r>
      <w:r w:rsidRPr="00567ED5">
        <w:rPr>
          <w:rFonts w:ascii="Times New Roman" w:hAnsi="Times New Roman"/>
          <w:i/>
          <w:sz w:val="24"/>
          <w:szCs w:val="24"/>
        </w:rPr>
        <w:t>им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(</w:t>
      </w:r>
      <w:r w:rsidRPr="00567ED5">
        <w:rPr>
          <w:rFonts w:ascii="Times New Roman" w:hAnsi="Times New Roman"/>
          <w:i/>
          <w:sz w:val="24"/>
          <w:szCs w:val="24"/>
        </w:rPr>
        <w:t>ин</w:t>
      </w:r>
      <w:r w:rsidRPr="00567ED5">
        <w:rPr>
          <w:rFonts w:ascii="Times New Roman" w:hAnsi="Times New Roman"/>
          <w:sz w:val="24"/>
          <w:szCs w:val="24"/>
        </w:rPr>
        <w:t xml:space="preserve">). Правописание согласных и гласных в приставках. Правописание приставок </w:t>
      </w:r>
      <w:r w:rsidRPr="00567ED5">
        <w:rPr>
          <w:rFonts w:ascii="Times New Roman" w:hAnsi="Times New Roman"/>
          <w:i/>
          <w:sz w:val="24"/>
          <w:szCs w:val="24"/>
        </w:rPr>
        <w:t>при</w:t>
      </w:r>
      <w:r w:rsidRPr="00567ED5">
        <w:rPr>
          <w:rFonts w:ascii="Times New Roman" w:hAnsi="Times New Roman"/>
          <w:sz w:val="24"/>
          <w:szCs w:val="24"/>
        </w:rPr>
        <w:t xml:space="preserve">- и </w:t>
      </w:r>
      <w:r w:rsidRPr="00567ED5">
        <w:rPr>
          <w:rFonts w:ascii="Times New Roman" w:hAnsi="Times New Roman"/>
          <w:i/>
          <w:sz w:val="24"/>
          <w:szCs w:val="24"/>
        </w:rPr>
        <w:t>пре</w:t>
      </w:r>
      <w:r w:rsidRPr="00567ED5">
        <w:rPr>
          <w:rFonts w:ascii="Times New Roman" w:hAnsi="Times New Roman"/>
          <w:sz w:val="24"/>
          <w:szCs w:val="24"/>
        </w:rPr>
        <w:t>-.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Составление словосочетаний, предложений, текстов. Рассуждение по учебному материалу. Составление повествовательного текста по данным словосочетаниям. Продолжение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D5">
        <w:rPr>
          <w:rFonts w:ascii="Times New Roman" w:hAnsi="Times New Roman"/>
          <w:sz w:val="24"/>
          <w:szCs w:val="24"/>
        </w:rPr>
        <w:t xml:space="preserve">рассказа в форме монолога и диалога. 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ЛЕКСИКОЛОГИЯ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Понятие о слове. Словарное богатство русского языка. Лексическое значение слова. Однозначные и многозначные слова. Прямое и переносное значения слова. Слова общеупотребительные и ограниченные в употреблении. Употребление диалектизмов и профессионализмов в художественной литературе. Термины. Их интернациональный характер.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Синонимы. Синонимические ряды. Синтаксические синонимы. Антонимы. Роль антонимов в тексте. Омонимы. Паронимы. Ошибки при употреблении паронимов в речи. Понятие об этимологии. Происхождение некоторых слов. Понятие о народной этимологии. 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Архаизмы. Неологизмы.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 xml:space="preserve">Заимствованные слова. Фонетические и морфемные изменения заимствованных слов в русском языке. Оценка заимствований. Старославянизмы. Условия появления их в русском языке. Синонимические отношения между старославянизмами и русизмами. Правописание полногласных и неполногласных сочетаний. </w:t>
      </w:r>
    </w:p>
    <w:p w:rsidR="008870BF" w:rsidRPr="00567ED5" w:rsidRDefault="008870BF" w:rsidP="003C12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ФРАЗЕОЛОГИЯ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Фразеологизмы. Фразеологизмы фольклорного происхождения. Пословицы и поговорки. Крылатые слова и выражения. Фразеологизмы как выразительное средство языка и речи. Народный характер пословиц и поговорок.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Фразеологизмы-синонимы, фразеологизмы-антонимы. Составление текстов, включающих фразеологизмы, пословицы, крылатые выражения. Подбор эпиграфов-пословиц.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Составление словосочетаний, предложений и текстов с синонимами, антонимами, паронимами, архаизмами, неологизмами.</w:t>
      </w:r>
    </w:p>
    <w:p w:rsidR="008870BF" w:rsidRPr="00567ED5" w:rsidRDefault="008870BF" w:rsidP="003C12D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t>Определение стиля речи по особенностям лексики и фразеологии, наличию (отсутствию) художественно-изобразительных средств, характеру построения предложений. Жанры: рассказ, загадка, сказка (лингвистическая и современная), письмо, объявление, инструкция, простой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67ED5">
        <w:rPr>
          <w:rFonts w:ascii="Times New Roman" w:hAnsi="Times New Roman"/>
          <w:sz w:val="24"/>
          <w:szCs w:val="24"/>
        </w:rPr>
        <w:t>план, конспектирование (с 5 по 9 класс), отзыв о телепередаче.</w:t>
      </w:r>
    </w:p>
    <w:p w:rsidR="008870BF" w:rsidRDefault="008870BF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C12DD" w:rsidRPr="00567ED5" w:rsidRDefault="003C12DD" w:rsidP="003C12D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</w:t>
      </w:r>
      <w:r w:rsidRPr="00567ED5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4"/>
        <w:gridCol w:w="7371"/>
        <w:gridCol w:w="2374"/>
      </w:tblGrid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Введение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Вводный курс. Грамматика. Морфология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Синтаксис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Основной курс. Введение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 Фонетика. Графика.  Орфоэпия.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Морфемика. Словообразование. Орфография.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39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Лексикология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Фразеология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70BF" w:rsidRPr="00567ED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hanging="108"/>
              <w:rPr>
                <w:rFonts w:ascii="Times New Roman" w:hAnsi="Times New Roman"/>
                <w:b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Повторение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</w:tr>
      <w:tr w:rsidR="008870BF" w:rsidRPr="00567ED5">
        <w:trPr>
          <w:trHeight w:val="1"/>
        </w:trPr>
        <w:tc>
          <w:tcPr>
            <w:tcW w:w="79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204</w:t>
            </w:r>
          </w:p>
        </w:tc>
      </w:tr>
    </w:tbl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D54D5A" w:rsidRDefault="00D54D5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4D5A" w:rsidRDefault="00D54D5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54D5A" w:rsidRDefault="00D54D5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85CBA" w:rsidRDefault="00985CBA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D0AA3" w:rsidRDefault="00FD0AA3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F25350" w:rsidRDefault="00F25350" w:rsidP="00F2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2DD" w:rsidRDefault="003C12DD" w:rsidP="00F2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2DD" w:rsidRDefault="003C12DD" w:rsidP="00F2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2DD" w:rsidRDefault="003C12DD" w:rsidP="00F2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2DD" w:rsidRDefault="003C12DD" w:rsidP="00F2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C12DD" w:rsidRDefault="003C12DD" w:rsidP="00F2535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8870BF" w:rsidRPr="00567ED5" w:rsidRDefault="008870BF" w:rsidP="00F253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7ED5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8870BF" w:rsidRPr="00567ED5" w:rsidRDefault="008870BF" w:rsidP="00567E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"/>
        <w:gridCol w:w="4525"/>
        <w:gridCol w:w="1792"/>
        <w:gridCol w:w="2568"/>
      </w:tblGrid>
      <w:tr w:rsidR="008870BF" w:rsidRPr="00567ED5" w:rsidTr="00D17E69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Планируемые сроки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567E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sz w:val="24"/>
                <w:szCs w:val="24"/>
              </w:rPr>
              <w:t>Скорректированные сроки</w:t>
            </w:r>
          </w:p>
        </w:tc>
      </w:tr>
      <w:tr w:rsidR="008870BF" w:rsidRPr="00567ED5" w:rsidTr="00D17E69">
        <w:trPr>
          <w:trHeight w:val="1"/>
        </w:trPr>
        <w:tc>
          <w:tcPr>
            <w:tcW w:w="94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b/>
                <w:i/>
                <w:sz w:val="24"/>
                <w:szCs w:val="24"/>
              </w:rPr>
              <w:t>Раздел: Название (часы)</w:t>
            </w: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Введение. Знакомство с учебным комплексом.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3A2C85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  <w:r>
              <w:rPr>
                <w:rFonts w:ascii="Times New Roman" w:hAnsi="Times New Roman"/>
                <w:sz w:val="24"/>
                <w:szCs w:val="24"/>
              </w:rPr>
              <w:t>-07.09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Роль языка в жизни общества.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FD0AA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FD0AA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Понятие о стилях.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FD0AA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Стили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FD0AA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Грамматика. Морфология. Понятие о морфологии и орфографии.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FD0AA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безударных гласных в корне. Правописание глухих и звонких согласных.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03.09-07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частях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Самостоятельные (знаменательные) части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Имя существительное.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right="30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существительных.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предмета "Моя любимая игрушка".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Имя прилагательное.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падежных окончаний прилагательных.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"Что делает жизнь человека счастливой".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Обобщение по теме: "Правописание существительных и прилагательных"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FE0856" w:rsidRDefault="00A30A96" w:rsidP="00567ED5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Стартовая диагностика</w:t>
            </w:r>
            <w:r w:rsidR="00FE0856" w:rsidRPr="00FE08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="008870BF" w:rsidRPr="00FE0856">
              <w:rPr>
                <w:rFonts w:ascii="Times New Roman" w:hAnsi="Times New Roman"/>
                <w:b/>
                <w:sz w:val="24"/>
                <w:szCs w:val="24"/>
              </w:rPr>
              <w:t>Контрольный диктант с грамматическим заданием по теме: "Правописание существительных и прилагательных"</w:t>
            </w:r>
            <w:r w:rsidR="00AF6CFD" w:rsidRPr="00FE0856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Глагол.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ь в глаголах 2 лица.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"Рассказ о случае, который произошёл со мной".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Наречие.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наречий.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Местоимение. Разряды местоимений.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местоимений с суффиксами то, либо, нибудь и приставкой кое.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 xml:space="preserve">Дефисное написание неопределённых </w:t>
            </w: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местоимений.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24.09-28.09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Служебные части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помещения "Моя комната".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Предлог. Разграничение предлога и приставки.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предлогов и приставок.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 Союз. Сочинительные и подчинительные союзы.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Запятые перед союзами в простых и сложных предложениях.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01.10-05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Частица. Значение частиц.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Раздельное написание частиц с другими словами.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"Морфология.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Повторение по теме: "Морфология"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Контрольный диктант с грамматическим заданием по теме: "Морфология".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Синтаксис. Понятие о синтаксисе.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08.10-12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Предложение как основная единица синтаксиса.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животного "Моё любимое животное".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Виды предложений по цели высказывания.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Невосклицательные и восклицательные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Главные члены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15.10-19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Второстепенные члены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Определение. Способы выражения.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  <w:r>
              <w:rPr>
                <w:rFonts w:ascii="Times New Roman" w:hAnsi="Times New Roman"/>
                <w:sz w:val="24"/>
                <w:szCs w:val="24"/>
              </w:rPr>
              <w:t>-26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с элементами рассуждения "Мой любимый сказочный герой".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Дополнение.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Обстоятельство. Обстоятельственные вопросы.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Различение дополнений и обстоятельств.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35B71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22.10-26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"Как я умею делать..."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60EA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Словосочетание.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60EA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словосочетаний в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60EA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Словосочетания в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60EA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"Второстепенные члены предложения".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60EA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Словосочетание".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60EA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29.10-09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Сочинение-рассуждение "Хорошо ли рыбке в банке?"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B60EA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076C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Запятые при однородных членах.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076C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Обобщающее слово и знаки препинания при нём.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076C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 Однородные члены предложения"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076C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51519B">
              <w:rPr>
                <w:rFonts w:ascii="Times New Roman" w:hAnsi="Times New Roman"/>
                <w:sz w:val="24"/>
                <w:szCs w:val="24"/>
              </w:rPr>
              <w:t>.11-16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"Второстепенные члены. Однородные члены".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12.11-16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"Однородные члены предложения".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076C7">
              <w:rPr>
                <w:rFonts w:ascii="Times New Roman" w:hAnsi="Times New Roman"/>
                <w:sz w:val="24"/>
                <w:szCs w:val="24"/>
              </w:rPr>
              <w:t>.11-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Предложения с обращениями.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обращении.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11-23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обращений.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Распространённые обращения.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вводными словами.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19.11-23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вводных слов запятыми.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Обособление вводных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"Бабочки" (по В.Сухомлинскому).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Написание изложения.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Сложное предложение.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Запятая в сложном предложении.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.11-30.11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Сложносочинённые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Конструирование сложносочинённых предложений.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Сложноподчинённые предложения.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Главное и придаточное предложение.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Схема сложноподчинённых предложений.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"Сложное предложение"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1519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03.12-07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"Сложное предложение"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Предложения с прямой речью.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 автора и прямая речь.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в предложениях с прямой речью.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"Синтаксис".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"Синтаксис".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10.12-14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Диалог и монолог.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Знаки препинания при диалоге.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Р.р.Текст. Понятие о тексте.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Р.р.Типы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 Повествование как тип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Сочинение-повествование "Как я однажды заблудился".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17.12-21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Анализ сочинений. Работа над ошибками. Описание.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"Берёза".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Анализ сочинений. Работа над ошибками. Рассуждение.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Схема рассуждения.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Опорные слова и предложения в рассуждении.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/>
                <w:sz w:val="24"/>
                <w:szCs w:val="24"/>
              </w:rPr>
              <w:t>2-28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Основной курс. Русский язык в современном мире.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24.12-28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Понятие о литературном языке.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Устная и письменная форма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10.01-11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Стили литературного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Основные разделы науки о русском языке.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Фонетика. Графика. Орфоэпия. Звуки речи и буквы.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Правила транскрипции.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Безударная гласная в корне, проверяемая ударением.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Непроизносимая согласная в корне слова. Оглушение звонких согласных на конце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14.01-18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Алфавит. Важность знания алфавита.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Гласные и согласные звуки.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Слог. Деление на слоги.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Правила переноса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Ударение. Особенности русского ударения.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омографами.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21.01-25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Звонкие и глухие согласные.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Озвончение и оглушение согласных.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Твёрдые и мягкие согласные.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Фонетический разбор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"Звуки и буквы".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Значения букв е, ё, ю, 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28.01-01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Буквы, обозначающие два звука.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Значения букв ь и ъ в русской графике.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04.01-08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Буквенные сочетания, в которых ь не пишется.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04.01-08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04.01-08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Мягкий знак после шипящих на конце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21A68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</w:t>
            </w:r>
            <w:r w:rsidR="0045767D">
              <w:rPr>
                <w:rFonts w:ascii="Times New Roman" w:hAnsi="Times New Roman"/>
                <w:sz w:val="24"/>
                <w:szCs w:val="24"/>
              </w:rPr>
              <w:t>.02-08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Гласные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04.02-08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Гласные ё-о в корне слова после шипящих.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Гласные ё-о-е в суффиксах и </w:t>
            </w: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окончаниях.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11.02-15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126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Сочинение-описание пейзажа "Моя улица".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сочинений. Работа над ошибками. Гласные после ц.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Буквы ы-и после ц.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"Фонетика. Графика. Орфоэпия"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FE0856" w:rsidRDefault="00FE0856" w:rsidP="00567ED5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FE0856">
              <w:rPr>
                <w:rFonts w:ascii="Times New Roman" w:hAnsi="Times New Roman"/>
                <w:b/>
                <w:sz w:val="24"/>
                <w:szCs w:val="24"/>
              </w:rPr>
              <w:t>Промежуточная диагностика. К</w:t>
            </w:r>
            <w:r w:rsidR="008870BF" w:rsidRPr="00FE0856">
              <w:rPr>
                <w:rFonts w:ascii="Times New Roman" w:hAnsi="Times New Roman"/>
                <w:b/>
                <w:sz w:val="24"/>
                <w:szCs w:val="24"/>
              </w:rPr>
              <w:t>онтрольный диктант с грамматическим заданием по теме:</w:t>
            </w:r>
            <w:r w:rsidR="008870BF" w:rsidRPr="00FE085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"Фонетика. Графика. Орфоэпия"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Анализ контрольного диктанта. Работа над ошибками. Понятие о морфеме.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Морфемный состав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Основа слова и окончание.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 с нулевым окончанием и слово без окончания.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Корень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18.02-22.02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Однокоренные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45767D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</w:t>
            </w:r>
            <w:r w:rsidR="00735673">
              <w:rPr>
                <w:rFonts w:ascii="Times New Roman" w:hAnsi="Times New Roman"/>
                <w:sz w:val="24"/>
                <w:szCs w:val="24"/>
              </w:rPr>
              <w:t>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Приставка и суффикс.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приставок.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суффиксов.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приставок и суффиксов.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Сочинение – описание картины.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25.02-01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ошибками. Морфемный разбор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Словообразование. Основные способы словообразования.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Словообразовательный разбор.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Словообразовательные цепочки.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Исторические изменения в составе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11.03-15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Чередование звуков в корне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Чередование гласный в корне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к домашнему сочинению – рассуждению о слове.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сочинения. Работа над ошибками. Правописание безударных гласных в корне.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проверяемых безударных гласных в корне.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Чередующиеся гласные в корне. Правописание корней с чередованием гласных а//о. Корни   -</w:t>
            </w:r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гор-//-гар-, -зор-//-зар-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18.03-22.03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Р.р. Изложение с предварительным анализом текста "Зарница и заря" (по К. Паустовскому).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изложений. Работа над ошибками. Правописание корней     -</w:t>
            </w:r>
            <w:r w:rsidRPr="00567ED5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кос-//-кас-, -лож-//-лаг-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i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Корни  -</w:t>
            </w:r>
            <w:r w:rsidRPr="00567ED5">
              <w:rPr>
                <w:rFonts w:ascii="Times New Roman" w:hAnsi="Times New Roman"/>
                <w:i/>
                <w:sz w:val="24"/>
                <w:szCs w:val="24"/>
              </w:rPr>
              <w:t>рос-//-раст-, -скоч-//-скак-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Обобщение по теме: "Правописание корней с чередованием гласных а-о.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корней с чередованием гласных е-и.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73567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корней с чередующимися а(я) // им, а(я) // ин.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25.03-29.03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Правописание согласных и гласных в приставках.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приставок, оканчивающихся на з (с)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Приставки, оканчивающиеся на з(с)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Буква ы, после приставок, оканчивающихся на согласный.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элементами сочинения – описание пейзажа. "Сосновый бор"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01.04-05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изложение. Работа над ошибками. Повторение по теме: "Правописание приставок"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Правописание приставок при- и пре-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Значение приставки при-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Значение приставки пре-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по теме: "Морфемика. Словообразование. Орфография."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Контрольный диктант с грамматическим заданием по теме: " Морфемика. Словообразование. Орфография."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2.04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Анализ контрольного диктанта. Работа над ошибками. Лексикология. Понятие о слове.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Словарное богатство русского языка.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Оттенки лексического значения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Изложение с предварительным анализом текста. "Собиратель слов" по (А. Морозу)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толковыми словарями.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9.04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Нахождение однозначных и многозначных слов в словарях.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Прямое и переносное значения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179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Метафора. Метонимия.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 общеупотребительные и ограниченные в употреблении.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Диалектизмы, профессионализмы, термины.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CB3223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22.04-2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6.05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Синонимы – слова, близкие по смыслу.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синонимов в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Антонимы – противоположные по значение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Оксюморон – художественное средство. 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lastRenderedPageBreak/>
              <w:t>186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Омонимы. Лексические и грамматические омонимы.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Омографы, омофоны, омоформы.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29.04-0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Паронимы. Речевые ошибки.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Понятие об этимологии.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Устаревшие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Архаизмы и историзмы.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Неологизмы – новые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Заимствованные слова.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06.05-10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Словари иностранных слов.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Старославянизмы. Фонетические особенности.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Р.р. Подготовка к домашнему сочинению "Путешествие по стране Лексикологии".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197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Фразеология. Фразеологизмы.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Употребление фразеологизмов в речи.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Пословицы и поговорки.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13.05-1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7.05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Крылатые слова и выражения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574247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Повторение изученного в 5 классе.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D0411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color w:val="000000"/>
                <w:sz w:val="24"/>
                <w:szCs w:val="24"/>
              </w:rPr>
              <w:t>Части речи. Орфограммы в глаголах, существительных и прилагательных.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D0411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20.05-24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A30A96" w:rsidRDefault="00A30A96" w:rsidP="00567ED5">
            <w:pPr>
              <w:spacing w:after="0" w:line="240" w:lineRule="auto"/>
              <w:ind w:firstLine="33"/>
              <w:rPr>
                <w:rFonts w:ascii="Times New Roman" w:hAnsi="Times New Roman"/>
                <w:b/>
                <w:sz w:val="24"/>
                <w:szCs w:val="24"/>
              </w:rPr>
            </w:pPr>
            <w:r w:rsidRPr="00A30A96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Итоговый  контрольный диктант.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D0411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70BF" w:rsidRPr="00567ED5" w:rsidTr="00D54D5A">
        <w:trPr>
          <w:trHeight w:val="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8870BF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7ED5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4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A30A96" w:rsidP="00567ED5">
            <w:pPr>
              <w:spacing w:after="0" w:line="240" w:lineRule="auto"/>
              <w:ind w:firstLine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итогового контрольного диктанта. Работа над ошибками</w:t>
            </w:r>
          </w:p>
        </w:tc>
        <w:tc>
          <w:tcPr>
            <w:tcW w:w="1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870BF" w:rsidRPr="00567ED5" w:rsidRDefault="00D0411B" w:rsidP="00D54D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="008870BF" w:rsidRPr="00567ED5">
              <w:rPr>
                <w:rFonts w:ascii="Times New Roman" w:hAnsi="Times New Roman"/>
                <w:sz w:val="24"/>
                <w:szCs w:val="24"/>
              </w:rPr>
              <w:t>.05-31.05</w:t>
            </w:r>
          </w:p>
        </w:tc>
        <w:tc>
          <w:tcPr>
            <w:tcW w:w="2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870BF" w:rsidRPr="00567ED5" w:rsidRDefault="008870BF" w:rsidP="00567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8870BF" w:rsidRPr="00567ED5" w:rsidRDefault="008870BF" w:rsidP="00567ED5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807" w:type="dxa"/>
        <w:tblCellMar>
          <w:right w:w="0" w:type="dxa"/>
        </w:tblCellMar>
        <w:tblLook w:val="04A0" w:firstRow="1" w:lastRow="0" w:firstColumn="1" w:lastColumn="0" w:noHBand="0" w:noVBand="1"/>
      </w:tblPr>
      <w:tblGrid>
        <w:gridCol w:w="5369"/>
        <w:gridCol w:w="4438"/>
      </w:tblGrid>
      <w:tr w:rsidR="00F25350" w:rsidTr="003C12DD">
        <w:trPr>
          <w:trHeight w:val="2146"/>
        </w:trPr>
        <w:tc>
          <w:tcPr>
            <w:tcW w:w="5369" w:type="dxa"/>
          </w:tcPr>
          <w:p w:rsidR="00F25350" w:rsidRPr="003C12DD" w:rsidRDefault="00F25350" w:rsidP="003C12DD">
            <w:pPr>
              <w:tabs>
                <w:tab w:val="left" w:pos="1932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3C12D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25350" w:rsidRPr="003C12DD" w:rsidRDefault="00F25350" w:rsidP="003C12DD">
            <w:pPr>
              <w:tabs>
                <w:tab w:val="left" w:pos="1560"/>
                <w:tab w:val="left" w:pos="2268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DD">
              <w:rPr>
                <w:rFonts w:ascii="Times New Roman" w:hAnsi="Times New Roman"/>
                <w:sz w:val="24"/>
                <w:szCs w:val="24"/>
              </w:rPr>
              <w:t>Протоколом заседания</w:t>
            </w:r>
          </w:p>
          <w:p w:rsidR="00F25350" w:rsidRPr="003C12DD" w:rsidRDefault="00F25350" w:rsidP="003C12DD">
            <w:pPr>
              <w:tabs>
                <w:tab w:val="left" w:pos="1932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12DD">
              <w:rPr>
                <w:rFonts w:ascii="Times New Roman" w:hAnsi="Times New Roman"/>
                <w:sz w:val="24"/>
                <w:szCs w:val="24"/>
              </w:rPr>
              <w:t>ШМО гуманитарного цикла</w:t>
            </w:r>
          </w:p>
          <w:p w:rsidR="00F25350" w:rsidRPr="003C12DD" w:rsidRDefault="00F25350" w:rsidP="003C12DD">
            <w:pPr>
              <w:tabs>
                <w:tab w:val="left" w:pos="1932"/>
                <w:tab w:val="center" w:pos="4677"/>
                <w:tab w:val="right" w:pos="9355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12DD">
              <w:rPr>
                <w:rFonts w:ascii="Times New Roman" w:hAnsi="Times New Roman"/>
                <w:sz w:val="24"/>
                <w:szCs w:val="24"/>
              </w:rPr>
              <w:t>от 29.08.2018 №1</w:t>
            </w:r>
          </w:p>
        </w:tc>
        <w:tc>
          <w:tcPr>
            <w:tcW w:w="4438" w:type="dxa"/>
          </w:tcPr>
          <w:p w:rsidR="00F25350" w:rsidRPr="003C12DD" w:rsidRDefault="00F25350" w:rsidP="003C12DD">
            <w:pPr>
              <w:tabs>
                <w:tab w:val="center" w:pos="4677"/>
                <w:tab w:val="right" w:pos="9355"/>
              </w:tabs>
              <w:spacing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12DD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F25350" w:rsidRPr="003C12DD" w:rsidRDefault="00F25350" w:rsidP="003C12DD">
            <w:pPr>
              <w:tabs>
                <w:tab w:val="center" w:pos="4677"/>
                <w:tab w:val="right" w:pos="9355"/>
              </w:tabs>
              <w:spacing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2DD"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F25350" w:rsidRPr="003C12DD" w:rsidRDefault="00F25350" w:rsidP="003C12DD">
            <w:pPr>
              <w:tabs>
                <w:tab w:val="center" w:pos="4677"/>
                <w:tab w:val="right" w:pos="9355"/>
              </w:tabs>
              <w:spacing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C12DD">
              <w:rPr>
                <w:rFonts w:ascii="Times New Roman" w:hAnsi="Times New Roman"/>
                <w:sz w:val="24"/>
                <w:szCs w:val="24"/>
              </w:rPr>
              <w:t>_____________ Л.Г. Кемайкина</w:t>
            </w:r>
          </w:p>
          <w:p w:rsidR="00F25350" w:rsidRPr="003C12DD" w:rsidRDefault="00F25350" w:rsidP="003C12DD">
            <w:pPr>
              <w:tabs>
                <w:tab w:val="center" w:pos="4677"/>
                <w:tab w:val="right" w:pos="9355"/>
              </w:tabs>
              <w:spacing w:line="240" w:lineRule="auto"/>
              <w:ind w:right="146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C12DD">
              <w:rPr>
                <w:rFonts w:ascii="Times New Roman" w:hAnsi="Times New Roman"/>
                <w:sz w:val="24"/>
                <w:szCs w:val="24"/>
              </w:rPr>
              <w:t>29.08.2018</w:t>
            </w:r>
          </w:p>
        </w:tc>
      </w:tr>
    </w:tbl>
    <w:p w:rsidR="00F25350" w:rsidRDefault="00F25350" w:rsidP="00F25350"/>
    <w:p w:rsidR="008870BF" w:rsidRDefault="008870BF">
      <w:pPr>
        <w:spacing w:before="120" w:after="0" w:line="240" w:lineRule="auto"/>
        <w:ind w:firstLine="567"/>
        <w:rPr>
          <w:rFonts w:ascii="Times New Roman" w:hAnsi="Times New Roman"/>
          <w:b/>
          <w:sz w:val="24"/>
        </w:rPr>
      </w:pPr>
    </w:p>
    <w:sectPr w:rsidR="008870BF" w:rsidSect="003C12DD">
      <w:headerReference w:type="default" r:id="rId6"/>
      <w:pgSz w:w="11906" w:h="16838"/>
      <w:pgMar w:top="1134" w:right="567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ADD" w:rsidRDefault="003C1ADD" w:rsidP="005E5D8D">
      <w:pPr>
        <w:spacing w:after="0" w:line="240" w:lineRule="auto"/>
      </w:pPr>
      <w:r>
        <w:separator/>
      </w:r>
    </w:p>
  </w:endnote>
  <w:endnote w:type="continuationSeparator" w:id="0">
    <w:p w:rsidR="003C1ADD" w:rsidRDefault="003C1ADD" w:rsidP="005E5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ADD" w:rsidRDefault="003C1ADD" w:rsidP="005E5D8D">
      <w:pPr>
        <w:spacing w:after="0" w:line="240" w:lineRule="auto"/>
      </w:pPr>
      <w:r>
        <w:separator/>
      </w:r>
    </w:p>
  </w:footnote>
  <w:footnote w:type="continuationSeparator" w:id="0">
    <w:p w:rsidR="003C1ADD" w:rsidRDefault="003C1ADD" w:rsidP="005E5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12DD" w:rsidRDefault="003C12DD" w:rsidP="003C12D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10DD"/>
    <w:rsid w:val="0001749A"/>
    <w:rsid w:val="00092AE5"/>
    <w:rsid w:val="000F174F"/>
    <w:rsid w:val="001310DD"/>
    <w:rsid w:val="00141488"/>
    <w:rsid w:val="00186B9B"/>
    <w:rsid w:val="001D35D2"/>
    <w:rsid w:val="001F3090"/>
    <w:rsid w:val="001F66B2"/>
    <w:rsid w:val="00225110"/>
    <w:rsid w:val="00242AB8"/>
    <w:rsid w:val="002B7EC6"/>
    <w:rsid w:val="003A2C85"/>
    <w:rsid w:val="003B35BF"/>
    <w:rsid w:val="003B36AE"/>
    <w:rsid w:val="003C12DD"/>
    <w:rsid w:val="003C1ADD"/>
    <w:rsid w:val="00400226"/>
    <w:rsid w:val="004158EE"/>
    <w:rsid w:val="00441C35"/>
    <w:rsid w:val="0045767D"/>
    <w:rsid w:val="004734DC"/>
    <w:rsid w:val="004C7D42"/>
    <w:rsid w:val="004E0D98"/>
    <w:rsid w:val="004E6440"/>
    <w:rsid w:val="0051519B"/>
    <w:rsid w:val="00567ED5"/>
    <w:rsid w:val="00574247"/>
    <w:rsid w:val="005B6231"/>
    <w:rsid w:val="005E5D8D"/>
    <w:rsid w:val="006F15E3"/>
    <w:rsid w:val="00700D9B"/>
    <w:rsid w:val="00735673"/>
    <w:rsid w:val="00741022"/>
    <w:rsid w:val="007D5807"/>
    <w:rsid w:val="00821A68"/>
    <w:rsid w:val="00843D4C"/>
    <w:rsid w:val="008870BF"/>
    <w:rsid w:val="008D7494"/>
    <w:rsid w:val="0091017E"/>
    <w:rsid w:val="00945F66"/>
    <w:rsid w:val="00985CBA"/>
    <w:rsid w:val="009C4218"/>
    <w:rsid w:val="009F12B0"/>
    <w:rsid w:val="00A30A96"/>
    <w:rsid w:val="00A649D8"/>
    <w:rsid w:val="00A700AC"/>
    <w:rsid w:val="00AB14C9"/>
    <w:rsid w:val="00AF6CFD"/>
    <w:rsid w:val="00B318AA"/>
    <w:rsid w:val="00B35B71"/>
    <w:rsid w:val="00B60EAD"/>
    <w:rsid w:val="00B95D8D"/>
    <w:rsid w:val="00B963AC"/>
    <w:rsid w:val="00BF37B2"/>
    <w:rsid w:val="00C076C7"/>
    <w:rsid w:val="00C4327F"/>
    <w:rsid w:val="00C77C4E"/>
    <w:rsid w:val="00CB189B"/>
    <w:rsid w:val="00CB3223"/>
    <w:rsid w:val="00D0411B"/>
    <w:rsid w:val="00D17E69"/>
    <w:rsid w:val="00D54D5A"/>
    <w:rsid w:val="00D57E66"/>
    <w:rsid w:val="00DC1F3A"/>
    <w:rsid w:val="00E16EE3"/>
    <w:rsid w:val="00EA48E3"/>
    <w:rsid w:val="00EC52FF"/>
    <w:rsid w:val="00EE7399"/>
    <w:rsid w:val="00F25350"/>
    <w:rsid w:val="00F57E02"/>
    <w:rsid w:val="00FD0AA3"/>
    <w:rsid w:val="00FE0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D8C579"/>
  <w15:docId w15:val="{DFBEDD60-C352-4F45-8BB9-1558A1D3F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EE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5D8D"/>
    <w:rPr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E5D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5E5D8D"/>
    <w:rPr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9C421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9C4218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locked/>
    <w:rsid w:val="00F2535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3280</Words>
  <Characters>18700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ЧОУ «Православная классическая гимназия «София»</vt:lpstr>
    </vt:vector>
  </TitlesOfParts>
  <Company>Microsoft</Company>
  <LinksUpToDate>false</LinksUpToDate>
  <CharactersWithSpaces>21937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ЧОУ «Православная классическая гимназия «София»</dc:title>
  <dc:subject/>
  <dc:creator/>
  <cp:keywords/>
  <dc:description/>
  <cp:lastModifiedBy>Миша Захаров</cp:lastModifiedBy>
  <cp:revision>31</cp:revision>
  <cp:lastPrinted>2017-10-25T14:54:00Z</cp:lastPrinted>
  <dcterms:created xsi:type="dcterms:W3CDTF">2018-02-16T11:00:00Z</dcterms:created>
  <dcterms:modified xsi:type="dcterms:W3CDTF">2018-09-17T07:54:00Z</dcterms:modified>
</cp:coreProperties>
</file>