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34AE2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4AE2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634AE2">
        <w:rPr>
          <w:rFonts w:ascii="Times New Roman" w:hAnsi="Times New Roman" w:cs="Times New Roman"/>
          <w:sz w:val="24"/>
          <w:szCs w:val="24"/>
        </w:rPr>
        <w:t xml:space="preserve"> </w:t>
      </w:r>
      <w:r w:rsidR="00772EF8" w:rsidRPr="00634AE2">
        <w:rPr>
          <w:rFonts w:ascii="Times New Roman" w:hAnsi="Times New Roman" w:cs="Times New Roman"/>
          <w:sz w:val="24"/>
          <w:szCs w:val="24"/>
        </w:rPr>
        <w:t>к рабочей п</w:t>
      </w:r>
      <w:r w:rsidR="00FD59B0" w:rsidRPr="00634AE2">
        <w:rPr>
          <w:rFonts w:ascii="Times New Roman" w:hAnsi="Times New Roman" w:cs="Times New Roman"/>
          <w:sz w:val="24"/>
          <w:szCs w:val="24"/>
        </w:rPr>
        <w:t>рограмме по</w:t>
      </w:r>
      <w:r w:rsidR="007968D6">
        <w:rPr>
          <w:rFonts w:ascii="Times New Roman" w:hAnsi="Times New Roman" w:cs="Times New Roman"/>
          <w:sz w:val="24"/>
          <w:szCs w:val="24"/>
        </w:rPr>
        <w:t xml:space="preserve"> </w:t>
      </w:r>
      <w:r w:rsidR="00FD59B0" w:rsidRPr="00634AE2">
        <w:rPr>
          <w:rFonts w:ascii="Times New Roman" w:hAnsi="Times New Roman" w:cs="Times New Roman"/>
          <w:sz w:val="24"/>
          <w:szCs w:val="24"/>
        </w:rPr>
        <w:t>литературе</w:t>
      </w:r>
    </w:p>
    <w:p w:rsidR="006A5D6A" w:rsidRPr="00634AE2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AE2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34AE2" w:rsidRDefault="00634AE2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AE2">
        <w:rPr>
          <w:rFonts w:ascii="Times New Roman" w:hAnsi="Times New Roman" w:cs="Times New Roman"/>
          <w:sz w:val="24"/>
          <w:szCs w:val="24"/>
        </w:rPr>
        <w:t>Класс:</w:t>
      </w:r>
      <w:r w:rsidR="007968D6">
        <w:rPr>
          <w:rFonts w:ascii="Times New Roman" w:hAnsi="Times New Roman" w:cs="Times New Roman"/>
          <w:sz w:val="24"/>
          <w:szCs w:val="24"/>
        </w:rPr>
        <w:t xml:space="preserve"> </w:t>
      </w:r>
      <w:r w:rsidRPr="00634AE2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34AE2" w:rsidTr="0004271E">
        <w:tc>
          <w:tcPr>
            <w:tcW w:w="2093" w:type="dxa"/>
          </w:tcPr>
          <w:p w:rsidR="008E6143" w:rsidRPr="00634AE2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34AE2" w:rsidRDefault="00772EF8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634AE2" w:rsidTr="0004271E">
        <w:tc>
          <w:tcPr>
            <w:tcW w:w="2093" w:type="dxa"/>
          </w:tcPr>
          <w:p w:rsidR="008E6143" w:rsidRPr="00634AE2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34AE2" w:rsidRDefault="00FD59B0" w:rsidP="0063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  <w:r w:rsidR="00634AE2"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ФКГОС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авторской программы В.Я. Коровиной, В.П. Журавлева, В.И. Коровина, Н.В. Беляева «Литература"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2016</w:t>
            </w:r>
          </w:p>
        </w:tc>
      </w:tr>
      <w:tr w:rsidR="008E6143" w:rsidRPr="00634AE2" w:rsidTr="0004271E">
        <w:tc>
          <w:tcPr>
            <w:tcW w:w="2093" w:type="dxa"/>
          </w:tcPr>
          <w:p w:rsidR="008E6143" w:rsidRPr="00634AE2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634AE2" w:rsidRDefault="00634AE2" w:rsidP="00FD5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на основе учебника: Коровина В.Я. Литература: 9 кл. – М.: Просвещение, 2015.</w:t>
            </w:r>
          </w:p>
        </w:tc>
      </w:tr>
      <w:tr w:rsidR="008E6143" w:rsidRPr="00634AE2" w:rsidTr="0004271E">
        <w:tc>
          <w:tcPr>
            <w:tcW w:w="2093" w:type="dxa"/>
          </w:tcPr>
          <w:p w:rsidR="008E6143" w:rsidRPr="00634AE2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34AE2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34A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4AE2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59B0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F8" w:rsidRPr="00634A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D59B0" w:rsidRPr="00634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13F4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634AE2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7E2574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34AE2" w:rsidRPr="00634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143" w:rsidRPr="00634AE2" w:rsidTr="0004271E">
        <w:tc>
          <w:tcPr>
            <w:tcW w:w="2093" w:type="dxa"/>
          </w:tcPr>
          <w:p w:rsidR="008E6143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34AE2" w:rsidRDefault="00634AE2" w:rsidP="00634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Видение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элементов сюжета, композиции, изобразительно-выразительных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языка,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в раскрытии идейно-художественного содержания произведения (элементы филологического анализа); владение</w:t>
            </w:r>
            <w:r w:rsidR="007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 литературоведческой терминологией при анализе литературного произведения</w:t>
            </w:r>
          </w:p>
        </w:tc>
      </w:tr>
      <w:tr w:rsidR="008E6143" w:rsidRPr="00634AE2" w:rsidTr="005013F4">
        <w:trPr>
          <w:trHeight w:val="345"/>
        </w:trPr>
        <w:tc>
          <w:tcPr>
            <w:tcW w:w="2093" w:type="dxa"/>
          </w:tcPr>
          <w:p w:rsidR="008E6143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85"/>
            </w:tblGrid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древнерусской литературы</w:t>
                  </w:r>
                </w:p>
              </w:tc>
            </w:tr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18 века.</w:t>
                  </w:r>
                </w:p>
              </w:tc>
            </w:tr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19 века.</w:t>
                  </w:r>
                </w:p>
              </w:tc>
            </w:tr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20 века.</w:t>
                  </w:r>
                </w:p>
              </w:tc>
            </w:tr>
            <w:tr w:rsidR="00634AE2" w:rsidRPr="00634AE2" w:rsidTr="003A699A">
              <w:trPr>
                <w:trHeight w:val="1"/>
              </w:trPr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34AE2" w:rsidRPr="00634AE2" w:rsidRDefault="00634AE2" w:rsidP="003A69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зарубежной литературы.</w:t>
                  </w:r>
                </w:p>
              </w:tc>
            </w:tr>
          </w:tbl>
          <w:p w:rsidR="008E6143" w:rsidRPr="00634AE2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634AE2" w:rsidTr="0004271E">
        <w:trPr>
          <w:trHeight w:val="675"/>
        </w:trPr>
        <w:tc>
          <w:tcPr>
            <w:tcW w:w="2093" w:type="dxa"/>
          </w:tcPr>
          <w:p w:rsidR="005013F4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34AE2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34AE2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634AE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72EF8" w:rsidRPr="00634AE2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A935E6" w:rsidRPr="00634AE2" w:rsidRDefault="00772EF8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тестирования</w:t>
            </w:r>
          </w:p>
          <w:p w:rsidR="00CC6615" w:rsidRPr="00634AE2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</w:t>
            </w:r>
            <w:r w:rsidR="00772EF8" w:rsidRPr="00634AE2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ED7244" w:rsidRPr="00634AE2" w:rsidRDefault="007968D6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634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00D" w:rsidRPr="0032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34AE2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34AE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34AE2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634AE2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634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634AE2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634AE2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79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21" w:rsidRPr="00634AE2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  <w:r w:rsidR="007E2574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34AE2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34AE2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34AE2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79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634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721" w:rsidRPr="00634AE2">
              <w:rPr>
                <w:rFonts w:ascii="Times New Roman" w:hAnsi="Times New Roman" w:cs="Times New Roman"/>
                <w:sz w:val="24"/>
                <w:szCs w:val="24"/>
              </w:rPr>
              <w:t>о литературе</w:t>
            </w:r>
            <w:r w:rsidR="00126662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79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34AE2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 w:rsidR="0032500D">
              <w:rPr>
                <w:rFonts w:ascii="Times New Roman" w:hAnsi="Times New Roman" w:cs="Times New Roman"/>
                <w:sz w:val="24"/>
                <w:szCs w:val="24"/>
              </w:rPr>
              <w:t>промежуточных аттестаций</w:t>
            </w:r>
            <w:r w:rsidR="007C6CAA" w:rsidRPr="00634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634A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34AE2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Pr="007E2574" w:rsidRDefault="00CC6615" w:rsidP="00D9766A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bookmarkEnd w:id="0"/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B17E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26A13"/>
    <w:rsid w:val="0004271E"/>
    <w:rsid w:val="0008287B"/>
    <w:rsid w:val="00126662"/>
    <w:rsid w:val="002461E3"/>
    <w:rsid w:val="0032500D"/>
    <w:rsid w:val="003C725F"/>
    <w:rsid w:val="003D7325"/>
    <w:rsid w:val="004775B7"/>
    <w:rsid w:val="004D5CBC"/>
    <w:rsid w:val="004E39BE"/>
    <w:rsid w:val="005013F4"/>
    <w:rsid w:val="00634AE2"/>
    <w:rsid w:val="0066037D"/>
    <w:rsid w:val="006A5D6A"/>
    <w:rsid w:val="006B5782"/>
    <w:rsid w:val="006F0D3B"/>
    <w:rsid w:val="007609B1"/>
    <w:rsid w:val="00772EF8"/>
    <w:rsid w:val="007968D6"/>
    <w:rsid w:val="007C39D0"/>
    <w:rsid w:val="007C6CAA"/>
    <w:rsid w:val="007E2574"/>
    <w:rsid w:val="007F6DF5"/>
    <w:rsid w:val="00811B96"/>
    <w:rsid w:val="0086057A"/>
    <w:rsid w:val="00893BA5"/>
    <w:rsid w:val="008C1721"/>
    <w:rsid w:val="008E6143"/>
    <w:rsid w:val="0095175A"/>
    <w:rsid w:val="00A120FA"/>
    <w:rsid w:val="00A935E6"/>
    <w:rsid w:val="00AA63A7"/>
    <w:rsid w:val="00AE6C56"/>
    <w:rsid w:val="00AF1C09"/>
    <w:rsid w:val="00B17E63"/>
    <w:rsid w:val="00B238C7"/>
    <w:rsid w:val="00B32843"/>
    <w:rsid w:val="00B808A6"/>
    <w:rsid w:val="00C778F3"/>
    <w:rsid w:val="00CC6615"/>
    <w:rsid w:val="00D3041E"/>
    <w:rsid w:val="00D9766A"/>
    <w:rsid w:val="00DA68C4"/>
    <w:rsid w:val="00DE7CCC"/>
    <w:rsid w:val="00E636DF"/>
    <w:rsid w:val="00E6430D"/>
    <w:rsid w:val="00ED7244"/>
    <w:rsid w:val="00F07526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65F27-4270-4BEA-B2FC-E538D58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E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2018-09-19T05:19:00Z</dcterms:created>
  <dcterms:modified xsi:type="dcterms:W3CDTF">2018-09-19T05:29:00Z</dcterms:modified>
</cp:coreProperties>
</file>