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C3" w:rsidRPr="00235E0F" w:rsidRDefault="00CD5FC3" w:rsidP="00CD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99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CD5FC3" w:rsidRPr="00235E0F" w:rsidRDefault="00CD5FC3" w:rsidP="00CD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CD5FC3" w:rsidRPr="00235E0F" w:rsidRDefault="00CD5FC3" w:rsidP="00CD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99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D5FC3" w:rsidRPr="00235E0F" w:rsidTr="00DE135A"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D5FC3" w:rsidRPr="00235E0F" w:rsidTr="00DE135A"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D5FC3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русскому языку. Авторы: Канакина В.П., Горецкий В.Г., Бойкина М.В., Дементьева М.Н., Стефаненко Н.А., Федосова Н.А.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2015.</w:t>
            </w:r>
          </w:p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D5FC3" w:rsidRPr="00235E0F" w:rsidTr="00DE135A"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D5FC3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CD5FC3" w:rsidRDefault="00CD5FC3" w:rsidP="00CD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«Русский язык.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класс», в 2 частях, Просвещение, 2017 г</w:t>
            </w:r>
          </w:p>
          <w:p w:rsidR="00CD5FC3" w:rsidRPr="00235E0F" w:rsidRDefault="00CD5FC3" w:rsidP="00CD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3" w:rsidRPr="00235E0F" w:rsidTr="00DE135A"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часов.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170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D5FC3" w:rsidRPr="00235E0F" w:rsidTr="00DE135A"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и письменной речи, монологической и диалогической речи, а также навыков грамотного, безошибочного письма. </w:t>
            </w:r>
          </w:p>
        </w:tc>
      </w:tr>
      <w:tr w:rsidR="00CD5FC3" w:rsidRPr="00235E0F" w:rsidTr="00DE135A">
        <w:trPr>
          <w:trHeight w:val="345"/>
        </w:trPr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D5FC3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Текст. Предложение. Словосочетание. Слово в языке и речи. Состав слова. Части речи (Имя существительное. Имя прилагательное. Местоимение. Глагол). Повторение.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C3" w:rsidRPr="00235E0F" w:rsidTr="00DE135A">
        <w:trPr>
          <w:trHeight w:val="675"/>
        </w:trPr>
        <w:tc>
          <w:tcPr>
            <w:tcW w:w="2093" w:type="dxa"/>
          </w:tcPr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D5FC3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формы контроля: 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61140A">
              <w:rPr>
                <w:rFonts w:ascii="Times New Roman" w:hAnsi="Times New Roman" w:cs="Times New Roman"/>
                <w:sz w:val="24"/>
                <w:szCs w:val="24"/>
              </w:rPr>
              <w:t>е, в форме диагностической работы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65A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списывания с грамматическим заданием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 w:rsidR="00091011">
              <w:rPr>
                <w:rFonts w:ascii="Times New Roman" w:hAnsi="Times New Roman" w:cs="Times New Roman"/>
                <w:sz w:val="24"/>
                <w:szCs w:val="24"/>
              </w:rPr>
              <w:t>ае, в форме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</w:t>
            </w:r>
            <w:r w:rsidR="00091011">
              <w:rPr>
                <w:rFonts w:ascii="Times New Roman" w:hAnsi="Times New Roman" w:cs="Times New Roman"/>
                <w:sz w:val="24"/>
                <w:szCs w:val="24"/>
              </w:rPr>
              <w:t>оринг в апреле: комплексная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C3" w:rsidRPr="00235E0F" w:rsidRDefault="00CD5FC3" w:rsidP="00DE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C3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011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99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E52A57" w:rsidRPr="00235E0F" w:rsidRDefault="00E52A57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русскому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CD5FC3" w:rsidRPr="00235E0F" w:rsidRDefault="00CD5FC3" w:rsidP="00DE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F6" w:rsidRDefault="002A0CF6"/>
    <w:sectPr w:rsidR="002A0CF6" w:rsidSect="009901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5FC3"/>
    <w:rsid w:val="00091011"/>
    <w:rsid w:val="002A0CF6"/>
    <w:rsid w:val="002D15AD"/>
    <w:rsid w:val="0061140A"/>
    <w:rsid w:val="00665A4D"/>
    <w:rsid w:val="009901CF"/>
    <w:rsid w:val="00A852EE"/>
    <w:rsid w:val="00B66443"/>
    <w:rsid w:val="00CD5FC3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05FB-0537-4507-BFFA-B7AD8FFE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6</cp:revision>
  <dcterms:created xsi:type="dcterms:W3CDTF">2018-06-26T11:53:00Z</dcterms:created>
  <dcterms:modified xsi:type="dcterms:W3CDTF">2018-09-18T09:19:00Z</dcterms:modified>
</cp:coreProperties>
</file>