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93D" w:rsidRDefault="00F6293D" w:rsidP="00F6293D">
      <w:pPr>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ЧОУ «Православная классическая гимназия «София»</w:t>
      </w:r>
    </w:p>
    <w:p w:rsidR="00F6293D" w:rsidRDefault="00F6293D" w:rsidP="00F6293D">
      <w:pPr>
        <w:rPr>
          <w:rFonts w:ascii="Times New Roman" w:hAnsi="Times New Roman" w:cs="Times New Roman"/>
          <w:b/>
          <w:sz w:val="28"/>
          <w:szCs w:val="28"/>
        </w:rPr>
      </w:pPr>
    </w:p>
    <w:tbl>
      <w:tblPr>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0"/>
        <w:gridCol w:w="1664"/>
        <w:gridCol w:w="4857"/>
      </w:tblGrid>
      <w:tr w:rsidR="00F6293D" w:rsidTr="00C95326">
        <w:trPr>
          <w:trHeight w:val="1490"/>
        </w:trPr>
        <w:tc>
          <w:tcPr>
            <w:tcW w:w="3970" w:type="dxa"/>
            <w:tcBorders>
              <w:top w:val="nil"/>
              <w:left w:val="nil"/>
              <w:bottom w:val="nil"/>
              <w:right w:val="nil"/>
            </w:tcBorders>
          </w:tcPr>
          <w:p w:rsidR="00F6293D" w:rsidRDefault="00F6293D" w:rsidP="00C95326">
            <w:pPr>
              <w:tabs>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Принято педагогическим советом</w:t>
            </w:r>
          </w:p>
          <w:p w:rsidR="00F6293D" w:rsidRDefault="00F6293D" w:rsidP="00C95326">
            <w:pPr>
              <w:tabs>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ЧОУ «Православная классическая </w:t>
            </w:r>
          </w:p>
          <w:p w:rsidR="00F6293D" w:rsidRDefault="00F6293D" w:rsidP="00C95326">
            <w:pPr>
              <w:tabs>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гимназия «София»</w:t>
            </w:r>
          </w:p>
          <w:p w:rsidR="00F6293D" w:rsidRDefault="00F6293D" w:rsidP="00C95326">
            <w:pPr>
              <w:tabs>
                <w:tab w:val="left" w:pos="504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Протокол № 1 от 29.08.2016 г.</w:t>
            </w:r>
          </w:p>
          <w:p w:rsidR="00F6293D" w:rsidRDefault="00F6293D" w:rsidP="00C95326">
            <w:pPr>
              <w:spacing w:after="0" w:line="240" w:lineRule="auto"/>
              <w:rPr>
                <w:rFonts w:ascii="Times New Roman" w:hAnsi="Times New Roman" w:cs="Times New Roman"/>
                <w:sz w:val="24"/>
                <w:szCs w:val="24"/>
              </w:rPr>
            </w:pPr>
          </w:p>
        </w:tc>
        <w:tc>
          <w:tcPr>
            <w:tcW w:w="1664" w:type="dxa"/>
            <w:tcBorders>
              <w:top w:val="nil"/>
              <w:left w:val="nil"/>
              <w:bottom w:val="nil"/>
              <w:right w:val="nil"/>
            </w:tcBorders>
          </w:tcPr>
          <w:p w:rsidR="00F6293D" w:rsidRDefault="00F6293D" w:rsidP="00C95326">
            <w:pPr>
              <w:spacing w:after="0" w:line="240" w:lineRule="auto"/>
              <w:rPr>
                <w:rFonts w:ascii="Times New Roman" w:hAnsi="Times New Roman" w:cs="Times New Roman"/>
                <w:sz w:val="24"/>
                <w:szCs w:val="24"/>
              </w:rPr>
            </w:pPr>
          </w:p>
        </w:tc>
        <w:tc>
          <w:tcPr>
            <w:tcW w:w="4857" w:type="dxa"/>
            <w:tcBorders>
              <w:top w:val="nil"/>
              <w:left w:val="nil"/>
              <w:bottom w:val="nil"/>
              <w:right w:val="nil"/>
            </w:tcBorders>
            <w:hideMark/>
          </w:tcPr>
          <w:p w:rsidR="00F6293D" w:rsidRDefault="00F6293D" w:rsidP="00C95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F6293D" w:rsidRDefault="00F6293D" w:rsidP="00C95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приказом директора ЧОУ «Православная классическая гимназия «София»</w:t>
            </w:r>
          </w:p>
          <w:p w:rsidR="00F6293D" w:rsidRDefault="00F6293D" w:rsidP="00C9532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Приказ № 43/6 от 29.08.2016г. </w:t>
            </w:r>
          </w:p>
        </w:tc>
      </w:tr>
    </w:tbl>
    <w:p w:rsidR="00B0259B" w:rsidRPr="00F6293D" w:rsidRDefault="00B0259B" w:rsidP="00B0259B">
      <w:pPr>
        <w:shd w:val="clear" w:color="auto" w:fill="FFFFFF"/>
        <w:spacing w:before="225" w:after="225" w:line="270" w:lineRule="atLeast"/>
        <w:jc w:val="center"/>
        <w:rPr>
          <w:rFonts w:ascii="Times New Roman" w:eastAsia="Times New Roman" w:hAnsi="Times New Roman" w:cs="Times New Roman"/>
          <w:b/>
          <w:color w:val="444444"/>
          <w:sz w:val="24"/>
          <w:szCs w:val="24"/>
          <w:lang w:eastAsia="ru-RU"/>
        </w:rPr>
      </w:pPr>
      <w:r w:rsidRPr="00F6293D">
        <w:rPr>
          <w:rFonts w:ascii="Times New Roman" w:eastAsia="Times New Roman" w:hAnsi="Times New Roman" w:cs="Times New Roman"/>
          <w:b/>
          <w:color w:val="444444"/>
          <w:sz w:val="24"/>
          <w:szCs w:val="24"/>
          <w:lang w:eastAsia="ru-RU"/>
        </w:rPr>
        <w:t>Правила внутреннего трудового распорядка.</w:t>
      </w:r>
    </w:p>
    <w:p w:rsidR="00B0259B" w:rsidRPr="00F6293D" w:rsidRDefault="00B0259B" w:rsidP="00B0259B">
      <w:pPr>
        <w:shd w:val="clear" w:color="auto" w:fill="FFFFFF"/>
        <w:spacing w:before="225" w:after="225" w:line="270"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Настоящие Правила внутреннего трудового распорядка (далее — Правила) разработаны в соответствии с Трудовым кодексом РФ, Федеральным законом «Об образовании в Российской Федерации», Уставом гимназии  (далее — Гимназия).</w:t>
      </w:r>
    </w:p>
    <w:p w:rsidR="00B0259B" w:rsidRPr="00F6293D" w:rsidRDefault="00B0259B" w:rsidP="00B0259B">
      <w:pPr>
        <w:shd w:val="clear" w:color="auto" w:fill="FFFFFF"/>
        <w:spacing w:before="225" w:after="225" w:line="270"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 xml:space="preserve"> Настоящие Правила опреде</w:t>
      </w:r>
      <w:r w:rsidR="004C7D8B" w:rsidRPr="00F6293D">
        <w:rPr>
          <w:rFonts w:ascii="Times New Roman" w:eastAsia="Times New Roman" w:hAnsi="Times New Roman" w:cs="Times New Roman"/>
          <w:color w:val="444444"/>
          <w:lang w:eastAsia="ru-RU"/>
        </w:rPr>
        <w:t>ляют трудовой распорядок в Гимназии</w:t>
      </w:r>
      <w:r w:rsidRPr="00F6293D">
        <w:rPr>
          <w:rFonts w:ascii="Times New Roman" w:eastAsia="Times New Roman" w:hAnsi="Times New Roman" w:cs="Times New Roman"/>
          <w:color w:val="444444"/>
          <w:lang w:eastAsia="ru-RU"/>
        </w:rPr>
        <w:t>.</w:t>
      </w:r>
    </w:p>
    <w:p w:rsidR="00B0259B" w:rsidRPr="00F6293D" w:rsidRDefault="00B0259B" w:rsidP="00B0259B">
      <w:pPr>
        <w:shd w:val="clear" w:color="auto" w:fill="FFFFFF"/>
        <w:spacing w:before="225" w:after="225" w:line="270"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Правила внутреннего трудового распорядка состоят из следующих разделов:</w:t>
      </w:r>
    </w:p>
    <w:p w:rsidR="00B0259B" w:rsidRPr="00F6293D" w:rsidRDefault="00B0259B" w:rsidP="00B0259B">
      <w:pPr>
        <w:shd w:val="clear" w:color="auto" w:fill="FFFFFF"/>
        <w:spacing w:before="225" w:after="225" w:line="270"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1.Общие положения</w:t>
      </w:r>
    </w:p>
    <w:p w:rsidR="00B0259B" w:rsidRPr="00F6293D" w:rsidRDefault="00B0259B" w:rsidP="00B0259B">
      <w:pPr>
        <w:shd w:val="clear" w:color="auto" w:fill="FFFFFF"/>
        <w:spacing w:before="225" w:after="225" w:line="270"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2.Порядок приема, перевода и увольнения работников</w:t>
      </w:r>
    </w:p>
    <w:p w:rsidR="00B0259B" w:rsidRPr="00F6293D" w:rsidRDefault="00B0259B" w:rsidP="00B0259B">
      <w:pPr>
        <w:shd w:val="clear" w:color="auto" w:fill="FFFFFF"/>
        <w:spacing w:before="225" w:after="225" w:line="270"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 Права, обязанности и ответственность сторон трудового договора</w:t>
      </w:r>
    </w:p>
    <w:p w:rsidR="00B0259B" w:rsidRPr="00F6293D" w:rsidRDefault="00B0259B" w:rsidP="00B0259B">
      <w:pPr>
        <w:shd w:val="clear" w:color="auto" w:fill="FFFFFF"/>
        <w:spacing w:before="225" w:after="225" w:line="270"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4.Режим работы и время отдыха</w:t>
      </w:r>
    </w:p>
    <w:p w:rsidR="00B0259B" w:rsidRPr="00F6293D" w:rsidRDefault="00B0259B" w:rsidP="00B0259B">
      <w:pPr>
        <w:shd w:val="clear" w:color="auto" w:fill="FFFFFF"/>
        <w:spacing w:before="225" w:after="225" w:line="270"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5.Применяемые к работникам меры поощрения и взыскания</w:t>
      </w:r>
    </w:p>
    <w:p w:rsidR="00B0259B" w:rsidRPr="00F6293D" w:rsidRDefault="00B0259B" w:rsidP="00B0259B">
      <w:pPr>
        <w:shd w:val="clear" w:color="auto" w:fill="FFFFFF"/>
        <w:spacing w:before="225" w:after="225" w:line="270"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6.Заключительные положения</w:t>
      </w:r>
    </w:p>
    <w:p w:rsidR="00B0259B" w:rsidRPr="00F6293D" w:rsidRDefault="00B0259B" w:rsidP="00F6293D">
      <w:pPr>
        <w:shd w:val="clear" w:color="auto" w:fill="FFFFFF"/>
        <w:spacing w:after="0" w:line="270" w:lineRule="atLeast"/>
        <w:jc w:val="center"/>
        <w:rPr>
          <w:rFonts w:ascii="Times New Roman" w:eastAsia="Times New Roman" w:hAnsi="Times New Roman" w:cs="Times New Roman"/>
          <w:b/>
          <w:color w:val="444444"/>
          <w:spacing w:val="5"/>
          <w:sz w:val="24"/>
          <w:szCs w:val="24"/>
          <w:lang w:eastAsia="ru-RU"/>
        </w:rPr>
      </w:pPr>
      <w:r w:rsidRPr="00F6293D">
        <w:rPr>
          <w:rFonts w:ascii="Times New Roman" w:eastAsia="Times New Roman" w:hAnsi="Times New Roman" w:cs="Times New Roman"/>
          <w:b/>
          <w:color w:val="444444"/>
          <w:spacing w:val="5"/>
          <w:sz w:val="24"/>
          <w:szCs w:val="24"/>
          <w:lang w:eastAsia="ru-RU"/>
        </w:rPr>
        <w:t>1. Общие положения</w:t>
      </w:r>
      <w:r w:rsidR="00F6293D">
        <w:rPr>
          <w:rFonts w:ascii="Times New Roman" w:eastAsia="Times New Roman" w:hAnsi="Times New Roman" w:cs="Times New Roman"/>
          <w:b/>
          <w:color w:val="444444"/>
          <w:spacing w:val="5"/>
          <w:sz w:val="24"/>
          <w:szCs w:val="24"/>
          <w:lang w:eastAsia="ru-RU"/>
        </w:rPr>
        <w:t>.</w:t>
      </w:r>
    </w:p>
    <w:p w:rsidR="00B0259B" w:rsidRPr="00B0259B" w:rsidRDefault="00B0259B" w:rsidP="00B0259B">
      <w:pPr>
        <w:shd w:val="clear" w:color="auto" w:fill="FFFFFF"/>
        <w:spacing w:after="150" w:line="285" w:lineRule="atLeast"/>
        <w:jc w:val="both"/>
        <w:rPr>
          <w:rFonts w:ascii="Times New Roman" w:eastAsia="Times New Roman" w:hAnsi="Times New Roman" w:cs="Times New Roman"/>
          <w:color w:val="444444"/>
          <w:sz w:val="23"/>
          <w:szCs w:val="23"/>
          <w:lang w:eastAsia="ru-RU"/>
        </w:rPr>
      </w:pPr>
      <w:r w:rsidRPr="00B0259B">
        <w:rPr>
          <w:rFonts w:ascii="Times New Roman" w:eastAsia="Times New Roman" w:hAnsi="Times New Roman" w:cs="Times New Roman"/>
          <w:color w:val="444444"/>
          <w:sz w:val="23"/>
          <w:szCs w:val="23"/>
          <w:lang w:eastAsia="ru-RU"/>
        </w:rPr>
        <w:t>1.1. Настоящие Правила внутреннего трудового распорядка (далее — Правила) разработаны в соответствии с Трудовым кодексом РФ, Федеральным законом «Об образовании в Российской федераци</w:t>
      </w:r>
      <w:r w:rsidR="004C7D8B">
        <w:rPr>
          <w:rFonts w:ascii="Times New Roman" w:eastAsia="Times New Roman" w:hAnsi="Times New Roman" w:cs="Times New Roman"/>
          <w:color w:val="444444"/>
          <w:sz w:val="23"/>
          <w:szCs w:val="23"/>
          <w:lang w:eastAsia="ru-RU"/>
        </w:rPr>
        <w:t>и», Уставом Школы (далее — Гимназия)</w:t>
      </w:r>
      <w:r w:rsidRPr="00B0259B">
        <w:rPr>
          <w:rFonts w:ascii="Times New Roman" w:eastAsia="Times New Roman" w:hAnsi="Times New Roman" w:cs="Times New Roman"/>
          <w:color w:val="444444"/>
          <w:sz w:val="23"/>
          <w:szCs w:val="23"/>
          <w:lang w:eastAsia="ru-RU"/>
        </w:rPr>
        <w:t>.</w:t>
      </w:r>
    </w:p>
    <w:p w:rsidR="00B0259B" w:rsidRPr="00B0259B" w:rsidRDefault="00B0259B" w:rsidP="00B0259B">
      <w:pPr>
        <w:shd w:val="clear" w:color="auto" w:fill="FFFFFF"/>
        <w:spacing w:after="150" w:line="285" w:lineRule="atLeast"/>
        <w:jc w:val="both"/>
        <w:rPr>
          <w:rFonts w:ascii="Times New Roman" w:eastAsia="Times New Roman" w:hAnsi="Times New Roman" w:cs="Times New Roman"/>
          <w:color w:val="444444"/>
          <w:sz w:val="23"/>
          <w:szCs w:val="23"/>
          <w:lang w:eastAsia="ru-RU"/>
        </w:rPr>
      </w:pPr>
      <w:r w:rsidRPr="00B0259B">
        <w:rPr>
          <w:rFonts w:ascii="Times New Roman" w:eastAsia="Times New Roman" w:hAnsi="Times New Roman" w:cs="Times New Roman"/>
          <w:color w:val="444444"/>
          <w:sz w:val="23"/>
          <w:szCs w:val="23"/>
          <w:lang w:eastAsia="ru-RU"/>
        </w:rPr>
        <w:t>1.2. Настоящие Правила опреде</w:t>
      </w:r>
      <w:r w:rsidR="004C7D8B">
        <w:rPr>
          <w:rFonts w:ascii="Times New Roman" w:eastAsia="Times New Roman" w:hAnsi="Times New Roman" w:cs="Times New Roman"/>
          <w:color w:val="444444"/>
          <w:sz w:val="23"/>
          <w:szCs w:val="23"/>
          <w:lang w:eastAsia="ru-RU"/>
        </w:rPr>
        <w:t>ляют трудовой распорядок в Гимназии</w:t>
      </w:r>
      <w:r w:rsidRPr="00B0259B">
        <w:rPr>
          <w:rFonts w:ascii="Times New Roman" w:eastAsia="Times New Roman" w:hAnsi="Times New Roman" w:cs="Times New Roman"/>
          <w:color w:val="444444"/>
          <w:sz w:val="23"/>
          <w:szCs w:val="23"/>
          <w:lang w:eastAsia="ru-RU"/>
        </w:rPr>
        <w:t>.</w:t>
      </w:r>
    </w:p>
    <w:p w:rsidR="00B0259B" w:rsidRPr="00B0259B" w:rsidRDefault="00B0259B" w:rsidP="00B0259B">
      <w:pPr>
        <w:shd w:val="clear" w:color="auto" w:fill="FFFFFF"/>
        <w:spacing w:after="150" w:line="285" w:lineRule="atLeast"/>
        <w:jc w:val="both"/>
        <w:rPr>
          <w:rFonts w:ascii="Times New Roman" w:eastAsia="Times New Roman" w:hAnsi="Times New Roman" w:cs="Times New Roman"/>
          <w:color w:val="444444"/>
          <w:sz w:val="23"/>
          <w:szCs w:val="23"/>
          <w:lang w:eastAsia="ru-RU"/>
        </w:rPr>
      </w:pPr>
      <w:r w:rsidRPr="00B0259B">
        <w:rPr>
          <w:rFonts w:ascii="Times New Roman" w:eastAsia="Times New Roman" w:hAnsi="Times New Roman" w:cs="Times New Roman"/>
          <w:color w:val="444444"/>
          <w:sz w:val="23"/>
          <w:szCs w:val="23"/>
          <w:lang w:eastAsia="ru-RU"/>
        </w:rPr>
        <w:t>1.3. Настоящие Правила обязательны для ис</w:t>
      </w:r>
      <w:r w:rsidR="004C7D8B">
        <w:rPr>
          <w:rFonts w:ascii="Times New Roman" w:eastAsia="Times New Roman" w:hAnsi="Times New Roman" w:cs="Times New Roman"/>
          <w:color w:val="444444"/>
          <w:sz w:val="23"/>
          <w:szCs w:val="23"/>
          <w:lang w:eastAsia="ru-RU"/>
        </w:rPr>
        <w:t>полнения всеми работниками Гимназии</w:t>
      </w:r>
      <w:r w:rsidRPr="00B0259B">
        <w:rPr>
          <w:rFonts w:ascii="Times New Roman" w:eastAsia="Times New Roman" w:hAnsi="Times New Roman" w:cs="Times New Roman"/>
          <w:color w:val="444444"/>
          <w:sz w:val="23"/>
          <w:szCs w:val="23"/>
          <w:lang w:eastAsia="ru-RU"/>
        </w:rPr>
        <w:t>.</w:t>
      </w:r>
    </w:p>
    <w:p w:rsidR="00B0259B" w:rsidRPr="00F6293D" w:rsidRDefault="00B0259B" w:rsidP="00F6293D">
      <w:pPr>
        <w:shd w:val="clear" w:color="auto" w:fill="FFFFFF"/>
        <w:spacing w:before="300" w:after="75" w:line="300" w:lineRule="atLeast"/>
        <w:jc w:val="center"/>
        <w:outlineLvl w:val="1"/>
        <w:rPr>
          <w:rFonts w:ascii="Times New Roman" w:eastAsia="Times New Roman" w:hAnsi="Times New Roman" w:cs="Times New Roman"/>
          <w:b/>
          <w:color w:val="444444"/>
          <w:spacing w:val="5"/>
          <w:sz w:val="24"/>
          <w:szCs w:val="24"/>
          <w:lang w:eastAsia="ru-RU"/>
        </w:rPr>
      </w:pPr>
      <w:r w:rsidRPr="00F6293D">
        <w:rPr>
          <w:rFonts w:ascii="Times New Roman" w:eastAsia="Times New Roman" w:hAnsi="Times New Roman" w:cs="Times New Roman"/>
          <w:b/>
          <w:color w:val="444444"/>
          <w:spacing w:val="5"/>
          <w:sz w:val="24"/>
          <w:szCs w:val="24"/>
          <w:lang w:eastAsia="ru-RU"/>
        </w:rPr>
        <w:t>2. Порядок приема, перевода и увольнения работников</w:t>
      </w:r>
      <w:r w:rsidR="00F6293D" w:rsidRPr="00F6293D">
        <w:rPr>
          <w:rFonts w:ascii="Times New Roman" w:eastAsia="Times New Roman" w:hAnsi="Times New Roman" w:cs="Times New Roman"/>
          <w:b/>
          <w:color w:val="444444"/>
          <w:spacing w:val="5"/>
          <w:sz w:val="24"/>
          <w:szCs w:val="24"/>
          <w:lang w:eastAsia="ru-RU"/>
        </w:rPr>
        <w:t>.</w:t>
      </w:r>
    </w:p>
    <w:p w:rsidR="00B0259B" w:rsidRPr="00F6293D" w:rsidRDefault="00B0259B" w:rsidP="00F6293D">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2.1. Прием работников на работу осуществляется в следующем порядке.</w:t>
      </w:r>
    </w:p>
    <w:p w:rsidR="00B0259B" w:rsidRPr="00F6293D" w:rsidRDefault="00B0259B" w:rsidP="00F6293D">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2.1.1. Работник предъявляет:</w:t>
      </w:r>
    </w:p>
    <w:p w:rsidR="00B0259B" w:rsidRPr="00F6293D" w:rsidRDefault="00B0259B" w:rsidP="00F6293D">
      <w:pPr>
        <w:numPr>
          <w:ilvl w:val="0"/>
          <w:numId w:val="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паспорт или иной документ, удостоверяющий личность;</w:t>
      </w:r>
    </w:p>
    <w:p w:rsidR="00B0259B" w:rsidRPr="00F6293D" w:rsidRDefault="00B0259B" w:rsidP="00F6293D">
      <w:pPr>
        <w:numPr>
          <w:ilvl w:val="0"/>
          <w:numId w:val="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0259B" w:rsidRPr="00F6293D" w:rsidRDefault="00B0259B" w:rsidP="00F6293D">
      <w:pPr>
        <w:numPr>
          <w:ilvl w:val="0"/>
          <w:numId w:val="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страховое свидетельство государственного пенсионного страхования;</w:t>
      </w:r>
    </w:p>
    <w:p w:rsidR="00B0259B" w:rsidRPr="00F6293D" w:rsidRDefault="00B0259B" w:rsidP="00F6293D">
      <w:pPr>
        <w:numPr>
          <w:ilvl w:val="0"/>
          <w:numId w:val="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документы воинского учета - для военнообязанных и лиц, подлежащих призыву на военную службу;</w:t>
      </w:r>
    </w:p>
    <w:p w:rsidR="00B0259B" w:rsidRPr="00F6293D" w:rsidRDefault="00B0259B" w:rsidP="00F6293D">
      <w:pPr>
        <w:numPr>
          <w:ilvl w:val="0"/>
          <w:numId w:val="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B0259B" w:rsidRPr="00F6293D" w:rsidRDefault="00B0259B" w:rsidP="00924AA1">
      <w:pPr>
        <w:numPr>
          <w:ilvl w:val="0"/>
          <w:numId w:val="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lastRenderedPageBreak/>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Трудовым кодексом РФ, иным федеральным законом не допускаются лица, имеющие или имевшие судимость, подвергающиеся или подвергавшиеся уголовному преследованию.</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2.1.2. Взаимоотношения работника с работодателем оформляются Трудовым договором, который является соглашением,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настоящие Правила.</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2.1.3. До подписания трудового договора работодатель обязан ознакомить работника под роспись с Уставом, настоящими П</w:t>
      </w:r>
      <w:r w:rsidR="00450CEC" w:rsidRPr="00F6293D">
        <w:rPr>
          <w:rFonts w:ascii="Times New Roman" w:eastAsia="Times New Roman" w:hAnsi="Times New Roman" w:cs="Times New Roman"/>
          <w:color w:val="444444"/>
          <w:lang w:eastAsia="ru-RU"/>
        </w:rPr>
        <w:t>равилами</w:t>
      </w:r>
      <w:r w:rsidRPr="00F6293D">
        <w:rPr>
          <w:rFonts w:ascii="Times New Roman" w:eastAsia="Times New Roman" w:hAnsi="Times New Roman" w:cs="Times New Roman"/>
          <w:color w:val="444444"/>
          <w:lang w:eastAsia="ru-RU"/>
        </w:rPr>
        <w:t xml:space="preserve"> и иными локальными нормативными актами, непосредственно связанными с трудовой деятельностью работника.</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2.1.4. Трудовой договор вступает в силу со дня его подписания работником и работодателем, если иное не установлено федеральными законами, иными нормативными правовыми актами РФ или трудовым договором, либо со дня фактического допущения работника к работе с ведома или по поручению работодателя или его представителя.</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2.1.5.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2.1.5. 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2.1.6.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следующих случаев:</w:t>
      </w:r>
    </w:p>
    <w:p w:rsidR="00B0259B" w:rsidRPr="00F6293D" w:rsidRDefault="00B0259B" w:rsidP="00924AA1">
      <w:pPr>
        <w:numPr>
          <w:ilvl w:val="0"/>
          <w:numId w:val="2"/>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B0259B" w:rsidRPr="00F6293D" w:rsidRDefault="00B0259B" w:rsidP="00924AA1">
      <w:pPr>
        <w:numPr>
          <w:ilvl w:val="0"/>
          <w:numId w:val="2"/>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 xml:space="preserve">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допускается перевод работника без его согласия на срок до одного месяца на не обусловленную трудовым договором работу у </w:t>
      </w:r>
      <w:r w:rsidRPr="00F6293D">
        <w:rPr>
          <w:rFonts w:ascii="Times New Roman" w:eastAsia="Times New Roman" w:hAnsi="Times New Roman" w:cs="Times New Roman"/>
          <w:color w:val="444444"/>
          <w:lang w:eastAsia="ru-RU"/>
        </w:rPr>
        <w:lastRenderedPageBreak/>
        <w:t>того же работодателя. При этом перевод на работу, требующую более низкой квалификации, допускается только с письменного согласия работника.</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Соглашение об изменении определенных сторонами условий трудового договора заключается в письменной форме. Перевод на другую работу оформляется Приказом работодателя.</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2.2. Порядок увольнения работников.</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2.2.1. Основаниями для увольнения работника (расторжения трудового договора) являются:</w:t>
      </w:r>
    </w:p>
    <w:p w:rsidR="00B0259B" w:rsidRPr="00F6293D" w:rsidRDefault="00B0259B" w:rsidP="00924AA1">
      <w:pPr>
        <w:numPr>
          <w:ilvl w:val="0"/>
          <w:numId w:val="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соглашение сторон;</w:t>
      </w:r>
    </w:p>
    <w:p w:rsidR="00B0259B" w:rsidRPr="00F6293D" w:rsidRDefault="00B0259B" w:rsidP="00924AA1">
      <w:pPr>
        <w:numPr>
          <w:ilvl w:val="0"/>
          <w:numId w:val="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истечение срока срочного трудового договора;</w:t>
      </w:r>
    </w:p>
    <w:p w:rsidR="00B0259B" w:rsidRPr="00F6293D" w:rsidRDefault="00B0259B" w:rsidP="00924AA1">
      <w:pPr>
        <w:numPr>
          <w:ilvl w:val="0"/>
          <w:numId w:val="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по инициативе работника;</w:t>
      </w:r>
    </w:p>
    <w:p w:rsidR="00B0259B" w:rsidRPr="00F6293D" w:rsidRDefault="00B0259B" w:rsidP="00924AA1">
      <w:pPr>
        <w:numPr>
          <w:ilvl w:val="0"/>
          <w:numId w:val="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по инициативе работодателя;</w:t>
      </w:r>
    </w:p>
    <w:p w:rsidR="00B0259B" w:rsidRPr="00F6293D" w:rsidRDefault="00B0259B" w:rsidP="00924AA1">
      <w:pPr>
        <w:numPr>
          <w:ilvl w:val="0"/>
          <w:numId w:val="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перевод работника по его просьбе или с его согласия на работу к другому работодателю или переход на выборную работу (должность);</w:t>
      </w:r>
    </w:p>
    <w:p w:rsidR="00B0259B" w:rsidRPr="00F6293D" w:rsidRDefault="00B0259B" w:rsidP="00924AA1">
      <w:pPr>
        <w:numPr>
          <w:ilvl w:val="0"/>
          <w:numId w:val="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w:t>
      </w:r>
    </w:p>
    <w:p w:rsidR="00B0259B" w:rsidRPr="00F6293D" w:rsidRDefault="00B0259B" w:rsidP="00924AA1">
      <w:pPr>
        <w:numPr>
          <w:ilvl w:val="0"/>
          <w:numId w:val="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отказ работника от продолжения работы в связи с изменением определенных сторонами условий трудового договора;</w:t>
      </w:r>
    </w:p>
    <w:p w:rsidR="00B0259B" w:rsidRPr="00F6293D" w:rsidRDefault="00B0259B" w:rsidP="00924AA1">
      <w:pPr>
        <w:numPr>
          <w:ilvl w:val="0"/>
          <w:numId w:val="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РФ, либо отсутствие у работодателя соответствующей работы;</w:t>
      </w:r>
    </w:p>
    <w:p w:rsidR="00B0259B" w:rsidRPr="00F6293D" w:rsidRDefault="00B0259B" w:rsidP="00924AA1">
      <w:pPr>
        <w:numPr>
          <w:ilvl w:val="0"/>
          <w:numId w:val="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отказ работника от перевода на работу в другую местность вместе с работодателем;</w:t>
      </w:r>
    </w:p>
    <w:p w:rsidR="00B0259B" w:rsidRPr="00F6293D" w:rsidRDefault="00B0259B" w:rsidP="00924AA1">
      <w:pPr>
        <w:numPr>
          <w:ilvl w:val="0"/>
          <w:numId w:val="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обстоятельства, не зависящие от воли сторон;</w:t>
      </w:r>
    </w:p>
    <w:p w:rsidR="00B0259B" w:rsidRPr="00F6293D" w:rsidRDefault="00B0259B" w:rsidP="00924AA1">
      <w:pPr>
        <w:numPr>
          <w:ilvl w:val="0"/>
          <w:numId w:val="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нарушение установленных Трудовым кодексом или иным федеральным законом правил заключения трудового договора, если это нарушение исключает возможность продолжения работы;</w:t>
      </w:r>
    </w:p>
    <w:p w:rsidR="00B0259B" w:rsidRPr="00F6293D" w:rsidRDefault="00B0259B" w:rsidP="00924AA1">
      <w:pPr>
        <w:numPr>
          <w:ilvl w:val="0"/>
          <w:numId w:val="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повторное в течение одного го</w:t>
      </w:r>
      <w:r w:rsidR="00450CEC" w:rsidRPr="00F6293D">
        <w:rPr>
          <w:rFonts w:ascii="Times New Roman" w:eastAsia="Times New Roman" w:hAnsi="Times New Roman" w:cs="Times New Roman"/>
          <w:color w:val="444444"/>
          <w:lang w:eastAsia="ru-RU"/>
        </w:rPr>
        <w:t>да грубое нарушение Устава Гимназии</w:t>
      </w:r>
      <w:r w:rsidRPr="00F6293D">
        <w:rPr>
          <w:rFonts w:ascii="Times New Roman" w:eastAsia="Times New Roman" w:hAnsi="Times New Roman" w:cs="Times New Roman"/>
          <w:color w:val="444444"/>
          <w:lang w:eastAsia="ru-RU"/>
        </w:rPr>
        <w:t xml:space="preserve"> (для педагогических работников).</w:t>
      </w:r>
    </w:p>
    <w:p w:rsidR="00B0259B" w:rsidRPr="00F6293D" w:rsidRDefault="00B0259B" w:rsidP="00924AA1">
      <w:pPr>
        <w:numPr>
          <w:ilvl w:val="0"/>
          <w:numId w:val="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применение, в том числе однократное, методов воспитания, связанных с физическим и (или) психическим насилием над личностью обучающегося (для педагогических работников).</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2.2.2. Прекращение трудового договора оформляется Приказом работодателя.</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2.2.3.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2.2.4.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2.2.5.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РФ.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lastRenderedPageBreak/>
        <w:t>2.2.6. 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2.2.7. 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следующим основаниям:</w:t>
      </w:r>
    </w:p>
    <w:p w:rsidR="00B0259B" w:rsidRPr="00F6293D" w:rsidRDefault="00B0259B" w:rsidP="00924AA1">
      <w:pPr>
        <w:numPr>
          <w:ilvl w:val="0"/>
          <w:numId w:val="4"/>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B0259B" w:rsidRPr="00F6293D" w:rsidRDefault="00B0259B" w:rsidP="00924AA1">
      <w:pPr>
        <w:numPr>
          <w:ilvl w:val="0"/>
          <w:numId w:val="4"/>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осуждение работника к наказанию, исключающему продолжение прежней работы, в соответствии с приговором суда, вступившим в законную силу;</w:t>
      </w:r>
    </w:p>
    <w:p w:rsidR="00B0259B" w:rsidRPr="00F6293D" w:rsidRDefault="00B0259B" w:rsidP="00924AA1">
      <w:pPr>
        <w:numPr>
          <w:ilvl w:val="0"/>
          <w:numId w:val="4"/>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при увольнении женщины, срок действия трудового договора с которой был продлен до окончания беременности в соответствии с частью второй статьи 261 Трудового кодекса РФ.</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B0259B" w:rsidRPr="00F6293D" w:rsidRDefault="00B0259B" w:rsidP="00924AA1">
      <w:pPr>
        <w:shd w:val="clear" w:color="auto" w:fill="FFFFFF"/>
        <w:spacing w:before="300" w:after="75" w:line="300" w:lineRule="atLeast"/>
        <w:jc w:val="both"/>
        <w:outlineLvl w:val="1"/>
        <w:rPr>
          <w:rFonts w:ascii="Times New Roman" w:eastAsia="Times New Roman" w:hAnsi="Times New Roman" w:cs="Times New Roman"/>
          <w:b/>
          <w:color w:val="444444"/>
          <w:spacing w:val="5"/>
          <w:sz w:val="24"/>
          <w:szCs w:val="24"/>
          <w:lang w:eastAsia="ru-RU"/>
        </w:rPr>
      </w:pPr>
      <w:r w:rsidRPr="00F6293D">
        <w:rPr>
          <w:rFonts w:ascii="Times New Roman" w:eastAsia="Times New Roman" w:hAnsi="Times New Roman" w:cs="Times New Roman"/>
          <w:b/>
          <w:color w:val="444444"/>
          <w:spacing w:val="5"/>
          <w:sz w:val="24"/>
          <w:szCs w:val="24"/>
          <w:lang w:eastAsia="ru-RU"/>
        </w:rPr>
        <w:t>3. Права, обязанности и ответственность сторон трудового договора</w:t>
      </w:r>
      <w:r w:rsidR="00F6293D" w:rsidRPr="00F6293D">
        <w:rPr>
          <w:rFonts w:ascii="Times New Roman" w:eastAsia="Times New Roman" w:hAnsi="Times New Roman" w:cs="Times New Roman"/>
          <w:b/>
          <w:color w:val="444444"/>
          <w:spacing w:val="5"/>
          <w:sz w:val="24"/>
          <w:szCs w:val="24"/>
          <w:lang w:eastAsia="ru-RU"/>
        </w:rPr>
        <w:t>.</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3.1. Основные права сторон трудового договора.</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3.1.1. Работники имеют право на:</w:t>
      </w:r>
    </w:p>
    <w:p w:rsidR="00B0259B" w:rsidRPr="00F6293D" w:rsidRDefault="00B0259B" w:rsidP="00924AA1">
      <w:pPr>
        <w:numPr>
          <w:ilvl w:val="0"/>
          <w:numId w:val="5"/>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заключение, изменение и расторжение трудового договора в порядке и на условиях, которые установлены Трудовым кодексом РФ, иными федеральными законами;</w:t>
      </w:r>
    </w:p>
    <w:p w:rsidR="00B0259B" w:rsidRPr="00F6293D" w:rsidRDefault="00B0259B" w:rsidP="00924AA1">
      <w:pPr>
        <w:numPr>
          <w:ilvl w:val="0"/>
          <w:numId w:val="5"/>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предоставление ему работы, обусловленной трудовым договором;</w:t>
      </w:r>
    </w:p>
    <w:p w:rsidR="00B0259B" w:rsidRPr="00F6293D" w:rsidRDefault="00B0259B" w:rsidP="00924AA1">
      <w:pPr>
        <w:numPr>
          <w:ilvl w:val="0"/>
          <w:numId w:val="5"/>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B0259B" w:rsidRPr="00F6293D" w:rsidRDefault="00B0259B" w:rsidP="00924AA1">
      <w:pPr>
        <w:numPr>
          <w:ilvl w:val="0"/>
          <w:numId w:val="5"/>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B0259B" w:rsidRPr="00F6293D" w:rsidRDefault="00B0259B" w:rsidP="00924AA1">
      <w:pPr>
        <w:numPr>
          <w:ilvl w:val="0"/>
          <w:numId w:val="5"/>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B0259B" w:rsidRPr="00F6293D" w:rsidRDefault="00B0259B" w:rsidP="00924AA1">
      <w:pPr>
        <w:numPr>
          <w:ilvl w:val="0"/>
          <w:numId w:val="5"/>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полную достоверную информацию об условиях труда и требованиях охраны труда на рабочем месте;</w:t>
      </w:r>
    </w:p>
    <w:p w:rsidR="00B0259B" w:rsidRPr="00F6293D" w:rsidRDefault="00B0259B" w:rsidP="00924AA1">
      <w:pPr>
        <w:numPr>
          <w:ilvl w:val="0"/>
          <w:numId w:val="5"/>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B0259B" w:rsidRPr="00F6293D" w:rsidRDefault="00B0259B" w:rsidP="00924AA1">
      <w:pPr>
        <w:numPr>
          <w:ilvl w:val="0"/>
          <w:numId w:val="5"/>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B0259B" w:rsidRPr="00F6293D" w:rsidRDefault="00B0259B" w:rsidP="00924AA1">
      <w:pPr>
        <w:numPr>
          <w:ilvl w:val="0"/>
          <w:numId w:val="5"/>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участие в управлении Школой в предусмотренных ее Уставом формах;</w:t>
      </w:r>
    </w:p>
    <w:p w:rsidR="00B0259B" w:rsidRPr="00F6293D" w:rsidRDefault="00B0259B" w:rsidP="00924AA1">
      <w:pPr>
        <w:numPr>
          <w:ilvl w:val="0"/>
          <w:numId w:val="5"/>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lastRenderedPageBreak/>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B0259B" w:rsidRPr="00F6293D" w:rsidRDefault="00B0259B" w:rsidP="00924AA1">
      <w:pPr>
        <w:numPr>
          <w:ilvl w:val="0"/>
          <w:numId w:val="5"/>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защиту своих трудовых прав, свобод и законных интересов всеми не запрещенными законом способами;</w:t>
      </w:r>
    </w:p>
    <w:p w:rsidR="00B0259B" w:rsidRPr="00F6293D" w:rsidRDefault="00B0259B" w:rsidP="00924AA1">
      <w:pPr>
        <w:numPr>
          <w:ilvl w:val="0"/>
          <w:numId w:val="5"/>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rsidR="00B0259B" w:rsidRPr="00F6293D" w:rsidRDefault="00B0259B" w:rsidP="00924AA1">
      <w:pPr>
        <w:numPr>
          <w:ilvl w:val="0"/>
          <w:numId w:val="5"/>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РФ, иными федеральными законами;</w:t>
      </w:r>
    </w:p>
    <w:p w:rsidR="00B0259B" w:rsidRPr="00F6293D" w:rsidRDefault="00B0259B" w:rsidP="00924AA1">
      <w:pPr>
        <w:numPr>
          <w:ilvl w:val="0"/>
          <w:numId w:val="5"/>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обязательное социальное страхование в случаях, предусмотренных федеральными законами.</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3.1.2. Кроме того педагогические работники пользуются следующими академическими правами и свободами:</w:t>
      </w:r>
    </w:p>
    <w:p w:rsidR="00B0259B" w:rsidRPr="00F6293D" w:rsidRDefault="00B0259B" w:rsidP="00924AA1">
      <w:pPr>
        <w:numPr>
          <w:ilvl w:val="0"/>
          <w:numId w:val="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свободой преподавания, свободное выражение своего мнения, свободой от вмешательства в профессиональную деятельность;</w:t>
      </w:r>
    </w:p>
    <w:p w:rsidR="00B0259B" w:rsidRPr="00F6293D" w:rsidRDefault="00B0259B" w:rsidP="00924AA1">
      <w:pPr>
        <w:numPr>
          <w:ilvl w:val="0"/>
          <w:numId w:val="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свободой выбора и использования педагогически обоснованных форм, средств, методов обучения и воспитания;</w:t>
      </w:r>
    </w:p>
    <w:p w:rsidR="00B0259B" w:rsidRPr="00F6293D" w:rsidRDefault="00B0259B" w:rsidP="00924AA1">
      <w:pPr>
        <w:numPr>
          <w:ilvl w:val="0"/>
          <w:numId w:val="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правом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B0259B" w:rsidRPr="00F6293D" w:rsidRDefault="00B0259B" w:rsidP="00924AA1">
      <w:pPr>
        <w:numPr>
          <w:ilvl w:val="0"/>
          <w:numId w:val="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правом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B0259B" w:rsidRPr="00F6293D" w:rsidRDefault="00B0259B" w:rsidP="00924AA1">
      <w:pPr>
        <w:numPr>
          <w:ilvl w:val="0"/>
          <w:numId w:val="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правом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B0259B" w:rsidRPr="00F6293D" w:rsidRDefault="00B0259B" w:rsidP="00924AA1">
      <w:pPr>
        <w:numPr>
          <w:ilvl w:val="0"/>
          <w:numId w:val="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правом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B0259B" w:rsidRPr="00F6293D" w:rsidRDefault="00B0259B" w:rsidP="00924AA1">
      <w:pPr>
        <w:numPr>
          <w:ilvl w:val="0"/>
          <w:numId w:val="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 на бесплатное пользование библиотеками и информационными ресурсами, а также доступ в порядке, установленном лока</w:t>
      </w:r>
      <w:r w:rsidR="00C92F1A" w:rsidRPr="00F6293D">
        <w:rPr>
          <w:rFonts w:ascii="Times New Roman" w:eastAsia="Times New Roman" w:hAnsi="Times New Roman" w:cs="Times New Roman"/>
          <w:color w:val="444444"/>
          <w:lang w:eastAsia="ru-RU"/>
        </w:rPr>
        <w:t>льными нормативными актами Гимназии</w:t>
      </w:r>
      <w:r w:rsidRPr="00F6293D">
        <w:rPr>
          <w:rFonts w:ascii="Times New Roman" w:eastAsia="Times New Roman" w:hAnsi="Times New Roman" w:cs="Times New Roman"/>
          <w:color w:val="444444"/>
          <w:lang w:eastAsia="ru-RU"/>
        </w:rPr>
        <w:t>,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w:t>
      </w:r>
      <w:r w:rsidR="00C92F1A" w:rsidRPr="00F6293D">
        <w:rPr>
          <w:rFonts w:ascii="Times New Roman" w:eastAsia="Times New Roman" w:hAnsi="Times New Roman" w:cs="Times New Roman"/>
          <w:color w:val="444444"/>
          <w:lang w:eastAsia="ru-RU"/>
        </w:rPr>
        <w:t>овательской деятельности в Гимназии</w:t>
      </w:r>
      <w:r w:rsidRPr="00F6293D">
        <w:rPr>
          <w:rFonts w:ascii="Times New Roman" w:eastAsia="Times New Roman" w:hAnsi="Times New Roman" w:cs="Times New Roman"/>
          <w:color w:val="444444"/>
          <w:lang w:eastAsia="ru-RU"/>
        </w:rPr>
        <w:t>;</w:t>
      </w:r>
    </w:p>
    <w:p w:rsidR="00B0259B" w:rsidRPr="00F6293D" w:rsidRDefault="00B0259B" w:rsidP="00924AA1">
      <w:pPr>
        <w:numPr>
          <w:ilvl w:val="0"/>
          <w:numId w:val="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правом на бесплатное пользование образовательными, методич</w:t>
      </w:r>
      <w:r w:rsidR="00C92F1A" w:rsidRPr="00F6293D">
        <w:rPr>
          <w:rFonts w:ascii="Times New Roman" w:eastAsia="Times New Roman" w:hAnsi="Times New Roman" w:cs="Times New Roman"/>
          <w:color w:val="444444"/>
          <w:lang w:eastAsia="ru-RU"/>
        </w:rPr>
        <w:t>ескими и научными услугами Гимназии</w:t>
      </w:r>
      <w:r w:rsidRPr="00F6293D">
        <w:rPr>
          <w:rFonts w:ascii="Times New Roman" w:eastAsia="Times New Roman" w:hAnsi="Times New Roman" w:cs="Times New Roman"/>
          <w:color w:val="444444"/>
          <w:lang w:eastAsia="ru-RU"/>
        </w:rPr>
        <w:t>, в порядке, установленном законодательством РФ или локальными нормативными актами;</w:t>
      </w:r>
    </w:p>
    <w:p w:rsidR="00B0259B" w:rsidRPr="00F6293D" w:rsidRDefault="00B0259B" w:rsidP="00924AA1">
      <w:pPr>
        <w:numPr>
          <w:ilvl w:val="0"/>
          <w:numId w:val="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w:t>
      </w:r>
      <w:r w:rsidR="00C92F1A" w:rsidRPr="00F6293D">
        <w:rPr>
          <w:rFonts w:ascii="Times New Roman" w:eastAsia="Times New Roman" w:hAnsi="Times New Roman" w:cs="Times New Roman"/>
          <w:color w:val="444444"/>
          <w:lang w:eastAsia="ru-RU"/>
        </w:rPr>
        <w:t>о на участие в управлении Гимназией</w:t>
      </w:r>
      <w:r w:rsidRPr="00F6293D">
        <w:rPr>
          <w:rFonts w:ascii="Times New Roman" w:eastAsia="Times New Roman" w:hAnsi="Times New Roman" w:cs="Times New Roman"/>
          <w:color w:val="444444"/>
          <w:lang w:eastAsia="ru-RU"/>
        </w:rPr>
        <w:t>, в поря</w:t>
      </w:r>
      <w:r w:rsidR="00C92F1A" w:rsidRPr="00F6293D">
        <w:rPr>
          <w:rFonts w:ascii="Times New Roman" w:eastAsia="Times New Roman" w:hAnsi="Times New Roman" w:cs="Times New Roman"/>
          <w:color w:val="444444"/>
          <w:lang w:eastAsia="ru-RU"/>
        </w:rPr>
        <w:t>дке, установленном Уставом Гимназии</w:t>
      </w:r>
      <w:r w:rsidRPr="00F6293D">
        <w:rPr>
          <w:rFonts w:ascii="Times New Roman" w:eastAsia="Times New Roman" w:hAnsi="Times New Roman" w:cs="Times New Roman"/>
          <w:color w:val="444444"/>
          <w:lang w:eastAsia="ru-RU"/>
        </w:rPr>
        <w:t>;</w:t>
      </w:r>
    </w:p>
    <w:p w:rsidR="00B0259B" w:rsidRPr="00F6293D" w:rsidRDefault="00B0259B" w:rsidP="00924AA1">
      <w:pPr>
        <w:numPr>
          <w:ilvl w:val="0"/>
          <w:numId w:val="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 xml:space="preserve">правом на участие в обсуждении вопросов, </w:t>
      </w:r>
      <w:r w:rsidR="00C92F1A" w:rsidRPr="00F6293D">
        <w:rPr>
          <w:rFonts w:ascii="Times New Roman" w:eastAsia="Times New Roman" w:hAnsi="Times New Roman" w:cs="Times New Roman"/>
          <w:color w:val="444444"/>
          <w:lang w:eastAsia="ru-RU"/>
        </w:rPr>
        <w:t>относящихся к деятельности Гимназии</w:t>
      </w:r>
      <w:r w:rsidRPr="00F6293D">
        <w:rPr>
          <w:rFonts w:ascii="Times New Roman" w:eastAsia="Times New Roman" w:hAnsi="Times New Roman" w:cs="Times New Roman"/>
          <w:color w:val="444444"/>
          <w:lang w:eastAsia="ru-RU"/>
        </w:rPr>
        <w:t>, в том числе через органы управления и общественные организации;</w:t>
      </w:r>
    </w:p>
    <w:p w:rsidR="00B0259B" w:rsidRPr="00F6293D" w:rsidRDefault="00B0259B" w:rsidP="00924AA1">
      <w:pPr>
        <w:numPr>
          <w:ilvl w:val="0"/>
          <w:numId w:val="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правом на объединение в общественные профессиональные организации в формах и в порядке, которые установлены законодательством РФ;</w:t>
      </w:r>
    </w:p>
    <w:p w:rsidR="00B0259B" w:rsidRPr="00F6293D" w:rsidRDefault="00B0259B" w:rsidP="00924AA1">
      <w:pPr>
        <w:numPr>
          <w:ilvl w:val="0"/>
          <w:numId w:val="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правом на обращение в комиссию по урегулированию споров между участниками образовательных отношений;</w:t>
      </w:r>
    </w:p>
    <w:p w:rsidR="00B0259B" w:rsidRPr="00F6293D" w:rsidRDefault="00B0259B" w:rsidP="00924AA1">
      <w:pPr>
        <w:numPr>
          <w:ilvl w:val="0"/>
          <w:numId w:val="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правом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lastRenderedPageBreak/>
        <w:t>3.1.3. Педагогические работники имеют также следующие трудовые права и социальные гарантии:</w:t>
      </w:r>
    </w:p>
    <w:p w:rsidR="00B0259B" w:rsidRPr="00F6293D" w:rsidRDefault="00B0259B" w:rsidP="00924AA1">
      <w:pPr>
        <w:numPr>
          <w:ilvl w:val="0"/>
          <w:numId w:val="7"/>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 на сокращенную продолжительность рабочего времени;</w:t>
      </w:r>
    </w:p>
    <w:p w:rsidR="00B0259B" w:rsidRPr="00F6293D" w:rsidRDefault="00B0259B" w:rsidP="00924AA1">
      <w:pPr>
        <w:numPr>
          <w:ilvl w:val="0"/>
          <w:numId w:val="7"/>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 на дополнительное профессиональное образование по профилю педагогической деятельности не реже чем один раз в три года;</w:t>
      </w:r>
    </w:p>
    <w:p w:rsidR="00B0259B" w:rsidRPr="00F6293D" w:rsidRDefault="00B0259B" w:rsidP="00924AA1">
      <w:pPr>
        <w:numPr>
          <w:ilvl w:val="0"/>
          <w:numId w:val="7"/>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 на ежегодный основной удлиненный оплачиваемый отпуск, продолжительность которого определяется Правительством РФ;</w:t>
      </w:r>
    </w:p>
    <w:p w:rsidR="00B0259B" w:rsidRPr="00F6293D" w:rsidRDefault="00B0259B" w:rsidP="00924AA1">
      <w:pPr>
        <w:numPr>
          <w:ilvl w:val="0"/>
          <w:numId w:val="7"/>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B0259B" w:rsidRPr="00F6293D" w:rsidRDefault="00B0259B" w:rsidP="00924AA1">
      <w:pPr>
        <w:numPr>
          <w:ilvl w:val="0"/>
          <w:numId w:val="7"/>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 на досрочное назначение трудовой пенсии по старости в порядке, установленном законодательством РФ;</w:t>
      </w:r>
    </w:p>
    <w:p w:rsidR="00B0259B" w:rsidRPr="00F6293D" w:rsidRDefault="00B0259B" w:rsidP="00924AA1">
      <w:pPr>
        <w:numPr>
          <w:ilvl w:val="0"/>
          <w:numId w:val="7"/>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 на предоставление,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B0259B" w:rsidRPr="00F6293D" w:rsidRDefault="00B0259B" w:rsidP="00924AA1">
      <w:pPr>
        <w:numPr>
          <w:ilvl w:val="0"/>
          <w:numId w:val="7"/>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 на получение компенсации за работу по подготовке и проведению единого государственного экзамена;</w:t>
      </w:r>
    </w:p>
    <w:p w:rsidR="00B0259B" w:rsidRPr="00F6293D" w:rsidRDefault="00B0259B" w:rsidP="00924AA1">
      <w:pPr>
        <w:numPr>
          <w:ilvl w:val="0"/>
          <w:numId w:val="7"/>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 на аттестацию в целях установления им квалификационной категории.</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3.1.4. Работодатель имеет право:</w:t>
      </w:r>
    </w:p>
    <w:p w:rsidR="00B0259B" w:rsidRPr="00F6293D" w:rsidRDefault="00B0259B" w:rsidP="00924AA1">
      <w:pPr>
        <w:numPr>
          <w:ilvl w:val="0"/>
          <w:numId w:val="8"/>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B0259B" w:rsidRPr="00F6293D" w:rsidRDefault="00B0259B" w:rsidP="00924AA1">
      <w:pPr>
        <w:numPr>
          <w:ilvl w:val="0"/>
          <w:numId w:val="8"/>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вести коллективные переговоры и заключать коллективные договоры;</w:t>
      </w:r>
    </w:p>
    <w:p w:rsidR="00B0259B" w:rsidRPr="00F6293D" w:rsidRDefault="00B0259B" w:rsidP="00924AA1">
      <w:pPr>
        <w:numPr>
          <w:ilvl w:val="0"/>
          <w:numId w:val="8"/>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поощрять работников за добросовестный эффективный труд;</w:t>
      </w:r>
    </w:p>
    <w:p w:rsidR="00B0259B" w:rsidRPr="00F6293D" w:rsidRDefault="00B0259B" w:rsidP="00924AA1">
      <w:pPr>
        <w:numPr>
          <w:ilvl w:val="0"/>
          <w:numId w:val="8"/>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B0259B" w:rsidRPr="00F6293D" w:rsidRDefault="00B0259B" w:rsidP="00924AA1">
      <w:pPr>
        <w:numPr>
          <w:ilvl w:val="0"/>
          <w:numId w:val="8"/>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привлекать работников к дисциплинарной и материальной ответственности в порядке, установленном Трудовым кодексом РФ, иными федеральными законами;</w:t>
      </w:r>
    </w:p>
    <w:p w:rsidR="00B0259B" w:rsidRPr="00F6293D" w:rsidRDefault="00B0259B" w:rsidP="00924AA1">
      <w:pPr>
        <w:numPr>
          <w:ilvl w:val="0"/>
          <w:numId w:val="8"/>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принимать локальные нормативные акты;</w:t>
      </w:r>
    </w:p>
    <w:p w:rsidR="00B0259B" w:rsidRPr="00F6293D" w:rsidRDefault="00B0259B" w:rsidP="00924AA1">
      <w:pPr>
        <w:numPr>
          <w:ilvl w:val="0"/>
          <w:numId w:val="8"/>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создавать объединения работодателей в целях представительства и защиты своих интересов и вступать в них;</w:t>
      </w:r>
    </w:p>
    <w:p w:rsidR="00B0259B" w:rsidRPr="00F6293D" w:rsidRDefault="00B0259B" w:rsidP="00924AA1">
      <w:pPr>
        <w:numPr>
          <w:ilvl w:val="0"/>
          <w:numId w:val="8"/>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 на ежегодный основной удлиненный оплачиваемый отпуск, продолжительность которого определяется Правительством РФ;</w:t>
      </w:r>
    </w:p>
    <w:p w:rsidR="00B0259B" w:rsidRPr="00F6293D" w:rsidRDefault="00B0259B" w:rsidP="00924AA1">
      <w:pPr>
        <w:numPr>
          <w:ilvl w:val="0"/>
          <w:numId w:val="8"/>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право на досрочное назначение трудовой пенсии по старости в порядке, установленном законодательством РФ.</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3.2. Основные обязанности сторон трудового договора.</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3.2.1. Работник обязан:</w:t>
      </w:r>
    </w:p>
    <w:p w:rsidR="00B0259B" w:rsidRPr="00F6293D" w:rsidRDefault="00B0259B" w:rsidP="00924AA1">
      <w:pPr>
        <w:numPr>
          <w:ilvl w:val="0"/>
          <w:numId w:val="9"/>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добросовестно исполнять свои трудовые обязанности, возложенные на него трудовым договором;</w:t>
      </w:r>
    </w:p>
    <w:p w:rsidR="00B0259B" w:rsidRPr="00F6293D" w:rsidRDefault="00B0259B" w:rsidP="00924AA1">
      <w:pPr>
        <w:numPr>
          <w:ilvl w:val="0"/>
          <w:numId w:val="9"/>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соблюдать настоящие Правила;</w:t>
      </w:r>
    </w:p>
    <w:p w:rsidR="00B0259B" w:rsidRPr="00F6293D" w:rsidRDefault="00C92F1A" w:rsidP="00924AA1">
      <w:pPr>
        <w:numPr>
          <w:ilvl w:val="0"/>
          <w:numId w:val="9"/>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соблюдать Устав Гимназии</w:t>
      </w:r>
      <w:r w:rsidR="00B0259B" w:rsidRPr="00F6293D">
        <w:rPr>
          <w:rFonts w:ascii="Times New Roman" w:eastAsia="Times New Roman" w:hAnsi="Times New Roman" w:cs="Times New Roman"/>
          <w:color w:val="444444"/>
          <w:lang w:eastAsia="ru-RU"/>
        </w:rPr>
        <w:t>;</w:t>
      </w:r>
    </w:p>
    <w:p w:rsidR="00B0259B" w:rsidRPr="00F6293D" w:rsidRDefault="00B0259B" w:rsidP="00924AA1">
      <w:pPr>
        <w:numPr>
          <w:ilvl w:val="0"/>
          <w:numId w:val="9"/>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соблюдать трудовую дисциплину;</w:t>
      </w:r>
    </w:p>
    <w:p w:rsidR="00B0259B" w:rsidRPr="00F6293D" w:rsidRDefault="00B0259B" w:rsidP="00924AA1">
      <w:pPr>
        <w:numPr>
          <w:ilvl w:val="0"/>
          <w:numId w:val="9"/>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выполнять установленные нормы труда;</w:t>
      </w:r>
    </w:p>
    <w:p w:rsidR="00B0259B" w:rsidRPr="00F6293D" w:rsidRDefault="00B0259B" w:rsidP="00924AA1">
      <w:pPr>
        <w:numPr>
          <w:ilvl w:val="0"/>
          <w:numId w:val="9"/>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соблюдать требования по охране труда и обеспечению безопасности труда;</w:t>
      </w:r>
    </w:p>
    <w:p w:rsidR="00B0259B" w:rsidRPr="00F6293D" w:rsidRDefault="00B0259B" w:rsidP="00924AA1">
      <w:pPr>
        <w:numPr>
          <w:ilvl w:val="0"/>
          <w:numId w:val="9"/>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lastRenderedPageBreak/>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B0259B" w:rsidRPr="00F6293D" w:rsidRDefault="00B0259B" w:rsidP="00924AA1">
      <w:pPr>
        <w:numPr>
          <w:ilvl w:val="0"/>
          <w:numId w:val="9"/>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B0259B" w:rsidRPr="00F6293D" w:rsidRDefault="00B0259B" w:rsidP="00924AA1">
      <w:pPr>
        <w:numPr>
          <w:ilvl w:val="0"/>
          <w:numId w:val="9"/>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B0259B" w:rsidRPr="00F6293D" w:rsidRDefault="00B0259B" w:rsidP="00924AA1">
      <w:pPr>
        <w:numPr>
          <w:ilvl w:val="0"/>
          <w:numId w:val="9"/>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Трудовым кодексом РФ и иными федеральными законами;</w:t>
      </w:r>
    </w:p>
    <w:p w:rsidR="00B0259B" w:rsidRPr="00F6293D" w:rsidRDefault="00B0259B" w:rsidP="00924AA1">
      <w:pPr>
        <w:numPr>
          <w:ilvl w:val="0"/>
          <w:numId w:val="9"/>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заботиться о формировании у детей отрицательного отношения к потреблению табака.</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3.2.2. Педагогические работники, кроме того, обязаны:</w:t>
      </w:r>
    </w:p>
    <w:p w:rsidR="00B0259B" w:rsidRPr="00F6293D" w:rsidRDefault="00B0259B" w:rsidP="00924AA1">
      <w:pPr>
        <w:numPr>
          <w:ilvl w:val="0"/>
          <w:numId w:val="10"/>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B0259B" w:rsidRPr="00F6293D" w:rsidRDefault="00B0259B" w:rsidP="00924AA1">
      <w:pPr>
        <w:numPr>
          <w:ilvl w:val="0"/>
          <w:numId w:val="10"/>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соблюдать правовые, нравственные и этические нормы, следовать требованиям профессиональной этики;</w:t>
      </w:r>
    </w:p>
    <w:p w:rsidR="00B0259B" w:rsidRPr="00F6293D" w:rsidRDefault="00B0259B" w:rsidP="00924AA1">
      <w:pPr>
        <w:numPr>
          <w:ilvl w:val="0"/>
          <w:numId w:val="10"/>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уважать честь и достоинство обучающихся и других участников образовательных отношений;</w:t>
      </w:r>
    </w:p>
    <w:p w:rsidR="00B0259B" w:rsidRPr="00F6293D" w:rsidRDefault="00B0259B" w:rsidP="00924AA1">
      <w:pPr>
        <w:numPr>
          <w:ilvl w:val="0"/>
          <w:numId w:val="10"/>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B0259B" w:rsidRPr="00F6293D" w:rsidRDefault="00B0259B" w:rsidP="00924AA1">
      <w:pPr>
        <w:numPr>
          <w:ilvl w:val="0"/>
          <w:numId w:val="10"/>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применять педагогически обоснованные и обеспечивающие высокое качество образования формы, методы обучения и воспитания;</w:t>
      </w:r>
    </w:p>
    <w:p w:rsidR="00B0259B" w:rsidRPr="00F6293D" w:rsidRDefault="00B0259B" w:rsidP="00924AA1">
      <w:pPr>
        <w:numPr>
          <w:ilvl w:val="0"/>
          <w:numId w:val="10"/>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B0259B" w:rsidRPr="00F6293D" w:rsidRDefault="00B0259B" w:rsidP="00924AA1">
      <w:pPr>
        <w:numPr>
          <w:ilvl w:val="0"/>
          <w:numId w:val="10"/>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систематически повышать свой профессиональный уровень;</w:t>
      </w:r>
    </w:p>
    <w:p w:rsidR="00B0259B" w:rsidRPr="00F6293D" w:rsidRDefault="00B0259B" w:rsidP="00924AA1">
      <w:pPr>
        <w:numPr>
          <w:ilvl w:val="0"/>
          <w:numId w:val="10"/>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проходить аттестацию на соответствие занимаемой должности в порядке, установленном законодательством об образовании;</w:t>
      </w:r>
    </w:p>
    <w:p w:rsidR="00B0259B" w:rsidRPr="00F6293D" w:rsidRDefault="00B0259B" w:rsidP="00924AA1">
      <w:pPr>
        <w:numPr>
          <w:ilvl w:val="0"/>
          <w:numId w:val="10"/>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соблюдать права и свободы других участников образовательных отношений, требований законодательства РФ, норм профессиональной этики педагогических работников при реализации своих академических прав и свобод.</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3.2.3. Педагогический работник не вправе оказывать платные образовательные у</w:t>
      </w:r>
      <w:r w:rsidR="00F460B3" w:rsidRPr="00F6293D">
        <w:rPr>
          <w:rFonts w:ascii="Times New Roman" w:eastAsia="Times New Roman" w:hAnsi="Times New Roman" w:cs="Times New Roman"/>
          <w:color w:val="444444"/>
          <w:lang w:eastAsia="ru-RU"/>
        </w:rPr>
        <w:t>слуги обучающимся в данной Гимназии</w:t>
      </w:r>
      <w:r w:rsidRPr="00F6293D">
        <w:rPr>
          <w:rFonts w:ascii="Times New Roman" w:eastAsia="Times New Roman" w:hAnsi="Times New Roman" w:cs="Times New Roman"/>
          <w:color w:val="444444"/>
          <w:lang w:eastAsia="ru-RU"/>
        </w:rPr>
        <w:t>, если это приводит к конфликту интересов педагогического работника.</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 xml:space="preserve">3.2.4.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w:t>
      </w:r>
      <w:r w:rsidRPr="00F6293D">
        <w:rPr>
          <w:rFonts w:ascii="Times New Roman" w:eastAsia="Times New Roman" w:hAnsi="Times New Roman" w:cs="Times New Roman"/>
          <w:color w:val="444444"/>
          <w:lang w:eastAsia="ru-RU"/>
        </w:rPr>
        <w:lastRenderedPageBreak/>
        <w:t>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РФ.</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3.2.5. Работодатель обязан:</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создавать условия, необходимые для соблюдения работниками дисциплины труда</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предоставлять работникам работу, обусловленную трудовым договором;</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обеспечивать безопасность и условия труда, соответствующие государственным нормативным требованиям охраны труда;</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обеспечивать работникам равную оплату за труд равной ценности;</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выплачивать в полном размере причитающуюся работникам заработную плату в сроки, установленные в соответствии с Трудовым кодексом, коллективным договором, правилами внутреннего трудового распорядка, трудовыми договорами;</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вести коллективные переговоры, а также заключать коллективный договор в порядке, установленном Трудовым кодексом;</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знакомить работников под роспись с принимаемыми локальными нормативными актами, непосредственно связанными с их трудовой деятельностью;</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обеспечивать бытовые нужды работников, связанные с исполнением ими трудовых обязанностей;</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осуществлять обязательное социальное страхование работников в порядке, установленном федеральными законами;</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lastRenderedPageBreak/>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отстранить от работы (не допускать к работе) работника:</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появившегося на работе в состоянии алкогольного, наркотического или иного токсического опьянения;</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не прошедшего в установленном порядке обучение и проверку знаний и навыков в области охраны труда;</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РФ;</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РФ, противопоказаний для выполнения работником работы, обусловленной трудовым договором;</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по требованию органов или должностных лиц, уполномоченных федеральными законами и иными нормативными правовыми актами РФ;</w:t>
      </w:r>
    </w:p>
    <w:p w:rsidR="00B0259B" w:rsidRPr="00F6293D" w:rsidRDefault="00B0259B" w:rsidP="00924AA1">
      <w:pPr>
        <w:numPr>
          <w:ilvl w:val="0"/>
          <w:numId w:val="11"/>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 других случаях, предусмотренных федеральными законами и иными нормативными правовыми актами РФ.</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3.3. В соответствии с действующим законодательством стороны трудового договора несут следующие виды ответственности:</w:t>
      </w:r>
    </w:p>
    <w:p w:rsidR="00B0259B" w:rsidRPr="00F6293D" w:rsidRDefault="00B0259B" w:rsidP="00924AA1">
      <w:pPr>
        <w:numPr>
          <w:ilvl w:val="0"/>
          <w:numId w:val="12"/>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уголовную;</w:t>
      </w:r>
    </w:p>
    <w:p w:rsidR="00B0259B" w:rsidRPr="00F6293D" w:rsidRDefault="00B0259B" w:rsidP="00924AA1">
      <w:pPr>
        <w:numPr>
          <w:ilvl w:val="0"/>
          <w:numId w:val="12"/>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административную;</w:t>
      </w:r>
    </w:p>
    <w:p w:rsidR="00B0259B" w:rsidRPr="00F6293D" w:rsidRDefault="00B0259B" w:rsidP="00924AA1">
      <w:pPr>
        <w:numPr>
          <w:ilvl w:val="0"/>
          <w:numId w:val="12"/>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дисциплинарную;</w:t>
      </w:r>
    </w:p>
    <w:p w:rsidR="00B0259B" w:rsidRPr="00F6293D" w:rsidRDefault="00B0259B" w:rsidP="00924AA1">
      <w:pPr>
        <w:numPr>
          <w:ilvl w:val="0"/>
          <w:numId w:val="12"/>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гражданско-правовую;</w:t>
      </w:r>
    </w:p>
    <w:p w:rsidR="00B0259B" w:rsidRPr="00F6293D" w:rsidRDefault="00B0259B" w:rsidP="00924AA1">
      <w:pPr>
        <w:numPr>
          <w:ilvl w:val="0"/>
          <w:numId w:val="12"/>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материальную.</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3.3.1. </w:t>
      </w:r>
      <w:r w:rsidRPr="00F6293D">
        <w:rPr>
          <w:rFonts w:ascii="Times New Roman" w:eastAsia="Times New Roman" w:hAnsi="Times New Roman" w:cs="Times New Roman"/>
          <w:b/>
          <w:bCs/>
          <w:color w:val="444444"/>
          <w:lang w:eastAsia="ru-RU"/>
        </w:rPr>
        <w:t>Уголовная ответственность</w:t>
      </w:r>
      <w:r w:rsidRPr="00F6293D">
        <w:rPr>
          <w:rFonts w:ascii="Times New Roman" w:eastAsia="Times New Roman" w:hAnsi="Times New Roman" w:cs="Times New Roman"/>
          <w:color w:val="444444"/>
          <w:lang w:eastAsia="ru-RU"/>
        </w:rPr>
        <w:t> – ответственность, применяемая за совершение действий (бездействия), которые определены в законе как уголовные преступления, с назначением наиболее строгих мер государственного принуждения – уголовных наказаний. Уголовная ответственность может применяться только судом в порядке уголовного судопроизводства. Регулируется Уголовным, Уголовно-процессуальным и Уголовно-исполнительным кодексами.</w:t>
      </w:r>
    </w:p>
    <w:p w:rsidR="00B0259B" w:rsidRPr="00F6293D" w:rsidRDefault="00B0259B" w:rsidP="00924AA1">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b/>
          <w:bCs/>
          <w:i/>
          <w:iCs/>
          <w:color w:val="444444"/>
          <w:lang w:eastAsia="ru-RU"/>
        </w:rPr>
        <w:t>Виды уголовных наказаний:</w:t>
      </w:r>
    </w:p>
    <w:p w:rsidR="00B0259B" w:rsidRPr="00F6293D" w:rsidRDefault="00B0259B" w:rsidP="00924AA1">
      <w:pPr>
        <w:numPr>
          <w:ilvl w:val="0"/>
          <w:numId w:val="1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штраф;</w:t>
      </w:r>
    </w:p>
    <w:p w:rsidR="00B0259B" w:rsidRPr="00F6293D" w:rsidRDefault="00B0259B" w:rsidP="00F6293D">
      <w:pPr>
        <w:numPr>
          <w:ilvl w:val="0"/>
          <w:numId w:val="1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лишение права занимать определенные должности или заниматься определенной деятельностью;</w:t>
      </w:r>
    </w:p>
    <w:p w:rsidR="00B0259B" w:rsidRPr="00F6293D" w:rsidRDefault="00B0259B" w:rsidP="00F6293D">
      <w:pPr>
        <w:numPr>
          <w:ilvl w:val="0"/>
          <w:numId w:val="1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обязательные работы;</w:t>
      </w:r>
    </w:p>
    <w:p w:rsidR="00B0259B" w:rsidRPr="00F6293D" w:rsidRDefault="00B0259B" w:rsidP="00F6293D">
      <w:pPr>
        <w:numPr>
          <w:ilvl w:val="0"/>
          <w:numId w:val="1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ограничение свободы (содержание осужденного, достигшего к моменту вынесения судом приговора восемнадцатилетнего возраста, в специальном учреждении без изоляции от общества в условиях осуществления за ним надзора);</w:t>
      </w:r>
    </w:p>
    <w:p w:rsidR="00B0259B" w:rsidRPr="00F6293D" w:rsidRDefault="00B0259B" w:rsidP="00F6293D">
      <w:pPr>
        <w:numPr>
          <w:ilvl w:val="0"/>
          <w:numId w:val="1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арест (содержание осужденного в условиях строгой изоляции от общества);</w:t>
      </w:r>
    </w:p>
    <w:p w:rsidR="00B0259B" w:rsidRPr="00F6293D" w:rsidRDefault="00B0259B" w:rsidP="00F6293D">
      <w:pPr>
        <w:numPr>
          <w:ilvl w:val="0"/>
          <w:numId w:val="1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лишение свободы на определенный срок (изоляция осужденного от общества путем направления его в колонию-поселение, помещения в воспитательную колонию, лечебное исправительное учреждение, исправительную колонию общего, строгого или особого режима либо в тюрьму);</w:t>
      </w:r>
    </w:p>
    <w:p w:rsidR="00B0259B" w:rsidRPr="00F6293D" w:rsidRDefault="00B0259B" w:rsidP="00F6293D">
      <w:pPr>
        <w:numPr>
          <w:ilvl w:val="0"/>
          <w:numId w:val="1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пожизненное лишение свободы;</w:t>
      </w:r>
    </w:p>
    <w:p w:rsidR="00B0259B" w:rsidRPr="00F6293D" w:rsidRDefault="00B0259B" w:rsidP="00F6293D">
      <w:pPr>
        <w:numPr>
          <w:ilvl w:val="0"/>
          <w:numId w:val="13"/>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смертная казнь.</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lastRenderedPageBreak/>
        <w:t>3.3.2. </w:t>
      </w:r>
      <w:r w:rsidRPr="00F6293D">
        <w:rPr>
          <w:rFonts w:ascii="Times New Roman" w:eastAsia="Times New Roman" w:hAnsi="Times New Roman" w:cs="Times New Roman"/>
          <w:b/>
          <w:bCs/>
          <w:color w:val="444444"/>
          <w:lang w:eastAsia="ru-RU"/>
        </w:rPr>
        <w:t>Административная ответственность</w:t>
      </w:r>
      <w:r w:rsidRPr="00F6293D">
        <w:rPr>
          <w:rFonts w:ascii="Times New Roman" w:eastAsia="Times New Roman" w:hAnsi="Times New Roman" w:cs="Times New Roman"/>
          <w:color w:val="444444"/>
          <w:lang w:eastAsia="ru-RU"/>
        </w:rPr>
        <w:t> – ответственность, применяемая за совершение указанных в законе административных правонарушений с назначением административных взысканий. Применяется судами и другими указанными в законе государственными органами и должностными лицами (административные комиссии при исполнительных органах власти, органы внутренних дел, государственные инспекции, комиссии по делам несовершеннолетних, по борьбе с пьянством и другие). Регулируется Кодексом РФ об административных правонарушениях, другими законодательными актами РФ и субъектов Федерации.</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b/>
          <w:bCs/>
          <w:i/>
          <w:iCs/>
          <w:color w:val="444444"/>
          <w:lang w:eastAsia="ru-RU"/>
        </w:rPr>
        <w:t>Виды административных наказаний:</w:t>
      </w:r>
    </w:p>
    <w:p w:rsidR="00B0259B" w:rsidRPr="00F6293D" w:rsidRDefault="00B0259B" w:rsidP="00B0259B">
      <w:pPr>
        <w:numPr>
          <w:ilvl w:val="0"/>
          <w:numId w:val="14"/>
        </w:numPr>
        <w:shd w:val="clear" w:color="auto" w:fill="FFFFFF"/>
        <w:spacing w:before="100" w:beforeAutospacing="1" w:after="100" w:afterAutospacing="1" w:line="285" w:lineRule="atLeast"/>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предупреждение;</w:t>
      </w:r>
    </w:p>
    <w:p w:rsidR="00B0259B" w:rsidRPr="00F6293D" w:rsidRDefault="00B0259B" w:rsidP="00B0259B">
      <w:pPr>
        <w:numPr>
          <w:ilvl w:val="0"/>
          <w:numId w:val="14"/>
        </w:numPr>
        <w:shd w:val="clear" w:color="auto" w:fill="FFFFFF"/>
        <w:spacing w:before="100" w:beforeAutospacing="1" w:after="100" w:afterAutospacing="1" w:line="285" w:lineRule="atLeast"/>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административный штраф;</w:t>
      </w:r>
    </w:p>
    <w:p w:rsidR="00B0259B" w:rsidRPr="00F6293D" w:rsidRDefault="00B0259B" w:rsidP="00B0259B">
      <w:pPr>
        <w:numPr>
          <w:ilvl w:val="0"/>
          <w:numId w:val="14"/>
        </w:numPr>
        <w:shd w:val="clear" w:color="auto" w:fill="FFFFFF"/>
        <w:spacing w:before="100" w:beforeAutospacing="1" w:after="100" w:afterAutospacing="1" w:line="285" w:lineRule="atLeast"/>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возмездное изъятие орудия совершения или предмета административного правонарушения;</w:t>
      </w:r>
    </w:p>
    <w:p w:rsidR="00B0259B" w:rsidRPr="00F6293D" w:rsidRDefault="00B0259B" w:rsidP="00B0259B">
      <w:pPr>
        <w:numPr>
          <w:ilvl w:val="0"/>
          <w:numId w:val="14"/>
        </w:numPr>
        <w:shd w:val="clear" w:color="auto" w:fill="FFFFFF"/>
        <w:spacing w:before="100" w:beforeAutospacing="1" w:after="100" w:afterAutospacing="1" w:line="285" w:lineRule="atLeast"/>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дисквалификация;</w:t>
      </w:r>
    </w:p>
    <w:p w:rsidR="00B0259B" w:rsidRPr="00F6293D" w:rsidRDefault="00B0259B" w:rsidP="00B0259B">
      <w:pPr>
        <w:numPr>
          <w:ilvl w:val="0"/>
          <w:numId w:val="14"/>
        </w:numPr>
        <w:shd w:val="clear" w:color="auto" w:fill="FFFFFF"/>
        <w:spacing w:before="100" w:beforeAutospacing="1" w:after="100" w:afterAutospacing="1" w:line="285" w:lineRule="atLeast"/>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конфискация орудия совершения или предмета административного правонарушения;</w:t>
      </w:r>
    </w:p>
    <w:p w:rsidR="00B0259B" w:rsidRPr="00F6293D" w:rsidRDefault="00B0259B" w:rsidP="00B0259B">
      <w:pPr>
        <w:numPr>
          <w:ilvl w:val="0"/>
          <w:numId w:val="14"/>
        </w:numPr>
        <w:shd w:val="clear" w:color="auto" w:fill="FFFFFF"/>
        <w:spacing w:before="100" w:beforeAutospacing="1" w:after="100" w:afterAutospacing="1" w:line="285" w:lineRule="atLeast"/>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лишение специального права, предоставленного физическому лицу;</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3.3.3. </w:t>
      </w:r>
      <w:r w:rsidRPr="00F6293D">
        <w:rPr>
          <w:rFonts w:ascii="Times New Roman" w:eastAsia="Times New Roman" w:hAnsi="Times New Roman" w:cs="Times New Roman"/>
          <w:b/>
          <w:bCs/>
          <w:color w:val="444444"/>
          <w:lang w:eastAsia="ru-RU"/>
        </w:rPr>
        <w:t>Дисциплинарная ответственность</w:t>
      </w:r>
      <w:r w:rsidRPr="00F6293D">
        <w:rPr>
          <w:rFonts w:ascii="Times New Roman" w:eastAsia="Times New Roman" w:hAnsi="Times New Roman" w:cs="Times New Roman"/>
          <w:color w:val="444444"/>
          <w:lang w:eastAsia="ru-RU"/>
        </w:rPr>
        <w:t xml:space="preserve"> – ответственность, применяемая за дисциплинарные проступки – нарушение установленных правил трудовой, учебной, служебной дисциплины. Применяется администрацией </w:t>
      </w:r>
      <w:r w:rsidR="00F460B3" w:rsidRPr="00F6293D">
        <w:rPr>
          <w:rFonts w:ascii="Times New Roman" w:eastAsia="Times New Roman" w:hAnsi="Times New Roman" w:cs="Times New Roman"/>
          <w:color w:val="444444"/>
          <w:lang w:eastAsia="ru-RU"/>
        </w:rPr>
        <w:t>Гимназии</w:t>
      </w:r>
      <w:r w:rsidRPr="00F6293D">
        <w:rPr>
          <w:rFonts w:ascii="Times New Roman" w:eastAsia="Times New Roman" w:hAnsi="Times New Roman" w:cs="Times New Roman"/>
          <w:color w:val="444444"/>
          <w:lang w:eastAsia="ru-RU"/>
        </w:rPr>
        <w:t xml:space="preserve"> в отношении своих работников и учащихся, вышестоящими должностными лицами в отношении подчиненных. Регулируется Трудовым кодексом РФ, Уставом и иными локальными нормативными актами.</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b/>
          <w:bCs/>
          <w:iCs/>
          <w:color w:val="444444"/>
          <w:lang w:eastAsia="ru-RU"/>
        </w:rPr>
        <w:t>Виды дисциплинарных взысканий:</w:t>
      </w:r>
    </w:p>
    <w:p w:rsidR="00B0259B" w:rsidRPr="00F6293D" w:rsidRDefault="00B0259B" w:rsidP="00B0259B">
      <w:pPr>
        <w:numPr>
          <w:ilvl w:val="0"/>
          <w:numId w:val="15"/>
        </w:numPr>
        <w:shd w:val="clear" w:color="auto" w:fill="FFFFFF"/>
        <w:spacing w:before="100" w:beforeAutospacing="1" w:after="100" w:afterAutospacing="1" w:line="285" w:lineRule="atLeast"/>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замечание;</w:t>
      </w:r>
    </w:p>
    <w:p w:rsidR="00B0259B" w:rsidRPr="00F6293D" w:rsidRDefault="00B0259B" w:rsidP="00B0259B">
      <w:pPr>
        <w:numPr>
          <w:ilvl w:val="0"/>
          <w:numId w:val="15"/>
        </w:numPr>
        <w:shd w:val="clear" w:color="auto" w:fill="FFFFFF"/>
        <w:spacing w:before="100" w:beforeAutospacing="1" w:after="100" w:afterAutospacing="1" w:line="285" w:lineRule="atLeast"/>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выговор;</w:t>
      </w:r>
    </w:p>
    <w:p w:rsidR="00B0259B" w:rsidRPr="00F6293D" w:rsidRDefault="00B0259B" w:rsidP="00B0259B">
      <w:pPr>
        <w:numPr>
          <w:ilvl w:val="0"/>
          <w:numId w:val="15"/>
        </w:numPr>
        <w:shd w:val="clear" w:color="auto" w:fill="FFFFFF"/>
        <w:spacing w:before="100" w:beforeAutospacing="1" w:after="100" w:afterAutospacing="1" w:line="285" w:lineRule="atLeast"/>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увольнение по соответствующим основаниям.</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3.3.4. </w:t>
      </w:r>
      <w:r w:rsidRPr="00F6293D">
        <w:rPr>
          <w:rFonts w:ascii="Times New Roman" w:eastAsia="Times New Roman" w:hAnsi="Times New Roman" w:cs="Times New Roman"/>
          <w:b/>
          <w:bCs/>
          <w:color w:val="444444"/>
          <w:lang w:eastAsia="ru-RU"/>
        </w:rPr>
        <w:t>Гражданско-правовая ответственность</w:t>
      </w:r>
      <w:r w:rsidRPr="00F6293D">
        <w:rPr>
          <w:rFonts w:ascii="Times New Roman" w:eastAsia="Times New Roman" w:hAnsi="Times New Roman" w:cs="Times New Roman"/>
          <w:color w:val="444444"/>
          <w:lang w:eastAsia="ru-RU"/>
        </w:rPr>
        <w:t> – ответственность, применяемая за причинение вреда личности ил</w:t>
      </w:r>
      <w:r w:rsidR="00D23F3F" w:rsidRPr="00F6293D">
        <w:rPr>
          <w:rFonts w:ascii="Times New Roman" w:eastAsia="Times New Roman" w:hAnsi="Times New Roman" w:cs="Times New Roman"/>
          <w:color w:val="444444"/>
          <w:lang w:eastAsia="ru-RU"/>
        </w:rPr>
        <w:t>и имуществу гражданина или Гимназии</w:t>
      </w:r>
      <w:r w:rsidRPr="00F6293D">
        <w:rPr>
          <w:rFonts w:ascii="Times New Roman" w:eastAsia="Times New Roman" w:hAnsi="Times New Roman" w:cs="Times New Roman"/>
          <w:color w:val="444444"/>
          <w:lang w:eastAsia="ru-RU"/>
        </w:rPr>
        <w:t xml:space="preserve"> (неисполнение договорных обязательств, нарушение права собственности, авторских, изобретательских и других гражданских прав). Устанавливается в виде возмещения вреда, принудительного восстановления нарушенных прав и применения других санкций материального порядка. Применяется судами и другими полномочными органами. Регулируется Гражданским и Гражданский процессуальным кодексами и другими нормативными правовыми актами.</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3.3.5. </w:t>
      </w:r>
      <w:r w:rsidRPr="00F6293D">
        <w:rPr>
          <w:rFonts w:ascii="Times New Roman" w:eastAsia="Times New Roman" w:hAnsi="Times New Roman" w:cs="Times New Roman"/>
          <w:b/>
          <w:bCs/>
          <w:color w:val="444444"/>
          <w:lang w:eastAsia="ru-RU"/>
        </w:rPr>
        <w:t>Материальная ответственность</w:t>
      </w:r>
      <w:r w:rsidRPr="00F6293D">
        <w:rPr>
          <w:rFonts w:ascii="Times New Roman" w:eastAsia="Times New Roman" w:hAnsi="Times New Roman" w:cs="Times New Roman"/>
          <w:color w:val="444444"/>
          <w:lang w:eastAsia="ru-RU"/>
        </w:rPr>
        <w:t> – ответственность рабочих и служ</w:t>
      </w:r>
      <w:r w:rsidR="00D23F3F" w:rsidRPr="00F6293D">
        <w:rPr>
          <w:rFonts w:ascii="Times New Roman" w:eastAsia="Times New Roman" w:hAnsi="Times New Roman" w:cs="Times New Roman"/>
          <w:color w:val="444444"/>
          <w:lang w:eastAsia="ru-RU"/>
        </w:rPr>
        <w:t>ащих за ущерб, причиненный Гимназии</w:t>
      </w:r>
      <w:r w:rsidRPr="00F6293D">
        <w:rPr>
          <w:rFonts w:ascii="Times New Roman" w:eastAsia="Times New Roman" w:hAnsi="Times New Roman" w:cs="Times New Roman"/>
          <w:color w:val="444444"/>
          <w:lang w:eastAsia="ru-RU"/>
        </w:rPr>
        <w:t xml:space="preserve"> в виде возмещения причиненного вреда. Применяется в административ</w:t>
      </w:r>
      <w:r w:rsidR="00D23F3F" w:rsidRPr="00F6293D">
        <w:rPr>
          <w:rFonts w:ascii="Times New Roman" w:eastAsia="Times New Roman" w:hAnsi="Times New Roman" w:cs="Times New Roman"/>
          <w:color w:val="444444"/>
          <w:lang w:eastAsia="ru-RU"/>
        </w:rPr>
        <w:t>ном порядке администрацией Гимназии</w:t>
      </w:r>
      <w:r w:rsidRPr="00F6293D">
        <w:rPr>
          <w:rFonts w:ascii="Times New Roman" w:eastAsia="Times New Roman" w:hAnsi="Times New Roman" w:cs="Times New Roman"/>
          <w:color w:val="444444"/>
          <w:lang w:eastAsia="ru-RU"/>
        </w:rPr>
        <w:t>. Регулируется Трудовым кодексом РФ, положениями о материальной ответственности и другими нормативными актами.</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3.3.6. Любой вид ответственности строго регламентирован в нормативных правовых актах, в которых должны указываться конкретные признаки преступления, административного правонарушения, дисциплинарного проступка, виды и размеры уголовных наказаний, административных и дисциплинарных взысканий.</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3.3.7. Любой вид ответственности возможен лишь при наличии вины привлекаемого к ответственности лица, которому должна быть предоставлена возможность защиты от предъявляемого обвинения или претензий и возможность обжалования принятых решений.</w:t>
      </w:r>
    </w:p>
    <w:p w:rsidR="00B0259B" w:rsidRPr="00F6293D" w:rsidRDefault="00B0259B" w:rsidP="00F6293D">
      <w:pPr>
        <w:shd w:val="clear" w:color="auto" w:fill="FFFFFF"/>
        <w:spacing w:before="300" w:after="75" w:line="300" w:lineRule="atLeast"/>
        <w:jc w:val="center"/>
        <w:outlineLvl w:val="1"/>
        <w:rPr>
          <w:rFonts w:ascii="Times New Roman" w:eastAsia="Times New Roman" w:hAnsi="Times New Roman" w:cs="Times New Roman"/>
          <w:b/>
          <w:color w:val="444444"/>
          <w:spacing w:val="5"/>
          <w:sz w:val="27"/>
          <w:szCs w:val="27"/>
          <w:lang w:eastAsia="ru-RU"/>
        </w:rPr>
      </w:pPr>
      <w:r w:rsidRPr="00F6293D">
        <w:rPr>
          <w:rFonts w:ascii="Times New Roman" w:eastAsia="Times New Roman" w:hAnsi="Times New Roman" w:cs="Times New Roman"/>
          <w:b/>
          <w:color w:val="444444"/>
          <w:spacing w:val="5"/>
          <w:sz w:val="27"/>
          <w:szCs w:val="27"/>
          <w:lang w:eastAsia="ru-RU"/>
        </w:rPr>
        <w:t>4. Режим работы и время отдыха</w:t>
      </w:r>
      <w:r w:rsidR="00F6293D">
        <w:rPr>
          <w:rFonts w:ascii="Times New Roman" w:eastAsia="Times New Roman" w:hAnsi="Times New Roman" w:cs="Times New Roman"/>
          <w:b/>
          <w:color w:val="444444"/>
          <w:spacing w:val="5"/>
          <w:sz w:val="27"/>
          <w:szCs w:val="27"/>
          <w:lang w:eastAsia="ru-RU"/>
        </w:rPr>
        <w:t>.</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lastRenderedPageBreak/>
        <w:t xml:space="preserve">4.1. Режим рабочего времени и времени отдыха педагогических и других работников, включающий предоставление выходных дней, определяется с </w:t>
      </w:r>
      <w:r w:rsidR="00D23F3F" w:rsidRPr="00F6293D">
        <w:rPr>
          <w:rFonts w:ascii="Times New Roman" w:eastAsia="Times New Roman" w:hAnsi="Times New Roman" w:cs="Times New Roman"/>
          <w:color w:val="444444"/>
          <w:lang w:eastAsia="ru-RU"/>
        </w:rPr>
        <w:t>учетом режима деятельности Гимназии</w:t>
      </w:r>
      <w:r w:rsidRPr="00F6293D">
        <w:rPr>
          <w:rFonts w:ascii="Times New Roman" w:eastAsia="Times New Roman" w:hAnsi="Times New Roman" w:cs="Times New Roman"/>
          <w:color w:val="444444"/>
          <w:lang w:eastAsia="ru-RU"/>
        </w:rPr>
        <w:t xml:space="preserve"> (сменности учебных занятий и других особенностей работы) и устанавливается настоящими Правилами.</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4.2.. Режим работы директора, заместителей директора, других руководящих работников определяется с учетом необходимости обеспечения</w:t>
      </w:r>
      <w:r w:rsidR="00D23F3F" w:rsidRPr="00F6293D">
        <w:rPr>
          <w:rFonts w:ascii="Times New Roman" w:eastAsia="Times New Roman" w:hAnsi="Times New Roman" w:cs="Times New Roman"/>
          <w:color w:val="444444"/>
          <w:lang w:eastAsia="ru-RU"/>
        </w:rPr>
        <w:t xml:space="preserve"> руководства деятельностью Гимназии</w:t>
      </w:r>
      <w:r w:rsidRPr="00F6293D">
        <w:rPr>
          <w:rFonts w:ascii="Times New Roman" w:eastAsia="Times New Roman" w:hAnsi="Times New Roman" w:cs="Times New Roman"/>
          <w:color w:val="444444"/>
          <w:lang w:eastAsia="ru-RU"/>
        </w:rPr>
        <w:t>.</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4.3. Для педагогических работников, выполняющих свои обязанности непрерывно в течение рабочего дня, перерыв для приема пищи не устанавливается. Таким работникам обеспечивается возможность приема пищи одновременно вместе с обучающимися в специально отведенном для этой цели помещении.</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4.4. Рабочее время – время, в течение которого работник в соответствии с настоящими Правилами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4.5. Выполнение педагогической работы учителями, преподавателями, тренерами-преподавателями, педагогами дополнительного образования (далее - педагогические работники, ведущие преподавательскую работу) характеризуется наличием установленных норм времени только для выполнения педагогической работы, связанной с преподавательской работой.</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4.6. Выполнение другой части педагогической работы педагогическими работниками, ведущими преподавательскую работу, осуществляется в течение рабочего времени, которое не конкретизировано по количеству часов.</w:t>
      </w:r>
    </w:p>
    <w:p w:rsidR="00B0259B" w:rsidRPr="00F6293D" w:rsidRDefault="00B0259B" w:rsidP="00F6293D">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4.7.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 Конкретная продолжительность учебных занятий, а также перемен между ними устанавливается</w:t>
      </w:r>
      <w:r w:rsidR="00D23F3F" w:rsidRPr="00F6293D">
        <w:rPr>
          <w:rFonts w:ascii="Times New Roman" w:eastAsia="Times New Roman" w:hAnsi="Times New Roman" w:cs="Times New Roman"/>
          <w:color w:val="444444"/>
          <w:lang w:eastAsia="ru-RU"/>
        </w:rPr>
        <w:t xml:space="preserve"> Приказом «О режиме работы гимназии</w:t>
      </w:r>
      <w:r w:rsidRPr="00F6293D">
        <w:rPr>
          <w:rFonts w:ascii="Times New Roman" w:eastAsia="Times New Roman" w:hAnsi="Times New Roman" w:cs="Times New Roman"/>
          <w:color w:val="444444"/>
          <w:lang w:eastAsia="ru-RU"/>
        </w:rPr>
        <w:t>» на каждый учебный год.</w:t>
      </w:r>
    </w:p>
    <w:p w:rsidR="00B0259B" w:rsidRPr="00F6293D" w:rsidRDefault="00B0259B" w:rsidP="00F6293D">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4.8.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их должностных обязанносте</w:t>
      </w:r>
      <w:r w:rsidR="00AF0CCF" w:rsidRPr="00F6293D">
        <w:rPr>
          <w:rFonts w:ascii="Times New Roman" w:eastAsia="Times New Roman" w:hAnsi="Times New Roman" w:cs="Times New Roman"/>
          <w:color w:val="444444"/>
          <w:lang w:eastAsia="ru-RU"/>
        </w:rPr>
        <w:t>й, предусмотренных уставом Гимназии</w:t>
      </w:r>
      <w:r w:rsidRPr="00F6293D">
        <w:rPr>
          <w:rFonts w:ascii="Times New Roman" w:eastAsia="Times New Roman" w:hAnsi="Times New Roman" w:cs="Times New Roman"/>
          <w:color w:val="444444"/>
          <w:lang w:eastAsia="ru-RU"/>
        </w:rPr>
        <w:t>, настоящими Правилами, и регулируется графиками и планами работы, в т.ч. личными планами педагогического работника, и включает:</w:t>
      </w:r>
    </w:p>
    <w:p w:rsidR="00B0259B" w:rsidRPr="00F6293D" w:rsidRDefault="00B0259B" w:rsidP="00F6293D">
      <w:pPr>
        <w:numPr>
          <w:ilvl w:val="0"/>
          <w:numId w:val="1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B0259B" w:rsidRPr="00F6293D" w:rsidRDefault="00B0259B" w:rsidP="00F6293D">
      <w:pPr>
        <w:numPr>
          <w:ilvl w:val="0"/>
          <w:numId w:val="1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организацию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w:t>
      </w:r>
    </w:p>
    <w:p w:rsidR="00B0259B" w:rsidRPr="00F6293D" w:rsidRDefault="00B0259B" w:rsidP="00F6293D">
      <w:pPr>
        <w:numPr>
          <w:ilvl w:val="0"/>
          <w:numId w:val="1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B0259B" w:rsidRPr="00F6293D" w:rsidRDefault="00B0259B" w:rsidP="00F6293D">
      <w:pPr>
        <w:numPr>
          <w:ilvl w:val="0"/>
          <w:numId w:val="1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lastRenderedPageBreak/>
        <w:t>периодические к</w:t>
      </w:r>
      <w:r w:rsidR="00AF0CCF" w:rsidRPr="00F6293D">
        <w:rPr>
          <w:rFonts w:ascii="Times New Roman" w:eastAsia="Times New Roman" w:hAnsi="Times New Roman" w:cs="Times New Roman"/>
          <w:color w:val="444444"/>
          <w:lang w:eastAsia="ru-RU"/>
        </w:rPr>
        <w:t>ратковременные дежурства в Гимназии</w:t>
      </w:r>
      <w:r w:rsidRPr="00F6293D">
        <w:rPr>
          <w:rFonts w:ascii="Times New Roman" w:eastAsia="Times New Roman" w:hAnsi="Times New Roman" w:cs="Times New Roman"/>
          <w:color w:val="444444"/>
          <w:lang w:eastAsia="ru-RU"/>
        </w:rPr>
        <w:t xml:space="preserve">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пищи.При составлении графика дежурств п</w:t>
      </w:r>
      <w:r w:rsidR="00AF0CCF" w:rsidRPr="00F6293D">
        <w:rPr>
          <w:rFonts w:ascii="Times New Roman" w:eastAsia="Times New Roman" w:hAnsi="Times New Roman" w:cs="Times New Roman"/>
          <w:color w:val="444444"/>
          <w:lang w:eastAsia="ru-RU"/>
        </w:rPr>
        <w:t>едагогических работников в Гимназии</w:t>
      </w:r>
      <w:r w:rsidRPr="00F6293D">
        <w:rPr>
          <w:rFonts w:ascii="Times New Roman" w:eastAsia="Times New Roman" w:hAnsi="Times New Roman" w:cs="Times New Roman"/>
          <w:color w:val="444444"/>
          <w:lang w:eastAsia="ru-RU"/>
        </w:rPr>
        <w:t xml:space="preserve"> в период проведения учебных занятий, до их начала и после окончания учебных занятий уч</w:t>
      </w:r>
      <w:r w:rsidR="00AF0CCF" w:rsidRPr="00F6293D">
        <w:rPr>
          <w:rFonts w:ascii="Times New Roman" w:eastAsia="Times New Roman" w:hAnsi="Times New Roman" w:cs="Times New Roman"/>
          <w:color w:val="444444"/>
          <w:lang w:eastAsia="ru-RU"/>
        </w:rPr>
        <w:t>итываются сменность работы Гимназии</w:t>
      </w:r>
      <w:r w:rsidRPr="00F6293D">
        <w:rPr>
          <w:rFonts w:ascii="Times New Roman" w:eastAsia="Times New Roman" w:hAnsi="Times New Roman" w:cs="Times New Roman"/>
          <w:color w:val="444444"/>
          <w:lang w:eastAsia="ru-RU"/>
        </w:rPr>
        <w:t>,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В</w:t>
      </w:r>
      <w:r w:rsidR="00AF0CCF" w:rsidRPr="00F6293D">
        <w:rPr>
          <w:rFonts w:ascii="Times New Roman" w:eastAsia="Times New Roman" w:hAnsi="Times New Roman" w:cs="Times New Roman"/>
          <w:color w:val="444444"/>
          <w:lang w:eastAsia="ru-RU"/>
        </w:rPr>
        <w:t xml:space="preserve"> дни работы к дежурству по Гимназии</w:t>
      </w:r>
      <w:r w:rsidRPr="00F6293D">
        <w:rPr>
          <w:rFonts w:ascii="Times New Roman" w:eastAsia="Times New Roman" w:hAnsi="Times New Roman" w:cs="Times New Roman"/>
          <w:color w:val="444444"/>
          <w:lang w:eastAsia="ru-RU"/>
        </w:rPr>
        <w:t xml:space="preserve">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B0259B" w:rsidRPr="00F6293D" w:rsidRDefault="00B0259B" w:rsidP="00F6293D">
      <w:pPr>
        <w:numPr>
          <w:ilvl w:val="0"/>
          <w:numId w:val="16"/>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 xml:space="preserve">4.9. Дни недели (периоды </w:t>
      </w:r>
      <w:r w:rsidR="00AF0CCF" w:rsidRPr="00F6293D">
        <w:rPr>
          <w:rFonts w:ascii="Times New Roman" w:eastAsia="Times New Roman" w:hAnsi="Times New Roman" w:cs="Times New Roman"/>
          <w:color w:val="444444"/>
          <w:lang w:eastAsia="ru-RU"/>
        </w:rPr>
        <w:t>времени, в течение которых</w:t>
      </w:r>
      <w:r w:rsidR="00F6293D">
        <w:rPr>
          <w:rFonts w:ascii="Times New Roman" w:eastAsia="Times New Roman" w:hAnsi="Times New Roman" w:cs="Times New Roman"/>
          <w:color w:val="444444"/>
          <w:lang w:eastAsia="ru-RU"/>
        </w:rPr>
        <w:t xml:space="preserve"> </w:t>
      </w:r>
      <w:r w:rsidR="00AF0CCF" w:rsidRPr="00F6293D">
        <w:rPr>
          <w:rFonts w:ascii="Times New Roman" w:eastAsia="Times New Roman" w:hAnsi="Times New Roman" w:cs="Times New Roman"/>
          <w:color w:val="444444"/>
          <w:lang w:eastAsia="ru-RU"/>
        </w:rPr>
        <w:t>Гимназия</w:t>
      </w:r>
      <w:r w:rsidRPr="00F6293D">
        <w:rPr>
          <w:rFonts w:ascii="Times New Roman" w:eastAsia="Times New Roman" w:hAnsi="Times New Roman" w:cs="Times New Roman"/>
          <w:color w:val="444444"/>
          <w:lang w:eastAsia="ru-RU"/>
        </w:rPr>
        <w:t xml:space="preserve">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4.10. Периоды осенних, зимних, весенних и летних каникул, установленных для обучающихся, восп</w:t>
      </w:r>
      <w:r w:rsidR="00AF0CCF" w:rsidRPr="00F6293D">
        <w:rPr>
          <w:rFonts w:ascii="Times New Roman" w:eastAsia="Times New Roman" w:hAnsi="Times New Roman" w:cs="Times New Roman"/>
          <w:color w:val="444444"/>
          <w:lang w:eastAsia="ru-RU"/>
        </w:rPr>
        <w:t>итанников Гимназии</w:t>
      </w:r>
      <w:r w:rsidRPr="00F6293D">
        <w:rPr>
          <w:rFonts w:ascii="Times New Roman" w:eastAsia="Times New Roman" w:hAnsi="Times New Roman" w:cs="Times New Roman"/>
          <w:color w:val="444444"/>
          <w:lang w:eastAsia="ru-RU"/>
        </w:rPr>
        <w:t xml:space="preserve"> и не совпадающие с ежегодными оплачиваемыми основными и дополнительными отпусками работников (далее — каникулярный период), являются для них рабочим временем.</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4.11. 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4.8 настоящих Правил, с сохранением заработной платы в установленном порядке.</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4.12. 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(методической, организационной) работе с учетом количества часов индивидуального обучения таких детей, установленного им до начала каникул.</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4.13. Режим рабочего времени педагогических работников, принятых на работу во время летних каникул обучающихся, воспитанников, определяется в пределах нормы часов преподавательской (педагогической) работы в неделю, установленной за ставку заработной платы и времени, необходимого для выполнения других должностных обязанностей.</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4.14. Режим рабочего времени учебно-вспомогательного и обслуживающего персонала в каникулярный период определяется в пределах времени, установленного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lastRenderedPageBreak/>
        <w:t>4.15. Режим рабочего времени всех работников в каникулярный период регулируется Приказом «О режиме работы в каникулярный период».</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4.16.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являются рабочим временем педагогических и других работников Школы.</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4.17. В периоды отмены учебных занятий (образовательного процесса) в отдельных классах</w:t>
      </w:r>
      <w:r w:rsidR="0087185E" w:rsidRPr="00F6293D">
        <w:rPr>
          <w:rFonts w:ascii="Times New Roman" w:eastAsia="Times New Roman" w:hAnsi="Times New Roman" w:cs="Times New Roman"/>
          <w:color w:val="444444"/>
          <w:lang w:eastAsia="ru-RU"/>
        </w:rPr>
        <w:t xml:space="preserve"> (группах) либо в целом по Гимназии</w:t>
      </w:r>
      <w:r w:rsidRPr="00F6293D">
        <w:rPr>
          <w:rFonts w:ascii="Times New Roman" w:eastAsia="Times New Roman" w:hAnsi="Times New Roman" w:cs="Times New Roman"/>
          <w:color w:val="444444"/>
          <w:lang w:eastAsia="ru-RU"/>
        </w:rPr>
        <w:t xml:space="preserve">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в пункте 4.11. настоящих Правил.</w:t>
      </w:r>
    </w:p>
    <w:p w:rsidR="00B0259B" w:rsidRPr="00F6293D" w:rsidRDefault="0087185E"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4.18</w:t>
      </w:r>
      <w:r w:rsidR="00B0259B" w:rsidRPr="00F6293D">
        <w:rPr>
          <w:rFonts w:ascii="Times New Roman" w:eastAsia="Times New Roman" w:hAnsi="Times New Roman" w:cs="Times New Roman"/>
          <w:color w:val="444444"/>
          <w:lang w:eastAsia="ru-RU"/>
        </w:rPr>
        <w:t>.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B0259B" w:rsidRPr="00F6293D" w:rsidRDefault="00B0259B" w:rsidP="00B0259B">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Видами времени отдыха являются:</w:t>
      </w:r>
    </w:p>
    <w:p w:rsidR="00B0259B" w:rsidRPr="00F6293D" w:rsidRDefault="00B0259B" w:rsidP="00B0259B">
      <w:pPr>
        <w:numPr>
          <w:ilvl w:val="0"/>
          <w:numId w:val="18"/>
        </w:numPr>
        <w:shd w:val="clear" w:color="auto" w:fill="FFFFFF"/>
        <w:spacing w:before="100" w:beforeAutospacing="1" w:after="100" w:afterAutospacing="1" w:line="285" w:lineRule="atLeast"/>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перерыв</w:t>
      </w:r>
      <w:r w:rsidR="0087185E" w:rsidRPr="00F6293D">
        <w:rPr>
          <w:rFonts w:ascii="Times New Roman" w:eastAsia="Times New Roman" w:hAnsi="Times New Roman" w:cs="Times New Roman"/>
          <w:color w:val="444444"/>
          <w:lang w:eastAsia="ru-RU"/>
        </w:rPr>
        <w:t>ы в течение рабочего дня</w:t>
      </w:r>
      <w:r w:rsidRPr="00F6293D">
        <w:rPr>
          <w:rFonts w:ascii="Times New Roman" w:eastAsia="Times New Roman" w:hAnsi="Times New Roman" w:cs="Times New Roman"/>
          <w:color w:val="444444"/>
          <w:lang w:eastAsia="ru-RU"/>
        </w:rPr>
        <w:t>;</w:t>
      </w:r>
    </w:p>
    <w:p w:rsidR="00B0259B" w:rsidRPr="00F6293D" w:rsidRDefault="00B0259B" w:rsidP="00B0259B">
      <w:pPr>
        <w:numPr>
          <w:ilvl w:val="0"/>
          <w:numId w:val="18"/>
        </w:numPr>
        <w:shd w:val="clear" w:color="auto" w:fill="FFFFFF"/>
        <w:spacing w:before="100" w:beforeAutospacing="1" w:after="100" w:afterAutospacing="1" w:line="285" w:lineRule="atLeast"/>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ежедневный (междусменный) отдых;</w:t>
      </w:r>
    </w:p>
    <w:p w:rsidR="00B0259B" w:rsidRPr="00F6293D" w:rsidRDefault="00B0259B" w:rsidP="00B0259B">
      <w:pPr>
        <w:numPr>
          <w:ilvl w:val="0"/>
          <w:numId w:val="18"/>
        </w:numPr>
        <w:shd w:val="clear" w:color="auto" w:fill="FFFFFF"/>
        <w:spacing w:before="100" w:beforeAutospacing="1" w:after="100" w:afterAutospacing="1" w:line="285" w:lineRule="atLeast"/>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выходные дни (еженедельный непрерывный отдых);</w:t>
      </w:r>
    </w:p>
    <w:p w:rsidR="00B0259B" w:rsidRPr="00F6293D" w:rsidRDefault="00B0259B" w:rsidP="00B0259B">
      <w:pPr>
        <w:numPr>
          <w:ilvl w:val="0"/>
          <w:numId w:val="18"/>
        </w:numPr>
        <w:shd w:val="clear" w:color="auto" w:fill="FFFFFF"/>
        <w:spacing w:before="100" w:beforeAutospacing="1" w:after="100" w:afterAutospacing="1" w:line="285" w:lineRule="atLeast"/>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нерабочие праздничные дни;</w:t>
      </w:r>
    </w:p>
    <w:p w:rsidR="00B0259B" w:rsidRPr="00F6293D" w:rsidRDefault="00B0259B" w:rsidP="00B0259B">
      <w:pPr>
        <w:numPr>
          <w:ilvl w:val="0"/>
          <w:numId w:val="18"/>
        </w:numPr>
        <w:shd w:val="clear" w:color="auto" w:fill="FFFFFF"/>
        <w:spacing w:before="100" w:beforeAutospacing="1" w:after="100" w:afterAutospacing="1" w:line="285" w:lineRule="atLeast"/>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отпуска.</w:t>
      </w:r>
    </w:p>
    <w:p w:rsidR="00B0259B" w:rsidRPr="00F6293D" w:rsidRDefault="00B0259B" w:rsidP="00F6293D">
      <w:pPr>
        <w:shd w:val="clear" w:color="auto" w:fill="FFFFFF"/>
        <w:spacing w:before="225" w:after="120" w:line="300" w:lineRule="atLeast"/>
        <w:jc w:val="center"/>
        <w:outlineLvl w:val="2"/>
        <w:rPr>
          <w:rFonts w:ascii="Times New Roman" w:eastAsia="Times New Roman" w:hAnsi="Times New Roman" w:cs="Times New Roman"/>
          <w:b/>
          <w:color w:val="444444"/>
          <w:spacing w:val="5"/>
          <w:sz w:val="24"/>
          <w:szCs w:val="24"/>
          <w:lang w:eastAsia="ru-RU"/>
        </w:rPr>
      </w:pPr>
      <w:r w:rsidRPr="00F6293D">
        <w:rPr>
          <w:rFonts w:ascii="Times New Roman" w:eastAsia="Times New Roman" w:hAnsi="Times New Roman" w:cs="Times New Roman"/>
          <w:b/>
          <w:color w:val="444444"/>
          <w:spacing w:val="5"/>
          <w:sz w:val="24"/>
          <w:szCs w:val="24"/>
          <w:lang w:eastAsia="ru-RU"/>
        </w:rPr>
        <w:t>5. Применяемые к работникам меры поощрения и взыскания</w:t>
      </w:r>
      <w:r w:rsidR="00F6293D">
        <w:rPr>
          <w:rFonts w:ascii="Times New Roman" w:eastAsia="Times New Roman" w:hAnsi="Times New Roman" w:cs="Times New Roman"/>
          <w:b/>
          <w:color w:val="444444"/>
          <w:spacing w:val="5"/>
          <w:sz w:val="24"/>
          <w:szCs w:val="24"/>
          <w:lang w:eastAsia="ru-RU"/>
        </w:rPr>
        <w:t>.</w:t>
      </w:r>
    </w:p>
    <w:p w:rsidR="00B0259B" w:rsidRPr="00F6293D" w:rsidRDefault="00B0259B" w:rsidP="00F6293D">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5.1. К работникам добросовестно исполняющих трудовые обязанности могут быть применены следующие виды поощрений:</w:t>
      </w:r>
    </w:p>
    <w:p w:rsidR="00B0259B" w:rsidRPr="00F6293D" w:rsidRDefault="00B0259B" w:rsidP="00F6293D">
      <w:pPr>
        <w:numPr>
          <w:ilvl w:val="0"/>
          <w:numId w:val="19"/>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объявление благодарности;</w:t>
      </w:r>
    </w:p>
    <w:p w:rsidR="00B0259B" w:rsidRPr="00F6293D" w:rsidRDefault="00B0259B" w:rsidP="00F6293D">
      <w:pPr>
        <w:numPr>
          <w:ilvl w:val="0"/>
          <w:numId w:val="19"/>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выдача премии,</w:t>
      </w:r>
    </w:p>
    <w:p w:rsidR="00B0259B" w:rsidRPr="00F6293D" w:rsidRDefault="00B0259B" w:rsidP="00F6293D">
      <w:pPr>
        <w:numPr>
          <w:ilvl w:val="0"/>
          <w:numId w:val="19"/>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награждение ценным подарком,</w:t>
      </w:r>
    </w:p>
    <w:p w:rsidR="00B0259B" w:rsidRPr="00F6293D" w:rsidRDefault="00B0259B" w:rsidP="00F6293D">
      <w:pPr>
        <w:numPr>
          <w:ilvl w:val="0"/>
          <w:numId w:val="19"/>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награждение почетной грамотой,</w:t>
      </w:r>
    </w:p>
    <w:p w:rsidR="00B0259B" w:rsidRPr="00F6293D" w:rsidRDefault="00B0259B" w:rsidP="00F6293D">
      <w:pPr>
        <w:numPr>
          <w:ilvl w:val="0"/>
          <w:numId w:val="19"/>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представляет к званию лучшего по профессии.</w:t>
      </w:r>
    </w:p>
    <w:p w:rsidR="00B0259B" w:rsidRPr="00F6293D" w:rsidRDefault="00B0259B" w:rsidP="00F6293D">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5.2. За особые трудовые заслуги перед обществом и государством работники могут быть представ</w:t>
      </w:r>
      <w:r w:rsidR="0087185E" w:rsidRPr="00F6293D">
        <w:rPr>
          <w:rFonts w:ascii="Times New Roman" w:eastAsia="Times New Roman" w:hAnsi="Times New Roman" w:cs="Times New Roman"/>
          <w:color w:val="444444"/>
          <w:lang w:eastAsia="ru-RU"/>
        </w:rPr>
        <w:t>лены к государственным наградам и наградам Русской Православной Церкви.</w:t>
      </w:r>
    </w:p>
    <w:p w:rsidR="00B0259B" w:rsidRPr="00F6293D" w:rsidRDefault="00B0259B" w:rsidP="00F6293D">
      <w:pPr>
        <w:shd w:val="clear" w:color="auto" w:fill="FFFFFF"/>
        <w:spacing w:after="150"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5.3.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B0259B" w:rsidRPr="00F6293D" w:rsidRDefault="00B0259B" w:rsidP="00F6293D">
      <w:pPr>
        <w:numPr>
          <w:ilvl w:val="0"/>
          <w:numId w:val="20"/>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замечание;</w:t>
      </w:r>
    </w:p>
    <w:p w:rsidR="00B0259B" w:rsidRPr="00F6293D" w:rsidRDefault="00B0259B" w:rsidP="00F6293D">
      <w:pPr>
        <w:numPr>
          <w:ilvl w:val="0"/>
          <w:numId w:val="20"/>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выговор;</w:t>
      </w:r>
    </w:p>
    <w:p w:rsidR="00B0259B" w:rsidRPr="00F6293D" w:rsidRDefault="00B0259B" w:rsidP="00F6293D">
      <w:pPr>
        <w:numPr>
          <w:ilvl w:val="0"/>
          <w:numId w:val="20"/>
        </w:numPr>
        <w:shd w:val="clear" w:color="auto" w:fill="FFFFFF"/>
        <w:spacing w:before="100" w:beforeAutospacing="1" w:after="100" w:afterAutospacing="1" w:line="285" w:lineRule="atLeast"/>
        <w:jc w:val="both"/>
        <w:rPr>
          <w:rFonts w:ascii="Times New Roman" w:eastAsia="Times New Roman" w:hAnsi="Times New Roman" w:cs="Times New Roman"/>
          <w:color w:val="444444"/>
          <w:lang w:eastAsia="ru-RU"/>
        </w:rPr>
      </w:pPr>
      <w:r w:rsidRPr="00F6293D">
        <w:rPr>
          <w:rFonts w:ascii="Times New Roman" w:eastAsia="Times New Roman" w:hAnsi="Times New Roman" w:cs="Times New Roman"/>
          <w:color w:val="444444"/>
          <w:lang w:eastAsia="ru-RU"/>
        </w:rPr>
        <w:t>увольнение по соответствующим основаниям.</w:t>
      </w:r>
    </w:p>
    <w:p w:rsidR="00B0259B" w:rsidRPr="00F6293D" w:rsidRDefault="00B0259B" w:rsidP="00F6293D">
      <w:pPr>
        <w:shd w:val="clear" w:color="auto" w:fill="FFFFFF"/>
        <w:spacing w:before="300" w:after="75" w:line="300" w:lineRule="atLeast"/>
        <w:jc w:val="center"/>
        <w:outlineLvl w:val="1"/>
        <w:rPr>
          <w:rFonts w:ascii="Times New Roman" w:eastAsia="Times New Roman" w:hAnsi="Times New Roman" w:cs="Times New Roman"/>
          <w:b/>
          <w:color w:val="444444"/>
          <w:spacing w:val="5"/>
          <w:sz w:val="24"/>
          <w:szCs w:val="24"/>
          <w:lang w:eastAsia="ru-RU"/>
        </w:rPr>
      </w:pPr>
      <w:r w:rsidRPr="00F6293D">
        <w:rPr>
          <w:rFonts w:ascii="Times New Roman" w:eastAsia="Times New Roman" w:hAnsi="Times New Roman" w:cs="Times New Roman"/>
          <w:b/>
          <w:color w:val="444444"/>
          <w:spacing w:val="5"/>
          <w:sz w:val="24"/>
          <w:szCs w:val="24"/>
          <w:lang w:eastAsia="ru-RU"/>
        </w:rPr>
        <w:t>6. Заключительные положения</w:t>
      </w:r>
      <w:r w:rsidR="00F6293D">
        <w:rPr>
          <w:rFonts w:ascii="Times New Roman" w:eastAsia="Times New Roman" w:hAnsi="Times New Roman" w:cs="Times New Roman"/>
          <w:b/>
          <w:color w:val="444444"/>
          <w:spacing w:val="5"/>
          <w:sz w:val="24"/>
          <w:szCs w:val="24"/>
          <w:lang w:eastAsia="ru-RU"/>
        </w:rPr>
        <w:t>.</w:t>
      </w:r>
    </w:p>
    <w:p w:rsidR="0087185E" w:rsidRDefault="00B0259B" w:rsidP="00B0259B">
      <w:pPr>
        <w:shd w:val="clear" w:color="auto" w:fill="FFFFFF"/>
        <w:spacing w:after="150" w:line="285" w:lineRule="atLeast"/>
        <w:jc w:val="both"/>
        <w:rPr>
          <w:rFonts w:ascii="Times New Roman" w:eastAsia="Times New Roman" w:hAnsi="Times New Roman" w:cs="Times New Roman"/>
          <w:color w:val="444444"/>
          <w:sz w:val="23"/>
          <w:szCs w:val="23"/>
          <w:lang w:eastAsia="ru-RU"/>
        </w:rPr>
      </w:pPr>
      <w:r w:rsidRPr="00B0259B">
        <w:rPr>
          <w:rFonts w:ascii="Times New Roman" w:eastAsia="Times New Roman" w:hAnsi="Times New Roman" w:cs="Times New Roman"/>
          <w:color w:val="444444"/>
          <w:sz w:val="23"/>
          <w:szCs w:val="23"/>
          <w:lang w:eastAsia="ru-RU"/>
        </w:rPr>
        <w:t xml:space="preserve">6.1. Настоящие Правила утверждаются директором с учетом </w:t>
      </w:r>
      <w:r w:rsidR="0087185E">
        <w:rPr>
          <w:rFonts w:ascii="Times New Roman" w:eastAsia="Times New Roman" w:hAnsi="Times New Roman" w:cs="Times New Roman"/>
          <w:color w:val="444444"/>
          <w:sz w:val="23"/>
          <w:szCs w:val="23"/>
          <w:lang w:eastAsia="ru-RU"/>
        </w:rPr>
        <w:t>согласования с педагогическим советом Гимназии.</w:t>
      </w:r>
    </w:p>
    <w:p w:rsidR="00B0259B" w:rsidRPr="00B0259B" w:rsidRDefault="00BC4318" w:rsidP="00B0259B">
      <w:pPr>
        <w:shd w:val="clear" w:color="auto" w:fill="FFFFFF"/>
        <w:spacing w:after="150" w:line="285" w:lineRule="atLeast"/>
        <w:jc w:val="both"/>
        <w:rPr>
          <w:rFonts w:ascii="Times New Roman" w:eastAsia="Times New Roman" w:hAnsi="Times New Roman" w:cs="Times New Roman"/>
          <w:color w:val="444444"/>
          <w:sz w:val="23"/>
          <w:szCs w:val="23"/>
          <w:lang w:eastAsia="ru-RU"/>
        </w:rPr>
      </w:pPr>
      <w:r>
        <w:rPr>
          <w:rFonts w:ascii="Times New Roman" w:eastAsia="Times New Roman" w:hAnsi="Times New Roman" w:cs="Times New Roman"/>
          <w:color w:val="444444"/>
          <w:sz w:val="23"/>
          <w:szCs w:val="23"/>
          <w:lang w:eastAsia="ru-RU"/>
        </w:rPr>
        <w:t>6.2</w:t>
      </w:r>
      <w:r w:rsidR="00B0259B" w:rsidRPr="00B0259B">
        <w:rPr>
          <w:rFonts w:ascii="Times New Roman" w:eastAsia="Times New Roman" w:hAnsi="Times New Roman" w:cs="Times New Roman"/>
          <w:color w:val="444444"/>
          <w:sz w:val="23"/>
          <w:szCs w:val="23"/>
          <w:lang w:eastAsia="ru-RU"/>
        </w:rPr>
        <w:t>. Текст настоящих Пр</w:t>
      </w:r>
      <w:r>
        <w:rPr>
          <w:rFonts w:ascii="Times New Roman" w:eastAsia="Times New Roman" w:hAnsi="Times New Roman" w:cs="Times New Roman"/>
          <w:color w:val="444444"/>
          <w:sz w:val="23"/>
          <w:szCs w:val="23"/>
          <w:lang w:eastAsia="ru-RU"/>
        </w:rPr>
        <w:t>авила размещаются на сайте Гимназии</w:t>
      </w:r>
      <w:bookmarkStart w:id="0" w:name="_GoBack"/>
      <w:bookmarkEnd w:id="0"/>
      <w:r w:rsidR="00B0259B" w:rsidRPr="00B0259B">
        <w:rPr>
          <w:rFonts w:ascii="Times New Roman" w:eastAsia="Times New Roman" w:hAnsi="Times New Roman" w:cs="Times New Roman"/>
          <w:color w:val="444444"/>
          <w:sz w:val="23"/>
          <w:szCs w:val="23"/>
          <w:lang w:eastAsia="ru-RU"/>
        </w:rPr>
        <w:t>.</w:t>
      </w:r>
    </w:p>
    <w:p w:rsidR="008172B6" w:rsidRDefault="008172B6"/>
    <w:sectPr w:rsidR="008172B6" w:rsidSect="00D948C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246D" w:rsidRDefault="00D5246D" w:rsidP="00D948CC">
      <w:pPr>
        <w:spacing w:after="0" w:line="240" w:lineRule="auto"/>
      </w:pPr>
      <w:r>
        <w:separator/>
      </w:r>
    </w:p>
  </w:endnote>
  <w:endnote w:type="continuationSeparator" w:id="1">
    <w:p w:rsidR="00D5246D" w:rsidRDefault="00D5246D" w:rsidP="00D948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E8" w:rsidRDefault="00D5246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E8" w:rsidRDefault="00D5246D">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E8" w:rsidRDefault="00D524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246D" w:rsidRDefault="00D5246D" w:rsidP="00D948CC">
      <w:pPr>
        <w:spacing w:after="0" w:line="240" w:lineRule="auto"/>
      </w:pPr>
      <w:r>
        <w:separator/>
      </w:r>
    </w:p>
  </w:footnote>
  <w:footnote w:type="continuationSeparator" w:id="1">
    <w:p w:rsidR="00D5246D" w:rsidRDefault="00D5246D" w:rsidP="00D948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E8" w:rsidRDefault="00D5246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E8" w:rsidRDefault="00D5246D">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CE8" w:rsidRDefault="00D5246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15082"/>
    <w:multiLevelType w:val="multilevel"/>
    <w:tmpl w:val="A7BC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32CD1"/>
    <w:multiLevelType w:val="multilevel"/>
    <w:tmpl w:val="3408A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B6B60"/>
    <w:multiLevelType w:val="multilevel"/>
    <w:tmpl w:val="2B667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F3F86"/>
    <w:multiLevelType w:val="multilevel"/>
    <w:tmpl w:val="70504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2571D8"/>
    <w:multiLevelType w:val="multilevel"/>
    <w:tmpl w:val="7AB61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CFA2AE6"/>
    <w:multiLevelType w:val="multilevel"/>
    <w:tmpl w:val="C462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6F1047"/>
    <w:multiLevelType w:val="multilevel"/>
    <w:tmpl w:val="37D6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4D5326"/>
    <w:multiLevelType w:val="multilevel"/>
    <w:tmpl w:val="42843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FA1AC1"/>
    <w:multiLevelType w:val="multilevel"/>
    <w:tmpl w:val="277C2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1164CE"/>
    <w:multiLevelType w:val="multilevel"/>
    <w:tmpl w:val="0862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D1301C"/>
    <w:multiLevelType w:val="multilevel"/>
    <w:tmpl w:val="ACC0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FA63987"/>
    <w:multiLevelType w:val="multilevel"/>
    <w:tmpl w:val="4F5E5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44434"/>
    <w:multiLevelType w:val="multilevel"/>
    <w:tmpl w:val="919A3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1168E"/>
    <w:multiLevelType w:val="multilevel"/>
    <w:tmpl w:val="0406A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922160"/>
    <w:multiLevelType w:val="multilevel"/>
    <w:tmpl w:val="26C2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72B2723"/>
    <w:multiLevelType w:val="multilevel"/>
    <w:tmpl w:val="6068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96C105C"/>
    <w:multiLevelType w:val="multilevel"/>
    <w:tmpl w:val="7C88F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BAB3CC9"/>
    <w:multiLevelType w:val="multilevel"/>
    <w:tmpl w:val="6A4C5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430049"/>
    <w:multiLevelType w:val="multilevel"/>
    <w:tmpl w:val="51325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CF63F4"/>
    <w:multiLevelType w:val="multilevel"/>
    <w:tmpl w:val="9CEEC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18"/>
  </w:num>
  <w:num w:numId="5">
    <w:abstractNumId w:val="12"/>
  </w:num>
  <w:num w:numId="6">
    <w:abstractNumId w:val="19"/>
  </w:num>
  <w:num w:numId="7">
    <w:abstractNumId w:val="3"/>
  </w:num>
  <w:num w:numId="8">
    <w:abstractNumId w:val="5"/>
  </w:num>
  <w:num w:numId="9">
    <w:abstractNumId w:val="14"/>
  </w:num>
  <w:num w:numId="10">
    <w:abstractNumId w:val="0"/>
  </w:num>
  <w:num w:numId="11">
    <w:abstractNumId w:val="16"/>
  </w:num>
  <w:num w:numId="12">
    <w:abstractNumId w:val="2"/>
  </w:num>
  <w:num w:numId="13">
    <w:abstractNumId w:val="13"/>
  </w:num>
  <w:num w:numId="14">
    <w:abstractNumId w:val="6"/>
  </w:num>
  <w:num w:numId="15">
    <w:abstractNumId w:val="8"/>
  </w:num>
  <w:num w:numId="16">
    <w:abstractNumId w:val="15"/>
  </w:num>
  <w:num w:numId="17">
    <w:abstractNumId w:val="11"/>
  </w:num>
  <w:num w:numId="18">
    <w:abstractNumId w:val="10"/>
  </w:num>
  <w:num w:numId="19">
    <w:abstractNumId w:val="1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0259B"/>
    <w:rsid w:val="003F268B"/>
    <w:rsid w:val="00450CEC"/>
    <w:rsid w:val="004C7D8B"/>
    <w:rsid w:val="008172B6"/>
    <w:rsid w:val="0087185E"/>
    <w:rsid w:val="00924AA1"/>
    <w:rsid w:val="00AF0CCF"/>
    <w:rsid w:val="00B0259B"/>
    <w:rsid w:val="00BC4318"/>
    <w:rsid w:val="00C92F1A"/>
    <w:rsid w:val="00D23F3F"/>
    <w:rsid w:val="00D5246D"/>
    <w:rsid w:val="00D948CC"/>
    <w:rsid w:val="00F460B3"/>
    <w:rsid w:val="00F629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8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26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F268B"/>
    <w:rPr>
      <w:rFonts w:ascii="Times New Roman" w:eastAsia="Times New Roman" w:hAnsi="Times New Roman" w:cs="Times New Roman"/>
      <w:sz w:val="24"/>
      <w:szCs w:val="24"/>
      <w:lang w:eastAsia="ru-RU"/>
    </w:rPr>
  </w:style>
  <w:style w:type="paragraph" w:styleId="a5">
    <w:name w:val="footer"/>
    <w:basedOn w:val="a"/>
    <w:link w:val="a6"/>
    <w:rsid w:val="003F26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F268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F26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3F268B"/>
    <w:rPr>
      <w:rFonts w:ascii="Times New Roman" w:eastAsia="Times New Roman" w:hAnsi="Times New Roman" w:cs="Times New Roman"/>
      <w:sz w:val="24"/>
      <w:szCs w:val="24"/>
      <w:lang w:eastAsia="ru-RU"/>
    </w:rPr>
  </w:style>
  <w:style w:type="paragraph" w:styleId="a5">
    <w:name w:val="footer"/>
    <w:basedOn w:val="a"/>
    <w:link w:val="a6"/>
    <w:rsid w:val="003F26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3F268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123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5661</Words>
  <Characters>32268</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Учитель</cp:lastModifiedBy>
  <cp:revision>2</cp:revision>
  <dcterms:created xsi:type="dcterms:W3CDTF">2016-12-09T09:19:00Z</dcterms:created>
  <dcterms:modified xsi:type="dcterms:W3CDTF">2016-12-09T09:19:00Z</dcterms:modified>
</cp:coreProperties>
</file>