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4C" w:rsidRDefault="006A334C" w:rsidP="006A334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p w:rsidR="006A334C" w:rsidRDefault="006A334C" w:rsidP="006A334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34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6"/>
        <w:gridCol w:w="2480"/>
        <w:gridCol w:w="4498"/>
      </w:tblGrid>
      <w:tr w:rsidR="006A334C" w:rsidTr="006A334C">
        <w:trPr>
          <w:trHeight w:val="1418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6A334C" w:rsidRDefault="006A334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6A334C" w:rsidRDefault="006A334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классическая </w:t>
            </w:r>
          </w:p>
          <w:p w:rsidR="006A334C" w:rsidRDefault="006A334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«София»</w:t>
            </w:r>
          </w:p>
          <w:p w:rsidR="006A334C" w:rsidRDefault="006A334C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29.08.2016 г.</w:t>
            </w:r>
          </w:p>
          <w:p w:rsidR="006A334C" w:rsidRDefault="006A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A334C" w:rsidRDefault="006A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34C" w:rsidRDefault="006A33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6A334C" w:rsidRDefault="006A33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ЧОУ «Православная классическая гимназия «София»</w:t>
            </w:r>
          </w:p>
          <w:p w:rsidR="006A334C" w:rsidRDefault="006A33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43/6 от 29.08.2016г. </w:t>
            </w:r>
          </w:p>
        </w:tc>
      </w:tr>
    </w:tbl>
    <w:p w:rsidR="006A334C" w:rsidRDefault="006A334C" w:rsidP="00E7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C" w:rsidRDefault="006A334C" w:rsidP="00E7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75" w:rsidRPr="006A334C" w:rsidRDefault="00E729D0" w:rsidP="00E72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учебном кабинете.</w:t>
      </w:r>
    </w:p>
    <w:p w:rsidR="00B50475" w:rsidRPr="006A334C" w:rsidRDefault="00B50475" w:rsidP="00B50475">
      <w:pPr>
        <w:shd w:val="clear" w:color="auto" w:fill="FFFFFF"/>
        <w:spacing w:before="225" w:after="12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</w:pPr>
      <w:r w:rsidRPr="006A334C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1. Общие положения</w:t>
      </w:r>
      <w:r w:rsidR="006A334C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.</w:t>
      </w:r>
    </w:p>
    <w:p w:rsidR="00B50475" w:rsidRPr="006E2C9B" w:rsidRDefault="00B50475" w:rsidP="006A334C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6E2C9B">
        <w:rPr>
          <w:rFonts w:ascii="Times New Roman" w:eastAsia="Times New Roman" w:hAnsi="Times New Roman" w:cs="Times New Roman"/>
          <w:color w:val="444444"/>
          <w:lang w:eastAsia="ru-RU"/>
        </w:rPr>
        <w:t xml:space="preserve">1.1. </w:t>
      </w:r>
      <w:proofErr w:type="gramStart"/>
      <w:r w:rsidRPr="006E2C9B">
        <w:rPr>
          <w:rFonts w:ascii="Times New Roman" w:eastAsia="Times New Roman" w:hAnsi="Times New Roman" w:cs="Times New Roman"/>
          <w:color w:val="444444"/>
          <w:lang w:eastAsia="ru-RU"/>
        </w:rPr>
        <w:t>Настоящее положение разработано в соответствии с «Санитарно-эпидемиологическими требованиями к условиям и организации обучения в общеобразовательных учреждениях (СанПиН 2.4.2.2821-10)», утвержденными Главным государственным санитарным врачом РФ 29 декабря 2010 года, Письмом Министерства образования и науки РФ от 1 апреля 2005 г. № 03-417 «О Перечне учебного и компьютерного оборудования для оснащения  общеобразовательных учреждений» и на основании Устава гимназии.</w:t>
      </w:r>
      <w:proofErr w:type="gramEnd"/>
    </w:p>
    <w:p w:rsidR="00B50475" w:rsidRPr="006E2C9B" w:rsidRDefault="00B50475" w:rsidP="006A334C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6E2C9B">
        <w:rPr>
          <w:rFonts w:ascii="Times New Roman" w:eastAsia="Times New Roman" w:hAnsi="Times New Roman" w:cs="Times New Roman"/>
          <w:color w:val="444444"/>
          <w:lang w:eastAsia="ru-RU"/>
        </w:rPr>
        <w:t xml:space="preserve">1.2. </w:t>
      </w:r>
      <w:proofErr w:type="gramStart"/>
      <w:r w:rsidRPr="006E2C9B">
        <w:rPr>
          <w:rFonts w:ascii="Times New Roman" w:eastAsia="Times New Roman" w:hAnsi="Times New Roman" w:cs="Times New Roman"/>
          <w:color w:val="444444"/>
          <w:lang w:eastAsia="ru-RU"/>
        </w:rPr>
        <w:t>Учебный кабинет – это учебное помещение гимназии, оснащенное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учащимися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</w:t>
      </w:r>
      <w:proofErr w:type="gramEnd"/>
    </w:p>
    <w:p w:rsidR="00B50475" w:rsidRPr="006E2C9B" w:rsidRDefault="00B50475" w:rsidP="006A334C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6E2C9B">
        <w:rPr>
          <w:rFonts w:ascii="Times New Roman" w:eastAsia="Times New Roman" w:hAnsi="Times New Roman" w:cs="Times New Roman"/>
          <w:color w:val="444444"/>
          <w:lang w:eastAsia="ru-RU"/>
        </w:rPr>
        <w:t>1.3. Оборудование учебного кабинета должно позволять вести эффективное преподавание предмета при всем разнообразии методических приемов, педагогических интересов учителей.</w:t>
      </w:r>
    </w:p>
    <w:p w:rsidR="00B50475" w:rsidRPr="006E2C9B" w:rsidRDefault="00B50475" w:rsidP="006A334C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6E2C9B">
        <w:rPr>
          <w:rFonts w:ascii="Times New Roman" w:eastAsia="Times New Roman" w:hAnsi="Times New Roman" w:cs="Times New Roman"/>
          <w:color w:val="444444"/>
          <w:lang w:eastAsia="ru-RU"/>
        </w:rPr>
        <w:t>1.4. Исполнение обязанностей заведующего учебным кабинетом осуществляется на о</w:t>
      </w:r>
      <w:r w:rsidR="00887263" w:rsidRPr="006E2C9B">
        <w:rPr>
          <w:rFonts w:ascii="Times New Roman" w:eastAsia="Times New Roman" w:hAnsi="Times New Roman" w:cs="Times New Roman"/>
          <w:color w:val="444444"/>
          <w:lang w:eastAsia="ru-RU"/>
        </w:rPr>
        <w:t>сновании Приказа директора гимназии</w:t>
      </w:r>
      <w:r w:rsidRPr="006E2C9B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B50475" w:rsidRPr="00B50475" w:rsidRDefault="00B50475" w:rsidP="00B50475">
      <w:pPr>
        <w:shd w:val="clear" w:color="auto" w:fill="FFFFFF"/>
        <w:spacing w:before="225" w:after="120" w:line="300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pacing w:val="5"/>
          <w:sz w:val="24"/>
          <w:szCs w:val="24"/>
          <w:lang w:eastAsia="ru-RU"/>
        </w:rPr>
      </w:pPr>
      <w:r w:rsidRPr="00B50475">
        <w:rPr>
          <w:rFonts w:ascii="Times New Roman" w:eastAsia="Times New Roman" w:hAnsi="Times New Roman" w:cs="Times New Roman"/>
          <w:color w:val="444444"/>
          <w:spacing w:val="5"/>
          <w:sz w:val="24"/>
          <w:szCs w:val="24"/>
          <w:lang w:eastAsia="ru-RU"/>
        </w:rPr>
        <w:t>2</w:t>
      </w:r>
      <w:r w:rsidRPr="006A334C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. Общие требования к учебному кабинету</w:t>
      </w:r>
      <w:r w:rsidR="006A334C">
        <w:rPr>
          <w:rFonts w:ascii="Times New Roman" w:eastAsia="Times New Roman" w:hAnsi="Times New Roman" w:cs="Times New Roman"/>
          <w:color w:val="444444"/>
          <w:spacing w:val="5"/>
          <w:sz w:val="24"/>
          <w:szCs w:val="24"/>
          <w:lang w:eastAsia="ru-RU"/>
        </w:rPr>
        <w:t>.</w:t>
      </w:r>
    </w:p>
    <w:p w:rsidR="00B50475" w:rsidRPr="00C33F44" w:rsidRDefault="00B50475" w:rsidP="006A334C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6E2C9B">
        <w:rPr>
          <w:rFonts w:ascii="Times New Roman" w:eastAsia="Times New Roman" w:hAnsi="Times New Roman" w:cs="Times New Roman"/>
          <w:color w:val="444444"/>
          <w:lang w:eastAsia="ru-RU"/>
        </w:rPr>
        <w:t>2.</w:t>
      </w: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1. В учебном кабинете должна находиться следующая законодательная и нормативная документация:</w:t>
      </w:r>
    </w:p>
    <w:p w:rsidR="00B50475" w:rsidRPr="00C33F44" w:rsidRDefault="00B50475" w:rsidP="006A334C">
      <w:pPr>
        <w:numPr>
          <w:ilvl w:val="0"/>
          <w:numId w:val="1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Федеральный закон «Об образовании в Российской Федерации»;</w:t>
      </w:r>
    </w:p>
    <w:p w:rsidR="00B50475" w:rsidRPr="00C33F44" w:rsidRDefault="00B50475" w:rsidP="006A334C">
      <w:pPr>
        <w:numPr>
          <w:ilvl w:val="0"/>
          <w:numId w:val="1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Гигиенические требования к условиям обучения в общеобразовательных учреждениях (СанПиН 2.4.2.2821-10);</w:t>
      </w:r>
    </w:p>
    <w:p w:rsidR="00B50475" w:rsidRPr="00C33F44" w:rsidRDefault="00B50475" w:rsidP="006A334C">
      <w:pPr>
        <w:numPr>
          <w:ilvl w:val="0"/>
          <w:numId w:val="1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Государственный образовательный стандарт по профилю кабинета;</w:t>
      </w:r>
    </w:p>
    <w:p w:rsidR="00B50475" w:rsidRPr="00C33F44" w:rsidRDefault="00B50475" w:rsidP="006A334C">
      <w:pPr>
        <w:numPr>
          <w:ilvl w:val="0"/>
          <w:numId w:val="1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Устав образовательной организации (далее - ОО);</w:t>
      </w:r>
    </w:p>
    <w:p w:rsidR="00B50475" w:rsidRPr="00C33F44" w:rsidRDefault="00B50475" w:rsidP="006A334C">
      <w:pPr>
        <w:numPr>
          <w:ilvl w:val="0"/>
          <w:numId w:val="1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Правила внутреннего распорядка учащихся;</w:t>
      </w:r>
    </w:p>
    <w:p w:rsidR="00B50475" w:rsidRPr="00C33F44" w:rsidRDefault="00B50475" w:rsidP="006A334C">
      <w:pPr>
        <w:numPr>
          <w:ilvl w:val="0"/>
          <w:numId w:val="1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Паспорт кабинета, содержащий:</w:t>
      </w:r>
    </w:p>
    <w:p w:rsidR="00B50475" w:rsidRPr="00C33F44" w:rsidRDefault="00B50475" w:rsidP="006A334C">
      <w:pPr>
        <w:shd w:val="clear" w:color="auto" w:fill="FFFFFF"/>
        <w:spacing w:after="150" w:line="285" w:lineRule="atLeast"/>
        <w:ind w:left="184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- договор о полной материальной ответственности (при необходимости),</w:t>
      </w:r>
    </w:p>
    <w:p w:rsidR="00B50475" w:rsidRPr="00C33F44" w:rsidRDefault="00B50475" w:rsidP="006A334C">
      <w:pPr>
        <w:shd w:val="clear" w:color="auto" w:fill="FFFFFF"/>
        <w:spacing w:after="150" w:line="285" w:lineRule="atLeast"/>
        <w:ind w:left="184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- перечень мебели,</w:t>
      </w:r>
    </w:p>
    <w:p w:rsidR="00B50475" w:rsidRPr="00C33F44" w:rsidRDefault="00B50475" w:rsidP="006A334C">
      <w:pPr>
        <w:shd w:val="clear" w:color="auto" w:fill="FFFFFF"/>
        <w:spacing w:after="150" w:line="285" w:lineRule="atLeast"/>
        <w:ind w:left="184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- перечень ТСО,</w:t>
      </w:r>
    </w:p>
    <w:p w:rsidR="00B50475" w:rsidRPr="00C33F44" w:rsidRDefault="00B50475" w:rsidP="006A334C">
      <w:pPr>
        <w:shd w:val="clear" w:color="auto" w:fill="FFFFFF"/>
        <w:spacing w:after="150" w:line="285" w:lineRule="atLeast"/>
        <w:ind w:left="184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- перечень оборудования, приспособлений и инструментов,</w:t>
      </w:r>
    </w:p>
    <w:p w:rsidR="00B50475" w:rsidRPr="00C33F44" w:rsidRDefault="00B50475" w:rsidP="006A334C">
      <w:pPr>
        <w:shd w:val="clear" w:color="auto" w:fill="FFFFFF"/>
        <w:spacing w:after="150" w:line="285" w:lineRule="atLeast"/>
        <w:ind w:left="184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- перечень дидактического материала,</w:t>
      </w:r>
    </w:p>
    <w:bookmarkEnd w:id="0"/>
    <w:p w:rsidR="00B50475" w:rsidRPr="00C33F44" w:rsidRDefault="00B50475" w:rsidP="006A334C">
      <w:pPr>
        <w:shd w:val="clear" w:color="auto" w:fill="FFFFFF"/>
        <w:spacing w:after="150" w:line="285" w:lineRule="atLeast"/>
        <w:ind w:left="184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- каталог библиотеки кабинета,</w:t>
      </w:r>
    </w:p>
    <w:p w:rsidR="00B50475" w:rsidRPr="00C33F44" w:rsidRDefault="00B50475" w:rsidP="006A334C">
      <w:pPr>
        <w:shd w:val="clear" w:color="auto" w:fill="FFFFFF"/>
        <w:spacing w:after="150" w:line="285" w:lineRule="atLeast"/>
        <w:ind w:left="184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- акт-разрешение на проведение занятий,</w:t>
      </w:r>
    </w:p>
    <w:p w:rsidR="00B50475" w:rsidRPr="00C33F44" w:rsidRDefault="00B50475" w:rsidP="006A334C">
      <w:pPr>
        <w:shd w:val="clear" w:color="auto" w:fill="FFFFFF"/>
        <w:spacing w:after="150" w:line="285" w:lineRule="atLeast"/>
        <w:ind w:left="184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- инструкции по охране труда,</w:t>
      </w:r>
    </w:p>
    <w:p w:rsidR="00B50475" w:rsidRPr="00C33F44" w:rsidRDefault="00B50475" w:rsidP="006A334C">
      <w:pPr>
        <w:shd w:val="clear" w:color="auto" w:fill="FFFFFF"/>
        <w:spacing w:after="150" w:line="285" w:lineRule="atLeast"/>
        <w:ind w:left="184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- инструкции по технике безопасности,</w:t>
      </w:r>
    </w:p>
    <w:p w:rsidR="00B50475" w:rsidRPr="00C33F44" w:rsidRDefault="00B50475" w:rsidP="006A334C">
      <w:pPr>
        <w:shd w:val="clear" w:color="auto" w:fill="FFFFFF"/>
        <w:spacing w:after="150" w:line="285" w:lineRule="atLeast"/>
        <w:ind w:left="184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- график работы</w:t>
      </w:r>
      <w:r w:rsidR="003F41E8" w:rsidRPr="00C33F44">
        <w:rPr>
          <w:rFonts w:ascii="Times New Roman" w:eastAsia="Times New Roman" w:hAnsi="Times New Roman" w:cs="Times New Roman"/>
          <w:color w:val="444444"/>
          <w:lang w:eastAsia="ru-RU"/>
        </w:rPr>
        <w:t xml:space="preserve"> кабинета (на триместр</w:t>
      </w: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),</w:t>
      </w:r>
    </w:p>
    <w:p w:rsidR="00B50475" w:rsidRPr="00C33F44" w:rsidRDefault="00B50475" w:rsidP="006A334C">
      <w:pPr>
        <w:shd w:val="clear" w:color="auto" w:fill="FFFFFF"/>
        <w:spacing w:after="150" w:line="285" w:lineRule="atLeast"/>
        <w:ind w:left="184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- ведомость приемки кабинета;</w:t>
      </w:r>
    </w:p>
    <w:p w:rsidR="000B5C81" w:rsidRPr="00C33F44" w:rsidRDefault="00B50475" w:rsidP="006A334C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2.2. Учебный кабинет должен соответствовать санитарно-гигиеническим требованиям СанПиН 2.4.2.2821-10 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 (Правила противопожарного режима в Российской Федерации).</w:t>
      </w:r>
    </w:p>
    <w:p w:rsidR="00B50475" w:rsidRPr="00C33F44" w:rsidRDefault="000B5C81" w:rsidP="006A334C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2.3</w:t>
      </w:r>
      <w:r w:rsidR="00B50475" w:rsidRPr="00C33F44">
        <w:rPr>
          <w:rFonts w:ascii="Times New Roman" w:eastAsia="Times New Roman" w:hAnsi="Times New Roman" w:cs="Times New Roman"/>
          <w:color w:val="444444"/>
          <w:lang w:eastAsia="ru-RU"/>
        </w:rPr>
        <w:t>. Оформление учебного кабинета должно быть осуществлено в едином стиле с учетом эстетических принципов.</w:t>
      </w:r>
    </w:p>
    <w:p w:rsidR="00B50475" w:rsidRPr="00C33F44" w:rsidRDefault="000B5C81" w:rsidP="006A334C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2.4</w:t>
      </w:r>
      <w:r w:rsidR="00B50475" w:rsidRPr="00C33F44">
        <w:rPr>
          <w:rFonts w:ascii="Times New Roman" w:eastAsia="Times New Roman" w:hAnsi="Times New Roman" w:cs="Times New Roman"/>
          <w:color w:val="444444"/>
          <w:lang w:eastAsia="ru-RU"/>
        </w:rPr>
        <w:t>. Занятия в учебном кабинете должны служить:</w:t>
      </w:r>
    </w:p>
    <w:p w:rsidR="00B50475" w:rsidRPr="00C33F44" w:rsidRDefault="00B50475" w:rsidP="006A334C">
      <w:pPr>
        <w:numPr>
          <w:ilvl w:val="0"/>
          <w:numId w:val="2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формированию у учащихся современной картины мира;</w:t>
      </w:r>
    </w:p>
    <w:p w:rsidR="00B50475" w:rsidRPr="00C33F44" w:rsidRDefault="00B50475" w:rsidP="006A334C">
      <w:pPr>
        <w:numPr>
          <w:ilvl w:val="0"/>
          <w:numId w:val="2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формированию и развитию общих учебных умений и навыков;</w:t>
      </w:r>
    </w:p>
    <w:p w:rsidR="00B50475" w:rsidRPr="00C33F44" w:rsidRDefault="00B50475" w:rsidP="006A334C">
      <w:pPr>
        <w:numPr>
          <w:ilvl w:val="0"/>
          <w:numId w:val="2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формированию обобщенного способа учебной, познавательной, коммуникативной и практической деятельности;</w:t>
      </w:r>
    </w:p>
    <w:p w:rsidR="00B50475" w:rsidRPr="00C33F44" w:rsidRDefault="00B50475" w:rsidP="006A334C">
      <w:pPr>
        <w:numPr>
          <w:ilvl w:val="0"/>
          <w:numId w:val="2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формированию потребности в непрерывном, самостоятельном и творческом подходе к овладению новыми знаниями;</w:t>
      </w:r>
    </w:p>
    <w:p w:rsidR="00B50475" w:rsidRPr="00C33F44" w:rsidRDefault="00B50475" w:rsidP="006A334C">
      <w:pPr>
        <w:numPr>
          <w:ilvl w:val="0"/>
          <w:numId w:val="2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формированию ключевых компетенций – готовности учащихся использовать полученные общие знания, умения и способности в реальной жизни для решения практических задач;</w:t>
      </w:r>
    </w:p>
    <w:p w:rsidR="00B50475" w:rsidRPr="00C33F44" w:rsidRDefault="00B50475" w:rsidP="006A334C">
      <w:pPr>
        <w:numPr>
          <w:ilvl w:val="0"/>
          <w:numId w:val="2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формированию творческой личности, развитию у учащихся теоретического мышления, памяти, воображения;</w:t>
      </w:r>
    </w:p>
    <w:p w:rsidR="00B50475" w:rsidRPr="00C33F44" w:rsidRDefault="00B50475" w:rsidP="006A334C">
      <w:pPr>
        <w:numPr>
          <w:ilvl w:val="0"/>
          <w:numId w:val="2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воспитанию учащихся, направленному на формирование у них коммуникабельности и толерантности.</w:t>
      </w:r>
    </w:p>
    <w:p w:rsidR="00B50475" w:rsidRPr="006A334C" w:rsidRDefault="00B50475" w:rsidP="006A334C">
      <w:pPr>
        <w:shd w:val="clear" w:color="auto" w:fill="FFFFFF"/>
        <w:spacing w:before="225" w:after="12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</w:pPr>
      <w:r w:rsidRPr="006A334C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3. Требования к учебно-методическому обеспечению кабинета</w:t>
      </w:r>
      <w:r w:rsidR="006A334C" w:rsidRPr="006A334C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.</w:t>
      </w:r>
    </w:p>
    <w:p w:rsidR="00B50475" w:rsidRPr="00C33F44" w:rsidRDefault="00B50475" w:rsidP="006A334C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3.1. Учебный кабинет должен быть укомплектован учебным и компьютерным оборудованием, необходимым для выполнения учеб</w:t>
      </w:r>
      <w:r w:rsidR="000B5C81" w:rsidRPr="00C33F44">
        <w:rPr>
          <w:rFonts w:ascii="Times New Roman" w:eastAsia="Times New Roman" w:hAnsi="Times New Roman" w:cs="Times New Roman"/>
          <w:color w:val="444444"/>
          <w:lang w:eastAsia="ru-RU"/>
        </w:rPr>
        <w:t>ных программ, реализуемых гимназией</w:t>
      </w: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 xml:space="preserve"> на основании «Перечня учебного и компьютерного оборудования для оснащения общеобразовательных учре</w:t>
      </w:r>
      <w:r w:rsidR="000B5C81" w:rsidRPr="00C33F44">
        <w:rPr>
          <w:rFonts w:ascii="Times New Roman" w:eastAsia="Times New Roman" w:hAnsi="Times New Roman" w:cs="Times New Roman"/>
          <w:color w:val="444444"/>
          <w:lang w:eastAsia="ru-RU"/>
        </w:rPr>
        <w:t>ждений»</w:t>
      </w: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B50475" w:rsidRPr="00C33F44" w:rsidRDefault="00B50475" w:rsidP="006A334C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3.2. Учебный кабинет должен быть обеспечен учебниками, дидактическим и раздаточным материалом, необходимым для выполнения учеб</w:t>
      </w:r>
      <w:r w:rsidR="000B5C81" w:rsidRPr="00C33F44">
        <w:rPr>
          <w:rFonts w:ascii="Times New Roman" w:eastAsia="Times New Roman" w:hAnsi="Times New Roman" w:cs="Times New Roman"/>
          <w:color w:val="444444"/>
          <w:lang w:eastAsia="ru-RU"/>
        </w:rPr>
        <w:t>ных программ, реализуемых гимназией</w:t>
      </w: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B50475" w:rsidRPr="00C33F44" w:rsidRDefault="00B50475" w:rsidP="006A334C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3.3. В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образования); образцы контрольно-измерительных материалов (</w:t>
      </w:r>
      <w:proofErr w:type="spellStart"/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КИМов</w:t>
      </w:r>
      <w:proofErr w:type="spellEnd"/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) для определения усвоения требований образовательного стандарта.</w:t>
      </w:r>
    </w:p>
    <w:p w:rsidR="00B50475" w:rsidRPr="00C33F44" w:rsidRDefault="00B50475" w:rsidP="006A334C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3.4. 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образовательного стандарта.</w:t>
      </w:r>
    </w:p>
    <w:p w:rsidR="00B50475" w:rsidRPr="00C33F44" w:rsidRDefault="00B50475" w:rsidP="006A334C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3.5. На с</w:t>
      </w:r>
      <w:r w:rsidR="000B5C81" w:rsidRPr="00C33F44">
        <w:rPr>
          <w:rFonts w:ascii="Times New Roman" w:eastAsia="Times New Roman" w:hAnsi="Times New Roman" w:cs="Times New Roman"/>
          <w:color w:val="444444"/>
          <w:lang w:eastAsia="ru-RU"/>
        </w:rPr>
        <w:t xml:space="preserve">тендах в учебном кабинете могут </w:t>
      </w: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 xml:space="preserve"> быть </w:t>
      </w:r>
      <w:proofErr w:type="gramStart"/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размещены</w:t>
      </w:r>
      <w:proofErr w:type="gramEnd"/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:</w:t>
      </w:r>
    </w:p>
    <w:p w:rsidR="00B50475" w:rsidRPr="00C33F44" w:rsidRDefault="00B50475" w:rsidP="006A334C">
      <w:pPr>
        <w:numPr>
          <w:ilvl w:val="0"/>
          <w:numId w:val="3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требования образовательного стандарта по профилю кабинета;</w:t>
      </w:r>
    </w:p>
    <w:p w:rsidR="00B50475" w:rsidRPr="00C33F44" w:rsidRDefault="00B50475" w:rsidP="006A334C">
      <w:pPr>
        <w:numPr>
          <w:ilvl w:val="0"/>
          <w:numId w:val="3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требования, образцы оформления различного вида работ (лабораторных, творческих, контрольных, самостоятельных и т.п.) и их анализ;</w:t>
      </w:r>
    </w:p>
    <w:p w:rsidR="00B50475" w:rsidRPr="00C33F44" w:rsidRDefault="00B50475" w:rsidP="006A334C">
      <w:pPr>
        <w:numPr>
          <w:ilvl w:val="0"/>
          <w:numId w:val="3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варианты заданий олимпиад, конкурсов, интеллектуальных марафонов по профилю кабинета и их анализ;</w:t>
      </w:r>
    </w:p>
    <w:p w:rsidR="00B50475" w:rsidRPr="00C33F44" w:rsidRDefault="00B50475" w:rsidP="006A334C">
      <w:pPr>
        <w:numPr>
          <w:ilvl w:val="0"/>
          <w:numId w:val="3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рекомендации по организации и выполнению домашних заданий;</w:t>
      </w:r>
    </w:p>
    <w:p w:rsidR="00B50475" w:rsidRPr="00C33F44" w:rsidRDefault="00B50475" w:rsidP="006A334C">
      <w:pPr>
        <w:numPr>
          <w:ilvl w:val="0"/>
          <w:numId w:val="3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рекомендации по подготовке к различным формам диагностики;</w:t>
      </w:r>
    </w:p>
    <w:p w:rsidR="00B50475" w:rsidRPr="00C33F44" w:rsidRDefault="00B50475" w:rsidP="006A334C">
      <w:pPr>
        <w:numPr>
          <w:ilvl w:val="0"/>
          <w:numId w:val="3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C33F44">
        <w:rPr>
          <w:rFonts w:ascii="Times New Roman" w:eastAsia="Times New Roman" w:hAnsi="Times New Roman" w:cs="Times New Roman"/>
          <w:color w:val="444444"/>
          <w:lang w:eastAsia="ru-RU"/>
        </w:rPr>
        <w:t>требования техники безопасности.</w:t>
      </w:r>
    </w:p>
    <w:p w:rsidR="000B5C81" w:rsidRPr="00C33F44" w:rsidRDefault="006A334C" w:rsidP="006A334C">
      <w:pPr>
        <w:pStyle w:val="a3"/>
        <w:spacing w:line="0" w:lineRule="atLeast"/>
        <w:jc w:val="both"/>
        <w:rPr>
          <w:rFonts w:ascii="Times New Roman" w:eastAsia="Times New Roman" w:hAnsi="Times New Roman"/>
          <w:color w:val="000000"/>
        </w:rPr>
      </w:pPr>
      <w:r w:rsidRPr="00C33F44">
        <w:rPr>
          <w:rFonts w:ascii="Times New Roman" w:eastAsia="Times New Roman" w:hAnsi="Times New Roman"/>
          <w:color w:val="000000"/>
        </w:rPr>
        <w:t>.</w:t>
      </w:r>
    </w:p>
    <w:p w:rsidR="006C3A80" w:rsidRPr="00C33F44" w:rsidRDefault="006C3A80" w:rsidP="006A334C">
      <w:pPr>
        <w:jc w:val="both"/>
      </w:pPr>
    </w:p>
    <w:sectPr w:rsidR="006C3A80" w:rsidRPr="00C33F44" w:rsidSect="0062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22A"/>
    <w:multiLevelType w:val="multilevel"/>
    <w:tmpl w:val="62F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C2689"/>
    <w:multiLevelType w:val="multilevel"/>
    <w:tmpl w:val="3B0C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160A4"/>
    <w:multiLevelType w:val="multilevel"/>
    <w:tmpl w:val="686E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475"/>
    <w:rsid w:val="000B5C81"/>
    <w:rsid w:val="003F41E8"/>
    <w:rsid w:val="006244E4"/>
    <w:rsid w:val="006A334C"/>
    <w:rsid w:val="006C3A80"/>
    <w:rsid w:val="006E2C9B"/>
    <w:rsid w:val="0076233B"/>
    <w:rsid w:val="00786E08"/>
    <w:rsid w:val="00887263"/>
    <w:rsid w:val="00B50475"/>
    <w:rsid w:val="00C33F44"/>
    <w:rsid w:val="00C3535E"/>
    <w:rsid w:val="00E7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2016-11-24T08:30:00Z</cp:lastPrinted>
  <dcterms:created xsi:type="dcterms:W3CDTF">2016-12-08T12:24:00Z</dcterms:created>
  <dcterms:modified xsi:type="dcterms:W3CDTF">2016-12-12T09:13:00Z</dcterms:modified>
</cp:coreProperties>
</file>