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E0" w:rsidRDefault="009B33E0" w:rsidP="00172E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E14" w:rsidRDefault="00172E14" w:rsidP="00172E1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ЧОУ «Православная классическая гимназия «София»</w:t>
      </w:r>
    </w:p>
    <w:p w:rsidR="00172E14" w:rsidRDefault="00172E14" w:rsidP="00172E1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6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8"/>
        <w:gridCol w:w="2391"/>
        <w:gridCol w:w="4337"/>
      </w:tblGrid>
      <w:tr w:rsidR="00172E14" w:rsidTr="006713A8">
        <w:trPr>
          <w:trHeight w:val="149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172E14" w:rsidRDefault="00172E14" w:rsidP="006713A8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172E14" w:rsidRDefault="00172E14" w:rsidP="006713A8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«Православная классическая </w:t>
            </w:r>
          </w:p>
          <w:p w:rsidR="00172E14" w:rsidRDefault="00172E14" w:rsidP="006713A8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«София»</w:t>
            </w:r>
          </w:p>
          <w:p w:rsidR="00172E14" w:rsidRDefault="00172E14" w:rsidP="006713A8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29.08.2016 г.</w:t>
            </w:r>
          </w:p>
          <w:p w:rsidR="00172E14" w:rsidRDefault="00172E14" w:rsidP="0067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172E14" w:rsidRDefault="00172E14" w:rsidP="0067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2E14" w:rsidRDefault="00172E14" w:rsidP="006713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172E14" w:rsidRDefault="00172E14" w:rsidP="006713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ЧОУ «Православная классическая гимназия «София»</w:t>
            </w:r>
          </w:p>
          <w:p w:rsidR="00172E14" w:rsidRDefault="00172E14" w:rsidP="006713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43/6 от 29.08.2016г. </w:t>
            </w:r>
          </w:p>
        </w:tc>
      </w:tr>
    </w:tbl>
    <w:p w:rsidR="009B33E0" w:rsidRDefault="009B33E0" w:rsidP="00172E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3E0" w:rsidRDefault="009B33E0" w:rsidP="00172E1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8E5" w:rsidRPr="005D16E7" w:rsidRDefault="00FC78E5" w:rsidP="00FC78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6E7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FC78E5" w:rsidRPr="005D16E7" w:rsidRDefault="00FC78E5" w:rsidP="00FC78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ПОВЫШЕНИИ КВАЛИФИКАЦИИ </w:t>
      </w:r>
      <w:proofErr w:type="gramStart"/>
      <w:r w:rsidRPr="005D16E7">
        <w:rPr>
          <w:rFonts w:ascii="Times New Roman" w:hAnsi="Times New Roman" w:cs="Times New Roman"/>
          <w:color w:val="000000" w:themeColor="text1"/>
          <w:sz w:val="28"/>
          <w:szCs w:val="28"/>
        </w:rPr>
        <w:t>РУКОВОДЯЩИХ</w:t>
      </w:r>
      <w:proofErr w:type="gramEnd"/>
      <w:r w:rsidRPr="005D1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</w:p>
    <w:p w:rsidR="00FC78E5" w:rsidRPr="005D16E7" w:rsidRDefault="00FC78E5" w:rsidP="00FC78E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6E7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</w:t>
      </w:r>
    </w:p>
    <w:p w:rsidR="00FC78E5" w:rsidRPr="005D16E7" w:rsidRDefault="00FC78E5" w:rsidP="00FC78E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2E14" w:rsidRDefault="00172E14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2E14" w:rsidRDefault="00172E14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33E0" w:rsidRDefault="009B33E0" w:rsidP="00FC78E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C78E5" w:rsidRPr="00172E14" w:rsidRDefault="00FC78E5" w:rsidP="00FC78E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Общие положения</w:t>
      </w:r>
      <w:r w:rsidR="00172E14" w:rsidRPr="0017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C78E5" w:rsidRPr="00172E14" w:rsidRDefault="00FC78E5" w:rsidP="00FC78E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C78E5" w:rsidRPr="00172E14" w:rsidRDefault="00FC78E5" w:rsidP="00FC78E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3B43D4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1.1. Настоящее 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Положение</w:t>
      </w:r>
      <w:r w:rsidR="003B43D4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устанавливает 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порядокиформыпрохождения повышения квалификации 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педагогических работников </w:t>
      </w:r>
      <w:r w:rsidR="00393C7B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ЧОУ «Православная классическая гимназия «София»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(далее - гимназия).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FC78E5" w:rsidRPr="00172E14" w:rsidRDefault="00FC78E5" w:rsidP="00FC78E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2198E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1.2. 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Нормативной базой организации повышения квалификации руководящих и педагогических работников являются следующие документы: 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– Федеральный закон от 29.12.2012 г. №273-ФЗ «Об образовании в 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Российской Федерации»;</w:t>
      </w:r>
    </w:p>
    <w:p w:rsidR="00FC78E5" w:rsidRPr="00172E14" w:rsidRDefault="00FC78E5" w:rsidP="00FC78E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– Федеральные государственные образовательные стандарты;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FC78E5" w:rsidRPr="00172E14" w:rsidRDefault="00FC78E5" w:rsidP="00FC78E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– Устав </w:t>
      </w:r>
      <w:r w:rsidR="00393C7B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ЧОУ «Православная классическая гимназия «София».</w:t>
      </w:r>
      <w:r w:rsidR="00393C7B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393C7B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:rsidR="00FC78E5" w:rsidRPr="00172E14" w:rsidRDefault="00FC78E5" w:rsidP="00FC78E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1.3. Повышение </w:t>
      </w:r>
      <w:r w:rsidR="00B2198E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квалификации 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является правом и обязанностью руководящих и педагогических работников.</w:t>
      </w:r>
    </w:p>
    <w:p w:rsidR="00FC78E5" w:rsidRPr="00172E14" w:rsidRDefault="00FC78E5" w:rsidP="00FC78E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1.4.Повыш</w:t>
      </w:r>
      <w:r w:rsidR="00B2198E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ение квалификации руководящих и 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педагогически</w:t>
      </w:r>
      <w:r w:rsidR="0079494B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х работников 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проводится не реже одного раза в 3 года в течение всей трудовой деятельности.</w:t>
      </w:r>
    </w:p>
    <w:p w:rsidR="00FC78E5" w:rsidRPr="005D16E7" w:rsidRDefault="00FC78E5" w:rsidP="00FC78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8E5" w:rsidRPr="00172E14" w:rsidRDefault="00FC78E5" w:rsidP="00FC78E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Цели и задачи повышения квалификации</w:t>
      </w:r>
      <w:r w:rsidR="00172E14" w:rsidRPr="0017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C78E5" w:rsidRPr="005D16E7" w:rsidRDefault="00FC78E5" w:rsidP="00FC78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8E5" w:rsidRPr="00172E14" w:rsidRDefault="00FC78E5" w:rsidP="00172E1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2.1.Целью повышения квалификации является:</w:t>
      </w:r>
    </w:p>
    <w:p w:rsidR="00FC78E5" w:rsidRPr="00172E14" w:rsidRDefault="00FC78E5" w:rsidP="00172E1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– обновление и углубление теоретических и практических знаний руководящих и педагогических работников гимназии в связи с повышением требований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к уровню квалификации и необходимостью освое</w:t>
      </w:r>
      <w:r w:rsidR="00B2198E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ния 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современных методов решения профессиональных задач;</w:t>
      </w:r>
    </w:p>
    <w:p w:rsidR="00FC78E5" w:rsidRPr="00172E14" w:rsidRDefault="00B2198E" w:rsidP="00172E1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удовлетворение </w:t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потребн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ости педагогических сотрудников </w:t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получении новейших профессиональных </w:t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знани</w:t>
      </w:r>
      <w:proofErr w:type="gramStart"/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й(</w:t>
      </w:r>
      <w:proofErr w:type="gramEnd"/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предметных,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педагогических, общекультурных) и в </w:t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приобретении опыта организации учебного процесса в соответствии с современными тенденциями развития образования;</w:t>
      </w:r>
    </w:p>
    <w:p w:rsidR="00FC78E5" w:rsidRPr="00172E14" w:rsidRDefault="00FC78E5" w:rsidP="00172E1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помощь сотрудникам в реализации своего творческого потенциала. </w:t>
      </w:r>
      <w:r w:rsidR="00B2198E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2.2.Задачи повышения квалификации:</w:t>
      </w:r>
    </w:p>
    <w:p w:rsidR="00FC78E5" w:rsidRPr="00172E14" w:rsidRDefault="00FC78E5" w:rsidP="00172E1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– обновление и углубление знаний в области теории и методики преподавания, управленческой и общекультурной деятельности на основе современных достижений науки и культуры, прогрессивных педагогических технологий и передового педагогического опыта;</w:t>
      </w:r>
    </w:p>
    <w:p w:rsidR="00FC78E5" w:rsidRPr="00172E14" w:rsidRDefault="00FC78E5" w:rsidP="00172E1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FC78E5" w:rsidRPr="00172E14" w:rsidRDefault="00FC78E5" w:rsidP="00172E1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– освоение инновационных технологий, форм методов и средств обучения, прогрессивного, отечественного и зарубежного педагогического опыта;</w:t>
      </w:r>
    </w:p>
    <w:p w:rsidR="00FC78E5" w:rsidRPr="00172E14" w:rsidRDefault="00FC78E5" w:rsidP="00172E1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– моделирование инновационных образовательных процессов.</w:t>
      </w:r>
    </w:p>
    <w:p w:rsidR="00FC78E5" w:rsidRPr="005D16E7" w:rsidRDefault="00FC78E5" w:rsidP="00FF5A6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A60" w:rsidRPr="00172E14" w:rsidRDefault="00FF5A60" w:rsidP="00FF5A6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bdr w:val="none" w:sz="0" w:space="0" w:color="auto" w:frame="1"/>
        </w:rPr>
      </w:pPr>
      <w:r w:rsidRPr="00172E14">
        <w:rPr>
          <w:rStyle w:val="a4"/>
          <w:color w:val="000000" w:themeColor="text1"/>
          <w:bdr w:val="none" w:sz="0" w:space="0" w:color="auto" w:frame="1"/>
        </w:rPr>
        <w:t>3. Основные виды повышения квалификации.</w:t>
      </w:r>
    </w:p>
    <w:p w:rsidR="00FF5A60" w:rsidRPr="005D16E7" w:rsidRDefault="00FF5A60" w:rsidP="00FF5A6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AA0E3C" w:rsidRPr="00172E14" w:rsidRDefault="00FF5A60" w:rsidP="00AA0E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5D16E7">
        <w:rPr>
          <w:color w:val="000000" w:themeColor="text1"/>
          <w:sz w:val="28"/>
          <w:szCs w:val="28"/>
        </w:rPr>
        <w:tab/>
      </w:r>
      <w:r w:rsidR="00AA0E3C" w:rsidRPr="00172E14">
        <w:rPr>
          <w:color w:val="000000" w:themeColor="text1"/>
          <w:sz w:val="22"/>
          <w:szCs w:val="22"/>
        </w:rPr>
        <w:t xml:space="preserve">3.1. </w:t>
      </w:r>
      <w:r w:rsidRPr="00172E14">
        <w:rPr>
          <w:color w:val="000000" w:themeColor="text1"/>
          <w:sz w:val="22"/>
          <w:szCs w:val="22"/>
        </w:rPr>
        <w:t>Плановое повышение  квалификации проводится на протяжении всей трудовой деятельности работника н</w:t>
      </w:r>
      <w:r w:rsidR="00AA0E3C" w:rsidRPr="00172E14">
        <w:rPr>
          <w:color w:val="000000" w:themeColor="text1"/>
          <w:sz w:val="22"/>
          <w:szCs w:val="22"/>
        </w:rPr>
        <w:t>е реже  чем один раз в три года согласно ФЗ №273 (п. 2 ч. 5 ст. 47).</w:t>
      </w:r>
    </w:p>
    <w:p w:rsidR="00AA0E3C" w:rsidRPr="00172E14" w:rsidRDefault="00AA0E3C" w:rsidP="00AA0E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172E14">
        <w:rPr>
          <w:color w:val="000000" w:themeColor="text1"/>
          <w:sz w:val="22"/>
          <w:szCs w:val="22"/>
        </w:rPr>
        <w:tab/>
        <w:t xml:space="preserve">3.2. </w:t>
      </w:r>
      <w:r w:rsidR="00FF5A60" w:rsidRPr="00172E14">
        <w:rPr>
          <w:color w:val="000000" w:themeColor="text1"/>
          <w:sz w:val="22"/>
          <w:szCs w:val="22"/>
        </w:rPr>
        <w:t>Ответственность за своевременное повышение квалификации работника  образования несет работодатель образовательного учреждения.</w:t>
      </w:r>
    </w:p>
    <w:p w:rsidR="00DC1154" w:rsidRPr="00172E14" w:rsidRDefault="00AA0E3C" w:rsidP="00AA0E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172E14">
        <w:rPr>
          <w:color w:val="000000" w:themeColor="text1"/>
          <w:sz w:val="22"/>
          <w:szCs w:val="22"/>
        </w:rPr>
        <w:tab/>
      </w:r>
      <w:r w:rsidR="00FF5A60" w:rsidRPr="00172E14">
        <w:rPr>
          <w:color w:val="000000" w:themeColor="text1"/>
          <w:sz w:val="22"/>
          <w:szCs w:val="22"/>
        </w:rPr>
        <w:t xml:space="preserve">3.3. Нормативный срок </w:t>
      </w:r>
      <w:proofErr w:type="gramStart"/>
      <w:r w:rsidR="00FF5A60" w:rsidRPr="00172E14">
        <w:rPr>
          <w:color w:val="000000" w:themeColor="text1"/>
          <w:sz w:val="22"/>
          <w:szCs w:val="22"/>
        </w:rPr>
        <w:t>обучения по</w:t>
      </w:r>
      <w:proofErr w:type="gramEnd"/>
      <w:r w:rsidR="00FF5A60" w:rsidRPr="00172E14">
        <w:rPr>
          <w:color w:val="000000" w:themeColor="text1"/>
          <w:sz w:val="22"/>
          <w:szCs w:val="22"/>
        </w:rPr>
        <w:t xml:space="preserve"> всем программам повышения квалификации от  72 до 500 часов, во всех формах (очных, очно-заочных, дистанционных и др.)</w:t>
      </w:r>
      <w:r w:rsidRPr="00172E14">
        <w:rPr>
          <w:color w:val="000000" w:themeColor="text1"/>
          <w:sz w:val="22"/>
          <w:szCs w:val="22"/>
        </w:rPr>
        <w:t>.</w:t>
      </w:r>
    </w:p>
    <w:p w:rsidR="00AA0E3C" w:rsidRPr="00172E14" w:rsidRDefault="00DC1154" w:rsidP="00AA0E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bookmarkStart w:id="0" w:name="_GoBack"/>
      <w:bookmarkEnd w:id="0"/>
      <w:r w:rsidRPr="00172E14">
        <w:rPr>
          <w:color w:val="000000" w:themeColor="text1"/>
          <w:sz w:val="22"/>
          <w:szCs w:val="22"/>
        </w:rPr>
        <w:t xml:space="preserve">В соответствии с требованиями к кадровым условиям реализации основной образовательной программы ФГОС начального и основного общего образования учителя начальной школы должны проходить </w:t>
      </w:r>
      <w:proofErr w:type="gramStart"/>
      <w:r w:rsidRPr="00172E14">
        <w:rPr>
          <w:color w:val="000000" w:themeColor="text1"/>
          <w:sz w:val="22"/>
          <w:szCs w:val="22"/>
        </w:rPr>
        <w:t>обучение</w:t>
      </w:r>
      <w:proofErr w:type="gramEnd"/>
      <w:r w:rsidRPr="00172E14">
        <w:rPr>
          <w:color w:val="000000" w:themeColor="text1"/>
          <w:sz w:val="22"/>
          <w:szCs w:val="22"/>
        </w:rPr>
        <w:t xml:space="preserve"> по дополнительным профессиональным образовательным программам в 10 объеме не менее 72 часов, а педагоги основной школы – 108 часов, не реже одного раза в пять лет.</w:t>
      </w:r>
    </w:p>
    <w:p w:rsidR="00FF5A60" w:rsidRPr="00172E14" w:rsidRDefault="00AA0E3C" w:rsidP="00AA0E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172E14">
        <w:rPr>
          <w:color w:val="000000" w:themeColor="text1"/>
          <w:sz w:val="22"/>
          <w:szCs w:val="22"/>
        </w:rPr>
        <w:tab/>
      </w:r>
      <w:r w:rsidR="00FF5A60" w:rsidRPr="00172E14">
        <w:rPr>
          <w:color w:val="000000" w:themeColor="text1"/>
          <w:sz w:val="22"/>
          <w:szCs w:val="22"/>
        </w:rPr>
        <w:t>3.4. Плановое повышение квалификации счита</w:t>
      </w:r>
      <w:r w:rsidR="003D52EE" w:rsidRPr="00172E14">
        <w:rPr>
          <w:color w:val="000000" w:themeColor="text1"/>
          <w:sz w:val="22"/>
          <w:szCs w:val="22"/>
        </w:rPr>
        <w:t xml:space="preserve">ется пройденным, если работник </w:t>
      </w:r>
      <w:r w:rsidRPr="00172E14">
        <w:rPr>
          <w:color w:val="000000" w:themeColor="text1"/>
          <w:sz w:val="22"/>
          <w:szCs w:val="22"/>
        </w:rPr>
        <w:t>гимназии</w:t>
      </w:r>
      <w:r w:rsidR="003D52EE" w:rsidRPr="00172E14">
        <w:rPr>
          <w:color w:val="000000" w:themeColor="text1"/>
          <w:sz w:val="22"/>
          <w:szCs w:val="22"/>
        </w:rPr>
        <w:t xml:space="preserve"> успешно освоил </w:t>
      </w:r>
      <w:r w:rsidR="00FF5A60" w:rsidRPr="00172E14">
        <w:rPr>
          <w:color w:val="000000" w:themeColor="text1"/>
          <w:sz w:val="22"/>
          <w:szCs w:val="22"/>
        </w:rPr>
        <w:t>программу курсов повышения квалификации и подтверждается удостоверением.</w:t>
      </w:r>
    </w:p>
    <w:p w:rsidR="00FF5A60" w:rsidRPr="00172E14" w:rsidRDefault="00AA0E3C" w:rsidP="00AA0E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172E14">
        <w:rPr>
          <w:color w:val="000000" w:themeColor="text1"/>
          <w:sz w:val="22"/>
          <w:szCs w:val="22"/>
        </w:rPr>
        <w:tab/>
      </w:r>
      <w:r w:rsidR="00FF5A60" w:rsidRPr="00172E14">
        <w:rPr>
          <w:color w:val="000000" w:themeColor="text1"/>
          <w:sz w:val="22"/>
          <w:szCs w:val="22"/>
        </w:rPr>
        <w:t>3.5. Координатором повышения квалификации является заместитель директора по учебно-воспитательной работе, который осуществляет:</w:t>
      </w:r>
    </w:p>
    <w:p w:rsidR="00FF5A60" w:rsidRPr="00172E14" w:rsidRDefault="00AA0E3C" w:rsidP="00AA0E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172E14">
        <w:rPr>
          <w:color w:val="000000" w:themeColor="text1"/>
          <w:sz w:val="22"/>
          <w:szCs w:val="22"/>
        </w:rPr>
        <w:tab/>
        <w:t xml:space="preserve">– деятельность по </w:t>
      </w:r>
      <w:r w:rsidR="00FF5A60" w:rsidRPr="00172E14">
        <w:rPr>
          <w:color w:val="000000" w:themeColor="text1"/>
          <w:sz w:val="22"/>
          <w:szCs w:val="22"/>
        </w:rPr>
        <w:t>реализации перспективного плана повышения квалификации для работников гимназии;</w:t>
      </w:r>
    </w:p>
    <w:p w:rsidR="00FF5A60" w:rsidRPr="00172E14" w:rsidRDefault="00AA0E3C" w:rsidP="00AA0E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172E14">
        <w:rPr>
          <w:color w:val="000000" w:themeColor="text1"/>
          <w:sz w:val="22"/>
          <w:szCs w:val="22"/>
        </w:rPr>
        <w:lastRenderedPageBreak/>
        <w:tab/>
        <w:t xml:space="preserve">– </w:t>
      </w:r>
      <w:r w:rsidR="00FF5A60" w:rsidRPr="00172E14">
        <w:rPr>
          <w:color w:val="000000" w:themeColor="text1"/>
          <w:sz w:val="22"/>
          <w:szCs w:val="22"/>
        </w:rPr>
        <w:t>извещает работников учреждения о включении в план повышения квалификациина следующий календарный год.</w:t>
      </w:r>
    </w:p>
    <w:p w:rsidR="00FF5A60" w:rsidRPr="00172E14" w:rsidRDefault="00AA0E3C" w:rsidP="00AA0E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172E14">
        <w:rPr>
          <w:color w:val="000000" w:themeColor="text1"/>
          <w:sz w:val="22"/>
          <w:szCs w:val="22"/>
        </w:rPr>
        <w:tab/>
      </w:r>
      <w:r w:rsidR="00FF5A60" w:rsidRPr="00172E14">
        <w:rPr>
          <w:color w:val="000000" w:themeColor="text1"/>
          <w:sz w:val="22"/>
          <w:szCs w:val="22"/>
        </w:rPr>
        <w:t xml:space="preserve">3.6. Координатор повышения квалификации извещает работников </w:t>
      </w:r>
      <w:r w:rsidRPr="00172E14">
        <w:rPr>
          <w:color w:val="000000" w:themeColor="text1"/>
          <w:sz w:val="22"/>
          <w:szCs w:val="22"/>
        </w:rPr>
        <w:t>ги</w:t>
      </w:r>
      <w:r w:rsidR="003D52EE" w:rsidRPr="00172E14">
        <w:rPr>
          <w:color w:val="000000" w:themeColor="text1"/>
          <w:sz w:val="22"/>
          <w:szCs w:val="22"/>
        </w:rPr>
        <w:t>м</w:t>
      </w:r>
      <w:r w:rsidRPr="00172E14">
        <w:rPr>
          <w:color w:val="000000" w:themeColor="text1"/>
          <w:sz w:val="22"/>
          <w:szCs w:val="22"/>
        </w:rPr>
        <w:t>назии</w:t>
      </w:r>
      <w:r w:rsidR="00FF5A60" w:rsidRPr="00172E14">
        <w:rPr>
          <w:color w:val="000000" w:themeColor="text1"/>
          <w:sz w:val="22"/>
          <w:szCs w:val="22"/>
        </w:rPr>
        <w:t xml:space="preserve"> о месте и  времени проведения занятий (в соответствии с приказом обучающей организации).</w:t>
      </w:r>
    </w:p>
    <w:p w:rsidR="00FF5A60" w:rsidRPr="00172E14" w:rsidRDefault="00AA0E3C" w:rsidP="00AA0E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172E14">
        <w:rPr>
          <w:color w:val="000000" w:themeColor="text1"/>
          <w:sz w:val="22"/>
          <w:szCs w:val="22"/>
        </w:rPr>
        <w:tab/>
      </w:r>
      <w:r w:rsidR="00FF5A60" w:rsidRPr="00172E14">
        <w:rPr>
          <w:color w:val="000000" w:themeColor="text1"/>
          <w:sz w:val="22"/>
          <w:szCs w:val="22"/>
        </w:rPr>
        <w:t>3.7. Наряду с курсами можно включить следующие формы открытых  методических мероприятий педагогического сообщества: мастер-класс, круглый стол,  открытый урок, выставка, практическое и семинарское занятие, семинар по обмену  опытом, методическое объединение, конференция, форум, конкурс профессионального  мастерства и др.  в рамках накопительной системы повышения квалификации.</w:t>
      </w:r>
    </w:p>
    <w:p w:rsidR="00FF5A60" w:rsidRPr="00172E14" w:rsidRDefault="00AA0E3C" w:rsidP="00AA0E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172E14">
        <w:rPr>
          <w:color w:val="000000" w:themeColor="text1"/>
          <w:sz w:val="22"/>
          <w:szCs w:val="22"/>
        </w:rPr>
        <w:tab/>
      </w:r>
      <w:r w:rsidR="00FF5A60" w:rsidRPr="00172E14">
        <w:rPr>
          <w:color w:val="000000" w:themeColor="text1"/>
          <w:sz w:val="22"/>
          <w:szCs w:val="22"/>
        </w:rPr>
        <w:t>3.8.Педагогический работник может определить для себя следующие видыповышения квалификации:</w:t>
      </w:r>
    </w:p>
    <w:p w:rsidR="00FF5A60" w:rsidRPr="00172E14" w:rsidRDefault="00AA0E3C" w:rsidP="00AA0E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172E14">
        <w:rPr>
          <w:color w:val="000000" w:themeColor="text1"/>
          <w:sz w:val="22"/>
          <w:szCs w:val="22"/>
        </w:rPr>
        <w:tab/>
        <w:t xml:space="preserve">– </w:t>
      </w:r>
      <w:r w:rsidR="00FF5A60" w:rsidRPr="00172E14">
        <w:rPr>
          <w:color w:val="000000" w:themeColor="text1"/>
          <w:sz w:val="22"/>
          <w:szCs w:val="22"/>
        </w:rPr>
        <w:t>самообразование;</w:t>
      </w:r>
    </w:p>
    <w:p w:rsidR="00FF5A60" w:rsidRPr="00172E14" w:rsidRDefault="00AA0E3C" w:rsidP="00AA0E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172E14">
        <w:rPr>
          <w:color w:val="000000" w:themeColor="text1"/>
          <w:sz w:val="22"/>
          <w:szCs w:val="22"/>
        </w:rPr>
        <w:tab/>
        <w:t xml:space="preserve">– </w:t>
      </w:r>
      <w:r w:rsidR="00FF5A60" w:rsidRPr="00172E14">
        <w:rPr>
          <w:color w:val="000000" w:themeColor="text1"/>
          <w:sz w:val="22"/>
          <w:szCs w:val="22"/>
        </w:rPr>
        <w:t>очная форма;</w:t>
      </w:r>
    </w:p>
    <w:p w:rsidR="00FF5A60" w:rsidRPr="00172E14" w:rsidRDefault="00AA0E3C" w:rsidP="00AA0E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172E14">
        <w:rPr>
          <w:color w:val="000000" w:themeColor="text1"/>
          <w:sz w:val="22"/>
          <w:szCs w:val="22"/>
        </w:rPr>
        <w:tab/>
        <w:t xml:space="preserve">– </w:t>
      </w:r>
      <w:r w:rsidR="00FF5A60" w:rsidRPr="00172E14">
        <w:rPr>
          <w:color w:val="000000" w:themeColor="text1"/>
          <w:sz w:val="22"/>
          <w:szCs w:val="22"/>
        </w:rPr>
        <w:t>заочная форма;</w:t>
      </w:r>
    </w:p>
    <w:p w:rsidR="00FF5A60" w:rsidRPr="00172E14" w:rsidRDefault="00AA0E3C" w:rsidP="00AA0E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172E14">
        <w:rPr>
          <w:color w:val="000000" w:themeColor="text1"/>
          <w:sz w:val="22"/>
          <w:szCs w:val="22"/>
        </w:rPr>
        <w:tab/>
        <w:t>– дистанционное обучение</w:t>
      </w:r>
      <w:r w:rsidR="00FF5A60" w:rsidRPr="00172E14">
        <w:rPr>
          <w:color w:val="000000" w:themeColor="text1"/>
          <w:sz w:val="22"/>
          <w:szCs w:val="22"/>
        </w:rPr>
        <w:t>;</w:t>
      </w:r>
    </w:p>
    <w:p w:rsidR="00FF5A60" w:rsidRPr="00172E14" w:rsidRDefault="00AA0E3C" w:rsidP="00AA0E3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172E14">
        <w:rPr>
          <w:color w:val="000000" w:themeColor="text1"/>
          <w:sz w:val="22"/>
          <w:szCs w:val="22"/>
        </w:rPr>
        <w:tab/>
        <w:t>– электронное обучение и др. (ч. 2 ст. 13 ФЗ №273).</w:t>
      </w:r>
    </w:p>
    <w:p w:rsidR="003B43D4" w:rsidRPr="00172E14" w:rsidRDefault="00FF5A60" w:rsidP="00C15CF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172E14">
        <w:rPr>
          <w:color w:val="000000" w:themeColor="text1"/>
          <w:sz w:val="22"/>
          <w:szCs w:val="22"/>
        </w:rPr>
        <w:t>     3.9. Педагогические работники имеют право на дополнительное профессиональноеобразование по профилю педагогической деятельности не реже чем один раз в три года</w:t>
      </w:r>
      <w:r w:rsidR="00AA0E3C" w:rsidRPr="00172E14">
        <w:rPr>
          <w:color w:val="000000" w:themeColor="text1"/>
          <w:sz w:val="22"/>
          <w:szCs w:val="22"/>
        </w:rPr>
        <w:t xml:space="preserve"> (ст.47 п.5.2 </w:t>
      </w:r>
      <w:r w:rsidRPr="00172E14">
        <w:rPr>
          <w:color w:val="000000" w:themeColor="text1"/>
          <w:sz w:val="22"/>
          <w:szCs w:val="22"/>
        </w:rPr>
        <w:t>Федерального закона «Об образовании в Российской Федерации»)</w:t>
      </w:r>
      <w:proofErr w:type="gramStart"/>
      <w:r w:rsidRPr="00172E14">
        <w:rPr>
          <w:color w:val="000000" w:themeColor="text1"/>
          <w:sz w:val="22"/>
          <w:szCs w:val="22"/>
        </w:rPr>
        <w:t>.</w:t>
      </w:r>
      <w:r w:rsidR="00C15CF5" w:rsidRPr="00172E14">
        <w:rPr>
          <w:color w:val="000000" w:themeColor="text1"/>
          <w:sz w:val="22"/>
          <w:szCs w:val="22"/>
        </w:rPr>
        <w:t>О</w:t>
      </w:r>
      <w:proofErr w:type="gramEnd"/>
      <w:r w:rsidR="00C15CF5" w:rsidRPr="00172E14">
        <w:rPr>
          <w:color w:val="000000" w:themeColor="text1"/>
          <w:sz w:val="22"/>
          <w:szCs w:val="22"/>
        </w:rPr>
        <w:t>бъем учебного времени по программам повышения квалификации</w:t>
      </w:r>
      <w:r w:rsidR="003B43D4" w:rsidRPr="00172E14">
        <w:rPr>
          <w:color w:val="000000" w:themeColor="text1"/>
          <w:sz w:val="22"/>
          <w:szCs w:val="22"/>
        </w:rPr>
        <w:t>:</w:t>
      </w:r>
      <w:r w:rsidR="00C15CF5" w:rsidRPr="00172E14">
        <w:rPr>
          <w:color w:val="000000" w:themeColor="text1"/>
          <w:sz w:val="22"/>
          <w:szCs w:val="22"/>
        </w:rPr>
        <w:t xml:space="preserve"> не менее 108 часов для работников, </w:t>
      </w:r>
      <w:r w:rsidR="00C15CF5" w:rsidRPr="00172E14">
        <w:rPr>
          <w:color w:val="000000" w:themeColor="text1"/>
          <w:sz w:val="22"/>
          <w:szCs w:val="22"/>
          <w:shd w:val="clear" w:color="auto" w:fill="FFFFFF"/>
        </w:rPr>
        <w:t>реализующих основную образовательную программу основного общего образования (п. 22 ФГОС основного общего образования</w:t>
      </w:r>
      <w:r w:rsidR="003B43D4" w:rsidRPr="00172E14">
        <w:rPr>
          <w:color w:val="000000" w:themeColor="text1"/>
          <w:sz w:val="22"/>
          <w:szCs w:val="22"/>
          <w:shd w:val="clear" w:color="auto" w:fill="FFFFFF"/>
        </w:rPr>
        <w:t xml:space="preserve">); </w:t>
      </w:r>
      <w:r w:rsidR="00C15CF5" w:rsidRPr="00172E14">
        <w:rPr>
          <w:color w:val="000000" w:themeColor="text1"/>
          <w:sz w:val="22"/>
          <w:szCs w:val="22"/>
          <w:shd w:val="clear" w:color="auto" w:fill="FFFFFF"/>
        </w:rPr>
        <w:t xml:space="preserve"> не менее 72 часов для работников, реализующих</w:t>
      </w:r>
      <w:r w:rsidR="003B43D4" w:rsidRPr="00172E14">
        <w:rPr>
          <w:color w:val="000000" w:themeColor="text1"/>
          <w:sz w:val="22"/>
          <w:szCs w:val="22"/>
        </w:rPr>
        <w:t xml:space="preserve"> основную образовательную программу начального общего образования.</w:t>
      </w:r>
    </w:p>
    <w:p w:rsidR="00FF5A60" w:rsidRPr="00172E14" w:rsidRDefault="003B43D4" w:rsidP="003B43D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172E14">
        <w:rPr>
          <w:color w:val="000000" w:themeColor="text1"/>
          <w:sz w:val="22"/>
          <w:szCs w:val="22"/>
        </w:rPr>
        <w:tab/>
      </w:r>
      <w:r w:rsidR="00FF5A60" w:rsidRPr="00172E14">
        <w:rPr>
          <w:color w:val="000000" w:themeColor="text1"/>
          <w:sz w:val="22"/>
          <w:szCs w:val="22"/>
        </w:rPr>
        <w:t>3.10. В случае отказа работника от прохождения планового повышения квалификации, т.е</w:t>
      </w:r>
      <w:proofErr w:type="gramStart"/>
      <w:r w:rsidR="00FF5A60" w:rsidRPr="00172E14">
        <w:rPr>
          <w:color w:val="000000" w:themeColor="text1"/>
          <w:sz w:val="22"/>
          <w:szCs w:val="22"/>
        </w:rPr>
        <w:t>.с</w:t>
      </w:r>
      <w:proofErr w:type="gramEnd"/>
      <w:r w:rsidR="00FF5A60" w:rsidRPr="00172E14">
        <w:rPr>
          <w:color w:val="000000" w:themeColor="text1"/>
          <w:sz w:val="22"/>
          <w:szCs w:val="22"/>
        </w:rPr>
        <w:t>рыва графика, ответственность за несвоевременное прохождение курсовой подготовкинесет данный работник.</w:t>
      </w:r>
    </w:p>
    <w:p w:rsidR="00FC78E5" w:rsidRPr="00172E14" w:rsidRDefault="003B43D4" w:rsidP="003B43D4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2"/>
          <w:szCs w:val="22"/>
        </w:rPr>
      </w:pPr>
      <w:r w:rsidRPr="00172E14">
        <w:rPr>
          <w:color w:val="000000" w:themeColor="text1"/>
          <w:sz w:val="22"/>
          <w:szCs w:val="22"/>
        </w:rPr>
        <w:tab/>
      </w:r>
      <w:r w:rsidR="00FF5A60" w:rsidRPr="00172E14">
        <w:rPr>
          <w:color w:val="000000" w:themeColor="text1"/>
          <w:sz w:val="22"/>
          <w:szCs w:val="22"/>
        </w:rPr>
        <w:t>3.11. Повышение квалификации для каждого педагога осуществляется за счет средств</w:t>
      </w:r>
      <w:r w:rsidRPr="00172E14">
        <w:rPr>
          <w:color w:val="000000" w:themeColor="text1"/>
          <w:sz w:val="22"/>
          <w:szCs w:val="22"/>
        </w:rPr>
        <w:t xml:space="preserve"> гимназии</w:t>
      </w:r>
      <w:r w:rsidR="00FF5A60" w:rsidRPr="00172E14">
        <w:rPr>
          <w:color w:val="000000" w:themeColor="text1"/>
          <w:sz w:val="22"/>
          <w:szCs w:val="22"/>
        </w:rPr>
        <w:t>, собственных средств.  </w:t>
      </w:r>
    </w:p>
    <w:p w:rsidR="00FC78E5" w:rsidRPr="00172E14" w:rsidRDefault="003B43D4" w:rsidP="003B43D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7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Основные виды повышения квалификации</w:t>
      </w:r>
      <w:r w:rsidR="00172E14" w:rsidRPr="00172E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FC78E5" w:rsidRPr="005D16E7" w:rsidRDefault="00FC78E5" w:rsidP="00FC78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8E5" w:rsidRPr="00172E14" w:rsidRDefault="00057CB3" w:rsidP="00FC78E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4.1. </w:t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Повышение квалификации руководящих и педагогических работников </w:t>
      </w:r>
      <w:r w:rsidR="003B43D4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гимназии</w:t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осуществляется на основе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перспективного плана повышения квалификации </w:t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(приложе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ние 1), утвержденного </w:t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директором </w:t>
      </w:r>
      <w:r w:rsidR="003B43D4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гимназии</w:t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FC78E5" w:rsidRPr="00172E14" w:rsidRDefault="003B43D4" w:rsidP="00FC78E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4.2.</w:t>
      </w:r>
      <w:r w:rsidR="00057CB3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Заместитель директора по УВ</w:t>
      </w:r>
      <w:r w:rsidR="00487052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="00057CB3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на основании плана </w:t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повышен</w:t>
      </w:r>
      <w:r w:rsidR="00057CB3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ия квалификации </w:t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педагогических работников готовит приказ о направлении сотрудников на повышение квалификации с указанием формы и сроков. Повышение квалификации может осуществляться как с отрывом</w:t>
      </w:r>
      <w:proofErr w:type="gramStart"/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,т</w:t>
      </w:r>
      <w:proofErr w:type="gramEnd"/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ак и без отрыва от основной работы.</w:t>
      </w:r>
    </w:p>
    <w:p w:rsidR="00FC78E5" w:rsidRPr="00172E14" w:rsidRDefault="003B43D4" w:rsidP="00FC78E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4.</w:t>
      </w:r>
      <w:r w:rsidR="00057CB3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.За работником на время их обучения с отрывом от основной работы сохраняется средняя заработная плата по основному месту работы.</w:t>
      </w:r>
    </w:p>
    <w:p w:rsidR="00DA5D64" w:rsidRPr="00172E14" w:rsidRDefault="003B43D4" w:rsidP="00DA5D6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4.</w:t>
      </w:r>
      <w:r w:rsidR="00057CB3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4</w:t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057CB3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Учителя</w:t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успешно завершившие курс обучения, представляют </w:t>
      </w:r>
      <w:r w:rsidR="00057CB3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директору гимназии</w:t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зависимости от формы повышения квалификации одни из следующих документов</w:t>
      </w:r>
      <w:r w:rsidR="00DA5D64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gramStart"/>
      <w:r w:rsidR="00DA5D64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ч</w:t>
      </w:r>
      <w:proofErr w:type="gramEnd"/>
      <w:r w:rsidR="00DA5D64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. 10 ст. 60 ФЗ №273)</w:t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DA5D64" w:rsidRPr="00172E14" w:rsidRDefault="00DA5D64" w:rsidP="00DA5D6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а) </w:t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удостоверение о повышении квалификации;</w:t>
      </w:r>
    </w:p>
    <w:p w:rsidR="00DA5D64" w:rsidRPr="00172E14" w:rsidRDefault="00DA5D64" w:rsidP="00DA5D6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б) диплом о профессиональной переподготовке;</w:t>
      </w:r>
    </w:p>
    <w:p w:rsidR="00DA5D64" w:rsidRPr="00172E14" w:rsidRDefault="00DA5D64" w:rsidP="00DA5D6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в) справку об обучении или о периоде обучения.</w:t>
      </w:r>
    </w:p>
    <w:p w:rsidR="00DA5D64" w:rsidRPr="00172E14" w:rsidRDefault="00DA5D64" w:rsidP="00DA5D64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Иные документы (сертификаты, свидетельства и </w:t>
      </w:r>
      <w:r w:rsidR="003D52EE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р.) не соответствуют требованиям ФЗ №273 «Об образовании в Российской Федерации» и подзаконным актам</w:t>
      </w:r>
      <w:r w:rsidR="003D52EE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и отражают деятельность педагогического работника по самообразованию.</w:t>
      </w:r>
    </w:p>
    <w:p w:rsidR="00FC78E5" w:rsidRPr="00172E14" w:rsidRDefault="00DA5D64" w:rsidP="00FC78E5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4.</w:t>
      </w:r>
      <w:r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="00FC78E5" w:rsidRPr="00172E14">
        <w:rPr>
          <w:rFonts w:ascii="Times New Roman" w:hAnsi="Times New Roman" w:cs="Times New Roman"/>
          <w:color w:val="000000" w:themeColor="text1"/>
          <w:sz w:val="22"/>
          <w:szCs w:val="22"/>
        </w:rPr>
        <w:t>.Результаты повышения квалификации учитываются при аттестации педагогических работников на соответствие занимаемой должности и на получение первой и высшей квалификационных категорий.</w:t>
      </w:r>
    </w:p>
    <w:p w:rsidR="00FC78E5" w:rsidRPr="005D16E7" w:rsidRDefault="00FC78E5" w:rsidP="00FC78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78E5" w:rsidRPr="005D16E7" w:rsidRDefault="00FC78E5" w:rsidP="00FC78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2EE" w:rsidRPr="00487052" w:rsidRDefault="003D52E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  <w:sectPr w:rsidR="003D52EE" w:rsidRPr="00487052" w:rsidSect="003D5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52EE" w:rsidRDefault="003D52EE" w:rsidP="003D52EE">
      <w:pPr>
        <w:spacing w:line="0" w:lineRule="atLeast"/>
        <w:ind w:left="9214"/>
        <w:rPr>
          <w:rFonts w:ascii="Times New Roman" w:eastAsia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lastRenderedPageBreak/>
        <w:t>Приложение 1 к положению</w:t>
      </w:r>
    </w:p>
    <w:p w:rsidR="003D52EE" w:rsidRDefault="003D52EE" w:rsidP="003D52EE">
      <w:pPr>
        <w:spacing w:line="276" w:lineRule="exact"/>
        <w:ind w:left="9214"/>
        <w:rPr>
          <w:rFonts w:ascii="Times New Roman" w:eastAsia="Times New Roman" w:hAnsi="Times New Roman"/>
        </w:rPr>
      </w:pPr>
    </w:p>
    <w:p w:rsidR="003D52EE" w:rsidRDefault="003D52EE" w:rsidP="003D52EE">
      <w:pPr>
        <w:spacing w:line="0" w:lineRule="atLeast"/>
        <w:ind w:left="921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УТВЕРЖДАЮ</w:t>
      </w:r>
    </w:p>
    <w:p w:rsidR="003D52EE" w:rsidRDefault="003D52EE" w:rsidP="003D52EE">
      <w:pPr>
        <w:spacing w:line="42" w:lineRule="exact"/>
        <w:ind w:left="9214"/>
        <w:rPr>
          <w:rFonts w:ascii="Times New Roman" w:eastAsia="Times New Roman" w:hAnsi="Times New Roman"/>
        </w:rPr>
      </w:pPr>
    </w:p>
    <w:p w:rsidR="003D52EE" w:rsidRDefault="003D52EE" w:rsidP="003D52EE">
      <w:pPr>
        <w:spacing w:line="0" w:lineRule="atLeast"/>
        <w:ind w:left="921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Директор</w:t>
      </w:r>
    </w:p>
    <w:p w:rsidR="003D52EE" w:rsidRDefault="003D52EE" w:rsidP="003D52EE">
      <w:pPr>
        <w:spacing w:line="2" w:lineRule="exact"/>
        <w:ind w:left="9214"/>
        <w:rPr>
          <w:rFonts w:ascii="Times New Roman" w:eastAsia="Times New Roman" w:hAnsi="Times New Roman"/>
        </w:rPr>
      </w:pPr>
    </w:p>
    <w:p w:rsidR="003D52EE" w:rsidRDefault="003D52EE" w:rsidP="003D52EE">
      <w:pPr>
        <w:spacing w:line="260" w:lineRule="auto"/>
        <w:ind w:left="9214" w:right="90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 xml:space="preserve">_____________ </w:t>
      </w:r>
      <w:proofErr w:type="spellStart"/>
      <w:r>
        <w:rPr>
          <w:rFonts w:ascii="Times New Roman" w:eastAsia="Times New Roman" w:hAnsi="Times New Roman"/>
          <w:b/>
          <w:sz w:val="23"/>
        </w:rPr>
        <w:t>Н.И.Бордиловская</w:t>
      </w:r>
      <w:proofErr w:type="spellEnd"/>
    </w:p>
    <w:p w:rsidR="003D52EE" w:rsidRDefault="003D52EE" w:rsidP="003D52EE">
      <w:pPr>
        <w:spacing w:line="260" w:lineRule="auto"/>
        <w:ind w:left="9214" w:right="90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«___» __________20___г.</w:t>
      </w:r>
    </w:p>
    <w:p w:rsidR="003D52EE" w:rsidRDefault="003D52EE" w:rsidP="003D52EE">
      <w:pPr>
        <w:spacing w:line="200" w:lineRule="exact"/>
        <w:rPr>
          <w:rFonts w:ascii="Times New Roman" w:eastAsia="Times New Roman" w:hAnsi="Times New Roman"/>
        </w:rPr>
      </w:pPr>
    </w:p>
    <w:p w:rsidR="003D52EE" w:rsidRDefault="003D52EE" w:rsidP="003D52EE">
      <w:pPr>
        <w:spacing w:line="287" w:lineRule="exact"/>
        <w:jc w:val="center"/>
        <w:rPr>
          <w:rFonts w:ascii="Times New Roman" w:eastAsia="Times New Roman" w:hAnsi="Times New Roman"/>
        </w:rPr>
      </w:pPr>
    </w:p>
    <w:p w:rsidR="003D52EE" w:rsidRDefault="003D52EE" w:rsidP="003D52EE">
      <w:pPr>
        <w:tabs>
          <w:tab w:val="left" w:pos="11340"/>
        </w:tabs>
        <w:spacing w:line="259" w:lineRule="auto"/>
        <w:ind w:right="-3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ПЕРСПЕКТИВНЫЙ ПЛАН</w:t>
      </w:r>
    </w:p>
    <w:p w:rsidR="003D52EE" w:rsidRDefault="003D52EE" w:rsidP="003D52EE">
      <w:pPr>
        <w:tabs>
          <w:tab w:val="left" w:pos="11340"/>
        </w:tabs>
        <w:spacing w:line="259" w:lineRule="auto"/>
        <w:ind w:right="-3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повышения квалификации руководящих и педагогических работников</w:t>
      </w:r>
    </w:p>
    <w:p w:rsidR="003D52EE" w:rsidRDefault="003D52EE" w:rsidP="003D52EE">
      <w:pPr>
        <w:tabs>
          <w:tab w:val="left" w:pos="11340"/>
        </w:tabs>
        <w:spacing w:line="238" w:lineRule="auto"/>
        <w:ind w:right="-31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на _____________ (5 лет)</w:t>
      </w:r>
    </w:p>
    <w:p w:rsidR="003D52EE" w:rsidRDefault="003D52EE" w:rsidP="003D52EE">
      <w:pPr>
        <w:tabs>
          <w:tab w:val="left" w:pos="11340"/>
        </w:tabs>
        <w:spacing w:line="238" w:lineRule="auto"/>
        <w:ind w:right="-31"/>
        <w:jc w:val="center"/>
        <w:rPr>
          <w:rFonts w:ascii="Times New Roman" w:eastAsia="Times New Roman" w:hAnsi="Times New Roman"/>
          <w:b/>
          <w:sz w:val="24"/>
        </w:rPr>
      </w:pPr>
    </w:p>
    <w:p w:rsidR="003D52EE" w:rsidRDefault="003D52EE" w:rsidP="003D52EE">
      <w:pPr>
        <w:spacing w:line="240" w:lineRule="exact"/>
        <w:rPr>
          <w:rFonts w:ascii="Times New Roman" w:eastAsia="Times New Roman" w:hAnsi="Times New Roman"/>
        </w:rPr>
      </w:pPr>
    </w:p>
    <w:tbl>
      <w:tblPr>
        <w:tblW w:w="1399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2160"/>
        <w:gridCol w:w="1560"/>
        <w:gridCol w:w="1833"/>
        <w:gridCol w:w="1020"/>
        <w:gridCol w:w="560"/>
        <w:gridCol w:w="1580"/>
        <w:gridCol w:w="1560"/>
        <w:gridCol w:w="520"/>
        <w:gridCol w:w="1060"/>
        <w:gridCol w:w="1580"/>
      </w:tblGrid>
      <w:tr w:rsidR="003D52EE" w:rsidTr="003D52EE">
        <w:trPr>
          <w:trHeight w:val="36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3D52EE">
            <w:pPr>
              <w:spacing w:line="252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№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3D52EE">
            <w:pPr>
              <w:spacing w:line="252" w:lineRule="exact"/>
              <w:ind w:left="8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ФИО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3D52EE">
            <w:pPr>
              <w:spacing w:line="252" w:lineRule="exact"/>
              <w:ind w:left="2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Должность</w:t>
            </w:r>
          </w:p>
        </w:tc>
        <w:tc>
          <w:tcPr>
            <w:tcW w:w="183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5D16E7">
            <w:pPr>
              <w:spacing w:line="252" w:lineRule="exact"/>
              <w:ind w:left="14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Категория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D52EE" w:rsidRDefault="003D52EE" w:rsidP="003D5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20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D16E7" w:rsidRDefault="005D16E7" w:rsidP="003D52EE">
            <w:pPr>
              <w:spacing w:line="252" w:lineRule="exact"/>
              <w:ind w:left="2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Год повышения квалификации</w:t>
            </w:r>
            <w:r>
              <w:rPr>
                <w:rFonts w:ascii="Times New Roman" w:eastAsia="Times New Roman" w:hAnsi="Times New Roman"/>
                <w:sz w:val="22"/>
                <w:lang w:val="en-US"/>
              </w:rPr>
              <w:t xml:space="preserve">, </w:t>
            </w:r>
          </w:p>
          <w:p w:rsidR="003D52EE" w:rsidRPr="005D16E7" w:rsidRDefault="005D16E7" w:rsidP="003D52EE">
            <w:pPr>
              <w:spacing w:line="252" w:lineRule="exact"/>
              <w:ind w:left="20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2"/>
              </w:rPr>
              <w:t>направление</w:t>
            </w: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Pr="003D52EE" w:rsidRDefault="003D52EE" w:rsidP="003D52E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D52EE" w:rsidTr="002441FE">
        <w:trPr>
          <w:trHeight w:val="21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3D52EE">
            <w:pPr>
              <w:spacing w:line="209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>/п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3D5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3D5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3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2EE" w:rsidRPr="003C5277" w:rsidRDefault="003D52EE" w:rsidP="003D5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lang w:val="en-US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3D52EE" w:rsidRDefault="003D52EE" w:rsidP="003D52EE">
            <w:pPr>
              <w:spacing w:line="209" w:lineRule="exact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3D5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3D52EE">
            <w:pPr>
              <w:spacing w:line="209" w:lineRule="exact"/>
              <w:ind w:right="4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3D52EE">
            <w:pPr>
              <w:spacing w:line="209" w:lineRule="exact"/>
              <w:ind w:right="470"/>
              <w:jc w:val="center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_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3D52EE" w:rsidRDefault="003D52EE" w:rsidP="003D5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2EE" w:rsidRPr="003C5277" w:rsidRDefault="003D52EE" w:rsidP="003D52EE">
            <w:pPr>
              <w:spacing w:line="209" w:lineRule="exact"/>
              <w:ind w:right="470"/>
              <w:jc w:val="center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D52EE" w:rsidRPr="003C5277" w:rsidRDefault="003D52EE" w:rsidP="002441FE">
            <w:pPr>
              <w:spacing w:line="209" w:lineRule="exact"/>
              <w:ind w:right="470"/>
              <w:jc w:val="righ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</w:tr>
      <w:tr w:rsidR="003D52EE" w:rsidTr="005D16E7">
        <w:trPr>
          <w:trHeight w:val="9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3D5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3D5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3D5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3D5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52EE" w:rsidRDefault="003D52EE" w:rsidP="003D5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3D5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3D5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3D5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52EE" w:rsidRDefault="003D52EE" w:rsidP="003D5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3D52E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D52EE" w:rsidTr="003D52EE">
        <w:trPr>
          <w:trHeight w:val="42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D52EE" w:rsidTr="003D52EE">
        <w:trPr>
          <w:trHeight w:val="39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D52EE" w:rsidTr="003D52EE">
        <w:trPr>
          <w:trHeight w:val="41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3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D52EE" w:rsidRDefault="003D52EE" w:rsidP="002441FE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3D52EE" w:rsidRDefault="003D52EE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D52EE" w:rsidRPr="003D52EE" w:rsidRDefault="003D52EE" w:rsidP="00FC78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D52EE" w:rsidRPr="003D52EE" w:rsidSect="003D52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41B71EF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79E2A9E2"/>
    <w:lvl w:ilvl="0" w:tplc="FFFFFFFF">
      <w:start w:val="1"/>
      <w:numFmt w:val="decimal"/>
      <w:lvlText w:val="3.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545E146"/>
    <w:lvl w:ilvl="0" w:tplc="FFFFFFFF">
      <w:start w:val="1"/>
      <w:numFmt w:val="decimal"/>
      <w:lvlText w:val="3.1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515F007C"/>
    <w:lvl w:ilvl="0" w:tplc="FFFFFFFF">
      <w:start w:val="5"/>
      <w:numFmt w:val="decimal"/>
      <w:lvlText w:val="3.1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BD062C2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3.2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12200854"/>
    <w:lvl w:ilvl="0" w:tplc="FFFFFFFF">
      <w:start w:val="5"/>
      <w:numFmt w:val="decimal"/>
      <w:lvlText w:val="3.2.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4DB127F8"/>
    <w:lvl w:ilvl="0" w:tplc="FFFFFFFF">
      <w:start w:val="7"/>
      <w:numFmt w:val="decimal"/>
      <w:lvlText w:val="3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0216231A"/>
    <w:lvl w:ilvl="0" w:tplc="FFFFFFFF">
      <w:start w:val="11"/>
      <w:numFmt w:val="decimal"/>
      <w:lvlText w:val="3.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1F16E9E8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1190CDE6"/>
    <w:lvl w:ilvl="0" w:tplc="FFFFFFFF">
      <w:start w:val="1"/>
      <w:numFmt w:val="decimal"/>
      <w:lvlText w:val="4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17FE224B"/>
    <w:multiLevelType w:val="hybridMultilevel"/>
    <w:tmpl w:val="B47EC3E8"/>
    <w:lvl w:ilvl="0" w:tplc="5216719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C78E5"/>
    <w:rsid w:val="00057CB3"/>
    <w:rsid w:val="00172E14"/>
    <w:rsid w:val="002919EA"/>
    <w:rsid w:val="002F4A82"/>
    <w:rsid w:val="00393C7B"/>
    <w:rsid w:val="003B43D4"/>
    <w:rsid w:val="003D52EE"/>
    <w:rsid w:val="00487052"/>
    <w:rsid w:val="004F4C44"/>
    <w:rsid w:val="005D16E7"/>
    <w:rsid w:val="00723918"/>
    <w:rsid w:val="00792557"/>
    <w:rsid w:val="0079494B"/>
    <w:rsid w:val="009B33E0"/>
    <w:rsid w:val="009B39AF"/>
    <w:rsid w:val="00AA0E3C"/>
    <w:rsid w:val="00B2198E"/>
    <w:rsid w:val="00C15CF5"/>
    <w:rsid w:val="00DA3E36"/>
    <w:rsid w:val="00DA5D64"/>
    <w:rsid w:val="00DC1154"/>
    <w:rsid w:val="00F851C5"/>
    <w:rsid w:val="00FC78E5"/>
    <w:rsid w:val="00FF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E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A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A60"/>
    <w:rPr>
      <w:b/>
      <w:bCs/>
    </w:rPr>
  </w:style>
  <w:style w:type="paragraph" w:styleId="a5">
    <w:name w:val="List Paragraph"/>
    <w:basedOn w:val="a"/>
    <w:uiPriority w:val="34"/>
    <w:qFormat/>
    <w:rsid w:val="00DA5D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 Mike</dc:creator>
  <cp:lastModifiedBy>Учитель</cp:lastModifiedBy>
  <cp:revision>2</cp:revision>
  <dcterms:created xsi:type="dcterms:W3CDTF">2016-12-09T12:08:00Z</dcterms:created>
  <dcterms:modified xsi:type="dcterms:W3CDTF">2016-12-09T12:08:00Z</dcterms:modified>
</cp:coreProperties>
</file>